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72424E" w14:textId="77777777" w:rsidR="00F43CEC" w:rsidRDefault="00F43CEC" w:rsidP="009D2036">
      <w:pPr>
        <w:rPr>
          <w:rStyle w:val="FooterChar"/>
          <w:color w:val="0070C0"/>
        </w:rPr>
      </w:pPr>
    </w:p>
    <w:p w14:paraId="4D666827" w14:textId="77777777" w:rsidR="00F43CEC" w:rsidRDefault="00F43CEC" w:rsidP="009D2036">
      <w:pPr>
        <w:rPr>
          <w:rStyle w:val="FooterChar"/>
          <w:color w:val="0070C0"/>
        </w:rPr>
      </w:pPr>
    </w:p>
    <w:p w14:paraId="6CB67463" w14:textId="77777777" w:rsidR="00F43CEC" w:rsidRDefault="00F43CEC" w:rsidP="009D2036">
      <w:pPr>
        <w:rPr>
          <w:rStyle w:val="FooterChar"/>
          <w:color w:val="0070C0"/>
        </w:rPr>
      </w:pPr>
    </w:p>
    <w:p w14:paraId="2E9BDA19" w14:textId="77777777" w:rsidR="00F43CEC" w:rsidRDefault="00F43CEC" w:rsidP="009D2036">
      <w:pPr>
        <w:rPr>
          <w:rStyle w:val="FooterChar"/>
          <w:color w:val="0070C0"/>
        </w:rPr>
      </w:pPr>
    </w:p>
    <w:p w14:paraId="2C0ACCB9" w14:textId="77777777" w:rsidR="00F43CEC" w:rsidRDefault="00F43CEC" w:rsidP="009D2036">
      <w:pPr>
        <w:rPr>
          <w:rStyle w:val="FooterChar"/>
          <w:color w:val="0070C0"/>
        </w:rPr>
      </w:pPr>
    </w:p>
    <w:p w14:paraId="355C8E4E" w14:textId="77777777" w:rsidR="00F43CEC" w:rsidRDefault="00F43CEC" w:rsidP="009D2036">
      <w:pPr>
        <w:rPr>
          <w:rStyle w:val="FooterChar"/>
          <w:color w:val="0070C0"/>
        </w:rPr>
      </w:pPr>
    </w:p>
    <w:p w14:paraId="3ACC098C" w14:textId="77777777" w:rsidR="00F43CEC" w:rsidRDefault="00F43CEC" w:rsidP="009D2036">
      <w:pPr>
        <w:rPr>
          <w:rStyle w:val="FooterChar"/>
          <w:color w:val="0070C0"/>
        </w:rPr>
      </w:pPr>
    </w:p>
    <w:p w14:paraId="3F47CFE2" w14:textId="02C45963" w:rsidR="00AD7FA0" w:rsidRPr="00BE030C" w:rsidRDefault="005C0E5A" w:rsidP="009D2036">
      <w:pPr>
        <w:rPr>
          <w:b/>
        </w:rPr>
      </w:pPr>
      <w:r w:rsidRPr="00587289">
        <w:rPr>
          <w:rStyle w:val="TitleChar"/>
        </w:rPr>
        <w:t xml:space="preserve">Compilation of </w:t>
      </w:r>
      <w:r w:rsidR="008E07F8" w:rsidRPr="00587289">
        <w:rPr>
          <w:rStyle w:val="TitleChar"/>
        </w:rPr>
        <w:t>Selected</w:t>
      </w:r>
      <w:r w:rsidRPr="00587289">
        <w:rPr>
          <w:rStyle w:val="TitleChar"/>
        </w:rPr>
        <w:br/>
      </w:r>
      <w:r w:rsidR="00AD7FA0" w:rsidRPr="00587289">
        <w:rPr>
          <w:rStyle w:val="TitleChar"/>
        </w:rPr>
        <w:t>Standard Operating Procedures</w:t>
      </w:r>
      <w:r w:rsidR="008E07F8" w:rsidRPr="00587289">
        <w:rPr>
          <w:rStyle w:val="TitleChar"/>
        </w:rPr>
        <w:t>—</w:t>
      </w:r>
      <w:r w:rsidR="008E07F8" w:rsidRPr="00587289">
        <w:rPr>
          <w:rStyle w:val="TitleChar"/>
        </w:rPr>
        <w:br/>
        <w:t xml:space="preserve">A Resource </w:t>
      </w:r>
      <w:r w:rsidR="00AD7FA0" w:rsidRPr="00587289">
        <w:rPr>
          <w:rStyle w:val="TitleChar"/>
        </w:rPr>
        <w:t xml:space="preserve">for Stormwater </w:t>
      </w:r>
      <w:r w:rsidR="00AD7FA0" w:rsidRPr="00F43CEC">
        <w:rPr>
          <w:rStyle w:val="TitleChar"/>
        </w:rPr>
        <w:t>Phase II Communities in North Central Texas</w:t>
      </w:r>
      <w:r w:rsidR="00AD7FA0" w:rsidRPr="00F43CEC">
        <w:rPr>
          <w:rStyle w:val="TitleChar"/>
        </w:rPr>
        <w:br/>
      </w:r>
      <w:r w:rsidR="00AD7FA0" w:rsidRPr="00BE030C">
        <w:rPr>
          <w:b/>
        </w:rPr>
        <w:t>________</w:t>
      </w:r>
    </w:p>
    <w:p w14:paraId="40FEE40C" w14:textId="77777777" w:rsidR="00AD7FA0" w:rsidRPr="00BE030C" w:rsidRDefault="00570FD7" w:rsidP="009D2036">
      <w:pPr>
        <w:rPr>
          <w:b/>
          <w:sz w:val="28"/>
          <w:szCs w:val="28"/>
        </w:rPr>
      </w:pPr>
      <w:r w:rsidRPr="00BE030C">
        <w:rPr>
          <w:b/>
        </w:rPr>
        <w:br/>
      </w:r>
      <w:r w:rsidR="00AD7FA0" w:rsidRPr="00BE030C">
        <w:rPr>
          <w:b/>
          <w:sz w:val="28"/>
          <w:szCs w:val="28"/>
        </w:rPr>
        <w:t>Pollution Prevention/Good Housekeeping</w:t>
      </w:r>
      <w:r w:rsidRPr="00BE030C">
        <w:rPr>
          <w:b/>
          <w:sz w:val="28"/>
          <w:szCs w:val="28"/>
        </w:rPr>
        <w:br/>
      </w:r>
    </w:p>
    <w:p w14:paraId="1881669C" w14:textId="66F4D7F7" w:rsidR="003C262E" w:rsidRDefault="00240014" w:rsidP="003C262E">
      <w:pPr>
        <w:rPr>
          <w:highlight w:val="yellow"/>
        </w:rPr>
      </w:pPr>
      <w:r>
        <w:t>June 2015</w:t>
      </w:r>
      <w:r w:rsidR="00AD7FA0" w:rsidRPr="00BE030C">
        <w:br/>
      </w:r>
    </w:p>
    <w:p w14:paraId="27950D3A" w14:textId="328489A4" w:rsidR="00424E67" w:rsidRDefault="00F43CEC" w:rsidP="008B5776">
      <w:pPr>
        <w:rPr>
          <w:highlight w:val="cyan"/>
        </w:rPr>
      </w:pPr>
      <w:r>
        <w:rPr>
          <w:noProof/>
        </w:rPr>
        <w:drawing>
          <wp:inline distT="0" distB="0" distL="0" distR="0" wp14:anchorId="35A28440" wp14:editId="075A481A">
            <wp:extent cx="932051" cy="136243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rmwater Logo.jpg"/>
                    <pic:cNvPicPr/>
                  </pic:nvPicPr>
                  <pic:blipFill>
                    <a:blip r:embed="rId8">
                      <a:extLst>
                        <a:ext uri="{28A0092B-C50C-407E-A947-70E740481C1C}">
                          <a14:useLocalDpi xmlns:a14="http://schemas.microsoft.com/office/drawing/2010/main" val="0"/>
                        </a:ext>
                      </a:extLst>
                    </a:blip>
                    <a:stretch>
                      <a:fillRect/>
                    </a:stretch>
                  </pic:blipFill>
                  <pic:spPr>
                    <a:xfrm>
                      <a:off x="0" y="0"/>
                      <a:ext cx="941810" cy="1376700"/>
                    </a:xfrm>
                    <a:prstGeom prst="rect">
                      <a:avLst/>
                    </a:prstGeom>
                  </pic:spPr>
                </pic:pic>
              </a:graphicData>
            </a:graphic>
          </wp:inline>
        </w:drawing>
      </w:r>
      <w:r w:rsidR="009F0209">
        <w:rPr>
          <w:b/>
        </w:rPr>
        <w:br/>
      </w:r>
      <w:r>
        <w:rPr>
          <w:highlight w:val="yellow"/>
        </w:rPr>
        <w:br/>
      </w:r>
    </w:p>
    <w:p w14:paraId="19ACC097" w14:textId="77777777" w:rsidR="007C035C" w:rsidRPr="00424E67" w:rsidRDefault="007C035C" w:rsidP="008B5776">
      <w:pPr>
        <w:rPr>
          <w:highlight w:val="cyan"/>
        </w:rPr>
      </w:pPr>
    </w:p>
    <w:p w14:paraId="12786535" w14:textId="77777777" w:rsidR="007C227C" w:rsidRDefault="007C227C"/>
    <w:p w14:paraId="2FCF52E2" w14:textId="77777777" w:rsidR="007C227C" w:rsidRDefault="007C227C"/>
    <w:p w14:paraId="3FAB7D85" w14:textId="77777777" w:rsidR="007C227C" w:rsidRDefault="007C227C"/>
    <w:p w14:paraId="30FB33DB" w14:textId="77777777" w:rsidR="007C227C" w:rsidRDefault="007C227C"/>
    <w:p w14:paraId="3001188C" w14:textId="77777777" w:rsidR="007C227C" w:rsidRDefault="007C227C"/>
    <w:p w14:paraId="35179158" w14:textId="77777777" w:rsidR="007C227C" w:rsidRDefault="007C227C"/>
    <w:p w14:paraId="642FB8AE" w14:textId="77777777" w:rsidR="007C227C" w:rsidRDefault="007C227C"/>
    <w:p w14:paraId="15CCD1A4" w14:textId="77777777" w:rsidR="007C227C" w:rsidRDefault="007C227C"/>
    <w:p w14:paraId="6D933FAA" w14:textId="77777777" w:rsidR="007C227C" w:rsidRDefault="007C227C"/>
    <w:p w14:paraId="2B754D29" w14:textId="4EAAF9C3" w:rsidR="007C227C" w:rsidRDefault="007C227C">
      <w:pPr>
        <w:rPr>
          <w:sz w:val="18"/>
          <w:szCs w:val="18"/>
        </w:rPr>
      </w:pPr>
      <w:r>
        <w:rPr>
          <w:sz w:val="18"/>
          <w:szCs w:val="18"/>
        </w:rPr>
        <w:br/>
      </w:r>
      <w:r>
        <w:rPr>
          <w:sz w:val="18"/>
          <w:szCs w:val="18"/>
        </w:rPr>
        <w:br/>
      </w:r>
      <w:r w:rsidRPr="007C227C">
        <w:rPr>
          <w:sz w:val="18"/>
          <w:szCs w:val="18"/>
        </w:rPr>
        <w:t xml:space="preserve">This publication was produced by the North Central Texas Council of Governments’ </w:t>
      </w:r>
    </w:p>
    <w:p w14:paraId="40DB9FE2" w14:textId="4E1DF0B1" w:rsidR="00F43CEC" w:rsidRPr="007C227C" w:rsidRDefault="007C227C">
      <w:pPr>
        <w:rPr>
          <w:sz w:val="18"/>
          <w:szCs w:val="18"/>
        </w:rPr>
      </w:pPr>
      <w:r w:rsidRPr="007C227C">
        <w:rPr>
          <w:sz w:val="18"/>
          <w:szCs w:val="18"/>
        </w:rPr>
        <w:t>Regional Stormwater Management Program.</w:t>
      </w:r>
      <w:r w:rsidR="00F43CEC" w:rsidRPr="007C227C">
        <w:rPr>
          <w:sz w:val="18"/>
          <w:szCs w:val="18"/>
        </w:rPr>
        <w:br w:type="page"/>
      </w:r>
    </w:p>
    <w:sdt>
      <w:sdtPr>
        <w:rPr>
          <w:rFonts w:asciiTheme="minorHAnsi" w:eastAsiaTheme="minorHAnsi" w:hAnsiTheme="minorHAnsi" w:cstheme="minorBidi"/>
          <w:color w:val="auto"/>
          <w:sz w:val="18"/>
          <w:szCs w:val="18"/>
        </w:rPr>
        <w:id w:val="1800793862"/>
        <w:docPartObj>
          <w:docPartGallery w:val="Table of Contents"/>
          <w:docPartUnique/>
        </w:docPartObj>
      </w:sdtPr>
      <w:sdtEndPr>
        <w:rPr>
          <w:b/>
          <w:bCs/>
          <w:noProof/>
          <w:sz w:val="22"/>
          <w:szCs w:val="22"/>
        </w:rPr>
      </w:sdtEndPr>
      <w:sdtContent>
        <w:p w14:paraId="7802EFC4" w14:textId="7254AE2D" w:rsidR="007D5026" w:rsidRDefault="007D5026">
          <w:pPr>
            <w:pStyle w:val="TOCHeading"/>
          </w:pPr>
          <w:r>
            <w:t>Table of Contents</w:t>
          </w:r>
        </w:p>
        <w:p w14:paraId="6BEDA80F" w14:textId="77777777" w:rsidR="00852195" w:rsidRDefault="007D502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22139267" w:history="1">
            <w:r w:rsidR="00852195" w:rsidRPr="000222CE">
              <w:rPr>
                <w:rStyle w:val="Hyperlink"/>
                <w:noProof/>
              </w:rPr>
              <w:t>Introduction</w:t>
            </w:r>
            <w:r w:rsidR="00852195">
              <w:rPr>
                <w:noProof/>
                <w:webHidden/>
              </w:rPr>
              <w:tab/>
            </w:r>
            <w:r w:rsidR="00852195">
              <w:rPr>
                <w:noProof/>
                <w:webHidden/>
              </w:rPr>
              <w:fldChar w:fldCharType="begin"/>
            </w:r>
            <w:r w:rsidR="00852195">
              <w:rPr>
                <w:noProof/>
                <w:webHidden/>
              </w:rPr>
              <w:instrText xml:space="preserve"> PAGEREF _Toc422139267 \h </w:instrText>
            </w:r>
            <w:r w:rsidR="00852195">
              <w:rPr>
                <w:noProof/>
                <w:webHidden/>
              </w:rPr>
            </w:r>
            <w:r w:rsidR="00852195">
              <w:rPr>
                <w:noProof/>
                <w:webHidden/>
              </w:rPr>
              <w:fldChar w:fldCharType="separate"/>
            </w:r>
            <w:r w:rsidR="00E20FE0">
              <w:rPr>
                <w:noProof/>
                <w:webHidden/>
              </w:rPr>
              <w:t>1</w:t>
            </w:r>
            <w:r w:rsidR="00852195">
              <w:rPr>
                <w:noProof/>
                <w:webHidden/>
              </w:rPr>
              <w:fldChar w:fldCharType="end"/>
            </w:r>
          </w:hyperlink>
        </w:p>
        <w:p w14:paraId="17552599" w14:textId="77777777" w:rsidR="00852195" w:rsidRDefault="000C6EEC">
          <w:pPr>
            <w:pStyle w:val="TOC2"/>
            <w:tabs>
              <w:tab w:val="right" w:leader="dot" w:pos="9350"/>
            </w:tabs>
            <w:rPr>
              <w:rFonts w:eastAsiaTheme="minorEastAsia"/>
              <w:noProof/>
            </w:rPr>
          </w:pPr>
          <w:hyperlink w:anchor="_Toc422139268" w:history="1">
            <w:r w:rsidR="00852195" w:rsidRPr="000222CE">
              <w:rPr>
                <w:rStyle w:val="Hyperlink"/>
                <w:noProof/>
              </w:rPr>
              <w:t>Background</w:t>
            </w:r>
            <w:r w:rsidR="00852195">
              <w:rPr>
                <w:noProof/>
                <w:webHidden/>
              </w:rPr>
              <w:tab/>
            </w:r>
            <w:r w:rsidR="00852195">
              <w:rPr>
                <w:noProof/>
                <w:webHidden/>
              </w:rPr>
              <w:fldChar w:fldCharType="begin"/>
            </w:r>
            <w:r w:rsidR="00852195">
              <w:rPr>
                <w:noProof/>
                <w:webHidden/>
              </w:rPr>
              <w:instrText xml:space="preserve"> PAGEREF _Toc422139268 \h </w:instrText>
            </w:r>
            <w:r w:rsidR="00852195">
              <w:rPr>
                <w:noProof/>
                <w:webHidden/>
              </w:rPr>
            </w:r>
            <w:r w:rsidR="00852195">
              <w:rPr>
                <w:noProof/>
                <w:webHidden/>
              </w:rPr>
              <w:fldChar w:fldCharType="separate"/>
            </w:r>
            <w:r w:rsidR="00E20FE0">
              <w:rPr>
                <w:noProof/>
                <w:webHidden/>
              </w:rPr>
              <w:t>2</w:t>
            </w:r>
            <w:r w:rsidR="00852195">
              <w:rPr>
                <w:noProof/>
                <w:webHidden/>
              </w:rPr>
              <w:fldChar w:fldCharType="end"/>
            </w:r>
          </w:hyperlink>
        </w:p>
        <w:p w14:paraId="38902E3B" w14:textId="77777777" w:rsidR="00852195" w:rsidRDefault="000C6EEC">
          <w:pPr>
            <w:pStyle w:val="TOC2"/>
            <w:tabs>
              <w:tab w:val="right" w:leader="dot" w:pos="9350"/>
            </w:tabs>
            <w:rPr>
              <w:rFonts w:eastAsiaTheme="minorEastAsia"/>
              <w:noProof/>
            </w:rPr>
          </w:pPr>
          <w:hyperlink w:anchor="_Toc422139269" w:history="1">
            <w:r w:rsidR="00852195" w:rsidRPr="000222CE">
              <w:rPr>
                <w:rStyle w:val="Hyperlink"/>
                <w:noProof/>
              </w:rPr>
              <w:t>Objectives</w:t>
            </w:r>
            <w:r w:rsidR="00852195">
              <w:rPr>
                <w:noProof/>
                <w:webHidden/>
              </w:rPr>
              <w:tab/>
            </w:r>
            <w:r w:rsidR="00852195">
              <w:rPr>
                <w:noProof/>
                <w:webHidden/>
              </w:rPr>
              <w:fldChar w:fldCharType="begin"/>
            </w:r>
            <w:r w:rsidR="00852195">
              <w:rPr>
                <w:noProof/>
                <w:webHidden/>
              </w:rPr>
              <w:instrText xml:space="preserve"> PAGEREF _Toc422139269 \h </w:instrText>
            </w:r>
            <w:r w:rsidR="00852195">
              <w:rPr>
                <w:noProof/>
                <w:webHidden/>
              </w:rPr>
            </w:r>
            <w:r w:rsidR="00852195">
              <w:rPr>
                <w:noProof/>
                <w:webHidden/>
              </w:rPr>
              <w:fldChar w:fldCharType="separate"/>
            </w:r>
            <w:r w:rsidR="00E20FE0">
              <w:rPr>
                <w:noProof/>
                <w:webHidden/>
              </w:rPr>
              <w:t>2</w:t>
            </w:r>
            <w:r w:rsidR="00852195">
              <w:rPr>
                <w:noProof/>
                <w:webHidden/>
              </w:rPr>
              <w:fldChar w:fldCharType="end"/>
            </w:r>
          </w:hyperlink>
        </w:p>
        <w:p w14:paraId="0E4A6A7F" w14:textId="77777777" w:rsidR="00852195" w:rsidRDefault="000C6EEC">
          <w:pPr>
            <w:pStyle w:val="TOC2"/>
            <w:tabs>
              <w:tab w:val="right" w:leader="dot" w:pos="9350"/>
            </w:tabs>
            <w:rPr>
              <w:rFonts w:eastAsiaTheme="minorEastAsia"/>
              <w:noProof/>
            </w:rPr>
          </w:pPr>
          <w:hyperlink w:anchor="_Toc422139270" w:history="1">
            <w:r w:rsidR="00852195" w:rsidRPr="000222CE">
              <w:rPr>
                <w:rStyle w:val="Hyperlink"/>
                <w:noProof/>
              </w:rPr>
              <w:t>Common Stormwater Pollutants, Sources, and Impacts</w:t>
            </w:r>
            <w:r w:rsidR="00852195">
              <w:rPr>
                <w:noProof/>
                <w:webHidden/>
              </w:rPr>
              <w:tab/>
            </w:r>
            <w:r w:rsidR="00852195">
              <w:rPr>
                <w:noProof/>
                <w:webHidden/>
              </w:rPr>
              <w:fldChar w:fldCharType="begin"/>
            </w:r>
            <w:r w:rsidR="00852195">
              <w:rPr>
                <w:noProof/>
                <w:webHidden/>
              </w:rPr>
              <w:instrText xml:space="preserve"> PAGEREF _Toc422139270 \h </w:instrText>
            </w:r>
            <w:r w:rsidR="00852195">
              <w:rPr>
                <w:noProof/>
                <w:webHidden/>
              </w:rPr>
            </w:r>
            <w:r w:rsidR="00852195">
              <w:rPr>
                <w:noProof/>
                <w:webHidden/>
              </w:rPr>
              <w:fldChar w:fldCharType="separate"/>
            </w:r>
            <w:r w:rsidR="00E20FE0">
              <w:rPr>
                <w:noProof/>
                <w:webHidden/>
              </w:rPr>
              <w:t>3</w:t>
            </w:r>
            <w:r w:rsidR="00852195">
              <w:rPr>
                <w:noProof/>
                <w:webHidden/>
              </w:rPr>
              <w:fldChar w:fldCharType="end"/>
            </w:r>
          </w:hyperlink>
        </w:p>
        <w:p w14:paraId="57E4548A" w14:textId="77777777" w:rsidR="00852195" w:rsidRDefault="000C6EEC">
          <w:pPr>
            <w:pStyle w:val="TOC1"/>
            <w:tabs>
              <w:tab w:val="right" w:leader="dot" w:pos="9350"/>
            </w:tabs>
            <w:rPr>
              <w:rFonts w:eastAsiaTheme="minorEastAsia"/>
              <w:noProof/>
            </w:rPr>
          </w:pPr>
          <w:hyperlink w:anchor="_Toc422139271" w:history="1">
            <w:r w:rsidR="00852195" w:rsidRPr="000222CE">
              <w:rPr>
                <w:rStyle w:val="Hyperlink"/>
                <w:noProof/>
              </w:rPr>
              <w:t>Standard Operating Procedures from Piscataqua Region Estuaries Partnership</w:t>
            </w:r>
            <w:r w:rsidR="00852195">
              <w:rPr>
                <w:noProof/>
                <w:webHidden/>
              </w:rPr>
              <w:tab/>
            </w:r>
            <w:r w:rsidR="00852195">
              <w:rPr>
                <w:noProof/>
                <w:webHidden/>
              </w:rPr>
              <w:fldChar w:fldCharType="begin"/>
            </w:r>
            <w:r w:rsidR="00852195">
              <w:rPr>
                <w:noProof/>
                <w:webHidden/>
              </w:rPr>
              <w:instrText xml:space="preserve"> PAGEREF _Toc422139271 \h </w:instrText>
            </w:r>
            <w:r w:rsidR="00852195">
              <w:rPr>
                <w:noProof/>
                <w:webHidden/>
              </w:rPr>
            </w:r>
            <w:r w:rsidR="00852195">
              <w:rPr>
                <w:noProof/>
                <w:webHidden/>
              </w:rPr>
              <w:fldChar w:fldCharType="separate"/>
            </w:r>
            <w:r w:rsidR="00E20FE0">
              <w:rPr>
                <w:noProof/>
                <w:webHidden/>
              </w:rPr>
              <w:t>4</w:t>
            </w:r>
            <w:r w:rsidR="00852195">
              <w:rPr>
                <w:noProof/>
                <w:webHidden/>
              </w:rPr>
              <w:fldChar w:fldCharType="end"/>
            </w:r>
          </w:hyperlink>
        </w:p>
        <w:p w14:paraId="6D8C1A21" w14:textId="77777777" w:rsidR="00852195" w:rsidRDefault="000C6EEC">
          <w:pPr>
            <w:pStyle w:val="TOC2"/>
            <w:tabs>
              <w:tab w:val="right" w:leader="dot" w:pos="9350"/>
            </w:tabs>
            <w:rPr>
              <w:rFonts w:eastAsiaTheme="minorEastAsia"/>
              <w:noProof/>
            </w:rPr>
          </w:pPr>
          <w:hyperlink w:anchor="_Toc422139272" w:history="1">
            <w:r w:rsidR="00852195" w:rsidRPr="000222CE">
              <w:rPr>
                <w:rStyle w:val="Hyperlink"/>
                <w:noProof/>
              </w:rPr>
              <w:t>Catch Basin Cleaning</w:t>
            </w:r>
            <w:r w:rsidR="00852195">
              <w:rPr>
                <w:noProof/>
                <w:webHidden/>
              </w:rPr>
              <w:tab/>
            </w:r>
            <w:r w:rsidR="00852195">
              <w:rPr>
                <w:noProof/>
                <w:webHidden/>
              </w:rPr>
              <w:fldChar w:fldCharType="begin"/>
            </w:r>
            <w:r w:rsidR="00852195">
              <w:rPr>
                <w:noProof/>
                <w:webHidden/>
              </w:rPr>
              <w:instrText xml:space="preserve"> PAGEREF _Toc422139272 \h </w:instrText>
            </w:r>
            <w:r w:rsidR="00852195">
              <w:rPr>
                <w:noProof/>
                <w:webHidden/>
              </w:rPr>
            </w:r>
            <w:r w:rsidR="00852195">
              <w:rPr>
                <w:noProof/>
                <w:webHidden/>
              </w:rPr>
              <w:fldChar w:fldCharType="separate"/>
            </w:r>
            <w:r w:rsidR="00E20FE0">
              <w:rPr>
                <w:noProof/>
                <w:webHidden/>
              </w:rPr>
              <w:t>4</w:t>
            </w:r>
            <w:r w:rsidR="00852195">
              <w:rPr>
                <w:noProof/>
                <w:webHidden/>
              </w:rPr>
              <w:fldChar w:fldCharType="end"/>
            </w:r>
          </w:hyperlink>
        </w:p>
        <w:p w14:paraId="32D368B0" w14:textId="77777777" w:rsidR="00852195" w:rsidRDefault="000C6EEC">
          <w:pPr>
            <w:pStyle w:val="TOC2"/>
            <w:tabs>
              <w:tab w:val="right" w:leader="dot" w:pos="9350"/>
            </w:tabs>
            <w:rPr>
              <w:rFonts w:eastAsiaTheme="minorEastAsia"/>
              <w:noProof/>
            </w:rPr>
          </w:pPr>
          <w:hyperlink w:anchor="_Toc422139273" w:history="1">
            <w:r w:rsidR="00852195" w:rsidRPr="000222CE">
              <w:rPr>
                <w:rStyle w:val="Hyperlink"/>
                <w:noProof/>
              </w:rPr>
              <w:t>Storm Drain System Repair and Maintenance</w:t>
            </w:r>
            <w:r w:rsidR="00852195">
              <w:rPr>
                <w:noProof/>
                <w:webHidden/>
              </w:rPr>
              <w:tab/>
            </w:r>
            <w:r w:rsidR="00852195">
              <w:rPr>
                <w:noProof/>
                <w:webHidden/>
              </w:rPr>
              <w:fldChar w:fldCharType="begin"/>
            </w:r>
            <w:r w:rsidR="00852195">
              <w:rPr>
                <w:noProof/>
                <w:webHidden/>
              </w:rPr>
              <w:instrText xml:space="preserve"> PAGEREF _Toc422139273 \h </w:instrText>
            </w:r>
            <w:r w:rsidR="00852195">
              <w:rPr>
                <w:noProof/>
                <w:webHidden/>
              </w:rPr>
            </w:r>
            <w:r w:rsidR="00852195">
              <w:rPr>
                <w:noProof/>
                <w:webHidden/>
              </w:rPr>
              <w:fldChar w:fldCharType="separate"/>
            </w:r>
            <w:r w:rsidR="00E20FE0">
              <w:rPr>
                <w:noProof/>
                <w:webHidden/>
              </w:rPr>
              <w:t>6</w:t>
            </w:r>
            <w:r w:rsidR="00852195">
              <w:rPr>
                <w:noProof/>
                <w:webHidden/>
              </w:rPr>
              <w:fldChar w:fldCharType="end"/>
            </w:r>
          </w:hyperlink>
        </w:p>
        <w:p w14:paraId="7363F5C9" w14:textId="77777777" w:rsidR="00852195" w:rsidRDefault="000C6EEC">
          <w:pPr>
            <w:pStyle w:val="TOC2"/>
            <w:tabs>
              <w:tab w:val="right" w:leader="dot" w:pos="9350"/>
            </w:tabs>
            <w:rPr>
              <w:rFonts w:eastAsiaTheme="minorEastAsia"/>
              <w:noProof/>
            </w:rPr>
          </w:pPr>
          <w:hyperlink w:anchor="_Toc422139274" w:history="1">
            <w:r w:rsidR="00852195" w:rsidRPr="000222CE">
              <w:rPr>
                <w:rStyle w:val="Hyperlink"/>
                <w:noProof/>
              </w:rPr>
              <w:t>Erosion and Sediment Control</w:t>
            </w:r>
            <w:r w:rsidR="00852195">
              <w:rPr>
                <w:noProof/>
                <w:webHidden/>
              </w:rPr>
              <w:tab/>
            </w:r>
            <w:r w:rsidR="00852195">
              <w:rPr>
                <w:noProof/>
                <w:webHidden/>
              </w:rPr>
              <w:fldChar w:fldCharType="begin"/>
            </w:r>
            <w:r w:rsidR="00852195">
              <w:rPr>
                <w:noProof/>
                <w:webHidden/>
              </w:rPr>
              <w:instrText xml:space="preserve"> PAGEREF _Toc422139274 \h </w:instrText>
            </w:r>
            <w:r w:rsidR="00852195">
              <w:rPr>
                <w:noProof/>
                <w:webHidden/>
              </w:rPr>
            </w:r>
            <w:r w:rsidR="00852195">
              <w:rPr>
                <w:noProof/>
                <w:webHidden/>
              </w:rPr>
              <w:fldChar w:fldCharType="separate"/>
            </w:r>
            <w:r w:rsidR="00E20FE0">
              <w:rPr>
                <w:noProof/>
                <w:webHidden/>
              </w:rPr>
              <w:t>9</w:t>
            </w:r>
            <w:r w:rsidR="00852195">
              <w:rPr>
                <w:noProof/>
                <w:webHidden/>
              </w:rPr>
              <w:fldChar w:fldCharType="end"/>
            </w:r>
          </w:hyperlink>
        </w:p>
        <w:p w14:paraId="5CD915A8" w14:textId="77777777" w:rsidR="00852195" w:rsidRDefault="000C6EEC">
          <w:pPr>
            <w:pStyle w:val="TOC2"/>
            <w:tabs>
              <w:tab w:val="right" w:leader="dot" w:pos="9350"/>
            </w:tabs>
            <w:rPr>
              <w:rFonts w:eastAsiaTheme="minorEastAsia"/>
              <w:noProof/>
            </w:rPr>
          </w:pPr>
          <w:hyperlink w:anchor="_Toc422139275" w:history="1">
            <w:r w:rsidR="00852195" w:rsidRPr="000222CE">
              <w:rPr>
                <w:rStyle w:val="Hyperlink"/>
                <w:noProof/>
              </w:rPr>
              <w:t>Landscape Design and Management</w:t>
            </w:r>
            <w:r w:rsidR="00852195">
              <w:rPr>
                <w:noProof/>
                <w:webHidden/>
              </w:rPr>
              <w:tab/>
            </w:r>
            <w:r w:rsidR="00852195">
              <w:rPr>
                <w:noProof/>
                <w:webHidden/>
              </w:rPr>
              <w:fldChar w:fldCharType="begin"/>
            </w:r>
            <w:r w:rsidR="00852195">
              <w:rPr>
                <w:noProof/>
                <w:webHidden/>
              </w:rPr>
              <w:instrText xml:space="preserve"> PAGEREF _Toc422139275 \h </w:instrText>
            </w:r>
            <w:r w:rsidR="00852195">
              <w:rPr>
                <w:noProof/>
                <w:webHidden/>
              </w:rPr>
            </w:r>
            <w:r w:rsidR="00852195">
              <w:rPr>
                <w:noProof/>
                <w:webHidden/>
              </w:rPr>
              <w:fldChar w:fldCharType="separate"/>
            </w:r>
            <w:r w:rsidR="00E20FE0">
              <w:rPr>
                <w:noProof/>
                <w:webHidden/>
              </w:rPr>
              <w:t>10</w:t>
            </w:r>
            <w:r w:rsidR="00852195">
              <w:rPr>
                <w:noProof/>
                <w:webHidden/>
              </w:rPr>
              <w:fldChar w:fldCharType="end"/>
            </w:r>
          </w:hyperlink>
        </w:p>
        <w:p w14:paraId="0F20AEC4" w14:textId="77777777" w:rsidR="00852195" w:rsidRDefault="000C6EEC">
          <w:pPr>
            <w:pStyle w:val="TOC2"/>
            <w:tabs>
              <w:tab w:val="right" w:leader="dot" w:pos="9350"/>
            </w:tabs>
            <w:rPr>
              <w:rFonts w:eastAsiaTheme="minorEastAsia"/>
              <w:noProof/>
            </w:rPr>
          </w:pPr>
          <w:hyperlink w:anchor="_Toc422139276" w:history="1">
            <w:r w:rsidR="00852195" w:rsidRPr="000222CE">
              <w:rPr>
                <w:rStyle w:val="Hyperlink"/>
                <w:noProof/>
              </w:rPr>
              <w:t>Storage and Disposal of Fertilizer and Pesticides</w:t>
            </w:r>
            <w:r w:rsidR="00852195">
              <w:rPr>
                <w:noProof/>
                <w:webHidden/>
              </w:rPr>
              <w:tab/>
            </w:r>
            <w:r w:rsidR="00852195">
              <w:rPr>
                <w:noProof/>
                <w:webHidden/>
              </w:rPr>
              <w:fldChar w:fldCharType="begin"/>
            </w:r>
            <w:r w:rsidR="00852195">
              <w:rPr>
                <w:noProof/>
                <w:webHidden/>
              </w:rPr>
              <w:instrText xml:space="preserve"> PAGEREF _Toc422139276 \h </w:instrText>
            </w:r>
            <w:r w:rsidR="00852195">
              <w:rPr>
                <w:noProof/>
                <w:webHidden/>
              </w:rPr>
            </w:r>
            <w:r w:rsidR="00852195">
              <w:rPr>
                <w:noProof/>
                <w:webHidden/>
              </w:rPr>
              <w:fldChar w:fldCharType="separate"/>
            </w:r>
            <w:r w:rsidR="00E20FE0">
              <w:rPr>
                <w:noProof/>
                <w:webHidden/>
              </w:rPr>
              <w:t>11</w:t>
            </w:r>
            <w:r w:rsidR="00852195">
              <w:rPr>
                <w:noProof/>
                <w:webHidden/>
              </w:rPr>
              <w:fldChar w:fldCharType="end"/>
            </w:r>
          </w:hyperlink>
        </w:p>
        <w:p w14:paraId="73DD5BC8" w14:textId="77777777" w:rsidR="00852195" w:rsidRDefault="000C6EEC">
          <w:pPr>
            <w:pStyle w:val="TOC2"/>
            <w:tabs>
              <w:tab w:val="right" w:leader="dot" w:pos="9350"/>
            </w:tabs>
            <w:rPr>
              <w:rFonts w:eastAsiaTheme="minorEastAsia"/>
              <w:noProof/>
            </w:rPr>
          </w:pPr>
          <w:hyperlink w:anchor="_Toc422139277" w:history="1">
            <w:r w:rsidR="00852195" w:rsidRPr="000222CE">
              <w:rPr>
                <w:rStyle w:val="Hyperlink"/>
                <w:noProof/>
              </w:rPr>
              <w:t>Fertilizing and Turf Health Application</w:t>
            </w:r>
            <w:r w:rsidR="00852195">
              <w:rPr>
                <w:noProof/>
                <w:webHidden/>
              </w:rPr>
              <w:tab/>
            </w:r>
            <w:r w:rsidR="00852195">
              <w:rPr>
                <w:noProof/>
                <w:webHidden/>
              </w:rPr>
              <w:fldChar w:fldCharType="begin"/>
            </w:r>
            <w:r w:rsidR="00852195">
              <w:rPr>
                <w:noProof/>
                <w:webHidden/>
              </w:rPr>
              <w:instrText xml:space="preserve"> PAGEREF _Toc422139277 \h </w:instrText>
            </w:r>
            <w:r w:rsidR="00852195">
              <w:rPr>
                <w:noProof/>
                <w:webHidden/>
              </w:rPr>
            </w:r>
            <w:r w:rsidR="00852195">
              <w:rPr>
                <w:noProof/>
                <w:webHidden/>
              </w:rPr>
              <w:fldChar w:fldCharType="separate"/>
            </w:r>
            <w:r w:rsidR="00E20FE0">
              <w:rPr>
                <w:noProof/>
                <w:webHidden/>
              </w:rPr>
              <w:t>12</w:t>
            </w:r>
            <w:r w:rsidR="00852195">
              <w:rPr>
                <w:noProof/>
                <w:webHidden/>
              </w:rPr>
              <w:fldChar w:fldCharType="end"/>
            </w:r>
          </w:hyperlink>
        </w:p>
        <w:p w14:paraId="0E170BE8" w14:textId="77777777" w:rsidR="00852195" w:rsidRDefault="000C6EEC">
          <w:pPr>
            <w:pStyle w:val="TOC2"/>
            <w:tabs>
              <w:tab w:val="right" w:leader="dot" w:pos="9350"/>
            </w:tabs>
            <w:rPr>
              <w:rFonts w:eastAsiaTheme="minorEastAsia"/>
              <w:noProof/>
            </w:rPr>
          </w:pPr>
          <w:hyperlink w:anchor="_Toc422139278" w:history="1">
            <w:r w:rsidR="00852195" w:rsidRPr="000222CE">
              <w:rPr>
                <w:rStyle w:val="Hyperlink"/>
                <w:noProof/>
              </w:rPr>
              <w:t>Weed and Pest Control Application</w:t>
            </w:r>
            <w:r w:rsidR="00852195">
              <w:rPr>
                <w:noProof/>
                <w:webHidden/>
              </w:rPr>
              <w:tab/>
            </w:r>
            <w:r w:rsidR="00852195">
              <w:rPr>
                <w:noProof/>
                <w:webHidden/>
              </w:rPr>
              <w:fldChar w:fldCharType="begin"/>
            </w:r>
            <w:r w:rsidR="00852195">
              <w:rPr>
                <w:noProof/>
                <w:webHidden/>
              </w:rPr>
              <w:instrText xml:space="preserve"> PAGEREF _Toc422139278 \h </w:instrText>
            </w:r>
            <w:r w:rsidR="00852195">
              <w:rPr>
                <w:noProof/>
                <w:webHidden/>
              </w:rPr>
            </w:r>
            <w:r w:rsidR="00852195">
              <w:rPr>
                <w:noProof/>
                <w:webHidden/>
              </w:rPr>
              <w:fldChar w:fldCharType="separate"/>
            </w:r>
            <w:r w:rsidR="00E20FE0">
              <w:rPr>
                <w:noProof/>
                <w:webHidden/>
              </w:rPr>
              <w:t>13</w:t>
            </w:r>
            <w:r w:rsidR="00852195">
              <w:rPr>
                <w:noProof/>
                <w:webHidden/>
              </w:rPr>
              <w:fldChar w:fldCharType="end"/>
            </w:r>
          </w:hyperlink>
        </w:p>
        <w:p w14:paraId="25308DB0" w14:textId="77777777" w:rsidR="00852195" w:rsidRDefault="000C6EEC">
          <w:pPr>
            <w:pStyle w:val="TOC2"/>
            <w:tabs>
              <w:tab w:val="right" w:leader="dot" w:pos="9350"/>
            </w:tabs>
            <w:rPr>
              <w:rFonts w:eastAsiaTheme="minorEastAsia"/>
              <w:noProof/>
            </w:rPr>
          </w:pPr>
          <w:hyperlink w:anchor="_Toc422139279" w:history="1">
            <w:r w:rsidR="00852195" w:rsidRPr="000222CE">
              <w:rPr>
                <w:rStyle w:val="Hyperlink"/>
                <w:noProof/>
              </w:rPr>
              <w:t>Mowing and Irrigation</w:t>
            </w:r>
            <w:r w:rsidR="00852195">
              <w:rPr>
                <w:noProof/>
                <w:webHidden/>
              </w:rPr>
              <w:tab/>
            </w:r>
            <w:r w:rsidR="00852195">
              <w:rPr>
                <w:noProof/>
                <w:webHidden/>
              </w:rPr>
              <w:fldChar w:fldCharType="begin"/>
            </w:r>
            <w:r w:rsidR="00852195">
              <w:rPr>
                <w:noProof/>
                <w:webHidden/>
              </w:rPr>
              <w:instrText xml:space="preserve"> PAGEREF _Toc422139279 \h </w:instrText>
            </w:r>
            <w:r w:rsidR="00852195">
              <w:rPr>
                <w:noProof/>
                <w:webHidden/>
              </w:rPr>
            </w:r>
            <w:r w:rsidR="00852195">
              <w:rPr>
                <w:noProof/>
                <w:webHidden/>
              </w:rPr>
              <w:fldChar w:fldCharType="separate"/>
            </w:r>
            <w:r w:rsidR="00E20FE0">
              <w:rPr>
                <w:noProof/>
                <w:webHidden/>
              </w:rPr>
              <w:t>14</w:t>
            </w:r>
            <w:r w:rsidR="00852195">
              <w:rPr>
                <w:noProof/>
                <w:webHidden/>
              </w:rPr>
              <w:fldChar w:fldCharType="end"/>
            </w:r>
          </w:hyperlink>
        </w:p>
        <w:p w14:paraId="52B85A93" w14:textId="77777777" w:rsidR="00852195" w:rsidRDefault="000C6EEC">
          <w:pPr>
            <w:pStyle w:val="TOC2"/>
            <w:tabs>
              <w:tab w:val="right" w:leader="dot" w:pos="9350"/>
            </w:tabs>
            <w:rPr>
              <w:rFonts w:eastAsiaTheme="minorEastAsia"/>
              <w:noProof/>
            </w:rPr>
          </w:pPr>
          <w:hyperlink w:anchor="_Toc422139280" w:history="1">
            <w:r w:rsidR="00852195" w:rsidRPr="000222CE">
              <w:rPr>
                <w:rStyle w:val="Hyperlink"/>
                <w:noProof/>
              </w:rPr>
              <w:t>Vehicle and Equipment Storage</w:t>
            </w:r>
            <w:r w:rsidR="00852195">
              <w:rPr>
                <w:noProof/>
                <w:webHidden/>
              </w:rPr>
              <w:tab/>
            </w:r>
            <w:r w:rsidR="00852195">
              <w:rPr>
                <w:noProof/>
                <w:webHidden/>
              </w:rPr>
              <w:fldChar w:fldCharType="begin"/>
            </w:r>
            <w:r w:rsidR="00852195">
              <w:rPr>
                <w:noProof/>
                <w:webHidden/>
              </w:rPr>
              <w:instrText xml:space="preserve"> PAGEREF _Toc422139280 \h </w:instrText>
            </w:r>
            <w:r w:rsidR="00852195">
              <w:rPr>
                <w:noProof/>
                <w:webHidden/>
              </w:rPr>
            </w:r>
            <w:r w:rsidR="00852195">
              <w:rPr>
                <w:noProof/>
                <w:webHidden/>
              </w:rPr>
              <w:fldChar w:fldCharType="separate"/>
            </w:r>
            <w:r w:rsidR="00E20FE0">
              <w:rPr>
                <w:noProof/>
                <w:webHidden/>
              </w:rPr>
              <w:t>15</w:t>
            </w:r>
            <w:r w:rsidR="00852195">
              <w:rPr>
                <w:noProof/>
                <w:webHidden/>
              </w:rPr>
              <w:fldChar w:fldCharType="end"/>
            </w:r>
          </w:hyperlink>
        </w:p>
        <w:p w14:paraId="057797BE" w14:textId="77777777" w:rsidR="00852195" w:rsidRDefault="000C6EEC">
          <w:pPr>
            <w:pStyle w:val="TOC2"/>
            <w:tabs>
              <w:tab w:val="right" w:leader="dot" w:pos="9350"/>
            </w:tabs>
            <w:rPr>
              <w:rFonts w:eastAsiaTheme="minorEastAsia"/>
              <w:noProof/>
            </w:rPr>
          </w:pPr>
          <w:hyperlink w:anchor="_Toc422139281" w:history="1">
            <w:r w:rsidR="00852195" w:rsidRPr="000222CE">
              <w:rPr>
                <w:rStyle w:val="Hyperlink"/>
                <w:noProof/>
              </w:rPr>
              <w:t>Vehicle and Equipment Washing</w:t>
            </w:r>
            <w:r w:rsidR="00852195">
              <w:rPr>
                <w:noProof/>
                <w:webHidden/>
              </w:rPr>
              <w:tab/>
            </w:r>
            <w:r w:rsidR="00852195">
              <w:rPr>
                <w:noProof/>
                <w:webHidden/>
              </w:rPr>
              <w:fldChar w:fldCharType="begin"/>
            </w:r>
            <w:r w:rsidR="00852195">
              <w:rPr>
                <w:noProof/>
                <w:webHidden/>
              </w:rPr>
              <w:instrText xml:space="preserve"> PAGEREF _Toc422139281 \h </w:instrText>
            </w:r>
            <w:r w:rsidR="00852195">
              <w:rPr>
                <w:noProof/>
                <w:webHidden/>
              </w:rPr>
            </w:r>
            <w:r w:rsidR="00852195">
              <w:rPr>
                <w:noProof/>
                <w:webHidden/>
              </w:rPr>
              <w:fldChar w:fldCharType="separate"/>
            </w:r>
            <w:r w:rsidR="00E20FE0">
              <w:rPr>
                <w:noProof/>
                <w:webHidden/>
              </w:rPr>
              <w:t>16</w:t>
            </w:r>
            <w:r w:rsidR="00852195">
              <w:rPr>
                <w:noProof/>
                <w:webHidden/>
              </w:rPr>
              <w:fldChar w:fldCharType="end"/>
            </w:r>
          </w:hyperlink>
        </w:p>
        <w:p w14:paraId="5804FB6F" w14:textId="77777777" w:rsidR="00852195" w:rsidRDefault="000C6EEC">
          <w:pPr>
            <w:pStyle w:val="TOC2"/>
            <w:tabs>
              <w:tab w:val="right" w:leader="dot" w:pos="9350"/>
            </w:tabs>
            <w:rPr>
              <w:rFonts w:eastAsiaTheme="minorEastAsia"/>
              <w:noProof/>
            </w:rPr>
          </w:pPr>
          <w:hyperlink w:anchor="_Toc422139282" w:history="1">
            <w:r w:rsidR="00852195" w:rsidRPr="000222CE">
              <w:rPr>
                <w:rStyle w:val="Hyperlink"/>
                <w:noProof/>
              </w:rPr>
              <w:t>Vehicle and Equipment Fueling</w:t>
            </w:r>
            <w:r w:rsidR="00852195">
              <w:rPr>
                <w:noProof/>
                <w:webHidden/>
              </w:rPr>
              <w:tab/>
            </w:r>
            <w:r w:rsidR="00852195">
              <w:rPr>
                <w:noProof/>
                <w:webHidden/>
              </w:rPr>
              <w:fldChar w:fldCharType="begin"/>
            </w:r>
            <w:r w:rsidR="00852195">
              <w:rPr>
                <w:noProof/>
                <w:webHidden/>
              </w:rPr>
              <w:instrText xml:space="preserve"> PAGEREF _Toc422139282 \h </w:instrText>
            </w:r>
            <w:r w:rsidR="00852195">
              <w:rPr>
                <w:noProof/>
                <w:webHidden/>
              </w:rPr>
            </w:r>
            <w:r w:rsidR="00852195">
              <w:rPr>
                <w:noProof/>
                <w:webHidden/>
              </w:rPr>
              <w:fldChar w:fldCharType="separate"/>
            </w:r>
            <w:r w:rsidR="00E20FE0">
              <w:rPr>
                <w:noProof/>
                <w:webHidden/>
              </w:rPr>
              <w:t>17</w:t>
            </w:r>
            <w:r w:rsidR="00852195">
              <w:rPr>
                <w:noProof/>
                <w:webHidden/>
              </w:rPr>
              <w:fldChar w:fldCharType="end"/>
            </w:r>
          </w:hyperlink>
        </w:p>
        <w:p w14:paraId="522EBFFE" w14:textId="77777777" w:rsidR="00852195" w:rsidRDefault="000C6EEC">
          <w:pPr>
            <w:pStyle w:val="TOC2"/>
            <w:tabs>
              <w:tab w:val="right" w:leader="dot" w:pos="9350"/>
            </w:tabs>
            <w:rPr>
              <w:rFonts w:eastAsiaTheme="minorEastAsia"/>
              <w:noProof/>
            </w:rPr>
          </w:pPr>
          <w:hyperlink w:anchor="_Toc422139283" w:history="1">
            <w:r w:rsidR="00852195" w:rsidRPr="000222CE">
              <w:rPr>
                <w:rStyle w:val="Hyperlink"/>
                <w:noProof/>
              </w:rPr>
              <w:t>Spill Cleanup</w:t>
            </w:r>
            <w:r w:rsidR="00852195">
              <w:rPr>
                <w:noProof/>
                <w:webHidden/>
              </w:rPr>
              <w:tab/>
            </w:r>
            <w:r w:rsidR="00852195">
              <w:rPr>
                <w:noProof/>
                <w:webHidden/>
              </w:rPr>
              <w:fldChar w:fldCharType="begin"/>
            </w:r>
            <w:r w:rsidR="00852195">
              <w:rPr>
                <w:noProof/>
                <w:webHidden/>
              </w:rPr>
              <w:instrText xml:space="preserve"> PAGEREF _Toc422139283 \h </w:instrText>
            </w:r>
            <w:r w:rsidR="00852195">
              <w:rPr>
                <w:noProof/>
                <w:webHidden/>
              </w:rPr>
            </w:r>
            <w:r w:rsidR="00852195">
              <w:rPr>
                <w:noProof/>
                <w:webHidden/>
              </w:rPr>
              <w:fldChar w:fldCharType="separate"/>
            </w:r>
            <w:r w:rsidR="00E20FE0">
              <w:rPr>
                <w:noProof/>
                <w:webHidden/>
              </w:rPr>
              <w:t>18</w:t>
            </w:r>
            <w:r w:rsidR="00852195">
              <w:rPr>
                <w:noProof/>
                <w:webHidden/>
              </w:rPr>
              <w:fldChar w:fldCharType="end"/>
            </w:r>
          </w:hyperlink>
        </w:p>
        <w:p w14:paraId="668857FA" w14:textId="77777777" w:rsidR="00852195" w:rsidRDefault="000C6EEC">
          <w:pPr>
            <w:pStyle w:val="TOC2"/>
            <w:tabs>
              <w:tab w:val="right" w:leader="dot" w:pos="9350"/>
            </w:tabs>
            <w:rPr>
              <w:rFonts w:eastAsiaTheme="minorEastAsia"/>
              <w:noProof/>
            </w:rPr>
          </w:pPr>
          <w:hyperlink w:anchor="_Toc422139284" w:history="1">
            <w:r w:rsidR="00852195" w:rsidRPr="000222CE">
              <w:rPr>
                <w:rStyle w:val="Hyperlink"/>
                <w:noProof/>
              </w:rPr>
              <w:t>Parts Cleaning</w:t>
            </w:r>
            <w:r w:rsidR="00852195">
              <w:rPr>
                <w:noProof/>
                <w:webHidden/>
              </w:rPr>
              <w:tab/>
            </w:r>
            <w:r w:rsidR="00852195">
              <w:rPr>
                <w:noProof/>
                <w:webHidden/>
              </w:rPr>
              <w:fldChar w:fldCharType="begin"/>
            </w:r>
            <w:r w:rsidR="00852195">
              <w:rPr>
                <w:noProof/>
                <w:webHidden/>
              </w:rPr>
              <w:instrText xml:space="preserve"> PAGEREF _Toc422139284 \h </w:instrText>
            </w:r>
            <w:r w:rsidR="00852195">
              <w:rPr>
                <w:noProof/>
                <w:webHidden/>
              </w:rPr>
            </w:r>
            <w:r w:rsidR="00852195">
              <w:rPr>
                <w:noProof/>
                <w:webHidden/>
              </w:rPr>
              <w:fldChar w:fldCharType="separate"/>
            </w:r>
            <w:r w:rsidR="00E20FE0">
              <w:rPr>
                <w:noProof/>
                <w:webHidden/>
              </w:rPr>
              <w:t>19</w:t>
            </w:r>
            <w:r w:rsidR="00852195">
              <w:rPr>
                <w:noProof/>
                <w:webHidden/>
              </w:rPr>
              <w:fldChar w:fldCharType="end"/>
            </w:r>
          </w:hyperlink>
        </w:p>
        <w:p w14:paraId="17A3F075" w14:textId="77777777" w:rsidR="00852195" w:rsidRDefault="000C6EEC">
          <w:pPr>
            <w:pStyle w:val="TOC2"/>
            <w:tabs>
              <w:tab w:val="right" w:leader="dot" w:pos="9350"/>
            </w:tabs>
            <w:rPr>
              <w:rFonts w:eastAsiaTheme="minorEastAsia"/>
              <w:noProof/>
            </w:rPr>
          </w:pPr>
          <w:hyperlink w:anchor="_Toc422139285" w:history="1">
            <w:r w:rsidR="00852195" w:rsidRPr="000222CE">
              <w:rPr>
                <w:rStyle w:val="Hyperlink"/>
                <w:noProof/>
              </w:rPr>
              <w:t>Spare Parts Storage</w:t>
            </w:r>
            <w:r w:rsidR="00852195">
              <w:rPr>
                <w:noProof/>
                <w:webHidden/>
              </w:rPr>
              <w:tab/>
            </w:r>
            <w:r w:rsidR="00852195">
              <w:rPr>
                <w:noProof/>
                <w:webHidden/>
              </w:rPr>
              <w:fldChar w:fldCharType="begin"/>
            </w:r>
            <w:r w:rsidR="00852195">
              <w:rPr>
                <w:noProof/>
                <w:webHidden/>
              </w:rPr>
              <w:instrText xml:space="preserve"> PAGEREF _Toc422139285 \h </w:instrText>
            </w:r>
            <w:r w:rsidR="00852195">
              <w:rPr>
                <w:noProof/>
                <w:webHidden/>
              </w:rPr>
            </w:r>
            <w:r w:rsidR="00852195">
              <w:rPr>
                <w:noProof/>
                <w:webHidden/>
              </w:rPr>
              <w:fldChar w:fldCharType="separate"/>
            </w:r>
            <w:r w:rsidR="00E20FE0">
              <w:rPr>
                <w:noProof/>
                <w:webHidden/>
              </w:rPr>
              <w:t>20</w:t>
            </w:r>
            <w:r w:rsidR="00852195">
              <w:rPr>
                <w:noProof/>
                <w:webHidden/>
              </w:rPr>
              <w:fldChar w:fldCharType="end"/>
            </w:r>
          </w:hyperlink>
        </w:p>
        <w:p w14:paraId="074C7BCB" w14:textId="77777777" w:rsidR="00852195" w:rsidRDefault="000C6EEC">
          <w:pPr>
            <w:pStyle w:val="TOC2"/>
            <w:tabs>
              <w:tab w:val="right" w:leader="dot" w:pos="9350"/>
            </w:tabs>
            <w:rPr>
              <w:rFonts w:eastAsiaTheme="minorEastAsia"/>
              <w:noProof/>
            </w:rPr>
          </w:pPr>
          <w:hyperlink w:anchor="_Toc422139286" w:history="1">
            <w:r w:rsidR="00852195" w:rsidRPr="000222CE">
              <w:rPr>
                <w:rStyle w:val="Hyperlink"/>
                <w:noProof/>
              </w:rPr>
              <w:t>Alternative Products Use/Storage/Disposal</w:t>
            </w:r>
            <w:r w:rsidR="00852195">
              <w:rPr>
                <w:noProof/>
                <w:webHidden/>
              </w:rPr>
              <w:tab/>
            </w:r>
            <w:r w:rsidR="00852195">
              <w:rPr>
                <w:noProof/>
                <w:webHidden/>
              </w:rPr>
              <w:fldChar w:fldCharType="begin"/>
            </w:r>
            <w:r w:rsidR="00852195">
              <w:rPr>
                <w:noProof/>
                <w:webHidden/>
              </w:rPr>
              <w:instrText xml:space="preserve"> PAGEREF _Toc422139286 \h </w:instrText>
            </w:r>
            <w:r w:rsidR="00852195">
              <w:rPr>
                <w:noProof/>
                <w:webHidden/>
              </w:rPr>
            </w:r>
            <w:r w:rsidR="00852195">
              <w:rPr>
                <w:noProof/>
                <w:webHidden/>
              </w:rPr>
              <w:fldChar w:fldCharType="separate"/>
            </w:r>
            <w:r w:rsidR="00E20FE0">
              <w:rPr>
                <w:noProof/>
                <w:webHidden/>
              </w:rPr>
              <w:t>21</w:t>
            </w:r>
            <w:r w:rsidR="00852195">
              <w:rPr>
                <w:noProof/>
                <w:webHidden/>
              </w:rPr>
              <w:fldChar w:fldCharType="end"/>
            </w:r>
          </w:hyperlink>
        </w:p>
        <w:p w14:paraId="1C35D292" w14:textId="77777777" w:rsidR="00852195" w:rsidRDefault="000C6EEC">
          <w:pPr>
            <w:pStyle w:val="TOC2"/>
            <w:tabs>
              <w:tab w:val="right" w:leader="dot" w:pos="9350"/>
            </w:tabs>
            <w:rPr>
              <w:rFonts w:eastAsiaTheme="minorEastAsia"/>
              <w:noProof/>
            </w:rPr>
          </w:pPr>
          <w:hyperlink w:anchor="_Toc422139287" w:history="1">
            <w:r w:rsidR="00852195" w:rsidRPr="000222CE">
              <w:rPr>
                <w:rStyle w:val="Hyperlink"/>
                <w:noProof/>
              </w:rPr>
              <w:t>Petroleum and Chemical Disposal</w:t>
            </w:r>
            <w:r w:rsidR="00852195">
              <w:rPr>
                <w:noProof/>
                <w:webHidden/>
              </w:rPr>
              <w:tab/>
            </w:r>
            <w:r w:rsidR="00852195">
              <w:rPr>
                <w:noProof/>
                <w:webHidden/>
              </w:rPr>
              <w:fldChar w:fldCharType="begin"/>
            </w:r>
            <w:r w:rsidR="00852195">
              <w:rPr>
                <w:noProof/>
                <w:webHidden/>
              </w:rPr>
              <w:instrText xml:space="preserve"> PAGEREF _Toc422139287 \h </w:instrText>
            </w:r>
            <w:r w:rsidR="00852195">
              <w:rPr>
                <w:noProof/>
                <w:webHidden/>
              </w:rPr>
            </w:r>
            <w:r w:rsidR="00852195">
              <w:rPr>
                <w:noProof/>
                <w:webHidden/>
              </w:rPr>
              <w:fldChar w:fldCharType="separate"/>
            </w:r>
            <w:r w:rsidR="00E20FE0">
              <w:rPr>
                <w:noProof/>
                <w:webHidden/>
              </w:rPr>
              <w:t>22</w:t>
            </w:r>
            <w:r w:rsidR="00852195">
              <w:rPr>
                <w:noProof/>
                <w:webHidden/>
              </w:rPr>
              <w:fldChar w:fldCharType="end"/>
            </w:r>
          </w:hyperlink>
        </w:p>
        <w:p w14:paraId="57DBEAE0" w14:textId="77777777" w:rsidR="00852195" w:rsidRDefault="000C6EEC">
          <w:pPr>
            <w:pStyle w:val="TOC2"/>
            <w:tabs>
              <w:tab w:val="right" w:leader="dot" w:pos="9350"/>
            </w:tabs>
            <w:rPr>
              <w:rFonts w:eastAsiaTheme="minorEastAsia"/>
              <w:noProof/>
            </w:rPr>
          </w:pPr>
          <w:hyperlink w:anchor="_Toc422139288" w:history="1">
            <w:r w:rsidR="00852195" w:rsidRPr="000222CE">
              <w:rPr>
                <w:rStyle w:val="Hyperlink"/>
                <w:noProof/>
              </w:rPr>
              <w:t>Petroleum and Chemical Handling</w:t>
            </w:r>
            <w:r w:rsidR="00852195">
              <w:rPr>
                <w:noProof/>
                <w:webHidden/>
              </w:rPr>
              <w:tab/>
            </w:r>
            <w:r w:rsidR="00852195">
              <w:rPr>
                <w:noProof/>
                <w:webHidden/>
              </w:rPr>
              <w:fldChar w:fldCharType="begin"/>
            </w:r>
            <w:r w:rsidR="00852195">
              <w:rPr>
                <w:noProof/>
                <w:webHidden/>
              </w:rPr>
              <w:instrText xml:space="preserve"> PAGEREF _Toc422139288 \h </w:instrText>
            </w:r>
            <w:r w:rsidR="00852195">
              <w:rPr>
                <w:noProof/>
                <w:webHidden/>
              </w:rPr>
            </w:r>
            <w:r w:rsidR="00852195">
              <w:rPr>
                <w:noProof/>
                <w:webHidden/>
              </w:rPr>
              <w:fldChar w:fldCharType="separate"/>
            </w:r>
            <w:r w:rsidR="00E20FE0">
              <w:rPr>
                <w:noProof/>
                <w:webHidden/>
              </w:rPr>
              <w:t>23</w:t>
            </w:r>
            <w:r w:rsidR="00852195">
              <w:rPr>
                <w:noProof/>
                <w:webHidden/>
              </w:rPr>
              <w:fldChar w:fldCharType="end"/>
            </w:r>
          </w:hyperlink>
        </w:p>
        <w:p w14:paraId="2ACE8A4A" w14:textId="77777777" w:rsidR="00852195" w:rsidRDefault="000C6EEC">
          <w:pPr>
            <w:pStyle w:val="TOC2"/>
            <w:tabs>
              <w:tab w:val="right" w:leader="dot" w:pos="9350"/>
            </w:tabs>
            <w:rPr>
              <w:rFonts w:eastAsiaTheme="minorEastAsia"/>
              <w:noProof/>
            </w:rPr>
          </w:pPr>
          <w:hyperlink w:anchor="_Toc422139289" w:history="1">
            <w:r w:rsidR="00852195" w:rsidRPr="000222CE">
              <w:rPr>
                <w:rStyle w:val="Hyperlink"/>
                <w:noProof/>
              </w:rPr>
              <w:t>Petroleum and Chemical Storage – Bulk</w:t>
            </w:r>
            <w:r w:rsidR="00852195">
              <w:rPr>
                <w:noProof/>
                <w:webHidden/>
              </w:rPr>
              <w:tab/>
            </w:r>
            <w:r w:rsidR="00852195">
              <w:rPr>
                <w:noProof/>
                <w:webHidden/>
              </w:rPr>
              <w:fldChar w:fldCharType="begin"/>
            </w:r>
            <w:r w:rsidR="00852195">
              <w:rPr>
                <w:noProof/>
                <w:webHidden/>
              </w:rPr>
              <w:instrText xml:space="preserve"> PAGEREF _Toc422139289 \h </w:instrText>
            </w:r>
            <w:r w:rsidR="00852195">
              <w:rPr>
                <w:noProof/>
                <w:webHidden/>
              </w:rPr>
            </w:r>
            <w:r w:rsidR="00852195">
              <w:rPr>
                <w:noProof/>
                <w:webHidden/>
              </w:rPr>
              <w:fldChar w:fldCharType="separate"/>
            </w:r>
            <w:r w:rsidR="00E20FE0">
              <w:rPr>
                <w:noProof/>
                <w:webHidden/>
              </w:rPr>
              <w:t>24</w:t>
            </w:r>
            <w:r w:rsidR="00852195">
              <w:rPr>
                <w:noProof/>
                <w:webHidden/>
              </w:rPr>
              <w:fldChar w:fldCharType="end"/>
            </w:r>
          </w:hyperlink>
        </w:p>
        <w:p w14:paraId="509BF679" w14:textId="77777777" w:rsidR="00852195" w:rsidRDefault="000C6EEC">
          <w:pPr>
            <w:pStyle w:val="TOC2"/>
            <w:tabs>
              <w:tab w:val="right" w:leader="dot" w:pos="9350"/>
            </w:tabs>
            <w:rPr>
              <w:rFonts w:eastAsiaTheme="minorEastAsia"/>
              <w:noProof/>
            </w:rPr>
          </w:pPr>
          <w:hyperlink w:anchor="_Toc422139290" w:history="1">
            <w:r w:rsidR="00852195" w:rsidRPr="000222CE">
              <w:rPr>
                <w:rStyle w:val="Hyperlink"/>
                <w:noProof/>
              </w:rPr>
              <w:t>Petroleum and Chemical Storage – Small Quantity</w:t>
            </w:r>
            <w:r w:rsidR="00852195">
              <w:rPr>
                <w:noProof/>
                <w:webHidden/>
              </w:rPr>
              <w:tab/>
            </w:r>
            <w:r w:rsidR="00852195">
              <w:rPr>
                <w:noProof/>
                <w:webHidden/>
              </w:rPr>
              <w:fldChar w:fldCharType="begin"/>
            </w:r>
            <w:r w:rsidR="00852195">
              <w:rPr>
                <w:noProof/>
                <w:webHidden/>
              </w:rPr>
              <w:instrText xml:space="preserve"> PAGEREF _Toc422139290 \h </w:instrText>
            </w:r>
            <w:r w:rsidR="00852195">
              <w:rPr>
                <w:noProof/>
                <w:webHidden/>
              </w:rPr>
            </w:r>
            <w:r w:rsidR="00852195">
              <w:rPr>
                <w:noProof/>
                <w:webHidden/>
              </w:rPr>
              <w:fldChar w:fldCharType="separate"/>
            </w:r>
            <w:r w:rsidR="00E20FE0">
              <w:rPr>
                <w:noProof/>
                <w:webHidden/>
              </w:rPr>
              <w:t>25</w:t>
            </w:r>
            <w:r w:rsidR="00852195">
              <w:rPr>
                <w:noProof/>
                <w:webHidden/>
              </w:rPr>
              <w:fldChar w:fldCharType="end"/>
            </w:r>
          </w:hyperlink>
        </w:p>
        <w:p w14:paraId="0A4B65A3" w14:textId="77777777" w:rsidR="00852195" w:rsidRDefault="000C6EEC">
          <w:pPr>
            <w:pStyle w:val="TOC2"/>
            <w:tabs>
              <w:tab w:val="right" w:leader="dot" w:pos="9350"/>
            </w:tabs>
            <w:rPr>
              <w:rFonts w:eastAsiaTheme="minorEastAsia"/>
              <w:noProof/>
            </w:rPr>
          </w:pPr>
          <w:hyperlink w:anchor="_Toc422139291" w:history="1">
            <w:r w:rsidR="00852195" w:rsidRPr="000222CE">
              <w:rPr>
                <w:rStyle w:val="Hyperlink"/>
                <w:noProof/>
              </w:rPr>
              <w:t>Garbage Storage</w:t>
            </w:r>
            <w:r w:rsidR="00852195">
              <w:rPr>
                <w:noProof/>
                <w:webHidden/>
              </w:rPr>
              <w:tab/>
            </w:r>
            <w:r w:rsidR="00852195">
              <w:rPr>
                <w:noProof/>
                <w:webHidden/>
              </w:rPr>
              <w:fldChar w:fldCharType="begin"/>
            </w:r>
            <w:r w:rsidR="00852195">
              <w:rPr>
                <w:noProof/>
                <w:webHidden/>
              </w:rPr>
              <w:instrText xml:space="preserve"> PAGEREF _Toc422139291 \h </w:instrText>
            </w:r>
            <w:r w:rsidR="00852195">
              <w:rPr>
                <w:noProof/>
                <w:webHidden/>
              </w:rPr>
            </w:r>
            <w:r w:rsidR="00852195">
              <w:rPr>
                <w:noProof/>
                <w:webHidden/>
              </w:rPr>
              <w:fldChar w:fldCharType="separate"/>
            </w:r>
            <w:r w:rsidR="00E20FE0">
              <w:rPr>
                <w:noProof/>
                <w:webHidden/>
              </w:rPr>
              <w:t>26</w:t>
            </w:r>
            <w:r w:rsidR="00852195">
              <w:rPr>
                <w:noProof/>
                <w:webHidden/>
              </w:rPr>
              <w:fldChar w:fldCharType="end"/>
            </w:r>
          </w:hyperlink>
        </w:p>
        <w:p w14:paraId="0986E45A" w14:textId="77777777" w:rsidR="00852195" w:rsidRDefault="000C6EEC">
          <w:pPr>
            <w:pStyle w:val="TOC2"/>
            <w:tabs>
              <w:tab w:val="right" w:leader="dot" w:pos="9350"/>
            </w:tabs>
            <w:rPr>
              <w:rFonts w:eastAsiaTheme="minorEastAsia"/>
              <w:noProof/>
            </w:rPr>
          </w:pPr>
          <w:hyperlink w:anchor="_Toc422139292" w:history="1">
            <w:r w:rsidR="00852195" w:rsidRPr="000222CE">
              <w:rPr>
                <w:rStyle w:val="Hyperlink"/>
                <w:noProof/>
              </w:rPr>
              <w:t>General Facility Housekeeping</w:t>
            </w:r>
            <w:r w:rsidR="00852195">
              <w:rPr>
                <w:noProof/>
                <w:webHidden/>
              </w:rPr>
              <w:tab/>
            </w:r>
            <w:r w:rsidR="00852195">
              <w:rPr>
                <w:noProof/>
                <w:webHidden/>
              </w:rPr>
              <w:fldChar w:fldCharType="begin"/>
            </w:r>
            <w:r w:rsidR="00852195">
              <w:rPr>
                <w:noProof/>
                <w:webHidden/>
              </w:rPr>
              <w:instrText xml:space="preserve"> PAGEREF _Toc422139292 \h </w:instrText>
            </w:r>
            <w:r w:rsidR="00852195">
              <w:rPr>
                <w:noProof/>
                <w:webHidden/>
              </w:rPr>
            </w:r>
            <w:r w:rsidR="00852195">
              <w:rPr>
                <w:noProof/>
                <w:webHidden/>
              </w:rPr>
              <w:fldChar w:fldCharType="separate"/>
            </w:r>
            <w:r w:rsidR="00E20FE0">
              <w:rPr>
                <w:noProof/>
                <w:webHidden/>
              </w:rPr>
              <w:t>27</w:t>
            </w:r>
            <w:r w:rsidR="00852195">
              <w:rPr>
                <w:noProof/>
                <w:webHidden/>
              </w:rPr>
              <w:fldChar w:fldCharType="end"/>
            </w:r>
          </w:hyperlink>
        </w:p>
        <w:p w14:paraId="16F304C6" w14:textId="77777777" w:rsidR="00852195" w:rsidRDefault="000C6EEC">
          <w:pPr>
            <w:pStyle w:val="TOC2"/>
            <w:tabs>
              <w:tab w:val="right" w:leader="dot" w:pos="9350"/>
            </w:tabs>
            <w:rPr>
              <w:rFonts w:eastAsiaTheme="minorEastAsia"/>
              <w:noProof/>
            </w:rPr>
          </w:pPr>
          <w:hyperlink w:anchor="_Toc422139293" w:history="1">
            <w:r w:rsidR="00852195" w:rsidRPr="000222CE">
              <w:rPr>
                <w:rStyle w:val="Hyperlink"/>
                <w:noProof/>
              </w:rPr>
              <w:t>Floor Drains</w:t>
            </w:r>
            <w:r w:rsidR="00852195">
              <w:rPr>
                <w:noProof/>
                <w:webHidden/>
              </w:rPr>
              <w:tab/>
            </w:r>
            <w:r w:rsidR="00852195">
              <w:rPr>
                <w:noProof/>
                <w:webHidden/>
              </w:rPr>
              <w:fldChar w:fldCharType="begin"/>
            </w:r>
            <w:r w:rsidR="00852195">
              <w:rPr>
                <w:noProof/>
                <w:webHidden/>
              </w:rPr>
              <w:instrText xml:space="preserve"> PAGEREF _Toc422139293 \h </w:instrText>
            </w:r>
            <w:r w:rsidR="00852195">
              <w:rPr>
                <w:noProof/>
                <w:webHidden/>
              </w:rPr>
            </w:r>
            <w:r w:rsidR="00852195">
              <w:rPr>
                <w:noProof/>
                <w:webHidden/>
              </w:rPr>
              <w:fldChar w:fldCharType="separate"/>
            </w:r>
            <w:r w:rsidR="00E20FE0">
              <w:rPr>
                <w:noProof/>
                <w:webHidden/>
              </w:rPr>
              <w:t>28</w:t>
            </w:r>
            <w:r w:rsidR="00852195">
              <w:rPr>
                <w:noProof/>
                <w:webHidden/>
              </w:rPr>
              <w:fldChar w:fldCharType="end"/>
            </w:r>
          </w:hyperlink>
        </w:p>
        <w:p w14:paraId="040ADCA0" w14:textId="77777777" w:rsidR="00852195" w:rsidRDefault="000C6EEC">
          <w:pPr>
            <w:pStyle w:val="TOC2"/>
            <w:tabs>
              <w:tab w:val="right" w:leader="dot" w:pos="9350"/>
            </w:tabs>
            <w:rPr>
              <w:rFonts w:eastAsiaTheme="minorEastAsia"/>
              <w:noProof/>
            </w:rPr>
          </w:pPr>
          <w:hyperlink w:anchor="_Toc422139294" w:history="1">
            <w:r w:rsidR="00852195" w:rsidRPr="000222CE">
              <w:rPr>
                <w:rStyle w:val="Hyperlink"/>
                <w:noProof/>
              </w:rPr>
              <w:t>Painting</w:t>
            </w:r>
            <w:r w:rsidR="00852195">
              <w:rPr>
                <w:noProof/>
                <w:webHidden/>
              </w:rPr>
              <w:tab/>
            </w:r>
            <w:r w:rsidR="00852195">
              <w:rPr>
                <w:noProof/>
                <w:webHidden/>
              </w:rPr>
              <w:fldChar w:fldCharType="begin"/>
            </w:r>
            <w:r w:rsidR="00852195">
              <w:rPr>
                <w:noProof/>
                <w:webHidden/>
              </w:rPr>
              <w:instrText xml:space="preserve"> PAGEREF _Toc422139294 \h </w:instrText>
            </w:r>
            <w:r w:rsidR="00852195">
              <w:rPr>
                <w:noProof/>
                <w:webHidden/>
              </w:rPr>
            </w:r>
            <w:r w:rsidR="00852195">
              <w:rPr>
                <w:noProof/>
                <w:webHidden/>
              </w:rPr>
              <w:fldChar w:fldCharType="separate"/>
            </w:r>
            <w:r w:rsidR="00E20FE0">
              <w:rPr>
                <w:noProof/>
                <w:webHidden/>
              </w:rPr>
              <w:t>29</w:t>
            </w:r>
            <w:r w:rsidR="00852195">
              <w:rPr>
                <w:noProof/>
                <w:webHidden/>
              </w:rPr>
              <w:fldChar w:fldCharType="end"/>
            </w:r>
          </w:hyperlink>
        </w:p>
        <w:p w14:paraId="2FBE9E8C" w14:textId="77777777" w:rsidR="00852195" w:rsidRDefault="000C6EEC">
          <w:pPr>
            <w:pStyle w:val="TOC2"/>
            <w:tabs>
              <w:tab w:val="right" w:leader="dot" w:pos="9350"/>
            </w:tabs>
            <w:rPr>
              <w:rFonts w:eastAsiaTheme="minorEastAsia"/>
              <w:noProof/>
            </w:rPr>
          </w:pPr>
          <w:hyperlink w:anchor="_Toc422139295" w:history="1">
            <w:r w:rsidR="00852195" w:rsidRPr="000222CE">
              <w:rPr>
                <w:rStyle w:val="Hyperlink"/>
                <w:noProof/>
              </w:rPr>
              <w:t>Street Sweeping</w:t>
            </w:r>
            <w:r w:rsidR="00852195">
              <w:rPr>
                <w:noProof/>
                <w:webHidden/>
              </w:rPr>
              <w:tab/>
            </w:r>
            <w:r w:rsidR="00852195">
              <w:rPr>
                <w:noProof/>
                <w:webHidden/>
              </w:rPr>
              <w:fldChar w:fldCharType="begin"/>
            </w:r>
            <w:r w:rsidR="00852195">
              <w:rPr>
                <w:noProof/>
                <w:webHidden/>
              </w:rPr>
              <w:instrText xml:space="preserve"> PAGEREF _Toc422139295 \h </w:instrText>
            </w:r>
            <w:r w:rsidR="00852195">
              <w:rPr>
                <w:noProof/>
                <w:webHidden/>
              </w:rPr>
            </w:r>
            <w:r w:rsidR="00852195">
              <w:rPr>
                <w:noProof/>
                <w:webHidden/>
              </w:rPr>
              <w:fldChar w:fldCharType="separate"/>
            </w:r>
            <w:r w:rsidR="00E20FE0">
              <w:rPr>
                <w:noProof/>
                <w:webHidden/>
              </w:rPr>
              <w:t>30</w:t>
            </w:r>
            <w:r w:rsidR="00852195">
              <w:rPr>
                <w:noProof/>
                <w:webHidden/>
              </w:rPr>
              <w:fldChar w:fldCharType="end"/>
            </w:r>
          </w:hyperlink>
        </w:p>
        <w:p w14:paraId="3ED53215" w14:textId="77777777" w:rsidR="00852195" w:rsidRDefault="000C6EEC">
          <w:pPr>
            <w:pStyle w:val="TOC2"/>
            <w:tabs>
              <w:tab w:val="right" w:leader="dot" w:pos="9350"/>
            </w:tabs>
            <w:rPr>
              <w:rFonts w:eastAsiaTheme="minorEastAsia"/>
              <w:noProof/>
            </w:rPr>
          </w:pPr>
          <w:hyperlink w:anchor="_Toc422139296" w:history="1">
            <w:r w:rsidR="00852195" w:rsidRPr="000222CE">
              <w:rPr>
                <w:rStyle w:val="Hyperlink"/>
                <w:noProof/>
              </w:rPr>
              <w:t>Snow Disposal</w:t>
            </w:r>
            <w:r w:rsidR="00852195">
              <w:rPr>
                <w:noProof/>
                <w:webHidden/>
              </w:rPr>
              <w:tab/>
            </w:r>
            <w:r w:rsidR="00852195">
              <w:rPr>
                <w:noProof/>
                <w:webHidden/>
              </w:rPr>
              <w:fldChar w:fldCharType="begin"/>
            </w:r>
            <w:r w:rsidR="00852195">
              <w:rPr>
                <w:noProof/>
                <w:webHidden/>
              </w:rPr>
              <w:instrText xml:space="preserve"> PAGEREF _Toc422139296 \h </w:instrText>
            </w:r>
            <w:r w:rsidR="00852195">
              <w:rPr>
                <w:noProof/>
                <w:webHidden/>
              </w:rPr>
            </w:r>
            <w:r w:rsidR="00852195">
              <w:rPr>
                <w:noProof/>
                <w:webHidden/>
              </w:rPr>
              <w:fldChar w:fldCharType="separate"/>
            </w:r>
            <w:r w:rsidR="00E20FE0">
              <w:rPr>
                <w:noProof/>
                <w:webHidden/>
              </w:rPr>
              <w:t>31</w:t>
            </w:r>
            <w:r w:rsidR="00852195">
              <w:rPr>
                <w:noProof/>
                <w:webHidden/>
              </w:rPr>
              <w:fldChar w:fldCharType="end"/>
            </w:r>
          </w:hyperlink>
        </w:p>
        <w:p w14:paraId="13EF2593" w14:textId="77777777" w:rsidR="00852195" w:rsidRDefault="000C6EEC">
          <w:pPr>
            <w:pStyle w:val="TOC2"/>
            <w:tabs>
              <w:tab w:val="right" w:leader="dot" w:pos="9350"/>
            </w:tabs>
            <w:rPr>
              <w:rFonts w:eastAsiaTheme="minorEastAsia"/>
              <w:noProof/>
            </w:rPr>
          </w:pPr>
          <w:hyperlink w:anchor="_Toc422139297" w:history="1">
            <w:r w:rsidR="00852195" w:rsidRPr="000222CE">
              <w:rPr>
                <w:rStyle w:val="Hyperlink"/>
                <w:noProof/>
              </w:rPr>
              <w:t>Deicing Material Storage</w:t>
            </w:r>
            <w:r w:rsidR="00852195">
              <w:rPr>
                <w:noProof/>
                <w:webHidden/>
              </w:rPr>
              <w:tab/>
            </w:r>
            <w:r w:rsidR="00852195">
              <w:rPr>
                <w:noProof/>
                <w:webHidden/>
              </w:rPr>
              <w:fldChar w:fldCharType="begin"/>
            </w:r>
            <w:r w:rsidR="00852195">
              <w:rPr>
                <w:noProof/>
                <w:webHidden/>
              </w:rPr>
              <w:instrText xml:space="preserve"> PAGEREF _Toc422139297 \h </w:instrText>
            </w:r>
            <w:r w:rsidR="00852195">
              <w:rPr>
                <w:noProof/>
                <w:webHidden/>
              </w:rPr>
            </w:r>
            <w:r w:rsidR="00852195">
              <w:rPr>
                <w:noProof/>
                <w:webHidden/>
              </w:rPr>
              <w:fldChar w:fldCharType="separate"/>
            </w:r>
            <w:r w:rsidR="00E20FE0">
              <w:rPr>
                <w:noProof/>
                <w:webHidden/>
              </w:rPr>
              <w:t>32</w:t>
            </w:r>
            <w:r w:rsidR="00852195">
              <w:rPr>
                <w:noProof/>
                <w:webHidden/>
              </w:rPr>
              <w:fldChar w:fldCharType="end"/>
            </w:r>
          </w:hyperlink>
        </w:p>
        <w:p w14:paraId="588138FD" w14:textId="77777777" w:rsidR="00852195" w:rsidRDefault="000C6EEC">
          <w:pPr>
            <w:pStyle w:val="TOC2"/>
            <w:tabs>
              <w:tab w:val="right" w:leader="dot" w:pos="9350"/>
            </w:tabs>
            <w:rPr>
              <w:rFonts w:eastAsiaTheme="minorEastAsia"/>
              <w:noProof/>
            </w:rPr>
          </w:pPr>
          <w:hyperlink w:anchor="_Toc422139298" w:history="1">
            <w:r w:rsidR="00852195" w:rsidRPr="000222CE">
              <w:rPr>
                <w:rStyle w:val="Hyperlink"/>
                <w:noProof/>
              </w:rPr>
              <w:t>Deicing Material Application</w:t>
            </w:r>
            <w:r w:rsidR="00852195">
              <w:rPr>
                <w:noProof/>
                <w:webHidden/>
              </w:rPr>
              <w:tab/>
            </w:r>
            <w:r w:rsidR="00852195">
              <w:rPr>
                <w:noProof/>
                <w:webHidden/>
              </w:rPr>
              <w:fldChar w:fldCharType="begin"/>
            </w:r>
            <w:r w:rsidR="00852195">
              <w:rPr>
                <w:noProof/>
                <w:webHidden/>
              </w:rPr>
              <w:instrText xml:space="preserve"> PAGEREF _Toc422139298 \h </w:instrText>
            </w:r>
            <w:r w:rsidR="00852195">
              <w:rPr>
                <w:noProof/>
                <w:webHidden/>
              </w:rPr>
            </w:r>
            <w:r w:rsidR="00852195">
              <w:rPr>
                <w:noProof/>
                <w:webHidden/>
              </w:rPr>
              <w:fldChar w:fldCharType="separate"/>
            </w:r>
            <w:r w:rsidR="00E20FE0">
              <w:rPr>
                <w:noProof/>
                <w:webHidden/>
              </w:rPr>
              <w:t>33</w:t>
            </w:r>
            <w:r w:rsidR="00852195">
              <w:rPr>
                <w:noProof/>
                <w:webHidden/>
              </w:rPr>
              <w:fldChar w:fldCharType="end"/>
            </w:r>
          </w:hyperlink>
        </w:p>
        <w:p w14:paraId="707431C7" w14:textId="77777777" w:rsidR="00852195" w:rsidRDefault="000C6EEC">
          <w:pPr>
            <w:pStyle w:val="TOC1"/>
            <w:tabs>
              <w:tab w:val="right" w:leader="dot" w:pos="9350"/>
            </w:tabs>
            <w:rPr>
              <w:rFonts w:eastAsiaTheme="minorEastAsia"/>
              <w:noProof/>
            </w:rPr>
          </w:pPr>
          <w:hyperlink w:anchor="_Toc422139299" w:history="1">
            <w:r w:rsidR="00852195" w:rsidRPr="000222CE">
              <w:rPr>
                <w:rStyle w:val="Hyperlink"/>
                <w:noProof/>
              </w:rPr>
              <w:t>Standard Operating Procedures from Partners for a Clean Environment (PACE), Boulder County</w:t>
            </w:r>
            <w:r w:rsidR="00852195">
              <w:rPr>
                <w:noProof/>
                <w:webHidden/>
              </w:rPr>
              <w:tab/>
            </w:r>
            <w:r w:rsidR="00852195">
              <w:rPr>
                <w:noProof/>
                <w:webHidden/>
              </w:rPr>
              <w:fldChar w:fldCharType="begin"/>
            </w:r>
            <w:r w:rsidR="00852195">
              <w:rPr>
                <w:noProof/>
                <w:webHidden/>
              </w:rPr>
              <w:instrText xml:space="preserve"> PAGEREF _Toc422139299 \h </w:instrText>
            </w:r>
            <w:r w:rsidR="00852195">
              <w:rPr>
                <w:noProof/>
                <w:webHidden/>
              </w:rPr>
            </w:r>
            <w:r w:rsidR="00852195">
              <w:rPr>
                <w:noProof/>
                <w:webHidden/>
              </w:rPr>
              <w:fldChar w:fldCharType="separate"/>
            </w:r>
            <w:r w:rsidR="00E20FE0">
              <w:rPr>
                <w:noProof/>
                <w:webHidden/>
              </w:rPr>
              <w:t>34</w:t>
            </w:r>
            <w:r w:rsidR="00852195">
              <w:rPr>
                <w:noProof/>
                <w:webHidden/>
              </w:rPr>
              <w:fldChar w:fldCharType="end"/>
            </w:r>
          </w:hyperlink>
        </w:p>
        <w:p w14:paraId="34A68067" w14:textId="77777777" w:rsidR="00852195" w:rsidRDefault="000C6EEC">
          <w:pPr>
            <w:pStyle w:val="TOC2"/>
            <w:tabs>
              <w:tab w:val="right" w:leader="dot" w:pos="9350"/>
            </w:tabs>
            <w:rPr>
              <w:rFonts w:eastAsiaTheme="minorEastAsia"/>
              <w:noProof/>
            </w:rPr>
          </w:pPr>
          <w:hyperlink w:anchor="_Toc422139300" w:history="1">
            <w:r w:rsidR="00852195" w:rsidRPr="000222CE">
              <w:rPr>
                <w:rStyle w:val="Hyperlink"/>
                <w:noProof/>
              </w:rPr>
              <w:t>Facilities and Building Maintenance</w:t>
            </w:r>
            <w:r w:rsidR="00852195">
              <w:rPr>
                <w:noProof/>
                <w:webHidden/>
              </w:rPr>
              <w:tab/>
            </w:r>
            <w:r w:rsidR="00852195">
              <w:rPr>
                <w:noProof/>
                <w:webHidden/>
              </w:rPr>
              <w:fldChar w:fldCharType="begin"/>
            </w:r>
            <w:r w:rsidR="00852195">
              <w:rPr>
                <w:noProof/>
                <w:webHidden/>
              </w:rPr>
              <w:instrText xml:space="preserve"> PAGEREF _Toc422139300 \h </w:instrText>
            </w:r>
            <w:r w:rsidR="00852195">
              <w:rPr>
                <w:noProof/>
                <w:webHidden/>
              </w:rPr>
            </w:r>
            <w:r w:rsidR="00852195">
              <w:rPr>
                <w:noProof/>
                <w:webHidden/>
              </w:rPr>
              <w:fldChar w:fldCharType="separate"/>
            </w:r>
            <w:r w:rsidR="00E20FE0">
              <w:rPr>
                <w:noProof/>
                <w:webHidden/>
              </w:rPr>
              <w:t>34</w:t>
            </w:r>
            <w:r w:rsidR="00852195">
              <w:rPr>
                <w:noProof/>
                <w:webHidden/>
              </w:rPr>
              <w:fldChar w:fldCharType="end"/>
            </w:r>
          </w:hyperlink>
        </w:p>
        <w:p w14:paraId="7298B27A" w14:textId="77777777" w:rsidR="00852195" w:rsidRDefault="000C6EEC">
          <w:pPr>
            <w:pStyle w:val="TOC3"/>
            <w:tabs>
              <w:tab w:val="right" w:leader="dot" w:pos="9350"/>
            </w:tabs>
            <w:rPr>
              <w:noProof/>
            </w:rPr>
          </w:pPr>
          <w:hyperlink w:anchor="_Toc422139301" w:history="1">
            <w:r w:rsidR="00852195" w:rsidRPr="000222CE">
              <w:rPr>
                <w:rStyle w:val="Hyperlink"/>
                <w:noProof/>
              </w:rPr>
              <w:t>Building and Landscape</w:t>
            </w:r>
            <w:r w:rsidR="00852195" w:rsidRPr="000222CE">
              <w:rPr>
                <w:rStyle w:val="Hyperlink"/>
                <w:noProof/>
                <w:spacing w:val="-3"/>
              </w:rPr>
              <w:t xml:space="preserve"> </w:t>
            </w:r>
            <w:r w:rsidR="00852195" w:rsidRPr="000222CE">
              <w:rPr>
                <w:rStyle w:val="Hyperlink"/>
                <w:noProof/>
              </w:rPr>
              <w:t>Maintenance</w:t>
            </w:r>
            <w:r w:rsidR="00852195">
              <w:rPr>
                <w:noProof/>
                <w:webHidden/>
              </w:rPr>
              <w:tab/>
            </w:r>
            <w:r w:rsidR="00852195">
              <w:rPr>
                <w:noProof/>
                <w:webHidden/>
              </w:rPr>
              <w:fldChar w:fldCharType="begin"/>
            </w:r>
            <w:r w:rsidR="00852195">
              <w:rPr>
                <w:noProof/>
                <w:webHidden/>
              </w:rPr>
              <w:instrText xml:space="preserve"> PAGEREF _Toc422139301 \h </w:instrText>
            </w:r>
            <w:r w:rsidR="00852195">
              <w:rPr>
                <w:noProof/>
                <w:webHidden/>
              </w:rPr>
            </w:r>
            <w:r w:rsidR="00852195">
              <w:rPr>
                <w:noProof/>
                <w:webHidden/>
              </w:rPr>
              <w:fldChar w:fldCharType="separate"/>
            </w:r>
            <w:r w:rsidR="00E20FE0">
              <w:rPr>
                <w:noProof/>
                <w:webHidden/>
              </w:rPr>
              <w:t>34</w:t>
            </w:r>
            <w:r w:rsidR="00852195">
              <w:rPr>
                <w:noProof/>
                <w:webHidden/>
              </w:rPr>
              <w:fldChar w:fldCharType="end"/>
            </w:r>
          </w:hyperlink>
        </w:p>
        <w:p w14:paraId="6703E1F6" w14:textId="77777777" w:rsidR="00852195" w:rsidRDefault="000C6EEC">
          <w:pPr>
            <w:pStyle w:val="TOC3"/>
            <w:tabs>
              <w:tab w:val="right" w:leader="dot" w:pos="9350"/>
            </w:tabs>
            <w:rPr>
              <w:noProof/>
            </w:rPr>
          </w:pPr>
          <w:hyperlink w:anchor="_Toc422139302" w:history="1">
            <w:r w:rsidR="00852195" w:rsidRPr="000222CE">
              <w:rPr>
                <w:rStyle w:val="Hyperlink"/>
                <w:noProof/>
              </w:rPr>
              <w:t xml:space="preserve">Heat Transfer Equipment and </w:t>
            </w:r>
            <w:r w:rsidR="00852195" w:rsidRPr="000222CE">
              <w:rPr>
                <w:rStyle w:val="Hyperlink"/>
                <w:noProof/>
                <w:spacing w:val="-2"/>
              </w:rPr>
              <w:t>HVAC</w:t>
            </w:r>
            <w:r w:rsidR="00852195" w:rsidRPr="000222CE">
              <w:rPr>
                <w:rStyle w:val="Hyperlink"/>
                <w:noProof/>
              </w:rPr>
              <w:t xml:space="preserve"> Equipment Cleaning</w:t>
            </w:r>
            <w:r w:rsidR="00852195">
              <w:rPr>
                <w:noProof/>
                <w:webHidden/>
              </w:rPr>
              <w:tab/>
            </w:r>
            <w:r w:rsidR="00852195">
              <w:rPr>
                <w:noProof/>
                <w:webHidden/>
              </w:rPr>
              <w:fldChar w:fldCharType="begin"/>
            </w:r>
            <w:r w:rsidR="00852195">
              <w:rPr>
                <w:noProof/>
                <w:webHidden/>
              </w:rPr>
              <w:instrText xml:space="preserve"> PAGEREF _Toc422139302 \h </w:instrText>
            </w:r>
            <w:r w:rsidR="00852195">
              <w:rPr>
                <w:noProof/>
                <w:webHidden/>
              </w:rPr>
            </w:r>
            <w:r w:rsidR="00852195">
              <w:rPr>
                <w:noProof/>
                <w:webHidden/>
              </w:rPr>
              <w:fldChar w:fldCharType="separate"/>
            </w:r>
            <w:r w:rsidR="00E20FE0">
              <w:rPr>
                <w:noProof/>
                <w:webHidden/>
              </w:rPr>
              <w:t>35</w:t>
            </w:r>
            <w:r w:rsidR="00852195">
              <w:rPr>
                <w:noProof/>
                <w:webHidden/>
              </w:rPr>
              <w:fldChar w:fldCharType="end"/>
            </w:r>
          </w:hyperlink>
        </w:p>
        <w:p w14:paraId="1B008D16" w14:textId="77777777" w:rsidR="00852195" w:rsidRDefault="000C6EEC">
          <w:pPr>
            <w:pStyle w:val="TOC3"/>
            <w:tabs>
              <w:tab w:val="right" w:leader="dot" w:pos="9350"/>
            </w:tabs>
            <w:rPr>
              <w:noProof/>
            </w:rPr>
          </w:pPr>
          <w:hyperlink w:anchor="_Toc422139303" w:history="1">
            <w:r w:rsidR="00852195" w:rsidRPr="000222CE">
              <w:rPr>
                <w:rStyle w:val="Hyperlink"/>
                <w:noProof/>
              </w:rPr>
              <w:t>Fire Suppression (Sprinkler)</w:t>
            </w:r>
            <w:r w:rsidR="00852195" w:rsidRPr="000222CE">
              <w:rPr>
                <w:rStyle w:val="Hyperlink"/>
                <w:noProof/>
                <w:spacing w:val="-3"/>
              </w:rPr>
              <w:t xml:space="preserve"> </w:t>
            </w:r>
            <w:r w:rsidR="00852195" w:rsidRPr="000222CE">
              <w:rPr>
                <w:rStyle w:val="Hyperlink"/>
                <w:noProof/>
              </w:rPr>
              <w:t>System Testing</w:t>
            </w:r>
            <w:r w:rsidR="00852195">
              <w:rPr>
                <w:noProof/>
                <w:webHidden/>
              </w:rPr>
              <w:tab/>
            </w:r>
            <w:r w:rsidR="00852195">
              <w:rPr>
                <w:noProof/>
                <w:webHidden/>
              </w:rPr>
              <w:fldChar w:fldCharType="begin"/>
            </w:r>
            <w:r w:rsidR="00852195">
              <w:rPr>
                <w:noProof/>
                <w:webHidden/>
              </w:rPr>
              <w:instrText xml:space="preserve"> PAGEREF _Toc422139303 \h </w:instrText>
            </w:r>
            <w:r w:rsidR="00852195">
              <w:rPr>
                <w:noProof/>
                <w:webHidden/>
              </w:rPr>
            </w:r>
            <w:r w:rsidR="00852195">
              <w:rPr>
                <w:noProof/>
                <w:webHidden/>
              </w:rPr>
              <w:fldChar w:fldCharType="separate"/>
            </w:r>
            <w:r w:rsidR="00E20FE0">
              <w:rPr>
                <w:noProof/>
                <w:webHidden/>
              </w:rPr>
              <w:t>35</w:t>
            </w:r>
            <w:r w:rsidR="00852195">
              <w:rPr>
                <w:noProof/>
                <w:webHidden/>
              </w:rPr>
              <w:fldChar w:fldCharType="end"/>
            </w:r>
          </w:hyperlink>
        </w:p>
        <w:p w14:paraId="7F313BFC" w14:textId="77777777" w:rsidR="00852195" w:rsidRDefault="000C6EEC">
          <w:pPr>
            <w:pStyle w:val="TOC3"/>
            <w:tabs>
              <w:tab w:val="right" w:leader="dot" w:pos="9350"/>
            </w:tabs>
            <w:rPr>
              <w:noProof/>
            </w:rPr>
          </w:pPr>
          <w:hyperlink w:anchor="_Toc422139304" w:history="1">
            <w:r w:rsidR="00852195" w:rsidRPr="000222CE">
              <w:rPr>
                <w:rStyle w:val="Hyperlink"/>
                <w:noProof/>
              </w:rPr>
              <w:t xml:space="preserve">Floor Drains and Elevator </w:t>
            </w:r>
            <w:r w:rsidR="00852195" w:rsidRPr="000222CE">
              <w:rPr>
                <w:rStyle w:val="Hyperlink"/>
                <w:noProof/>
                <w:spacing w:val="-2"/>
              </w:rPr>
              <w:t>Shaft</w:t>
            </w:r>
            <w:r w:rsidR="00852195" w:rsidRPr="000222CE">
              <w:rPr>
                <w:rStyle w:val="Hyperlink"/>
                <w:noProof/>
              </w:rPr>
              <w:t xml:space="preserve"> Pumps</w:t>
            </w:r>
            <w:r w:rsidR="00852195">
              <w:rPr>
                <w:noProof/>
                <w:webHidden/>
              </w:rPr>
              <w:tab/>
            </w:r>
            <w:r w:rsidR="00852195">
              <w:rPr>
                <w:noProof/>
                <w:webHidden/>
              </w:rPr>
              <w:fldChar w:fldCharType="begin"/>
            </w:r>
            <w:r w:rsidR="00852195">
              <w:rPr>
                <w:noProof/>
                <w:webHidden/>
              </w:rPr>
              <w:instrText xml:space="preserve"> PAGEREF _Toc422139304 \h </w:instrText>
            </w:r>
            <w:r w:rsidR="00852195">
              <w:rPr>
                <w:noProof/>
                <w:webHidden/>
              </w:rPr>
            </w:r>
            <w:r w:rsidR="00852195">
              <w:rPr>
                <w:noProof/>
                <w:webHidden/>
              </w:rPr>
              <w:fldChar w:fldCharType="separate"/>
            </w:r>
            <w:r w:rsidR="00E20FE0">
              <w:rPr>
                <w:noProof/>
                <w:webHidden/>
              </w:rPr>
              <w:t>35</w:t>
            </w:r>
            <w:r w:rsidR="00852195">
              <w:rPr>
                <w:noProof/>
                <w:webHidden/>
              </w:rPr>
              <w:fldChar w:fldCharType="end"/>
            </w:r>
          </w:hyperlink>
        </w:p>
        <w:p w14:paraId="1ED73F31" w14:textId="77777777" w:rsidR="00852195" w:rsidRDefault="000C6EEC">
          <w:pPr>
            <w:pStyle w:val="TOC3"/>
            <w:tabs>
              <w:tab w:val="right" w:leader="dot" w:pos="9350"/>
            </w:tabs>
            <w:rPr>
              <w:noProof/>
            </w:rPr>
          </w:pPr>
          <w:hyperlink w:anchor="_Toc422139305" w:history="1">
            <w:r w:rsidR="00852195" w:rsidRPr="000222CE">
              <w:rPr>
                <w:rStyle w:val="Hyperlink"/>
                <w:noProof/>
              </w:rPr>
              <w:t>Janitorial Practices</w:t>
            </w:r>
            <w:r w:rsidR="00852195">
              <w:rPr>
                <w:noProof/>
                <w:webHidden/>
              </w:rPr>
              <w:tab/>
            </w:r>
            <w:r w:rsidR="00852195">
              <w:rPr>
                <w:noProof/>
                <w:webHidden/>
              </w:rPr>
              <w:fldChar w:fldCharType="begin"/>
            </w:r>
            <w:r w:rsidR="00852195">
              <w:rPr>
                <w:noProof/>
                <w:webHidden/>
              </w:rPr>
              <w:instrText xml:space="preserve"> PAGEREF _Toc422139305 \h </w:instrText>
            </w:r>
            <w:r w:rsidR="00852195">
              <w:rPr>
                <w:noProof/>
                <w:webHidden/>
              </w:rPr>
            </w:r>
            <w:r w:rsidR="00852195">
              <w:rPr>
                <w:noProof/>
                <w:webHidden/>
              </w:rPr>
              <w:fldChar w:fldCharType="separate"/>
            </w:r>
            <w:r w:rsidR="00E20FE0">
              <w:rPr>
                <w:noProof/>
                <w:webHidden/>
              </w:rPr>
              <w:t>36</w:t>
            </w:r>
            <w:r w:rsidR="00852195">
              <w:rPr>
                <w:noProof/>
                <w:webHidden/>
              </w:rPr>
              <w:fldChar w:fldCharType="end"/>
            </w:r>
          </w:hyperlink>
        </w:p>
        <w:p w14:paraId="429FEC07" w14:textId="77777777" w:rsidR="00852195" w:rsidRDefault="000C6EEC">
          <w:pPr>
            <w:pStyle w:val="TOC3"/>
            <w:tabs>
              <w:tab w:val="right" w:leader="dot" w:pos="9350"/>
            </w:tabs>
            <w:rPr>
              <w:noProof/>
            </w:rPr>
          </w:pPr>
          <w:hyperlink w:anchor="_Toc422139306" w:history="1">
            <w:r w:rsidR="00852195" w:rsidRPr="000222CE">
              <w:rPr>
                <w:rStyle w:val="Hyperlink"/>
                <w:noProof/>
              </w:rPr>
              <w:t>Painting, Staining, and Sandblasting</w:t>
            </w:r>
            <w:r w:rsidR="00852195">
              <w:rPr>
                <w:noProof/>
                <w:webHidden/>
              </w:rPr>
              <w:tab/>
            </w:r>
            <w:r w:rsidR="00852195">
              <w:rPr>
                <w:noProof/>
                <w:webHidden/>
              </w:rPr>
              <w:fldChar w:fldCharType="begin"/>
            </w:r>
            <w:r w:rsidR="00852195">
              <w:rPr>
                <w:noProof/>
                <w:webHidden/>
              </w:rPr>
              <w:instrText xml:space="preserve"> PAGEREF _Toc422139306 \h </w:instrText>
            </w:r>
            <w:r w:rsidR="00852195">
              <w:rPr>
                <w:noProof/>
                <w:webHidden/>
              </w:rPr>
            </w:r>
            <w:r w:rsidR="00852195">
              <w:rPr>
                <w:noProof/>
                <w:webHidden/>
              </w:rPr>
              <w:fldChar w:fldCharType="separate"/>
            </w:r>
            <w:r w:rsidR="00E20FE0">
              <w:rPr>
                <w:noProof/>
                <w:webHidden/>
              </w:rPr>
              <w:t>36</w:t>
            </w:r>
            <w:r w:rsidR="00852195">
              <w:rPr>
                <w:noProof/>
                <w:webHidden/>
              </w:rPr>
              <w:fldChar w:fldCharType="end"/>
            </w:r>
          </w:hyperlink>
        </w:p>
        <w:p w14:paraId="0C2EAF59" w14:textId="77777777" w:rsidR="00852195" w:rsidRDefault="000C6EEC">
          <w:pPr>
            <w:pStyle w:val="TOC3"/>
            <w:tabs>
              <w:tab w:val="right" w:leader="dot" w:pos="9350"/>
            </w:tabs>
            <w:rPr>
              <w:noProof/>
            </w:rPr>
          </w:pPr>
          <w:hyperlink w:anchor="_Toc422139307" w:history="1">
            <w:r w:rsidR="00852195" w:rsidRPr="000222CE">
              <w:rPr>
                <w:rStyle w:val="Hyperlink"/>
                <w:noProof/>
              </w:rPr>
              <w:t>Waste Management</w:t>
            </w:r>
            <w:r w:rsidR="00852195">
              <w:rPr>
                <w:noProof/>
                <w:webHidden/>
              </w:rPr>
              <w:tab/>
            </w:r>
            <w:r w:rsidR="00852195">
              <w:rPr>
                <w:noProof/>
                <w:webHidden/>
              </w:rPr>
              <w:fldChar w:fldCharType="begin"/>
            </w:r>
            <w:r w:rsidR="00852195">
              <w:rPr>
                <w:noProof/>
                <w:webHidden/>
              </w:rPr>
              <w:instrText xml:space="preserve"> PAGEREF _Toc422139307 \h </w:instrText>
            </w:r>
            <w:r w:rsidR="00852195">
              <w:rPr>
                <w:noProof/>
                <w:webHidden/>
              </w:rPr>
            </w:r>
            <w:r w:rsidR="00852195">
              <w:rPr>
                <w:noProof/>
                <w:webHidden/>
              </w:rPr>
              <w:fldChar w:fldCharType="separate"/>
            </w:r>
            <w:r w:rsidR="00E20FE0">
              <w:rPr>
                <w:noProof/>
                <w:webHidden/>
              </w:rPr>
              <w:t>36</w:t>
            </w:r>
            <w:r w:rsidR="00852195">
              <w:rPr>
                <w:noProof/>
                <w:webHidden/>
              </w:rPr>
              <w:fldChar w:fldCharType="end"/>
            </w:r>
          </w:hyperlink>
        </w:p>
        <w:p w14:paraId="7609A4E6" w14:textId="77777777" w:rsidR="00852195" w:rsidRDefault="000C6EEC">
          <w:pPr>
            <w:pStyle w:val="TOC2"/>
            <w:tabs>
              <w:tab w:val="right" w:leader="dot" w:pos="9350"/>
            </w:tabs>
            <w:rPr>
              <w:rFonts w:eastAsiaTheme="minorEastAsia"/>
              <w:noProof/>
            </w:rPr>
          </w:pPr>
          <w:hyperlink w:anchor="_Toc422139308" w:history="1">
            <w:r w:rsidR="00852195" w:rsidRPr="000222CE">
              <w:rPr>
                <w:rStyle w:val="Hyperlink"/>
                <w:noProof/>
              </w:rPr>
              <w:t>Fleet</w:t>
            </w:r>
            <w:r w:rsidR="00852195" w:rsidRPr="000222CE">
              <w:rPr>
                <w:rStyle w:val="Hyperlink"/>
                <w:noProof/>
                <w:spacing w:val="1"/>
              </w:rPr>
              <w:t xml:space="preserve"> </w:t>
            </w:r>
            <w:r w:rsidR="00852195" w:rsidRPr="000222CE">
              <w:rPr>
                <w:rStyle w:val="Hyperlink"/>
                <w:noProof/>
              </w:rPr>
              <w:t>and Vehicle</w:t>
            </w:r>
            <w:r w:rsidR="00852195" w:rsidRPr="000222CE">
              <w:rPr>
                <w:rStyle w:val="Hyperlink"/>
                <w:noProof/>
                <w:spacing w:val="-3"/>
              </w:rPr>
              <w:t xml:space="preserve"> </w:t>
            </w:r>
            <w:r w:rsidR="00852195" w:rsidRPr="000222CE">
              <w:rPr>
                <w:rStyle w:val="Hyperlink"/>
                <w:noProof/>
              </w:rPr>
              <w:t>Maintenance</w:t>
            </w:r>
            <w:r w:rsidR="00852195">
              <w:rPr>
                <w:noProof/>
                <w:webHidden/>
              </w:rPr>
              <w:tab/>
            </w:r>
            <w:r w:rsidR="00852195">
              <w:rPr>
                <w:noProof/>
                <w:webHidden/>
              </w:rPr>
              <w:fldChar w:fldCharType="begin"/>
            </w:r>
            <w:r w:rsidR="00852195">
              <w:rPr>
                <w:noProof/>
                <w:webHidden/>
              </w:rPr>
              <w:instrText xml:space="preserve"> PAGEREF _Toc422139308 \h </w:instrText>
            </w:r>
            <w:r w:rsidR="00852195">
              <w:rPr>
                <w:noProof/>
                <w:webHidden/>
              </w:rPr>
            </w:r>
            <w:r w:rsidR="00852195">
              <w:rPr>
                <w:noProof/>
                <w:webHidden/>
              </w:rPr>
              <w:fldChar w:fldCharType="separate"/>
            </w:r>
            <w:r w:rsidR="00E20FE0">
              <w:rPr>
                <w:noProof/>
                <w:webHidden/>
              </w:rPr>
              <w:t>38</w:t>
            </w:r>
            <w:r w:rsidR="00852195">
              <w:rPr>
                <w:noProof/>
                <w:webHidden/>
              </w:rPr>
              <w:fldChar w:fldCharType="end"/>
            </w:r>
          </w:hyperlink>
        </w:p>
        <w:p w14:paraId="6B07F4E7" w14:textId="77777777" w:rsidR="00852195" w:rsidRDefault="000C6EEC">
          <w:pPr>
            <w:pStyle w:val="TOC3"/>
            <w:tabs>
              <w:tab w:val="right" w:leader="dot" w:pos="9350"/>
            </w:tabs>
            <w:rPr>
              <w:noProof/>
            </w:rPr>
          </w:pPr>
          <w:hyperlink w:anchor="_Toc422139309" w:history="1">
            <w:r w:rsidR="00852195" w:rsidRPr="000222CE">
              <w:rPr>
                <w:rStyle w:val="Hyperlink"/>
                <w:noProof/>
              </w:rPr>
              <w:t>Vehicle and Equipment Maintenance</w:t>
            </w:r>
            <w:r w:rsidR="00852195">
              <w:rPr>
                <w:noProof/>
                <w:webHidden/>
              </w:rPr>
              <w:tab/>
            </w:r>
            <w:r w:rsidR="00852195">
              <w:rPr>
                <w:noProof/>
                <w:webHidden/>
              </w:rPr>
              <w:fldChar w:fldCharType="begin"/>
            </w:r>
            <w:r w:rsidR="00852195">
              <w:rPr>
                <w:noProof/>
                <w:webHidden/>
              </w:rPr>
              <w:instrText xml:space="preserve"> PAGEREF _Toc422139309 \h </w:instrText>
            </w:r>
            <w:r w:rsidR="00852195">
              <w:rPr>
                <w:noProof/>
                <w:webHidden/>
              </w:rPr>
            </w:r>
            <w:r w:rsidR="00852195">
              <w:rPr>
                <w:noProof/>
                <w:webHidden/>
              </w:rPr>
              <w:fldChar w:fldCharType="separate"/>
            </w:r>
            <w:r w:rsidR="00E20FE0">
              <w:rPr>
                <w:noProof/>
                <w:webHidden/>
              </w:rPr>
              <w:t>38</w:t>
            </w:r>
            <w:r w:rsidR="00852195">
              <w:rPr>
                <w:noProof/>
                <w:webHidden/>
              </w:rPr>
              <w:fldChar w:fldCharType="end"/>
            </w:r>
          </w:hyperlink>
        </w:p>
        <w:p w14:paraId="2B4B2ABF" w14:textId="77777777" w:rsidR="00852195" w:rsidRDefault="000C6EEC">
          <w:pPr>
            <w:pStyle w:val="TOC3"/>
            <w:tabs>
              <w:tab w:val="right" w:leader="dot" w:pos="9350"/>
            </w:tabs>
            <w:rPr>
              <w:noProof/>
            </w:rPr>
          </w:pPr>
          <w:hyperlink w:anchor="_Toc422139310" w:history="1">
            <w:r w:rsidR="00852195" w:rsidRPr="000222CE">
              <w:rPr>
                <w:rStyle w:val="Hyperlink"/>
                <w:noProof/>
              </w:rPr>
              <w:t>Emergency Maintenance</w:t>
            </w:r>
            <w:r w:rsidR="00852195" w:rsidRPr="000222CE">
              <w:rPr>
                <w:rStyle w:val="Hyperlink"/>
                <w:noProof/>
                <w:spacing w:val="-3"/>
              </w:rPr>
              <w:t xml:space="preserve"> </w:t>
            </w:r>
            <w:r w:rsidR="00852195" w:rsidRPr="000222CE">
              <w:rPr>
                <w:rStyle w:val="Hyperlink"/>
                <w:noProof/>
              </w:rPr>
              <w:t>Operations</w:t>
            </w:r>
            <w:r w:rsidR="00852195">
              <w:rPr>
                <w:noProof/>
                <w:webHidden/>
              </w:rPr>
              <w:tab/>
            </w:r>
            <w:r w:rsidR="00852195">
              <w:rPr>
                <w:noProof/>
                <w:webHidden/>
              </w:rPr>
              <w:fldChar w:fldCharType="begin"/>
            </w:r>
            <w:r w:rsidR="00852195">
              <w:rPr>
                <w:noProof/>
                <w:webHidden/>
              </w:rPr>
              <w:instrText xml:space="preserve"> PAGEREF _Toc422139310 \h </w:instrText>
            </w:r>
            <w:r w:rsidR="00852195">
              <w:rPr>
                <w:noProof/>
                <w:webHidden/>
              </w:rPr>
            </w:r>
            <w:r w:rsidR="00852195">
              <w:rPr>
                <w:noProof/>
                <w:webHidden/>
              </w:rPr>
              <w:fldChar w:fldCharType="separate"/>
            </w:r>
            <w:r w:rsidR="00E20FE0">
              <w:rPr>
                <w:noProof/>
                <w:webHidden/>
              </w:rPr>
              <w:t>38</w:t>
            </w:r>
            <w:r w:rsidR="00852195">
              <w:rPr>
                <w:noProof/>
                <w:webHidden/>
              </w:rPr>
              <w:fldChar w:fldCharType="end"/>
            </w:r>
          </w:hyperlink>
        </w:p>
        <w:p w14:paraId="7DB3995B" w14:textId="77777777" w:rsidR="00852195" w:rsidRDefault="000C6EEC">
          <w:pPr>
            <w:pStyle w:val="TOC3"/>
            <w:tabs>
              <w:tab w:val="right" w:leader="dot" w:pos="9350"/>
            </w:tabs>
            <w:rPr>
              <w:noProof/>
            </w:rPr>
          </w:pPr>
          <w:hyperlink w:anchor="_Toc422139311" w:history="1">
            <w:r w:rsidR="00852195" w:rsidRPr="000222CE">
              <w:rPr>
                <w:rStyle w:val="Hyperlink"/>
                <w:noProof/>
              </w:rPr>
              <w:t>Good Housekeeping and</w:t>
            </w:r>
            <w:r w:rsidR="00852195" w:rsidRPr="000222CE">
              <w:rPr>
                <w:rStyle w:val="Hyperlink"/>
                <w:noProof/>
                <w:spacing w:val="-3"/>
              </w:rPr>
              <w:t xml:space="preserve"> </w:t>
            </w:r>
            <w:r w:rsidR="00852195" w:rsidRPr="000222CE">
              <w:rPr>
                <w:rStyle w:val="Hyperlink"/>
                <w:noProof/>
              </w:rPr>
              <w:t>Waste Disposal</w:t>
            </w:r>
            <w:r w:rsidR="00852195">
              <w:rPr>
                <w:noProof/>
                <w:webHidden/>
              </w:rPr>
              <w:tab/>
            </w:r>
            <w:r w:rsidR="00852195">
              <w:rPr>
                <w:noProof/>
                <w:webHidden/>
              </w:rPr>
              <w:fldChar w:fldCharType="begin"/>
            </w:r>
            <w:r w:rsidR="00852195">
              <w:rPr>
                <w:noProof/>
                <w:webHidden/>
              </w:rPr>
              <w:instrText xml:space="preserve"> PAGEREF _Toc422139311 \h </w:instrText>
            </w:r>
            <w:r w:rsidR="00852195">
              <w:rPr>
                <w:noProof/>
                <w:webHidden/>
              </w:rPr>
            </w:r>
            <w:r w:rsidR="00852195">
              <w:rPr>
                <w:noProof/>
                <w:webHidden/>
              </w:rPr>
              <w:fldChar w:fldCharType="separate"/>
            </w:r>
            <w:r w:rsidR="00E20FE0">
              <w:rPr>
                <w:noProof/>
                <w:webHidden/>
              </w:rPr>
              <w:t>38</w:t>
            </w:r>
            <w:r w:rsidR="00852195">
              <w:rPr>
                <w:noProof/>
                <w:webHidden/>
              </w:rPr>
              <w:fldChar w:fldCharType="end"/>
            </w:r>
          </w:hyperlink>
        </w:p>
        <w:p w14:paraId="6E0F2C32" w14:textId="77777777" w:rsidR="00852195" w:rsidRDefault="000C6EEC">
          <w:pPr>
            <w:pStyle w:val="TOC2"/>
            <w:tabs>
              <w:tab w:val="right" w:leader="dot" w:pos="9350"/>
            </w:tabs>
            <w:rPr>
              <w:rFonts w:eastAsiaTheme="minorEastAsia"/>
              <w:noProof/>
            </w:rPr>
          </w:pPr>
          <w:hyperlink w:anchor="_Toc422139312" w:history="1">
            <w:r w:rsidR="00852195" w:rsidRPr="000222CE">
              <w:rPr>
                <w:rStyle w:val="Hyperlink"/>
                <w:noProof/>
              </w:rPr>
              <w:t>Fueling and Fuel Spill Cleanup</w:t>
            </w:r>
            <w:r w:rsidR="00852195">
              <w:rPr>
                <w:noProof/>
                <w:webHidden/>
              </w:rPr>
              <w:tab/>
            </w:r>
            <w:r w:rsidR="00852195">
              <w:rPr>
                <w:noProof/>
                <w:webHidden/>
              </w:rPr>
              <w:fldChar w:fldCharType="begin"/>
            </w:r>
            <w:r w:rsidR="00852195">
              <w:rPr>
                <w:noProof/>
                <w:webHidden/>
              </w:rPr>
              <w:instrText xml:space="preserve"> PAGEREF _Toc422139312 \h </w:instrText>
            </w:r>
            <w:r w:rsidR="00852195">
              <w:rPr>
                <w:noProof/>
                <w:webHidden/>
              </w:rPr>
            </w:r>
            <w:r w:rsidR="00852195">
              <w:rPr>
                <w:noProof/>
                <w:webHidden/>
              </w:rPr>
              <w:fldChar w:fldCharType="separate"/>
            </w:r>
            <w:r w:rsidR="00E20FE0">
              <w:rPr>
                <w:noProof/>
                <w:webHidden/>
              </w:rPr>
              <w:t>40</w:t>
            </w:r>
            <w:r w:rsidR="00852195">
              <w:rPr>
                <w:noProof/>
                <w:webHidden/>
              </w:rPr>
              <w:fldChar w:fldCharType="end"/>
            </w:r>
          </w:hyperlink>
        </w:p>
        <w:p w14:paraId="571F68FB" w14:textId="77777777" w:rsidR="00852195" w:rsidRDefault="000C6EEC">
          <w:pPr>
            <w:pStyle w:val="TOC3"/>
            <w:tabs>
              <w:tab w:val="right" w:leader="dot" w:pos="9350"/>
            </w:tabs>
            <w:rPr>
              <w:noProof/>
            </w:rPr>
          </w:pPr>
          <w:hyperlink w:anchor="_Toc422139313" w:history="1">
            <w:r w:rsidR="00852195" w:rsidRPr="000222CE">
              <w:rPr>
                <w:rStyle w:val="Hyperlink"/>
                <w:noProof/>
              </w:rPr>
              <w:t>Fueling</w:t>
            </w:r>
            <w:r w:rsidR="00852195">
              <w:rPr>
                <w:noProof/>
                <w:webHidden/>
              </w:rPr>
              <w:tab/>
            </w:r>
            <w:r w:rsidR="00852195">
              <w:rPr>
                <w:noProof/>
                <w:webHidden/>
              </w:rPr>
              <w:fldChar w:fldCharType="begin"/>
            </w:r>
            <w:r w:rsidR="00852195">
              <w:rPr>
                <w:noProof/>
                <w:webHidden/>
              </w:rPr>
              <w:instrText xml:space="preserve"> PAGEREF _Toc422139313 \h </w:instrText>
            </w:r>
            <w:r w:rsidR="00852195">
              <w:rPr>
                <w:noProof/>
                <w:webHidden/>
              </w:rPr>
            </w:r>
            <w:r w:rsidR="00852195">
              <w:rPr>
                <w:noProof/>
                <w:webHidden/>
              </w:rPr>
              <w:fldChar w:fldCharType="separate"/>
            </w:r>
            <w:r w:rsidR="00E20FE0">
              <w:rPr>
                <w:noProof/>
                <w:webHidden/>
              </w:rPr>
              <w:t>40</w:t>
            </w:r>
            <w:r w:rsidR="00852195">
              <w:rPr>
                <w:noProof/>
                <w:webHidden/>
              </w:rPr>
              <w:fldChar w:fldCharType="end"/>
            </w:r>
          </w:hyperlink>
        </w:p>
        <w:p w14:paraId="6B0B57E6" w14:textId="77777777" w:rsidR="00852195" w:rsidRDefault="000C6EEC">
          <w:pPr>
            <w:pStyle w:val="TOC3"/>
            <w:tabs>
              <w:tab w:val="right" w:leader="dot" w:pos="9350"/>
            </w:tabs>
            <w:rPr>
              <w:noProof/>
            </w:rPr>
          </w:pPr>
          <w:hyperlink w:anchor="_Toc422139314" w:history="1">
            <w:r w:rsidR="00852195" w:rsidRPr="000222CE">
              <w:rPr>
                <w:rStyle w:val="Hyperlink"/>
                <w:noProof/>
              </w:rPr>
              <w:t>Locate Storm Drains</w:t>
            </w:r>
            <w:r w:rsidR="00852195">
              <w:rPr>
                <w:noProof/>
                <w:webHidden/>
              </w:rPr>
              <w:tab/>
            </w:r>
            <w:r w:rsidR="00852195">
              <w:rPr>
                <w:noProof/>
                <w:webHidden/>
              </w:rPr>
              <w:fldChar w:fldCharType="begin"/>
            </w:r>
            <w:r w:rsidR="00852195">
              <w:rPr>
                <w:noProof/>
                <w:webHidden/>
              </w:rPr>
              <w:instrText xml:space="preserve"> PAGEREF _Toc422139314 \h </w:instrText>
            </w:r>
            <w:r w:rsidR="00852195">
              <w:rPr>
                <w:noProof/>
                <w:webHidden/>
              </w:rPr>
            </w:r>
            <w:r w:rsidR="00852195">
              <w:rPr>
                <w:noProof/>
                <w:webHidden/>
              </w:rPr>
              <w:fldChar w:fldCharType="separate"/>
            </w:r>
            <w:r w:rsidR="00E20FE0">
              <w:rPr>
                <w:noProof/>
                <w:webHidden/>
              </w:rPr>
              <w:t>40</w:t>
            </w:r>
            <w:r w:rsidR="00852195">
              <w:rPr>
                <w:noProof/>
                <w:webHidden/>
              </w:rPr>
              <w:fldChar w:fldCharType="end"/>
            </w:r>
          </w:hyperlink>
        </w:p>
        <w:p w14:paraId="2D37EFEB" w14:textId="77777777" w:rsidR="00852195" w:rsidRDefault="000C6EEC">
          <w:pPr>
            <w:pStyle w:val="TOC3"/>
            <w:tabs>
              <w:tab w:val="right" w:leader="dot" w:pos="9350"/>
            </w:tabs>
            <w:rPr>
              <w:noProof/>
            </w:rPr>
          </w:pPr>
          <w:hyperlink w:anchor="_Toc422139315" w:history="1">
            <w:r w:rsidR="00852195" w:rsidRPr="000222CE">
              <w:rPr>
                <w:rStyle w:val="Hyperlink"/>
                <w:noProof/>
              </w:rPr>
              <w:t>Fuel Spill Cleanup</w:t>
            </w:r>
            <w:r w:rsidR="00852195">
              <w:rPr>
                <w:noProof/>
                <w:webHidden/>
              </w:rPr>
              <w:tab/>
            </w:r>
            <w:r w:rsidR="00852195">
              <w:rPr>
                <w:noProof/>
                <w:webHidden/>
              </w:rPr>
              <w:fldChar w:fldCharType="begin"/>
            </w:r>
            <w:r w:rsidR="00852195">
              <w:rPr>
                <w:noProof/>
                <w:webHidden/>
              </w:rPr>
              <w:instrText xml:space="preserve"> PAGEREF _Toc422139315 \h </w:instrText>
            </w:r>
            <w:r w:rsidR="00852195">
              <w:rPr>
                <w:noProof/>
                <w:webHidden/>
              </w:rPr>
            </w:r>
            <w:r w:rsidR="00852195">
              <w:rPr>
                <w:noProof/>
                <w:webHidden/>
              </w:rPr>
              <w:fldChar w:fldCharType="separate"/>
            </w:r>
            <w:r w:rsidR="00E20FE0">
              <w:rPr>
                <w:noProof/>
                <w:webHidden/>
              </w:rPr>
              <w:t>40</w:t>
            </w:r>
            <w:r w:rsidR="00852195">
              <w:rPr>
                <w:noProof/>
                <w:webHidden/>
              </w:rPr>
              <w:fldChar w:fldCharType="end"/>
            </w:r>
          </w:hyperlink>
        </w:p>
        <w:p w14:paraId="55FBCA6F" w14:textId="77777777" w:rsidR="00852195" w:rsidRDefault="000C6EEC">
          <w:pPr>
            <w:pStyle w:val="TOC3"/>
            <w:tabs>
              <w:tab w:val="right" w:leader="dot" w:pos="9350"/>
            </w:tabs>
            <w:rPr>
              <w:noProof/>
            </w:rPr>
          </w:pPr>
          <w:hyperlink w:anchor="_Toc422139316" w:history="1">
            <w:r w:rsidR="00852195" w:rsidRPr="000222CE">
              <w:rPr>
                <w:rStyle w:val="Hyperlink"/>
                <w:noProof/>
              </w:rPr>
              <w:t>Report Spills</w:t>
            </w:r>
            <w:r w:rsidR="00852195">
              <w:rPr>
                <w:noProof/>
                <w:webHidden/>
              </w:rPr>
              <w:tab/>
            </w:r>
            <w:r w:rsidR="00852195">
              <w:rPr>
                <w:noProof/>
                <w:webHidden/>
              </w:rPr>
              <w:fldChar w:fldCharType="begin"/>
            </w:r>
            <w:r w:rsidR="00852195">
              <w:rPr>
                <w:noProof/>
                <w:webHidden/>
              </w:rPr>
              <w:instrText xml:space="preserve"> PAGEREF _Toc422139316 \h </w:instrText>
            </w:r>
            <w:r w:rsidR="00852195">
              <w:rPr>
                <w:noProof/>
                <w:webHidden/>
              </w:rPr>
            </w:r>
            <w:r w:rsidR="00852195">
              <w:rPr>
                <w:noProof/>
                <w:webHidden/>
              </w:rPr>
              <w:fldChar w:fldCharType="separate"/>
            </w:r>
            <w:r w:rsidR="00E20FE0">
              <w:rPr>
                <w:noProof/>
                <w:webHidden/>
              </w:rPr>
              <w:t>41</w:t>
            </w:r>
            <w:r w:rsidR="00852195">
              <w:rPr>
                <w:noProof/>
                <w:webHidden/>
              </w:rPr>
              <w:fldChar w:fldCharType="end"/>
            </w:r>
          </w:hyperlink>
        </w:p>
        <w:p w14:paraId="3791E9C7" w14:textId="77777777" w:rsidR="00852195" w:rsidRDefault="000C6EEC">
          <w:pPr>
            <w:pStyle w:val="TOC2"/>
            <w:tabs>
              <w:tab w:val="right" w:leader="dot" w:pos="9350"/>
            </w:tabs>
            <w:rPr>
              <w:rFonts w:eastAsiaTheme="minorEastAsia"/>
              <w:noProof/>
            </w:rPr>
          </w:pPr>
          <w:hyperlink w:anchor="_Toc422139317" w:history="1">
            <w:r w:rsidR="00852195" w:rsidRPr="000222CE">
              <w:rPr>
                <w:rStyle w:val="Hyperlink"/>
                <w:noProof/>
              </w:rPr>
              <w:t>New</w:t>
            </w:r>
            <w:r w:rsidR="00852195" w:rsidRPr="000222CE">
              <w:rPr>
                <w:rStyle w:val="Hyperlink"/>
                <w:noProof/>
                <w:spacing w:val="1"/>
              </w:rPr>
              <w:t xml:space="preserve"> </w:t>
            </w:r>
            <w:r w:rsidR="00852195" w:rsidRPr="000222CE">
              <w:rPr>
                <w:rStyle w:val="Hyperlink"/>
                <w:noProof/>
              </w:rPr>
              <w:t>Construction of</w:t>
            </w:r>
            <w:r w:rsidR="00852195" w:rsidRPr="000222CE">
              <w:rPr>
                <w:rStyle w:val="Hyperlink"/>
                <w:noProof/>
                <w:spacing w:val="-2"/>
              </w:rPr>
              <w:t xml:space="preserve"> </w:t>
            </w:r>
            <w:r w:rsidR="00852195" w:rsidRPr="000222CE">
              <w:rPr>
                <w:rStyle w:val="Hyperlink"/>
                <w:noProof/>
              </w:rPr>
              <w:t>Buildings</w:t>
            </w:r>
            <w:r w:rsidR="00852195" w:rsidRPr="000222CE">
              <w:rPr>
                <w:rStyle w:val="Hyperlink"/>
                <w:noProof/>
                <w:spacing w:val="-3"/>
              </w:rPr>
              <w:t xml:space="preserve"> </w:t>
            </w:r>
            <w:r w:rsidR="00852195" w:rsidRPr="000222CE">
              <w:rPr>
                <w:rStyle w:val="Hyperlink"/>
                <w:noProof/>
              </w:rPr>
              <w:t>and Structures</w:t>
            </w:r>
            <w:r w:rsidR="00852195">
              <w:rPr>
                <w:noProof/>
                <w:webHidden/>
              </w:rPr>
              <w:tab/>
            </w:r>
            <w:r w:rsidR="00852195">
              <w:rPr>
                <w:noProof/>
                <w:webHidden/>
              </w:rPr>
              <w:fldChar w:fldCharType="begin"/>
            </w:r>
            <w:r w:rsidR="00852195">
              <w:rPr>
                <w:noProof/>
                <w:webHidden/>
              </w:rPr>
              <w:instrText xml:space="preserve"> PAGEREF _Toc422139317 \h </w:instrText>
            </w:r>
            <w:r w:rsidR="00852195">
              <w:rPr>
                <w:noProof/>
                <w:webHidden/>
              </w:rPr>
            </w:r>
            <w:r w:rsidR="00852195">
              <w:rPr>
                <w:noProof/>
                <w:webHidden/>
              </w:rPr>
              <w:fldChar w:fldCharType="separate"/>
            </w:r>
            <w:r w:rsidR="00E20FE0">
              <w:rPr>
                <w:noProof/>
                <w:webHidden/>
              </w:rPr>
              <w:t>43</w:t>
            </w:r>
            <w:r w:rsidR="00852195">
              <w:rPr>
                <w:noProof/>
                <w:webHidden/>
              </w:rPr>
              <w:fldChar w:fldCharType="end"/>
            </w:r>
          </w:hyperlink>
        </w:p>
        <w:p w14:paraId="73C24EE2" w14:textId="77777777" w:rsidR="00852195" w:rsidRDefault="000C6EEC">
          <w:pPr>
            <w:pStyle w:val="TOC3"/>
            <w:tabs>
              <w:tab w:val="right" w:leader="dot" w:pos="9350"/>
            </w:tabs>
            <w:rPr>
              <w:noProof/>
            </w:rPr>
          </w:pPr>
          <w:hyperlink w:anchor="_Toc422139318" w:history="1">
            <w:r w:rsidR="00852195" w:rsidRPr="000222CE">
              <w:rPr>
                <w:rStyle w:val="Hyperlink"/>
                <w:noProof/>
              </w:rPr>
              <w:t>General Construction</w:t>
            </w:r>
            <w:r w:rsidR="00852195" w:rsidRPr="000222CE">
              <w:rPr>
                <w:rStyle w:val="Hyperlink"/>
                <w:noProof/>
                <w:spacing w:val="-3"/>
              </w:rPr>
              <w:t xml:space="preserve"> </w:t>
            </w:r>
            <w:r w:rsidR="00852195" w:rsidRPr="000222CE">
              <w:rPr>
                <w:rStyle w:val="Hyperlink"/>
                <w:noProof/>
              </w:rPr>
              <w:t>SOPs</w:t>
            </w:r>
            <w:r w:rsidR="00852195">
              <w:rPr>
                <w:noProof/>
                <w:webHidden/>
              </w:rPr>
              <w:tab/>
            </w:r>
            <w:r w:rsidR="00852195">
              <w:rPr>
                <w:noProof/>
                <w:webHidden/>
              </w:rPr>
              <w:fldChar w:fldCharType="begin"/>
            </w:r>
            <w:r w:rsidR="00852195">
              <w:rPr>
                <w:noProof/>
                <w:webHidden/>
              </w:rPr>
              <w:instrText xml:space="preserve"> PAGEREF _Toc422139318 \h </w:instrText>
            </w:r>
            <w:r w:rsidR="00852195">
              <w:rPr>
                <w:noProof/>
                <w:webHidden/>
              </w:rPr>
            </w:r>
            <w:r w:rsidR="00852195">
              <w:rPr>
                <w:noProof/>
                <w:webHidden/>
              </w:rPr>
              <w:fldChar w:fldCharType="separate"/>
            </w:r>
            <w:r w:rsidR="00E20FE0">
              <w:rPr>
                <w:noProof/>
                <w:webHidden/>
              </w:rPr>
              <w:t>43</w:t>
            </w:r>
            <w:r w:rsidR="00852195">
              <w:rPr>
                <w:noProof/>
                <w:webHidden/>
              </w:rPr>
              <w:fldChar w:fldCharType="end"/>
            </w:r>
          </w:hyperlink>
        </w:p>
        <w:p w14:paraId="00591AE8" w14:textId="77777777" w:rsidR="00852195" w:rsidRDefault="000C6EEC">
          <w:pPr>
            <w:pStyle w:val="TOC3"/>
            <w:tabs>
              <w:tab w:val="right" w:leader="dot" w:pos="9350"/>
            </w:tabs>
            <w:rPr>
              <w:noProof/>
            </w:rPr>
          </w:pPr>
          <w:hyperlink w:anchor="_Toc422139319" w:history="1">
            <w:r w:rsidR="00852195" w:rsidRPr="000222CE">
              <w:rPr>
                <w:rStyle w:val="Hyperlink"/>
                <w:noProof/>
              </w:rPr>
              <w:t>Erosion Control During Construction</w:t>
            </w:r>
            <w:r w:rsidR="00852195">
              <w:rPr>
                <w:noProof/>
                <w:webHidden/>
              </w:rPr>
              <w:tab/>
            </w:r>
            <w:r w:rsidR="00852195">
              <w:rPr>
                <w:noProof/>
                <w:webHidden/>
              </w:rPr>
              <w:fldChar w:fldCharType="begin"/>
            </w:r>
            <w:r w:rsidR="00852195">
              <w:rPr>
                <w:noProof/>
                <w:webHidden/>
              </w:rPr>
              <w:instrText xml:space="preserve"> PAGEREF _Toc422139319 \h </w:instrText>
            </w:r>
            <w:r w:rsidR="00852195">
              <w:rPr>
                <w:noProof/>
                <w:webHidden/>
              </w:rPr>
            </w:r>
            <w:r w:rsidR="00852195">
              <w:rPr>
                <w:noProof/>
                <w:webHidden/>
              </w:rPr>
              <w:fldChar w:fldCharType="separate"/>
            </w:r>
            <w:r w:rsidR="00E20FE0">
              <w:rPr>
                <w:noProof/>
                <w:webHidden/>
              </w:rPr>
              <w:t>43</w:t>
            </w:r>
            <w:r w:rsidR="00852195">
              <w:rPr>
                <w:noProof/>
                <w:webHidden/>
              </w:rPr>
              <w:fldChar w:fldCharType="end"/>
            </w:r>
          </w:hyperlink>
        </w:p>
        <w:p w14:paraId="7569F1D9" w14:textId="77777777" w:rsidR="00852195" w:rsidRDefault="000C6EEC">
          <w:pPr>
            <w:pStyle w:val="TOC3"/>
            <w:tabs>
              <w:tab w:val="right" w:leader="dot" w:pos="9350"/>
            </w:tabs>
            <w:rPr>
              <w:noProof/>
            </w:rPr>
          </w:pPr>
          <w:hyperlink w:anchor="_Toc422139320" w:history="1">
            <w:r w:rsidR="00852195" w:rsidRPr="000222CE">
              <w:rPr>
                <w:rStyle w:val="Hyperlink"/>
                <w:noProof/>
                <w:u w:color="000000"/>
              </w:rPr>
              <w:t>Design Standards</w:t>
            </w:r>
            <w:r w:rsidR="00852195" w:rsidRPr="000222CE">
              <w:rPr>
                <w:rStyle w:val="Hyperlink"/>
                <w:noProof/>
                <w:spacing w:val="24"/>
              </w:rPr>
              <w:t xml:space="preserve"> </w:t>
            </w:r>
            <w:r w:rsidR="00852195" w:rsidRPr="000222CE">
              <w:rPr>
                <w:rStyle w:val="Hyperlink"/>
                <w:noProof/>
              </w:rPr>
              <w:t>Buildings and Structures</w:t>
            </w:r>
            <w:r w:rsidR="00852195">
              <w:rPr>
                <w:noProof/>
                <w:webHidden/>
              </w:rPr>
              <w:tab/>
            </w:r>
            <w:r w:rsidR="00852195">
              <w:rPr>
                <w:noProof/>
                <w:webHidden/>
              </w:rPr>
              <w:fldChar w:fldCharType="begin"/>
            </w:r>
            <w:r w:rsidR="00852195">
              <w:rPr>
                <w:noProof/>
                <w:webHidden/>
              </w:rPr>
              <w:instrText xml:space="preserve"> PAGEREF _Toc422139320 \h </w:instrText>
            </w:r>
            <w:r w:rsidR="00852195">
              <w:rPr>
                <w:noProof/>
                <w:webHidden/>
              </w:rPr>
            </w:r>
            <w:r w:rsidR="00852195">
              <w:rPr>
                <w:noProof/>
                <w:webHidden/>
              </w:rPr>
              <w:fldChar w:fldCharType="separate"/>
            </w:r>
            <w:r w:rsidR="00E20FE0">
              <w:rPr>
                <w:noProof/>
                <w:webHidden/>
              </w:rPr>
              <w:t>44</w:t>
            </w:r>
            <w:r w:rsidR="00852195">
              <w:rPr>
                <w:noProof/>
                <w:webHidden/>
              </w:rPr>
              <w:fldChar w:fldCharType="end"/>
            </w:r>
          </w:hyperlink>
        </w:p>
        <w:p w14:paraId="7C6FFB2E" w14:textId="77777777" w:rsidR="00852195" w:rsidRDefault="000C6EEC">
          <w:pPr>
            <w:pStyle w:val="TOC3"/>
            <w:tabs>
              <w:tab w:val="right" w:leader="dot" w:pos="9350"/>
            </w:tabs>
            <w:rPr>
              <w:noProof/>
            </w:rPr>
          </w:pPr>
          <w:hyperlink w:anchor="_Toc422139321" w:history="1">
            <w:r w:rsidR="00852195" w:rsidRPr="000222CE">
              <w:rPr>
                <w:rStyle w:val="Hyperlink"/>
                <w:noProof/>
              </w:rPr>
              <w:t>Parking Lots</w:t>
            </w:r>
            <w:r w:rsidR="00852195">
              <w:rPr>
                <w:noProof/>
                <w:webHidden/>
              </w:rPr>
              <w:tab/>
            </w:r>
            <w:r w:rsidR="00852195">
              <w:rPr>
                <w:noProof/>
                <w:webHidden/>
              </w:rPr>
              <w:fldChar w:fldCharType="begin"/>
            </w:r>
            <w:r w:rsidR="00852195">
              <w:rPr>
                <w:noProof/>
                <w:webHidden/>
              </w:rPr>
              <w:instrText xml:space="preserve"> PAGEREF _Toc422139321 \h </w:instrText>
            </w:r>
            <w:r w:rsidR="00852195">
              <w:rPr>
                <w:noProof/>
                <w:webHidden/>
              </w:rPr>
            </w:r>
            <w:r w:rsidR="00852195">
              <w:rPr>
                <w:noProof/>
                <w:webHidden/>
              </w:rPr>
              <w:fldChar w:fldCharType="separate"/>
            </w:r>
            <w:r w:rsidR="00E20FE0">
              <w:rPr>
                <w:noProof/>
                <w:webHidden/>
              </w:rPr>
              <w:t>44</w:t>
            </w:r>
            <w:r w:rsidR="00852195">
              <w:rPr>
                <w:noProof/>
                <w:webHidden/>
              </w:rPr>
              <w:fldChar w:fldCharType="end"/>
            </w:r>
          </w:hyperlink>
        </w:p>
        <w:p w14:paraId="6F040AC5" w14:textId="77777777" w:rsidR="00852195" w:rsidRDefault="000C6EEC">
          <w:pPr>
            <w:pStyle w:val="TOC3"/>
            <w:tabs>
              <w:tab w:val="right" w:leader="dot" w:pos="9350"/>
            </w:tabs>
            <w:rPr>
              <w:noProof/>
            </w:rPr>
          </w:pPr>
          <w:hyperlink w:anchor="_Toc422139322" w:history="1">
            <w:r w:rsidR="00852195" w:rsidRPr="000222CE">
              <w:rPr>
                <w:rStyle w:val="Hyperlink"/>
                <w:noProof/>
              </w:rPr>
              <w:t>Storm Drainage Systems</w:t>
            </w:r>
            <w:r w:rsidR="00852195">
              <w:rPr>
                <w:noProof/>
                <w:webHidden/>
              </w:rPr>
              <w:tab/>
            </w:r>
            <w:r w:rsidR="00852195">
              <w:rPr>
                <w:noProof/>
                <w:webHidden/>
              </w:rPr>
              <w:fldChar w:fldCharType="begin"/>
            </w:r>
            <w:r w:rsidR="00852195">
              <w:rPr>
                <w:noProof/>
                <w:webHidden/>
              </w:rPr>
              <w:instrText xml:space="preserve"> PAGEREF _Toc422139322 \h </w:instrText>
            </w:r>
            <w:r w:rsidR="00852195">
              <w:rPr>
                <w:noProof/>
                <w:webHidden/>
              </w:rPr>
            </w:r>
            <w:r w:rsidR="00852195">
              <w:rPr>
                <w:noProof/>
                <w:webHidden/>
              </w:rPr>
              <w:fldChar w:fldCharType="separate"/>
            </w:r>
            <w:r w:rsidR="00E20FE0">
              <w:rPr>
                <w:noProof/>
                <w:webHidden/>
              </w:rPr>
              <w:t>44</w:t>
            </w:r>
            <w:r w:rsidR="00852195">
              <w:rPr>
                <w:noProof/>
                <w:webHidden/>
              </w:rPr>
              <w:fldChar w:fldCharType="end"/>
            </w:r>
          </w:hyperlink>
        </w:p>
        <w:p w14:paraId="091E1989" w14:textId="77777777" w:rsidR="00852195" w:rsidRDefault="000C6EEC">
          <w:pPr>
            <w:pStyle w:val="TOC3"/>
            <w:tabs>
              <w:tab w:val="right" w:leader="dot" w:pos="9350"/>
            </w:tabs>
            <w:rPr>
              <w:noProof/>
            </w:rPr>
          </w:pPr>
          <w:hyperlink w:anchor="_Toc422139323" w:history="1">
            <w:r w:rsidR="00852195" w:rsidRPr="000222CE">
              <w:rPr>
                <w:rStyle w:val="Hyperlink"/>
                <w:noProof/>
              </w:rPr>
              <w:t>Material Handling</w:t>
            </w:r>
            <w:r w:rsidR="00852195" w:rsidRPr="000222CE">
              <w:rPr>
                <w:rStyle w:val="Hyperlink"/>
                <w:noProof/>
                <w:spacing w:val="-3"/>
              </w:rPr>
              <w:t xml:space="preserve"> </w:t>
            </w:r>
            <w:r w:rsidR="00852195" w:rsidRPr="000222CE">
              <w:rPr>
                <w:rStyle w:val="Hyperlink"/>
                <w:noProof/>
              </w:rPr>
              <w:t xml:space="preserve">and </w:t>
            </w:r>
            <w:r w:rsidR="00852195" w:rsidRPr="000222CE">
              <w:rPr>
                <w:rStyle w:val="Hyperlink"/>
                <w:noProof/>
                <w:spacing w:val="-2"/>
              </w:rPr>
              <w:t>Storage</w:t>
            </w:r>
            <w:r w:rsidR="00852195" w:rsidRPr="000222CE">
              <w:rPr>
                <w:rStyle w:val="Hyperlink"/>
                <w:noProof/>
              </w:rPr>
              <w:t xml:space="preserve"> Areas</w:t>
            </w:r>
            <w:r w:rsidR="00852195">
              <w:rPr>
                <w:noProof/>
                <w:webHidden/>
              </w:rPr>
              <w:tab/>
            </w:r>
            <w:r w:rsidR="00852195">
              <w:rPr>
                <w:noProof/>
                <w:webHidden/>
              </w:rPr>
              <w:fldChar w:fldCharType="begin"/>
            </w:r>
            <w:r w:rsidR="00852195">
              <w:rPr>
                <w:noProof/>
                <w:webHidden/>
              </w:rPr>
              <w:instrText xml:space="preserve"> PAGEREF _Toc422139323 \h </w:instrText>
            </w:r>
            <w:r w:rsidR="00852195">
              <w:rPr>
                <w:noProof/>
                <w:webHidden/>
              </w:rPr>
            </w:r>
            <w:r w:rsidR="00852195">
              <w:rPr>
                <w:noProof/>
                <w:webHidden/>
              </w:rPr>
              <w:fldChar w:fldCharType="separate"/>
            </w:r>
            <w:r w:rsidR="00E20FE0">
              <w:rPr>
                <w:noProof/>
                <w:webHidden/>
              </w:rPr>
              <w:t>44</w:t>
            </w:r>
            <w:r w:rsidR="00852195">
              <w:rPr>
                <w:noProof/>
                <w:webHidden/>
              </w:rPr>
              <w:fldChar w:fldCharType="end"/>
            </w:r>
          </w:hyperlink>
        </w:p>
        <w:p w14:paraId="62C65AE2" w14:textId="77777777" w:rsidR="00852195" w:rsidRDefault="000C6EEC">
          <w:pPr>
            <w:pStyle w:val="TOC3"/>
            <w:tabs>
              <w:tab w:val="right" w:leader="dot" w:pos="9350"/>
            </w:tabs>
            <w:rPr>
              <w:noProof/>
            </w:rPr>
          </w:pPr>
          <w:hyperlink w:anchor="_Toc422139324" w:history="1">
            <w:r w:rsidR="00852195" w:rsidRPr="000222CE">
              <w:rPr>
                <w:rStyle w:val="Hyperlink"/>
                <w:noProof/>
              </w:rPr>
              <w:t>Vehicle and Equipment</w:t>
            </w:r>
            <w:r w:rsidR="00852195" w:rsidRPr="000222CE">
              <w:rPr>
                <w:rStyle w:val="Hyperlink"/>
                <w:noProof/>
                <w:spacing w:val="-3"/>
              </w:rPr>
              <w:t xml:space="preserve"> </w:t>
            </w:r>
            <w:r w:rsidR="00852195" w:rsidRPr="000222CE">
              <w:rPr>
                <w:rStyle w:val="Hyperlink"/>
                <w:noProof/>
              </w:rPr>
              <w:t>Maintenance Areas</w:t>
            </w:r>
            <w:r w:rsidR="00852195">
              <w:rPr>
                <w:noProof/>
                <w:webHidden/>
              </w:rPr>
              <w:tab/>
            </w:r>
            <w:r w:rsidR="00852195">
              <w:rPr>
                <w:noProof/>
                <w:webHidden/>
              </w:rPr>
              <w:fldChar w:fldCharType="begin"/>
            </w:r>
            <w:r w:rsidR="00852195">
              <w:rPr>
                <w:noProof/>
                <w:webHidden/>
              </w:rPr>
              <w:instrText xml:space="preserve"> PAGEREF _Toc422139324 \h </w:instrText>
            </w:r>
            <w:r w:rsidR="00852195">
              <w:rPr>
                <w:noProof/>
                <w:webHidden/>
              </w:rPr>
            </w:r>
            <w:r w:rsidR="00852195">
              <w:rPr>
                <w:noProof/>
                <w:webHidden/>
              </w:rPr>
              <w:fldChar w:fldCharType="separate"/>
            </w:r>
            <w:r w:rsidR="00E20FE0">
              <w:rPr>
                <w:noProof/>
                <w:webHidden/>
              </w:rPr>
              <w:t>45</w:t>
            </w:r>
            <w:r w:rsidR="00852195">
              <w:rPr>
                <w:noProof/>
                <w:webHidden/>
              </w:rPr>
              <w:fldChar w:fldCharType="end"/>
            </w:r>
          </w:hyperlink>
        </w:p>
        <w:p w14:paraId="6E998031" w14:textId="77777777" w:rsidR="00852195" w:rsidRDefault="000C6EEC">
          <w:pPr>
            <w:pStyle w:val="TOC3"/>
            <w:tabs>
              <w:tab w:val="right" w:leader="dot" w:pos="9350"/>
            </w:tabs>
            <w:rPr>
              <w:noProof/>
            </w:rPr>
          </w:pPr>
          <w:hyperlink w:anchor="_Toc422139325" w:history="1">
            <w:r w:rsidR="00852195" w:rsidRPr="000222CE">
              <w:rPr>
                <w:rStyle w:val="Hyperlink"/>
                <w:noProof/>
              </w:rPr>
              <w:t>Fueling Areas</w:t>
            </w:r>
            <w:r w:rsidR="00852195">
              <w:rPr>
                <w:noProof/>
                <w:webHidden/>
              </w:rPr>
              <w:tab/>
            </w:r>
            <w:r w:rsidR="00852195">
              <w:rPr>
                <w:noProof/>
                <w:webHidden/>
              </w:rPr>
              <w:fldChar w:fldCharType="begin"/>
            </w:r>
            <w:r w:rsidR="00852195">
              <w:rPr>
                <w:noProof/>
                <w:webHidden/>
              </w:rPr>
              <w:instrText xml:space="preserve"> PAGEREF _Toc422139325 \h </w:instrText>
            </w:r>
            <w:r w:rsidR="00852195">
              <w:rPr>
                <w:noProof/>
                <w:webHidden/>
              </w:rPr>
            </w:r>
            <w:r w:rsidR="00852195">
              <w:rPr>
                <w:noProof/>
                <w:webHidden/>
              </w:rPr>
              <w:fldChar w:fldCharType="separate"/>
            </w:r>
            <w:r w:rsidR="00E20FE0">
              <w:rPr>
                <w:noProof/>
                <w:webHidden/>
              </w:rPr>
              <w:t>45</w:t>
            </w:r>
            <w:r w:rsidR="00852195">
              <w:rPr>
                <w:noProof/>
                <w:webHidden/>
              </w:rPr>
              <w:fldChar w:fldCharType="end"/>
            </w:r>
          </w:hyperlink>
        </w:p>
        <w:p w14:paraId="11D7CDD1" w14:textId="77777777" w:rsidR="00852195" w:rsidRDefault="000C6EEC">
          <w:pPr>
            <w:pStyle w:val="TOC3"/>
            <w:tabs>
              <w:tab w:val="right" w:leader="dot" w:pos="9350"/>
            </w:tabs>
            <w:rPr>
              <w:noProof/>
            </w:rPr>
          </w:pPr>
          <w:hyperlink w:anchor="_Toc422139326" w:history="1">
            <w:r w:rsidR="00852195" w:rsidRPr="000222CE">
              <w:rPr>
                <w:rStyle w:val="Hyperlink"/>
                <w:noProof/>
              </w:rPr>
              <w:t>Landscape,</w:t>
            </w:r>
            <w:r w:rsidR="00852195" w:rsidRPr="000222CE">
              <w:rPr>
                <w:rStyle w:val="Hyperlink"/>
                <w:noProof/>
                <w:spacing w:val="-3"/>
              </w:rPr>
              <w:t xml:space="preserve"> </w:t>
            </w:r>
            <w:r w:rsidR="00852195" w:rsidRPr="000222CE">
              <w:rPr>
                <w:rStyle w:val="Hyperlink"/>
                <w:noProof/>
              </w:rPr>
              <w:t>Lawns</w:t>
            </w:r>
            <w:r w:rsidR="00852195" w:rsidRPr="000222CE">
              <w:rPr>
                <w:rStyle w:val="Hyperlink"/>
                <w:noProof/>
                <w:spacing w:val="-3"/>
              </w:rPr>
              <w:t>, and</w:t>
            </w:r>
            <w:r w:rsidR="00852195" w:rsidRPr="000222CE">
              <w:rPr>
                <w:rStyle w:val="Hyperlink"/>
                <w:noProof/>
              </w:rPr>
              <w:t xml:space="preserve"> Vegetated Areas</w:t>
            </w:r>
            <w:r w:rsidR="00852195">
              <w:rPr>
                <w:noProof/>
                <w:webHidden/>
              </w:rPr>
              <w:tab/>
            </w:r>
            <w:r w:rsidR="00852195">
              <w:rPr>
                <w:noProof/>
                <w:webHidden/>
              </w:rPr>
              <w:fldChar w:fldCharType="begin"/>
            </w:r>
            <w:r w:rsidR="00852195">
              <w:rPr>
                <w:noProof/>
                <w:webHidden/>
              </w:rPr>
              <w:instrText xml:space="preserve"> PAGEREF _Toc422139326 \h </w:instrText>
            </w:r>
            <w:r w:rsidR="00852195">
              <w:rPr>
                <w:noProof/>
                <w:webHidden/>
              </w:rPr>
            </w:r>
            <w:r w:rsidR="00852195">
              <w:rPr>
                <w:noProof/>
                <w:webHidden/>
              </w:rPr>
              <w:fldChar w:fldCharType="separate"/>
            </w:r>
            <w:r w:rsidR="00E20FE0">
              <w:rPr>
                <w:noProof/>
                <w:webHidden/>
              </w:rPr>
              <w:t>45</w:t>
            </w:r>
            <w:r w:rsidR="00852195">
              <w:rPr>
                <w:noProof/>
                <w:webHidden/>
              </w:rPr>
              <w:fldChar w:fldCharType="end"/>
            </w:r>
          </w:hyperlink>
        </w:p>
        <w:p w14:paraId="1EFF81B3" w14:textId="77777777" w:rsidR="00852195" w:rsidRDefault="000C6EEC">
          <w:pPr>
            <w:pStyle w:val="TOC3"/>
            <w:tabs>
              <w:tab w:val="right" w:leader="dot" w:pos="9350"/>
            </w:tabs>
            <w:rPr>
              <w:noProof/>
            </w:rPr>
          </w:pPr>
          <w:hyperlink w:anchor="_Toc422139327" w:history="1">
            <w:r w:rsidR="00852195" w:rsidRPr="000222CE">
              <w:rPr>
                <w:rStyle w:val="Hyperlink"/>
                <w:noProof/>
              </w:rPr>
              <w:t>Swimming Pools</w:t>
            </w:r>
            <w:r w:rsidR="00852195">
              <w:rPr>
                <w:noProof/>
                <w:webHidden/>
              </w:rPr>
              <w:tab/>
            </w:r>
            <w:r w:rsidR="00852195">
              <w:rPr>
                <w:noProof/>
                <w:webHidden/>
              </w:rPr>
              <w:fldChar w:fldCharType="begin"/>
            </w:r>
            <w:r w:rsidR="00852195">
              <w:rPr>
                <w:noProof/>
                <w:webHidden/>
              </w:rPr>
              <w:instrText xml:space="preserve"> PAGEREF _Toc422139327 \h </w:instrText>
            </w:r>
            <w:r w:rsidR="00852195">
              <w:rPr>
                <w:noProof/>
                <w:webHidden/>
              </w:rPr>
            </w:r>
            <w:r w:rsidR="00852195">
              <w:rPr>
                <w:noProof/>
                <w:webHidden/>
              </w:rPr>
              <w:fldChar w:fldCharType="separate"/>
            </w:r>
            <w:r w:rsidR="00E20FE0">
              <w:rPr>
                <w:noProof/>
                <w:webHidden/>
              </w:rPr>
              <w:t>45</w:t>
            </w:r>
            <w:r w:rsidR="00852195">
              <w:rPr>
                <w:noProof/>
                <w:webHidden/>
              </w:rPr>
              <w:fldChar w:fldCharType="end"/>
            </w:r>
          </w:hyperlink>
        </w:p>
        <w:p w14:paraId="4B1F8166" w14:textId="77777777" w:rsidR="00852195" w:rsidRDefault="000C6EEC">
          <w:pPr>
            <w:pStyle w:val="TOC2"/>
            <w:tabs>
              <w:tab w:val="right" w:leader="dot" w:pos="9350"/>
            </w:tabs>
            <w:rPr>
              <w:rFonts w:eastAsiaTheme="minorEastAsia"/>
              <w:noProof/>
            </w:rPr>
          </w:pPr>
          <w:hyperlink w:anchor="_Toc422139328" w:history="1">
            <w:r w:rsidR="00852195" w:rsidRPr="000222CE">
              <w:rPr>
                <w:rStyle w:val="Hyperlink"/>
                <w:noProof/>
              </w:rPr>
              <w:t>Outdoor Special Events and Festivals</w:t>
            </w:r>
            <w:r w:rsidR="00852195">
              <w:rPr>
                <w:noProof/>
                <w:webHidden/>
              </w:rPr>
              <w:tab/>
            </w:r>
            <w:r w:rsidR="00852195">
              <w:rPr>
                <w:noProof/>
                <w:webHidden/>
              </w:rPr>
              <w:fldChar w:fldCharType="begin"/>
            </w:r>
            <w:r w:rsidR="00852195">
              <w:rPr>
                <w:noProof/>
                <w:webHidden/>
              </w:rPr>
              <w:instrText xml:space="preserve"> PAGEREF _Toc422139328 \h </w:instrText>
            </w:r>
            <w:r w:rsidR="00852195">
              <w:rPr>
                <w:noProof/>
                <w:webHidden/>
              </w:rPr>
            </w:r>
            <w:r w:rsidR="00852195">
              <w:rPr>
                <w:noProof/>
                <w:webHidden/>
              </w:rPr>
              <w:fldChar w:fldCharType="separate"/>
            </w:r>
            <w:r w:rsidR="00E20FE0">
              <w:rPr>
                <w:noProof/>
                <w:webHidden/>
              </w:rPr>
              <w:t>47</w:t>
            </w:r>
            <w:r w:rsidR="00852195">
              <w:rPr>
                <w:noProof/>
                <w:webHidden/>
              </w:rPr>
              <w:fldChar w:fldCharType="end"/>
            </w:r>
          </w:hyperlink>
        </w:p>
        <w:p w14:paraId="12B409F0" w14:textId="77777777" w:rsidR="00852195" w:rsidRDefault="000C6EEC">
          <w:pPr>
            <w:pStyle w:val="TOC3"/>
            <w:tabs>
              <w:tab w:val="right" w:leader="dot" w:pos="9350"/>
            </w:tabs>
            <w:rPr>
              <w:noProof/>
            </w:rPr>
          </w:pPr>
          <w:hyperlink w:anchor="_Toc422139329" w:history="1">
            <w:r w:rsidR="00852195" w:rsidRPr="000222CE">
              <w:rPr>
                <w:rStyle w:val="Hyperlink"/>
                <w:noProof/>
              </w:rPr>
              <w:t>General Stormwater Protection</w:t>
            </w:r>
            <w:r w:rsidR="00852195">
              <w:rPr>
                <w:noProof/>
                <w:webHidden/>
              </w:rPr>
              <w:tab/>
            </w:r>
            <w:r w:rsidR="00852195">
              <w:rPr>
                <w:noProof/>
                <w:webHidden/>
              </w:rPr>
              <w:fldChar w:fldCharType="begin"/>
            </w:r>
            <w:r w:rsidR="00852195">
              <w:rPr>
                <w:noProof/>
                <w:webHidden/>
              </w:rPr>
              <w:instrText xml:space="preserve"> PAGEREF _Toc422139329 \h </w:instrText>
            </w:r>
            <w:r w:rsidR="00852195">
              <w:rPr>
                <w:noProof/>
                <w:webHidden/>
              </w:rPr>
            </w:r>
            <w:r w:rsidR="00852195">
              <w:rPr>
                <w:noProof/>
                <w:webHidden/>
              </w:rPr>
              <w:fldChar w:fldCharType="separate"/>
            </w:r>
            <w:r w:rsidR="00E20FE0">
              <w:rPr>
                <w:noProof/>
                <w:webHidden/>
              </w:rPr>
              <w:t>47</w:t>
            </w:r>
            <w:r w:rsidR="00852195">
              <w:rPr>
                <w:noProof/>
                <w:webHidden/>
              </w:rPr>
              <w:fldChar w:fldCharType="end"/>
            </w:r>
          </w:hyperlink>
        </w:p>
        <w:p w14:paraId="1FEDF489" w14:textId="77777777" w:rsidR="00852195" w:rsidRDefault="000C6EEC">
          <w:pPr>
            <w:pStyle w:val="TOC3"/>
            <w:tabs>
              <w:tab w:val="right" w:leader="dot" w:pos="9350"/>
            </w:tabs>
            <w:rPr>
              <w:noProof/>
            </w:rPr>
          </w:pPr>
          <w:hyperlink w:anchor="_Toc422139330" w:history="1">
            <w:r w:rsidR="00852195" w:rsidRPr="000222CE">
              <w:rPr>
                <w:rStyle w:val="Hyperlink"/>
                <w:noProof/>
              </w:rPr>
              <w:t xml:space="preserve">Waste Management </w:t>
            </w:r>
            <w:r w:rsidR="00852195" w:rsidRPr="000222CE">
              <w:rPr>
                <w:rStyle w:val="Hyperlink"/>
                <w:noProof/>
                <w:spacing w:val="-2"/>
              </w:rPr>
              <w:t>and</w:t>
            </w:r>
            <w:r w:rsidR="00852195" w:rsidRPr="000222CE">
              <w:rPr>
                <w:rStyle w:val="Hyperlink"/>
                <w:noProof/>
              </w:rPr>
              <w:t xml:space="preserve"> Disposal</w:t>
            </w:r>
            <w:r w:rsidR="00852195">
              <w:rPr>
                <w:noProof/>
                <w:webHidden/>
              </w:rPr>
              <w:tab/>
            </w:r>
            <w:r w:rsidR="00852195">
              <w:rPr>
                <w:noProof/>
                <w:webHidden/>
              </w:rPr>
              <w:fldChar w:fldCharType="begin"/>
            </w:r>
            <w:r w:rsidR="00852195">
              <w:rPr>
                <w:noProof/>
                <w:webHidden/>
              </w:rPr>
              <w:instrText xml:space="preserve"> PAGEREF _Toc422139330 \h </w:instrText>
            </w:r>
            <w:r w:rsidR="00852195">
              <w:rPr>
                <w:noProof/>
                <w:webHidden/>
              </w:rPr>
            </w:r>
            <w:r w:rsidR="00852195">
              <w:rPr>
                <w:noProof/>
                <w:webHidden/>
              </w:rPr>
              <w:fldChar w:fldCharType="separate"/>
            </w:r>
            <w:r w:rsidR="00E20FE0">
              <w:rPr>
                <w:noProof/>
                <w:webHidden/>
              </w:rPr>
              <w:t>47</w:t>
            </w:r>
            <w:r w:rsidR="00852195">
              <w:rPr>
                <w:noProof/>
                <w:webHidden/>
              </w:rPr>
              <w:fldChar w:fldCharType="end"/>
            </w:r>
          </w:hyperlink>
        </w:p>
        <w:p w14:paraId="06CAF607" w14:textId="77777777" w:rsidR="00852195" w:rsidRDefault="000C6EEC">
          <w:pPr>
            <w:pStyle w:val="TOC3"/>
            <w:tabs>
              <w:tab w:val="right" w:leader="dot" w:pos="9350"/>
            </w:tabs>
            <w:rPr>
              <w:noProof/>
            </w:rPr>
          </w:pPr>
          <w:hyperlink w:anchor="_Toc422139331" w:history="1">
            <w:r w:rsidR="00852195" w:rsidRPr="000222CE">
              <w:rPr>
                <w:rStyle w:val="Hyperlink"/>
                <w:noProof/>
              </w:rPr>
              <w:t>Pressure Washing After the</w:t>
            </w:r>
            <w:r w:rsidR="00852195" w:rsidRPr="000222CE">
              <w:rPr>
                <w:rStyle w:val="Hyperlink"/>
                <w:noProof/>
                <w:spacing w:val="-3"/>
              </w:rPr>
              <w:t xml:space="preserve"> </w:t>
            </w:r>
            <w:r w:rsidR="00852195" w:rsidRPr="000222CE">
              <w:rPr>
                <w:rStyle w:val="Hyperlink"/>
                <w:noProof/>
              </w:rPr>
              <w:t>Event</w:t>
            </w:r>
            <w:r w:rsidR="00852195">
              <w:rPr>
                <w:noProof/>
                <w:webHidden/>
              </w:rPr>
              <w:tab/>
            </w:r>
            <w:r w:rsidR="00852195">
              <w:rPr>
                <w:noProof/>
                <w:webHidden/>
              </w:rPr>
              <w:fldChar w:fldCharType="begin"/>
            </w:r>
            <w:r w:rsidR="00852195">
              <w:rPr>
                <w:noProof/>
                <w:webHidden/>
              </w:rPr>
              <w:instrText xml:space="preserve"> PAGEREF _Toc422139331 \h </w:instrText>
            </w:r>
            <w:r w:rsidR="00852195">
              <w:rPr>
                <w:noProof/>
                <w:webHidden/>
              </w:rPr>
            </w:r>
            <w:r w:rsidR="00852195">
              <w:rPr>
                <w:noProof/>
                <w:webHidden/>
              </w:rPr>
              <w:fldChar w:fldCharType="separate"/>
            </w:r>
            <w:r w:rsidR="00E20FE0">
              <w:rPr>
                <w:noProof/>
                <w:webHidden/>
              </w:rPr>
              <w:t>47</w:t>
            </w:r>
            <w:r w:rsidR="00852195">
              <w:rPr>
                <w:noProof/>
                <w:webHidden/>
              </w:rPr>
              <w:fldChar w:fldCharType="end"/>
            </w:r>
          </w:hyperlink>
        </w:p>
        <w:p w14:paraId="334D1E3F" w14:textId="77777777" w:rsidR="00852195" w:rsidRDefault="000C6EEC">
          <w:pPr>
            <w:pStyle w:val="TOC2"/>
            <w:tabs>
              <w:tab w:val="right" w:leader="dot" w:pos="9350"/>
            </w:tabs>
            <w:rPr>
              <w:rFonts w:eastAsiaTheme="minorEastAsia"/>
              <w:noProof/>
            </w:rPr>
          </w:pPr>
          <w:hyperlink w:anchor="_Toc422139332" w:history="1">
            <w:r w:rsidR="00852195" w:rsidRPr="000222CE">
              <w:rPr>
                <w:rStyle w:val="Hyperlink"/>
                <w:noProof/>
              </w:rPr>
              <w:t>Outdoor Materials</w:t>
            </w:r>
            <w:r w:rsidR="00852195" w:rsidRPr="000222CE">
              <w:rPr>
                <w:rStyle w:val="Hyperlink"/>
                <w:noProof/>
                <w:spacing w:val="-3"/>
              </w:rPr>
              <w:t xml:space="preserve"> </w:t>
            </w:r>
            <w:r w:rsidR="00852195" w:rsidRPr="000222CE">
              <w:rPr>
                <w:rStyle w:val="Hyperlink"/>
                <w:noProof/>
              </w:rPr>
              <w:t>Storage</w:t>
            </w:r>
            <w:r w:rsidR="00852195">
              <w:rPr>
                <w:noProof/>
                <w:webHidden/>
              </w:rPr>
              <w:tab/>
            </w:r>
            <w:r w:rsidR="00852195">
              <w:rPr>
                <w:noProof/>
                <w:webHidden/>
              </w:rPr>
              <w:fldChar w:fldCharType="begin"/>
            </w:r>
            <w:r w:rsidR="00852195">
              <w:rPr>
                <w:noProof/>
                <w:webHidden/>
              </w:rPr>
              <w:instrText xml:space="preserve"> PAGEREF _Toc422139332 \h </w:instrText>
            </w:r>
            <w:r w:rsidR="00852195">
              <w:rPr>
                <w:noProof/>
                <w:webHidden/>
              </w:rPr>
            </w:r>
            <w:r w:rsidR="00852195">
              <w:rPr>
                <w:noProof/>
                <w:webHidden/>
              </w:rPr>
              <w:fldChar w:fldCharType="separate"/>
            </w:r>
            <w:r w:rsidR="00E20FE0">
              <w:rPr>
                <w:noProof/>
                <w:webHidden/>
              </w:rPr>
              <w:t>49</w:t>
            </w:r>
            <w:r w:rsidR="00852195">
              <w:rPr>
                <w:noProof/>
                <w:webHidden/>
              </w:rPr>
              <w:fldChar w:fldCharType="end"/>
            </w:r>
          </w:hyperlink>
        </w:p>
        <w:p w14:paraId="308E171A" w14:textId="77777777" w:rsidR="00852195" w:rsidRDefault="000C6EEC">
          <w:pPr>
            <w:pStyle w:val="TOC3"/>
            <w:tabs>
              <w:tab w:val="right" w:leader="dot" w:pos="9350"/>
            </w:tabs>
            <w:rPr>
              <w:noProof/>
            </w:rPr>
          </w:pPr>
          <w:hyperlink w:anchor="_Toc422139333" w:history="1">
            <w:r w:rsidR="00852195" w:rsidRPr="000222CE">
              <w:rPr>
                <w:rStyle w:val="Hyperlink"/>
                <w:noProof/>
              </w:rPr>
              <w:t>Outdoor Storage Areas</w:t>
            </w:r>
            <w:r w:rsidR="00852195">
              <w:rPr>
                <w:noProof/>
                <w:webHidden/>
              </w:rPr>
              <w:tab/>
            </w:r>
            <w:r w:rsidR="00852195">
              <w:rPr>
                <w:noProof/>
                <w:webHidden/>
              </w:rPr>
              <w:fldChar w:fldCharType="begin"/>
            </w:r>
            <w:r w:rsidR="00852195">
              <w:rPr>
                <w:noProof/>
                <w:webHidden/>
              </w:rPr>
              <w:instrText xml:space="preserve"> PAGEREF _Toc422139333 \h </w:instrText>
            </w:r>
            <w:r w:rsidR="00852195">
              <w:rPr>
                <w:noProof/>
                <w:webHidden/>
              </w:rPr>
            </w:r>
            <w:r w:rsidR="00852195">
              <w:rPr>
                <w:noProof/>
                <w:webHidden/>
              </w:rPr>
              <w:fldChar w:fldCharType="separate"/>
            </w:r>
            <w:r w:rsidR="00E20FE0">
              <w:rPr>
                <w:noProof/>
                <w:webHidden/>
              </w:rPr>
              <w:t>49</w:t>
            </w:r>
            <w:r w:rsidR="00852195">
              <w:rPr>
                <w:noProof/>
                <w:webHidden/>
              </w:rPr>
              <w:fldChar w:fldCharType="end"/>
            </w:r>
          </w:hyperlink>
        </w:p>
        <w:p w14:paraId="56190D78" w14:textId="77777777" w:rsidR="00852195" w:rsidRDefault="000C6EEC">
          <w:pPr>
            <w:pStyle w:val="TOC3"/>
            <w:tabs>
              <w:tab w:val="right" w:leader="dot" w:pos="9350"/>
            </w:tabs>
            <w:rPr>
              <w:noProof/>
            </w:rPr>
          </w:pPr>
          <w:hyperlink w:anchor="_Toc422139334" w:history="1">
            <w:r w:rsidR="00852195" w:rsidRPr="000222CE">
              <w:rPr>
                <w:rStyle w:val="Hyperlink"/>
                <w:noProof/>
              </w:rPr>
              <w:t>Sand, Salt, Dirt, or Gravel Stockpiles</w:t>
            </w:r>
            <w:r w:rsidR="00852195">
              <w:rPr>
                <w:noProof/>
                <w:webHidden/>
              </w:rPr>
              <w:tab/>
            </w:r>
            <w:r w:rsidR="00852195">
              <w:rPr>
                <w:noProof/>
                <w:webHidden/>
              </w:rPr>
              <w:fldChar w:fldCharType="begin"/>
            </w:r>
            <w:r w:rsidR="00852195">
              <w:rPr>
                <w:noProof/>
                <w:webHidden/>
              </w:rPr>
              <w:instrText xml:space="preserve"> PAGEREF _Toc422139334 \h </w:instrText>
            </w:r>
            <w:r w:rsidR="00852195">
              <w:rPr>
                <w:noProof/>
                <w:webHidden/>
              </w:rPr>
            </w:r>
            <w:r w:rsidR="00852195">
              <w:rPr>
                <w:noProof/>
                <w:webHidden/>
              </w:rPr>
              <w:fldChar w:fldCharType="separate"/>
            </w:r>
            <w:r w:rsidR="00E20FE0">
              <w:rPr>
                <w:noProof/>
                <w:webHidden/>
              </w:rPr>
              <w:t>49</w:t>
            </w:r>
            <w:r w:rsidR="00852195">
              <w:rPr>
                <w:noProof/>
                <w:webHidden/>
              </w:rPr>
              <w:fldChar w:fldCharType="end"/>
            </w:r>
          </w:hyperlink>
        </w:p>
        <w:p w14:paraId="1A26AA4F" w14:textId="77777777" w:rsidR="00852195" w:rsidRDefault="000C6EEC">
          <w:pPr>
            <w:pStyle w:val="TOC3"/>
            <w:tabs>
              <w:tab w:val="right" w:leader="dot" w:pos="9350"/>
            </w:tabs>
            <w:rPr>
              <w:noProof/>
            </w:rPr>
          </w:pPr>
          <w:hyperlink w:anchor="_Toc422139335" w:history="1">
            <w:r w:rsidR="00852195" w:rsidRPr="000222CE">
              <w:rPr>
                <w:rStyle w:val="Hyperlink"/>
                <w:noProof/>
              </w:rPr>
              <w:t>Bulk Liquid Materials Storage</w:t>
            </w:r>
            <w:r w:rsidR="00852195">
              <w:rPr>
                <w:noProof/>
                <w:webHidden/>
              </w:rPr>
              <w:tab/>
            </w:r>
            <w:r w:rsidR="00852195">
              <w:rPr>
                <w:noProof/>
                <w:webHidden/>
              </w:rPr>
              <w:fldChar w:fldCharType="begin"/>
            </w:r>
            <w:r w:rsidR="00852195">
              <w:rPr>
                <w:noProof/>
                <w:webHidden/>
              </w:rPr>
              <w:instrText xml:space="preserve"> PAGEREF _Toc422139335 \h </w:instrText>
            </w:r>
            <w:r w:rsidR="00852195">
              <w:rPr>
                <w:noProof/>
                <w:webHidden/>
              </w:rPr>
            </w:r>
            <w:r w:rsidR="00852195">
              <w:rPr>
                <w:noProof/>
                <w:webHidden/>
              </w:rPr>
              <w:fldChar w:fldCharType="separate"/>
            </w:r>
            <w:r w:rsidR="00E20FE0">
              <w:rPr>
                <w:noProof/>
                <w:webHidden/>
              </w:rPr>
              <w:t>49</w:t>
            </w:r>
            <w:r w:rsidR="00852195">
              <w:rPr>
                <w:noProof/>
                <w:webHidden/>
              </w:rPr>
              <w:fldChar w:fldCharType="end"/>
            </w:r>
          </w:hyperlink>
        </w:p>
        <w:p w14:paraId="586059E3" w14:textId="77777777" w:rsidR="00852195" w:rsidRDefault="000C6EEC">
          <w:pPr>
            <w:pStyle w:val="TOC2"/>
            <w:tabs>
              <w:tab w:val="right" w:leader="dot" w:pos="9350"/>
            </w:tabs>
            <w:rPr>
              <w:rFonts w:eastAsiaTheme="minorEastAsia"/>
              <w:noProof/>
            </w:rPr>
          </w:pPr>
          <w:hyperlink w:anchor="_Toc422139336" w:history="1">
            <w:r w:rsidR="00852195" w:rsidRPr="000222CE">
              <w:rPr>
                <w:rStyle w:val="Hyperlink"/>
                <w:noProof/>
              </w:rPr>
              <w:t>Parking Lot</w:t>
            </w:r>
            <w:r w:rsidR="00852195" w:rsidRPr="000222CE">
              <w:rPr>
                <w:rStyle w:val="Hyperlink"/>
                <w:noProof/>
                <w:spacing w:val="1"/>
              </w:rPr>
              <w:t xml:space="preserve"> </w:t>
            </w:r>
            <w:r w:rsidR="00852195" w:rsidRPr="000222CE">
              <w:rPr>
                <w:rStyle w:val="Hyperlink"/>
                <w:noProof/>
              </w:rPr>
              <w:t>Maintenance</w:t>
            </w:r>
            <w:r w:rsidR="00852195">
              <w:rPr>
                <w:noProof/>
                <w:webHidden/>
              </w:rPr>
              <w:tab/>
            </w:r>
            <w:r w:rsidR="00852195">
              <w:rPr>
                <w:noProof/>
                <w:webHidden/>
              </w:rPr>
              <w:fldChar w:fldCharType="begin"/>
            </w:r>
            <w:r w:rsidR="00852195">
              <w:rPr>
                <w:noProof/>
                <w:webHidden/>
              </w:rPr>
              <w:instrText xml:space="preserve"> PAGEREF _Toc422139336 \h </w:instrText>
            </w:r>
            <w:r w:rsidR="00852195">
              <w:rPr>
                <w:noProof/>
                <w:webHidden/>
              </w:rPr>
            </w:r>
            <w:r w:rsidR="00852195">
              <w:rPr>
                <w:noProof/>
                <w:webHidden/>
              </w:rPr>
              <w:fldChar w:fldCharType="separate"/>
            </w:r>
            <w:r w:rsidR="00E20FE0">
              <w:rPr>
                <w:noProof/>
                <w:webHidden/>
              </w:rPr>
              <w:t>51</w:t>
            </w:r>
            <w:r w:rsidR="00852195">
              <w:rPr>
                <w:noProof/>
                <w:webHidden/>
              </w:rPr>
              <w:fldChar w:fldCharType="end"/>
            </w:r>
          </w:hyperlink>
        </w:p>
        <w:p w14:paraId="0365345B" w14:textId="77777777" w:rsidR="00852195" w:rsidRDefault="000C6EEC">
          <w:pPr>
            <w:pStyle w:val="TOC3"/>
            <w:tabs>
              <w:tab w:val="right" w:leader="dot" w:pos="9350"/>
            </w:tabs>
            <w:rPr>
              <w:noProof/>
            </w:rPr>
          </w:pPr>
          <w:hyperlink w:anchor="_Toc422139337" w:history="1">
            <w:r w:rsidR="00852195" w:rsidRPr="000222CE">
              <w:rPr>
                <w:rStyle w:val="Hyperlink"/>
                <w:noProof/>
              </w:rPr>
              <w:t>General Maintenance</w:t>
            </w:r>
            <w:r w:rsidR="00852195">
              <w:rPr>
                <w:noProof/>
                <w:webHidden/>
              </w:rPr>
              <w:tab/>
            </w:r>
            <w:r w:rsidR="00852195">
              <w:rPr>
                <w:noProof/>
                <w:webHidden/>
              </w:rPr>
              <w:fldChar w:fldCharType="begin"/>
            </w:r>
            <w:r w:rsidR="00852195">
              <w:rPr>
                <w:noProof/>
                <w:webHidden/>
              </w:rPr>
              <w:instrText xml:space="preserve"> PAGEREF _Toc422139337 \h </w:instrText>
            </w:r>
            <w:r w:rsidR="00852195">
              <w:rPr>
                <w:noProof/>
                <w:webHidden/>
              </w:rPr>
            </w:r>
            <w:r w:rsidR="00852195">
              <w:rPr>
                <w:noProof/>
                <w:webHidden/>
              </w:rPr>
              <w:fldChar w:fldCharType="separate"/>
            </w:r>
            <w:r w:rsidR="00E20FE0">
              <w:rPr>
                <w:noProof/>
                <w:webHidden/>
              </w:rPr>
              <w:t>51</w:t>
            </w:r>
            <w:r w:rsidR="00852195">
              <w:rPr>
                <w:noProof/>
                <w:webHidden/>
              </w:rPr>
              <w:fldChar w:fldCharType="end"/>
            </w:r>
          </w:hyperlink>
        </w:p>
        <w:p w14:paraId="5C964732" w14:textId="77777777" w:rsidR="00852195" w:rsidRDefault="000C6EEC">
          <w:pPr>
            <w:pStyle w:val="TOC3"/>
            <w:tabs>
              <w:tab w:val="right" w:leader="dot" w:pos="9350"/>
            </w:tabs>
            <w:rPr>
              <w:noProof/>
            </w:rPr>
          </w:pPr>
          <w:hyperlink w:anchor="_Toc422139338" w:history="1">
            <w:r w:rsidR="00852195" w:rsidRPr="000222CE">
              <w:rPr>
                <w:rStyle w:val="Hyperlink"/>
                <w:noProof/>
              </w:rPr>
              <w:t>Maintenance of Storm Drains, Culverts, and Detention Areas</w:t>
            </w:r>
            <w:r w:rsidR="00852195">
              <w:rPr>
                <w:noProof/>
                <w:webHidden/>
              </w:rPr>
              <w:tab/>
            </w:r>
            <w:r w:rsidR="00852195">
              <w:rPr>
                <w:noProof/>
                <w:webHidden/>
              </w:rPr>
              <w:fldChar w:fldCharType="begin"/>
            </w:r>
            <w:r w:rsidR="00852195">
              <w:rPr>
                <w:noProof/>
                <w:webHidden/>
              </w:rPr>
              <w:instrText xml:space="preserve"> PAGEREF _Toc422139338 \h </w:instrText>
            </w:r>
            <w:r w:rsidR="00852195">
              <w:rPr>
                <w:noProof/>
                <w:webHidden/>
              </w:rPr>
            </w:r>
            <w:r w:rsidR="00852195">
              <w:rPr>
                <w:noProof/>
                <w:webHidden/>
              </w:rPr>
              <w:fldChar w:fldCharType="separate"/>
            </w:r>
            <w:r w:rsidR="00E20FE0">
              <w:rPr>
                <w:noProof/>
                <w:webHidden/>
              </w:rPr>
              <w:t>51</w:t>
            </w:r>
            <w:r w:rsidR="00852195">
              <w:rPr>
                <w:noProof/>
                <w:webHidden/>
              </w:rPr>
              <w:fldChar w:fldCharType="end"/>
            </w:r>
          </w:hyperlink>
        </w:p>
        <w:p w14:paraId="0C363597" w14:textId="77777777" w:rsidR="00852195" w:rsidRDefault="000C6EEC">
          <w:pPr>
            <w:pStyle w:val="TOC3"/>
            <w:tabs>
              <w:tab w:val="right" w:leader="dot" w:pos="9350"/>
            </w:tabs>
            <w:rPr>
              <w:noProof/>
            </w:rPr>
          </w:pPr>
          <w:hyperlink w:anchor="_Toc422139339" w:history="1">
            <w:r w:rsidR="00852195" w:rsidRPr="000222CE">
              <w:rPr>
                <w:rStyle w:val="Hyperlink"/>
                <w:noProof/>
              </w:rPr>
              <w:t>Asphalt Paving, Resurfacing, and Concrete Projects</w:t>
            </w:r>
            <w:r w:rsidR="00852195">
              <w:rPr>
                <w:noProof/>
                <w:webHidden/>
              </w:rPr>
              <w:tab/>
            </w:r>
            <w:r w:rsidR="00852195">
              <w:rPr>
                <w:noProof/>
                <w:webHidden/>
              </w:rPr>
              <w:fldChar w:fldCharType="begin"/>
            </w:r>
            <w:r w:rsidR="00852195">
              <w:rPr>
                <w:noProof/>
                <w:webHidden/>
              </w:rPr>
              <w:instrText xml:space="preserve"> PAGEREF _Toc422139339 \h </w:instrText>
            </w:r>
            <w:r w:rsidR="00852195">
              <w:rPr>
                <w:noProof/>
                <w:webHidden/>
              </w:rPr>
            </w:r>
            <w:r w:rsidR="00852195">
              <w:rPr>
                <w:noProof/>
                <w:webHidden/>
              </w:rPr>
              <w:fldChar w:fldCharType="separate"/>
            </w:r>
            <w:r w:rsidR="00E20FE0">
              <w:rPr>
                <w:noProof/>
                <w:webHidden/>
              </w:rPr>
              <w:t>52</w:t>
            </w:r>
            <w:r w:rsidR="00852195">
              <w:rPr>
                <w:noProof/>
                <w:webHidden/>
              </w:rPr>
              <w:fldChar w:fldCharType="end"/>
            </w:r>
          </w:hyperlink>
        </w:p>
        <w:p w14:paraId="16B28EF7" w14:textId="77777777" w:rsidR="00852195" w:rsidRDefault="000C6EEC">
          <w:pPr>
            <w:pStyle w:val="TOC3"/>
            <w:tabs>
              <w:tab w:val="right" w:leader="dot" w:pos="9350"/>
            </w:tabs>
            <w:rPr>
              <w:noProof/>
            </w:rPr>
          </w:pPr>
          <w:hyperlink w:anchor="_Toc422139340" w:history="1">
            <w:r w:rsidR="00852195" w:rsidRPr="000222CE">
              <w:rPr>
                <w:rStyle w:val="Hyperlink"/>
                <w:noProof/>
              </w:rPr>
              <w:t>Painting and Striping</w:t>
            </w:r>
            <w:r w:rsidR="00852195">
              <w:rPr>
                <w:noProof/>
                <w:webHidden/>
              </w:rPr>
              <w:tab/>
            </w:r>
            <w:r w:rsidR="00852195">
              <w:rPr>
                <w:noProof/>
                <w:webHidden/>
              </w:rPr>
              <w:fldChar w:fldCharType="begin"/>
            </w:r>
            <w:r w:rsidR="00852195">
              <w:rPr>
                <w:noProof/>
                <w:webHidden/>
              </w:rPr>
              <w:instrText xml:space="preserve"> PAGEREF _Toc422139340 \h </w:instrText>
            </w:r>
            <w:r w:rsidR="00852195">
              <w:rPr>
                <w:noProof/>
                <w:webHidden/>
              </w:rPr>
            </w:r>
            <w:r w:rsidR="00852195">
              <w:rPr>
                <w:noProof/>
                <w:webHidden/>
              </w:rPr>
              <w:fldChar w:fldCharType="separate"/>
            </w:r>
            <w:r w:rsidR="00E20FE0">
              <w:rPr>
                <w:noProof/>
                <w:webHidden/>
              </w:rPr>
              <w:t>52</w:t>
            </w:r>
            <w:r w:rsidR="00852195">
              <w:rPr>
                <w:noProof/>
                <w:webHidden/>
              </w:rPr>
              <w:fldChar w:fldCharType="end"/>
            </w:r>
          </w:hyperlink>
        </w:p>
        <w:p w14:paraId="5B235A8B" w14:textId="77777777" w:rsidR="00852195" w:rsidRDefault="000C6EEC">
          <w:pPr>
            <w:pStyle w:val="TOC3"/>
            <w:tabs>
              <w:tab w:val="right" w:leader="dot" w:pos="9350"/>
            </w:tabs>
            <w:rPr>
              <w:noProof/>
            </w:rPr>
          </w:pPr>
          <w:hyperlink w:anchor="_Toc422139341" w:history="1">
            <w:r w:rsidR="00852195" w:rsidRPr="000222CE">
              <w:rPr>
                <w:rStyle w:val="Hyperlink"/>
                <w:noProof/>
              </w:rPr>
              <w:t>Salt, Sand, or Deicer Application</w:t>
            </w:r>
            <w:r w:rsidR="00852195">
              <w:rPr>
                <w:noProof/>
                <w:webHidden/>
              </w:rPr>
              <w:tab/>
            </w:r>
            <w:r w:rsidR="00852195">
              <w:rPr>
                <w:noProof/>
                <w:webHidden/>
              </w:rPr>
              <w:fldChar w:fldCharType="begin"/>
            </w:r>
            <w:r w:rsidR="00852195">
              <w:rPr>
                <w:noProof/>
                <w:webHidden/>
              </w:rPr>
              <w:instrText xml:space="preserve"> PAGEREF _Toc422139341 \h </w:instrText>
            </w:r>
            <w:r w:rsidR="00852195">
              <w:rPr>
                <w:noProof/>
                <w:webHidden/>
              </w:rPr>
            </w:r>
            <w:r w:rsidR="00852195">
              <w:rPr>
                <w:noProof/>
                <w:webHidden/>
              </w:rPr>
              <w:fldChar w:fldCharType="separate"/>
            </w:r>
            <w:r w:rsidR="00E20FE0">
              <w:rPr>
                <w:noProof/>
                <w:webHidden/>
              </w:rPr>
              <w:t>52</w:t>
            </w:r>
            <w:r w:rsidR="00852195">
              <w:rPr>
                <w:noProof/>
                <w:webHidden/>
              </w:rPr>
              <w:fldChar w:fldCharType="end"/>
            </w:r>
          </w:hyperlink>
        </w:p>
        <w:p w14:paraId="765564E7" w14:textId="77777777" w:rsidR="00852195" w:rsidRDefault="000C6EEC">
          <w:pPr>
            <w:pStyle w:val="TOC3"/>
            <w:tabs>
              <w:tab w:val="right" w:leader="dot" w:pos="9350"/>
            </w:tabs>
            <w:rPr>
              <w:noProof/>
            </w:rPr>
          </w:pPr>
          <w:hyperlink w:anchor="_Toc422139342" w:history="1">
            <w:r w:rsidR="00852195" w:rsidRPr="000222CE">
              <w:rPr>
                <w:rStyle w:val="Hyperlink"/>
                <w:noProof/>
              </w:rPr>
              <w:t>Snow Plowing</w:t>
            </w:r>
            <w:r w:rsidR="00852195" w:rsidRPr="000222CE">
              <w:rPr>
                <w:rStyle w:val="Hyperlink"/>
                <w:noProof/>
                <w:spacing w:val="-3"/>
              </w:rPr>
              <w:t xml:space="preserve"> </w:t>
            </w:r>
            <w:r w:rsidR="00852195" w:rsidRPr="000222CE">
              <w:rPr>
                <w:rStyle w:val="Hyperlink"/>
                <w:noProof/>
              </w:rPr>
              <w:t>and Snow</w:t>
            </w:r>
            <w:r w:rsidR="00852195" w:rsidRPr="000222CE">
              <w:rPr>
                <w:rStyle w:val="Hyperlink"/>
                <w:noProof/>
                <w:spacing w:val="-2"/>
              </w:rPr>
              <w:t xml:space="preserve"> </w:t>
            </w:r>
            <w:r w:rsidR="00852195" w:rsidRPr="000222CE">
              <w:rPr>
                <w:rStyle w:val="Hyperlink"/>
                <w:noProof/>
              </w:rPr>
              <w:t>Storage</w:t>
            </w:r>
            <w:r w:rsidR="00852195">
              <w:rPr>
                <w:noProof/>
                <w:webHidden/>
              </w:rPr>
              <w:tab/>
            </w:r>
            <w:r w:rsidR="00852195">
              <w:rPr>
                <w:noProof/>
                <w:webHidden/>
              </w:rPr>
              <w:fldChar w:fldCharType="begin"/>
            </w:r>
            <w:r w:rsidR="00852195">
              <w:rPr>
                <w:noProof/>
                <w:webHidden/>
              </w:rPr>
              <w:instrText xml:space="preserve"> PAGEREF _Toc422139342 \h </w:instrText>
            </w:r>
            <w:r w:rsidR="00852195">
              <w:rPr>
                <w:noProof/>
                <w:webHidden/>
              </w:rPr>
            </w:r>
            <w:r w:rsidR="00852195">
              <w:rPr>
                <w:noProof/>
                <w:webHidden/>
              </w:rPr>
              <w:fldChar w:fldCharType="separate"/>
            </w:r>
            <w:r w:rsidR="00E20FE0">
              <w:rPr>
                <w:noProof/>
                <w:webHidden/>
              </w:rPr>
              <w:t>52</w:t>
            </w:r>
            <w:r w:rsidR="00852195">
              <w:rPr>
                <w:noProof/>
                <w:webHidden/>
              </w:rPr>
              <w:fldChar w:fldCharType="end"/>
            </w:r>
          </w:hyperlink>
        </w:p>
        <w:p w14:paraId="450CED06" w14:textId="77777777" w:rsidR="00852195" w:rsidRDefault="000C6EEC">
          <w:pPr>
            <w:pStyle w:val="TOC2"/>
            <w:tabs>
              <w:tab w:val="right" w:leader="dot" w:pos="9350"/>
            </w:tabs>
            <w:rPr>
              <w:rFonts w:eastAsiaTheme="minorEastAsia"/>
              <w:noProof/>
            </w:rPr>
          </w:pPr>
          <w:hyperlink w:anchor="_Toc422139343" w:history="1">
            <w:r w:rsidR="00852195" w:rsidRPr="000222CE">
              <w:rPr>
                <w:rStyle w:val="Hyperlink"/>
                <w:noProof/>
              </w:rPr>
              <w:t>Parks,</w:t>
            </w:r>
            <w:r w:rsidR="00852195" w:rsidRPr="000222CE">
              <w:rPr>
                <w:rStyle w:val="Hyperlink"/>
                <w:noProof/>
                <w:spacing w:val="1"/>
              </w:rPr>
              <w:t xml:space="preserve"> </w:t>
            </w:r>
            <w:r w:rsidR="00852195" w:rsidRPr="000222CE">
              <w:rPr>
                <w:rStyle w:val="Hyperlink"/>
                <w:noProof/>
              </w:rPr>
              <w:t>Golf</w:t>
            </w:r>
            <w:r w:rsidR="00852195" w:rsidRPr="000222CE">
              <w:rPr>
                <w:rStyle w:val="Hyperlink"/>
                <w:noProof/>
                <w:spacing w:val="1"/>
              </w:rPr>
              <w:t xml:space="preserve"> </w:t>
            </w:r>
            <w:r w:rsidR="00852195" w:rsidRPr="000222CE">
              <w:rPr>
                <w:rStyle w:val="Hyperlink"/>
                <w:noProof/>
              </w:rPr>
              <w:t>Course, and</w:t>
            </w:r>
            <w:r w:rsidR="00852195" w:rsidRPr="000222CE">
              <w:rPr>
                <w:rStyle w:val="Hyperlink"/>
                <w:noProof/>
                <w:spacing w:val="1"/>
              </w:rPr>
              <w:t xml:space="preserve"> </w:t>
            </w:r>
            <w:r w:rsidR="00852195" w:rsidRPr="000222CE">
              <w:rPr>
                <w:rStyle w:val="Hyperlink"/>
                <w:noProof/>
              </w:rPr>
              <w:t>Open Space Maintenance</w:t>
            </w:r>
            <w:r w:rsidR="00852195">
              <w:rPr>
                <w:noProof/>
                <w:webHidden/>
              </w:rPr>
              <w:tab/>
            </w:r>
            <w:r w:rsidR="00852195">
              <w:rPr>
                <w:noProof/>
                <w:webHidden/>
              </w:rPr>
              <w:fldChar w:fldCharType="begin"/>
            </w:r>
            <w:r w:rsidR="00852195">
              <w:rPr>
                <w:noProof/>
                <w:webHidden/>
              </w:rPr>
              <w:instrText xml:space="preserve"> PAGEREF _Toc422139343 \h </w:instrText>
            </w:r>
            <w:r w:rsidR="00852195">
              <w:rPr>
                <w:noProof/>
                <w:webHidden/>
              </w:rPr>
            </w:r>
            <w:r w:rsidR="00852195">
              <w:rPr>
                <w:noProof/>
                <w:webHidden/>
              </w:rPr>
              <w:fldChar w:fldCharType="separate"/>
            </w:r>
            <w:r w:rsidR="00E20FE0">
              <w:rPr>
                <w:noProof/>
                <w:webHidden/>
              </w:rPr>
              <w:t>54</w:t>
            </w:r>
            <w:r w:rsidR="00852195">
              <w:rPr>
                <w:noProof/>
                <w:webHidden/>
              </w:rPr>
              <w:fldChar w:fldCharType="end"/>
            </w:r>
          </w:hyperlink>
        </w:p>
        <w:p w14:paraId="1BEDE9CE" w14:textId="77777777" w:rsidR="00852195" w:rsidRDefault="000C6EEC">
          <w:pPr>
            <w:pStyle w:val="TOC3"/>
            <w:tabs>
              <w:tab w:val="right" w:leader="dot" w:pos="9350"/>
            </w:tabs>
            <w:rPr>
              <w:noProof/>
            </w:rPr>
          </w:pPr>
          <w:hyperlink w:anchor="_Toc422139344" w:history="1">
            <w:r w:rsidR="00852195" w:rsidRPr="000222CE">
              <w:rPr>
                <w:rStyle w:val="Hyperlink"/>
                <w:noProof/>
              </w:rPr>
              <w:t>General</w:t>
            </w:r>
            <w:r w:rsidR="00852195">
              <w:rPr>
                <w:noProof/>
                <w:webHidden/>
              </w:rPr>
              <w:tab/>
            </w:r>
            <w:r w:rsidR="00852195">
              <w:rPr>
                <w:noProof/>
                <w:webHidden/>
              </w:rPr>
              <w:fldChar w:fldCharType="begin"/>
            </w:r>
            <w:r w:rsidR="00852195">
              <w:rPr>
                <w:noProof/>
                <w:webHidden/>
              </w:rPr>
              <w:instrText xml:space="preserve"> PAGEREF _Toc422139344 \h </w:instrText>
            </w:r>
            <w:r w:rsidR="00852195">
              <w:rPr>
                <w:noProof/>
                <w:webHidden/>
              </w:rPr>
            </w:r>
            <w:r w:rsidR="00852195">
              <w:rPr>
                <w:noProof/>
                <w:webHidden/>
              </w:rPr>
              <w:fldChar w:fldCharType="separate"/>
            </w:r>
            <w:r w:rsidR="00E20FE0">
              <w:rPr>
                <w:noProof/>
                <w:webHidden/>
              </w:rPr>
              <w:t>54</w:t>
            </w:r>
            <w:r w:rsidR="00852195">
              <w:rPr>
                <w:noProof/>
                <w:webHidden/>
              </w:rPr>
              <w:fldChar w:fldCharType="end"/>
            </w:r>
          </w:hyperlink>
        </w:p>
        <w:p w14:paraId="112F4986" w14:textId="77777777" w:rsidR="00852195" w:rsidRDefault="000C6EEC">
          <w:pPr>
            <w:pStyle w:val="TOC3"/>
            <w:tabs>
              <w:tab w:val="right" w:leader="dot" w:pos="9350"/>
            </w:tabs>
            <w:rPr>
              <w:noProof/>
            </w:rPr>
          </w:pPr>
          <w:hyperlink w:anchor="_Toc422139345" w:history="1">
            <w:r w:rsidR="00852195" w:rsidRPr="000222CE">
              <w:rPr>
                <w:rStyle w:val="Hyperlink"/>
                <w:noProof/>
              </w:rPr>
              <w:t>Irrigation Systems</w:t>
            </w:r>
            <w:r w:rsidR="00852195">
              <w:rPr>
                <w:noProof/>
                <w:webHidden/>
              </w:rPr>
              <w:tab/>
            </w:r>
            <w:r w:rsidR="00852195">
              <w:rPr>
                <w:noProof/>
                <w:webHidden/>
              </w:rPr>
              <w:fldChar w:fldCharType="begin"/>
            </w:r>
            <w:r w:rsidR="00852195">
              <w:rPr>
                <w:noProof/>
                <w:webHidden/>
              </w:rPr>
              <w:instrText xml:space="preserve"> PAGEREF _Toc422139345 \h </w:instrText>
            </w:r>
            <w:r w:rsidR="00852195">
              <w:rPr>
                <w:noProof/>
                <w:webHidden/>
              </w:rPr>
            </w:r>
            <w:r w:rsidR="00852195">
              <w:rPr>
                <w:noProof/>
                <w:webHidden/>
              </w:rPr>
              <w:fldChar w:fldCharType="separate"/>
            </w:r>
            <w:r w:rsidR="00E20FE0">
              <w:rPr>
                <w:noProof/>
                <w:webHidden/>
              </w:rPr>
              <w:t>54</w:t>
            </w:r>
            <w:r w:rsidR="00852195">
              <w:rPr>
                <w:noProof/>
                <w:webHidden/>
              </w:rPr>
              <w:fldChar w:fldCharType="end"/>
            </w:r>
          </w:hyperlink>
        </w:p>
        <w:p w14:paraId="5E244A4E" w14:textId="77777777" w:rsidR="00852195" w:rsidRDefault="000C6EEC">
          <w:pPr>
            <w:pStyle w:val="TOC3"/>
            <w:tabs>
              <w:tab w:val="right" w:leader="dot" w:pos="9350"/>
            </w:tabs>
            <w:rPr>
              <w:noProof/>
            </w:rPr>
          </w:pPr>
          <w:hyperlink w:anchor="_Toc422139346" w:history="1">
            <w:r w:rsidR="00852195" w:rsidRPr="000222CE">
              <w:rPr>
                <w:rStyle w:val="Hyperlink"/>
                <w:noProof/>
              </w:rPr>
              <w:t>Landscaping,</w:t>
            </w:r>
            <w:r w:rsidR="00852195" w:rsidRPr="000222CE">
              <w:rPr>
                <w:rStyle w:val="Hyperlink"/>
                <w:noProof/>
                <w:spacing w:val="-3"/>
              </w:rPr>
              <w:t xml:space="preserve"> </w:t>
            </w:r>
            <w:r w:rsidR="00852195" w:rsidRPr="000222CE">
              <w:rPr>
                <w:rStyle w:val="Hyperlink"/>
                <w:noProof/>
              </w:rPr>
              <w:t>Lawn, Vegetation Maintenance</w:t>
            </w:r>
            <w:r w:rsidR="00852195">
              <w:rPr>
                <w:noProof/>
                <w:webHidden/>
              </w:rPr>
              <w:tab/>
            </w:r>
            <w:r w:rsidR="00852195">
              <w:rPr>
                <w:noProof/>
                <w:webHidden/>
              </w:rPr>
              <w:fldChar w:fldCharType="begin"/>
            </w:r>
            <w:r w:rsidR="00852195">
              <w:rPr>
                <w:noProof/>
                <w:webHidden/>
              </w:rPr>
              <w:instrText xml:space="preserve"> PAGEREF _Toc422139346 \h </w:instrText>
            </w:r>
            <w:r w:rsidR="00852195">
              <w:rPr>
                <w:noProof/>
                <w:webHidden/>
              </w:rPr>
            </w:r>
            <w:r w:rsidR="00852195">
              <w:rPr>
                <w:noProof/>
                <w:webHidden/>
              </w:rPr>
              <w:fldChar w:fldCharType="separate"/>
            </w:r>
            <w:r w:rsidR="00E20FE0">
              <w:rPr>
                <w:noProof/>
                <w:webHidden/>
              </w:rPr>
              <w:t>54</w:t>
            </w:r>
            <w:r w:rsidR="00852195">
              <w:rPr>
                <w:noProof/>
                <w:webHidden/>
              </w:rPr>
              <w:fldChar w:fldCharType="end"/>
            </w:r>
          </w:hyperlink>
        </w:p>
        <w:p w14:paraId="31438E1E" w14:textId="77777777" w:rsidR="00852195" w:rsidRDefault="000C6EEC">
          <w:pPr>
            <w:pStyle w:val="TOC3"/>
            <w:tabs>
              <w:tab w:val="right" w:leader="dot" w:pos="9350"/>
            </w:tabs>
            <w:rPr>
              <w:noProof/>
            </w:rPr>
          </w:pPr>
          <w:hyperlink w:anchor="_Toc422139347" w:history="1">
            <w:r w:rsidR="00852195" w:rsidRPr="000222CE">
              <w:rPr>
                <w:rStyle w:val="Hyperlink"/>
                <w:noProof/>
              </w:rPr>
              <w:t>Buildings and Structures</w:t>
            </w:r>
            <w:r w:rsidR="00852195">
              <w:rPr>
                <w:noProof/>
                <w:webHidden/>
              </w:rPr>
              <w:tab/>
            </w:r>
            <w:r w:rsidR="00852195">
              <w:rPr>
                <w:noProof/>
                <w:webHidden/>
              </w:rPr>
              <w:fldChar w:fldCharType="begin"/>
            </w:r>
            <w:r w:rsidR="00852195">
              <w:rPr>
                <w:noProof/>
                <w:webHidden/>
              </w:rPr>
              <w:instrText xml:space="preserve"> PAGEREF _Toc422139347 \h </w:instrText>
            </w:r>
            <w:r w:rsidR="00852195">
              <w:rPr>
                <w:noProof/>
                <w:webHidden/>
              </w:rPr>
            </w:r>
            <w:r w:rsidR="00852195">
              <w:rPr>
                <w:noProof/>
                <w:webHidden/>
              </w:rPr>
              <w:fldChar w:fldCharType="separate"/>
            </w:r>
            <w:r w:rsidR="00E20FE0">
              <w:rPr>
                <w:noProof/>
                <w:webHidden/>
              </w:rPr>
              <w:t>55</w:t>
            </w:r>
            <w:r w:rsidR="00852195">
              <w:rPr>
                <w:noProof/>
                <w:webHidden/>
              </w:rPr>
              <w:fldChar w:fldCharType="end"/>
            </w:r>
          </w:hyperlink>
        </w:p>
        <w:p w14:paraId="07AFF170" w14:textId="77777777" w:rsidR="00852195" w:rsidRDefault="000C6EEC">
          <w:pPr>
            <w:pStyle w:val="TOC3"/>
            <w:tabs>
              <w:tab w:val="right" w:leader="dot" w:pos="9350"/>
            </w:tabs>
            <w:rPr>
              <w:noProof/>
            </w:rPr>
          </w:pPr>
          <w:hyperlink w:anchor="_Toc422139348" w:history="1">
            <w:r w:rsidR="00852195" w:rsidRPr="000222CE">
              <w:rPr>
                <w:rStyle w:val="Hyperlink"/>
                <w:noProof/>
              </w:rPr>
              <w:t xml:space="preserve">Vehicle and Equipment </w:t>
            </w:r>
            <w:r w:rsidR="00852195" w:rsidRPr="000222CE">
              <w:rPr>
                <w:rStyle w:val="Hyperlink"/>
                <w:noProof/>
                <w:spacing w:val="-2"/>
              </w:rPr>
              <w:t>Washing</w:t>
            </w:r>
            <w:r w:rsidR="00852195" w:rsidRPr="000222CE">
              <w:rPr>
                <w:rStyle w:val="Hyperlink"/>
                <w:noProof/>
              </w:rPr>
              <w:t xml:space="preserve"> and Storage</w:t>
            </w:r>
            <w:r w:rsidR="00852195">
              <w:rPr>
                <w:noProof/>
                <w:webHidden/>
              </w:rPr>
              <w:tab/>
            </w:r>
            <w:r w:rsidR="00852195">
              <w:rPr>
                <w:noProof/>
                <w:webHidden/>
              </w:rPr>
              <w:fldChar w:fldCharType="begin"/>
            </w:r>
            <w:r w:rsidR="00852195">
              <w:rPr>
                <w:noProof/>
                <w:webHidden/>
              </w:rPr>
              <w:instrText xml:space="preserve"> PAGEREF _Toc422139348 \h </w:instrText>
            </w:r>
            <w:r w:rsidR="00852195">
              <w:rPr>
                <w:noProof/>
                <w:webHidden/>
              </w:rPr>
            </w:r>
            <w:r w:rsidR="00852195">
              <w:rPr>
                <w:noProof/>
                <w:webHidden/>
              </w:rPr>
              <w:fldChar w:fldCharType="separate"/>
            </w:r>
            <w:r w:rsidR="00E20FE0">
              <w:rPr>
                <w:noProof/>
                <w:webHidden/>
              </w:rPr>
              <w:t>55</w:t>
            </w:r>
            <w:r w:rsidR="00852195">
              <w:rPr>
                <w:noProof/>
                <w:webHidden/>
              </w:rPr>
              <w:fldChar w:fldCharType="end"/>
            </w:r>
          </w:hyperlink>
        </w:p>
        <w:p w14:paraId="03CE15AE" w14:textId="77777777" w:rsidR="00852195" w:rsidRDefault="000C6EEC">
          <w:pPr>
            <w:pStyle w:val="TOC3"/>
            <w:tabs>
              <w:tab w:val="right" w:leader="dot" w:pos="9350"/>
            </w:tabs>
            <w:rPr>
              <w:noProof/>
            </w:rPr>
          </w:pPr>
          <w:hyperlink w:anchor="_Toc422139349" w:history="1">
            <w:r w:rsidR="00852195" w:rsidRPr="000222CE">
              <w:rPr>
                <w:rStyle w:val="Hyperlink"/>
                <w:noProof/>
              </w:rPr>
              <w:t>Painting and Staining</w:t>
            </w:r>
            <w:r w:rsidR="00852195">
              <w:rPr>
                <w:noProof/>
                <w:webHidden/>
              </w:rPr>
              <w:tab/>
            </w:r>
            <w:r w:rsidR="00852195">
              <w:rPr>
                <w:noProof/>
                <w:webHidden/>
              </w:rPr>
              <w:fldChar w:fldCharType="begin"/>
            </w:r>
            <w:r w:rsidR="00852195">
              <w:rPr>
                <w:noProof/>
                <w:webHidden/>
              </w:rPr>
              <w:instrText xml:space="preserve"> PAGEREF _Toc422139349 \h </w:instrText>
            </w:r>
            <w:r w:rsidR="00852195">
              <w:rPr>
                <w:noProof/>
                <w:webHidden/>
              </w:rPr>
            </w:r>
            <w:r w:rsidR="00852195">
              <w:rPr>
                <w:noProof/>
                <w:webHidden/>
              </w:rPr>
              <w:fldChar w:fldCharType="separate"/>
            </w:r>
            <w:r w:rsidR="00E20FE0">
              <w:rPr>
                <w:noProof/>
                <w:webHidden/>
              </w:rPr>
              <w:t>55</w:t>
            </w:r>
            <w:r w:rsidR="00852195">
              <w:rPr>
                <w:noProof/>
                <w:webHidden/>
              </w:rPr>
              <w:fldChar w:fldCharType="end"/>
            </w:r>
          </w:hyperlink>
        </w:p>
        <w:p w14:paraId="14226C56" w14:textId="77777777" w:rsidR="00852195" w:rsidRDefault="000C6EEC">
          <w:pPr>
            <w:pStyle w:val="TOC3"/>
            <w:tabs>
              <w:tab w:val="right" w:leader="dot" w:pos="9350"/>
            </w:tabs>
            <w:rPr>
              <w:noProof/>
            </w:rPr>
          </w:pPr>
          <w:hyperlink w:anchor="_Toc422139350" w:history="1">
            <w:r w:rsidR="00852195" w:rsidRPr="000222CE">
              <w:rPr>
                <w:rStyle w:val="Hyperlink"/>
                <w:noProof/>
              </w:rPr>
              <w:t>Swimming Pool Maintenance</w:t>
            </w:r>
            <w:r w:rsidR="00852195">
              <w:rPr>
                <w:noProof/>
                <w:webHidden/>
              </w:rPr>
              <w:tab/>
            </w:r>
            <w:r w:rsidR="00852195">
              <w:rPr>
                <w:noProof/>
                <w:webHidden/>
              </w:rPr>
              <w:fldChar w:fldCharType="begin"/>
            </w:r>
            <w:r w:rsidR="00852195">
              <w:rPr>
                <w:noProof/>
                <w:webHidden/>
              </w:rPr>
              <w:instrText xml:space="preserve"> PAGEREF _Toc422139350 \h </w:instrText>
            </w:r>
            <w:r w:rsidR="00852195">
              <w:rPr>
                <w:noProof/>
                <w:webHidden/>
              </w:rPr>
            </w:r>
            <w:r w:rsidR="00852195">
              <w:rPr>
                <w:noProof/>
                <w:webHidden/>
              </w:rPr>
              <w:fldChar w:fldCharType="separate"/>
            </w:r>
            <w:r w:rsidR="00E20FE0">
              <w:rPr>
                <w:noProof/>
                <w:webHidden/>
              </w:rPr>
              <w:t>56</w:t>
            </w:r>
            <w:r w:rsidR="00852195">
              <w:rPr>
                <w:noProof/>
                <w:webHidden/>
              </w:rPr>
              <w:fldChar w:fldCharType="end"/>
            </w:r>
          </w:hyperlink>
        </w:p>
        <w:p w14:paraId="07A2D498" w14:textId="77777777" w:rsidR="00852195" w:rsidRDefault="000C6EEC">
          <w:pPr>
            <w:pStyle w:val="TOC2"/>
            <w:tabs>
              <w:tab w:val="right" w:leader="dot" w:pos="9350"/>
            </w:tabs>
            <w:rPr>
              <w:rFonts w:eastAsiaTheme="minorEastAsia"/>
              <w:noProof/>
            </w:rPr>
          </w:pPr>
          <w:hyperlink w:anchor="_Toc422139351" w:history="1">
            <w:r w:rsidR="00852195" w:rsidRPr="000222CE">
              <w:rPr>
                <w:rStyle w:val="Hyperlink"/>
                <w:noProof/>
              </w:rPr>
              <w:t>Pesticide, Fertilizer, and</w:t>
            </w:r>
            <w:r w:rsidR="00852195" w:rsidRPr="000222CE">
              <w:rPr>
                <w:rStyle w:val="Hyperlink"/>
                <w:noProof/>
                <w:spacing w:val="1"/>
              </w:rPr>
              <w:t xml:space="preserve"> </w:t>
            </w:r>
            <w:r w:rsidR="00852195" w:rsidRPr="000222CE">
              <w:rPr>
                <w:rStyle w:val="Hyperlink"/>
                <w:noProof/>
              </w:rPr>
              <w:t>Herbicide Application</w:t>
            </w:r>
            <w:r w:rsidR="00852195">
              <w:rPr>
                <w:noProof/>
                <w:webHidden/>
              </w:rPr>
              <w:tab/>
            </w:r>
            <w:r w:rsidR="00852195">
              <w:rPr>
                <w:noProof/>
                <w:webHidden/>
              </w:rPr>
              <w:fldChar w:fldCharType="begin"/>
            </w:r>
            <w:r w:rsidR="00852195">
              <w:rPr>
                <w:noProof/>
                <w:webHidden/>
              </w:rPr>
              <w:instrText xml:space="preserve"> PAGEREF _Toc422139351 \h </w:instrText>
            </w:r>
            <w:r w:rsidR="00852195">
              <w:rPr>
                <w:noProof/>
                <w:webHidden/>
              </w:rPr>
            </w:r>
            <w:r w:rsidR="00852195">
              <w:rPr>
                <w:noProof/>
                <w:webHidden/>
              </w:rPr>
              <w:fldChar w:fldCharType="separate"/>
            </w:r>
            <w:r w:rsidR="00E20FE0">
              <w:rPr>
                <w:noProof/>
                <w:webHidden/>
              </w:rPr>
              <w:t>57</w:t>
            </w:r>
            <w:r w:rsidR="00852195">
              <w:rPr>
                <w:noProof/>
                <w:webHidden/>
              </w:rPr>
              <w:fldChar w:fldCharType="end"/>
            </w:r>
          </w:hyperlink>
        </w:p>
        <w:p w14:paraId="0CC28B49" w14:textId="77777777" w:rsidR="00852195" w:rsidRDefault="000C6EEC">
          <w:pPr>
            <w:pStyle w:val="TOC3"/>
            <w:tabs>
              <w:tab w:val="right" w:leader="dot" w:pos="9350"/>
            </w:tabs>
            <w:rPr>
              <w:noProof/>
            </w:rPr>
          </w:pPr>
          <w:hyperlink w:anchor="_Toc422139352" w:history="1">
            <w:r w:rsidR="00852195" w:rsidRPr="000222CE">
              <w:rPr>
                <w:rStyle w:val="Hyperlink"/>
                <w:noProof/>
              </w:rPr>
              <w:t>General</w:t>
            </w:r>
            <w:r w:rsidR="00852195">
              <w:rPr>
                <w:noProof/>
                <w:webHidden/>
              </w:rPr>
              <w:tab/>
            </w:r>
            <w:r w:rsidR="00852195">
              <w:rPr>
                <w:noProof/>
                <w:webHidden/>
              </w:rPr>
              <w:fldChar w:fldCharType="begin"/>
            </w:r>
            <w:r w:rsidR="00852195">
              <w:rPr>
                <w:noProof/>
                <w:webHidden/>
              </w:rPr>
              <w:instrText xml:space="preserve"> PAGEREF _Toc422139352 \h </w:instrText>
            </w:r>
            <w:r w:rsidR="00852195">
              <w:rPr>
                <w:noProof/>
                <w:webHidden/>
              </w:rPr>
            </w:r>
            <w:r w:rsidR="00852195">
              <w:rPr>
                <w:noProof/>
                <w:webHidden/>
              </w:rPr>
              <w:fldChar w:fldCharType="separate"/>
            </w:r>
            <w:r w:rsidR="00E20FE0">
              <w:rPr>
                <w:noProof/>
                <w:webHidden/>
              </w:rPr>
              <w:t>57</w:t>
            </w:r>
            <w:r w:rsidR="00852195">
              <w:rPr>
                <w:noProof/>
                <w:webHidden/>
              </w:rPr>
              <w:fldChar w:fldCharType="end"/>
            </w:r>
          </w:hyperlink>
        </w:p>
        <w:p w14:paraId="1E662E9D" w14:textId="77777777" w:rsidR="00852195" w:rsidRDefault="000C6EEC">
          <w:pPr>
            <w:pStyle w:val="TOC3"/>
            <w:tabs>
              <w:tab w:val="right" w:leader="dot" w:pos="9350"/>
            </w:tabs>
            <w:rPr>
              <w:noProof/>
            </w:rPr>
          </w:pPr>
          <w:hyperlink w:anchor="_Toc422139353" w:history="1">
            <w:r w:rsidR="00852195" w:rsidRPr="000222CE">
              <w:rPr>
                <w:rStyle w:val="Hyperlink"/>
                <w:noProof/>
              </w:rPr>
              <w:t>Mixing</w:t>
            </w:r>
            <w:r w:rsidR="00852195">
              <w:rPr>
                <w:noProof/>
                <w:webHidden/>
              </w:rPr>
              <w:tab/>
            </w:r>
            <w:r w:rsidR="00852195">
              <w:rPr>
                <w:noProof/>
                <w:webHidden/>
              </w:rPr>
              <w:fldChar w:fldCharType="begin"/>
            </w:r>
            <w:r w:rsidR="00852195">
              <w:rPr>
                <w:noProof/>
                <w:webHidden/>
              </w:rPr>
              <w:instrText xml:space="preserve"> PAGEREF _Toc422139353 \h </w:instrText>
            </w:r>
            <w:r w:rsidR="00852195">
              <w:rPr>
                <w:noProof/>
                <w:webHidden/>
              </w:rPr>
            </w:r>
            <w:r w:rsidR="00852195">
              <w:rPr>
                <w:noProof/>
                <w:webHidden/>
              </w:rPr>
              <w:fldChar w:fldCharType="separate"/>
            </w:r>
            <w:r w:rsidR="00E20FE0">
              <w:rPr>
                <w:noProof/>
                <w:webHidden/>
              </w:rPr>
              <w:t>57</w:t>
            </w:r>
            <w:r w:rsidR="00852195">
              <w:rPr>
                <w:noProof/>
                <w:webHidden/>
              </w:rPr>
              <w:fldChar w:fldCharType="end"/>
            </w:r>
          </w:hyperlink>
        </w:p>
        <w:p w14:paraId="5116EE43" w14:textId="77777777" w:rsidR="00852195" w:rsidRDefault="000C6EEC">
          <w:pPr>
            <w:pStyle w:val="TOC3"/>
            <w:tabs>
              <w:tab w:val="right" w:leader="dot" w:pos="9350"/>
            </w:tabs>
            <w:rPr>
              <w:noProof/>
            </w:rPr>
          </w:pPr>
          <w:hyperlink w:anchor="_Toc422139354" w:history="1">
            <w:r w:rsidR="00852195" w:rsidRPr="000222CE">
              <w:rPr>
                <w:rStyle w:val="Hyperlink"/>
                <w:noProof/>
              </w:rPr>
              <w:t>Application</w:t>
            </w:r>
            <w:r w:rsidR="00852195">
              <w:rPr>
                <w:noProof/>
                <w:webHidden/>
              </w:rPr>
              <w:tab/>
            </w:r>
            <w:r w:rsidR="00852195">
              <w:rPr>
                <w:noProof/>
                <w:webHidden/>
              </w:rPr>
              <w:fldChar w:fldCharType="begin"/>
            </w:r>
            <w:r w:rsidR="00852195">
              <w:rPr>
                <w:noProof/>
                <w:webHidden/>
              </w:rPr>
              <w:instrText xml:space="preserve"> PAGEREF _Toc422139354 \h </w:instrText>
            </w:r>
            <w:r w:rsidR="00852195">
              <w:rPr>
                <w:noProof/>
                <w:webHidden/>
              </w:rPr>
            </w:r>
            <w:r w:rsidR="00852195">
              <w:rPr>
                <w:noProof/>
                <w:webHidden/>
              </w:rPr>
              <w:fldChar w:fldCharType="separate"/>
            </w:r>
            <w:r w:rsidR="00E20FE0">
              <w:rPr>
                <w:noProof/>
                <w:webHidden/>
              </w:rPr>
              <w:t>58</w:t>
            </w:r>
            <w:r w:rsidR="00852195">
              <w:rPr>
                <w:noProof/>
                <w:webHidden/>
              </w:rPr>
              <w:fldChar w:fldCharType="end"/>
            </w:r>
          </w:hyperlink>
        </w:p>
        <w:p w14:paraId="77BF6723" w14:textId="77777777" w:rsidR="00852195" w:rsidRDefault="000C6EEC">
          <w:pPr>
            <w:pStyle w:val="TOC3"/>
            <w:tabs>
              <w:tab w:val="right" w:leader="dot" w:pos="9350"/>
            </w:tabs>
            <w:rPr>
              <w:noProof/>
            </w:rPr>
          </w:pPr>
          <w:hyperlink w:anchor="_Toc422139355" w:history="1">
            <w:r w:rsidR="00852195" w:rsidRPr="000222CE">
              <w:rPr>
                <w:rStyle w:val="Hyperlink"/>
                <w:noProof/>
              </w:rPr>
              <w:t>Cleanup</w:t>
            </w:r>
            <w:r w:rsidR="00852195">
              <w:rPr>
                <w:noProof/>
                <w:webHidden/>
              </w:rPr>
              <w:tab/>
            </w:r>
            <w:r w:rsidR="00852195">
              <w:rPr>
                <w:noProof/>
                <w:webHidden/>
              </w:rPr>
              <w:fldChar w:fldCharType="begin"/>
            </w:r>
            <w:r w:rsidR="00852195">
              <w:rPr>
                <w:noProof/>
                <w:webHidden/>
              </w:rPr>
              <w:instrText xml:space="preserve"> PAGEREF _Toc422139355 \h </w:instrText>
            </w:r>
            <w:r w:rsidR="00852195">
              <w:rPr>
                <w:noProof/>
                <w:webHidden/>
              </w:rPr>
            </w:r>
            <w:r w:rsidR="00852195">
              <w:rPr>
                <w:noProof/>
                <w:webHidden/>
              </w:rPr>
              <w:fldChar w:fldCharType="separate"/>
            </w:r>
            <w:r w:rsidR="00E20FE0">
              <w:rPr>
                <w:noProof/>
                <w:webHidden/>
              </w:rPr>
              <w:t>58</w:t>
            </w:r>
            <w:r w:rsidR="00852195">
              <w:rPr>
                <w:noProof/>
                <w:webHidden/>
              </w:rPr>
              <w:fldChar w:fldCharType="end"/>
            </w:r>
          </w:hyperlink>
        </w:p>
        <w:p w14:paraId="04E4B203" w14:textId="77777777" w:rsidR="00852195" w:rsidRDefault="000C6EEC">
          <w:pPr>
            <w:pStyle w:val="TOC3"/>
            <w:tabs>
              <w:tab w:val="right" w:leader="dot" w:pos="9350"/>
            </w:tabs>
            <w:rPr>
              <w:noProof/>
            </w:rPr>
          </w:pPr>
          <w:hyperlink w:anchor="_Toc422139356" w:history="1">
            <w:r w:rsidR="00852195" w:rsidRPr="000222CE">
              <w:rPr>
                <w:rStyle w:val="Hyperlink"/>
                <w:noProof/>
              </w:rPr>
              <w:t>Storage</w:t>
            </w:r>
            <w:r w:rsidR="00852195">
              <w:rPr>
                <w:noProof/>
                <w:webHidden/>
              </w:rPr>
              <w:tab/>
            </w:r>
            <w:r w:rsidR="00852195">
              <w:rPr>
                <w:noProof/>
                <w:webHidden/>
              </w:rPr>
              <w:fldChar w:fldCharType="begin"/>
            </w:r>
            <w:r w:rsidR="00852195">
              <w:rPr>
                <w:noProof/>
                <w:webHidden/>
              </w:rPr>
              <w:instrText xml:space="preserve"> PAGEREF _Toc422139356 \h </w:instrText>
            </w:r>
            <w:r w:rsidR="00852195">
              <w:rPr>
                <w:noProof/>
                <w:webHidden/>
              </w:rPr>
            </w:r>
            <w:r w:rsidR="00852195">
              <w:rPr>
                <w:noProof/>
                <w:webHidden/>
              </w:rPr>
              <w:fldChar w:fldCharType="separate"/>
            </w:r>
            <w:r w:rsidR="00E20FE0">
              <w:rPr>
                <w:noProof/>
                <w:webHidden/>
              </w:rPr>
              <w:t>58</w:t>
            </w:r>
            <w:r w:rsidR="00852195">
              <w:rPr>
                <w:noProof/>
                <w:webHidden/>
              </w:rPr>
              <w:fldChar w:fldCharType="end"/>
            </w:r>
          </w:hyperlink>
        </w:p>
        <w:p w14:paraId="548DE026" w14:textId="77777777" w:rsidR="00852195" w:rsidRDefault="000C6EEC">
          <w:pPr>
            <w:pStyle w:val="TOC2"/>
            <w:tabs>
              <w:tab w:val="right" w:leader="dot" w:pos="9350"/>
            </w:tabs>
            <w:rPr>
              <w:rFonts w:eastAsiaTheme="minorEastAsia"/>
              <w:noProof/>
            </w:rPr>
          </w:pPr>
          <w:hyperlink w:anchor="_Toc422139357" w:history="1">
            <w:r w:rsidR="00852195" w:rsidRPr="000222CE">
              <w:rPr>
                <w:rStyle w:val="Hyperlink"/>
                <w:noProof/>
              </w:rPr>
              <w:t>Pressure Washing and</w:t>
            </w:r>
            <w:r w:rsidR="00852195" w:rsidRPr="000222CE">
              <w:rPr>
                <w:rStyle w:val="Hyperlink"/>
                <w:noProof/>
                <w:spacing w:val="1"/>
              </w:rPr>
              <w:t xml:space="preserve"> </w:t>
            </w:r>
            <w:r w:rsidR="00852195" w:rsidRPr="000222CE">
              <w:rPr>
                <w:rStyle w:val="Hyperlink"/>
                <w:noProof/>
              </w:rPr>
              <w:t>Exterior Surface Cleaning</w:t>
            </w:r>
            <w:r w:rsidR="00852195">
              <w:rPr>
                <w:noProof/>
                <w:webHidden/>
              </w:rPr>
              <w:tab/>
            </w:r>
            <w:r w:rsidR="00852195">
              <w:rPr>
                <w:noProof/>
                <w:webHidden/>
              </w:rPr>
              <w:fldChar w:fldCharType="begin"/>
            </w:r>
            <w:r w:rsidR="00852195">
              <w:rPr>
                <w:noProof/>
                <w:webHidden/>
              </w:rPr>
              <w:instrText xml:space="preserve"> PAGEREF _Toc422139357 \h </w:instrText>
            </w:r>
            <w:r w:rsidR="00852195">
              <w:rPr>
                <w:noProof/>
                <w:webHidden/>
              </w:rPr>
            </w:r>
            <w:r w:rsidR="00852195">
              <w:rPr>
                <w:noProof/>
                <w:webHidden/>
              </w:rPr>
              <w:fldChar w:fldCharType="separate"/>
            </w:r>
            <w:r w:rsidR="00E20FE0">
              <w:rPr>
                <w:noProof/>
                <w:webHidden/>
              </w:rPr>
              <w:t>60</w:t>
            </w:r>
            <w:r w:rsidR="00852195">
              <w:rPr>
                <w:noProof/>
                <w:webHidden/>
              </w:rPr>
              <w:fldChar w:fldCharType="end"/>
            </w:r>
          </w:hyperlink>
        </w:p>
        <w:p w14:paraId="61DD0172" w14:textId="77777777" w:rsidR="00852195" w:rsidRDefault="000C6EEC">
          <w:pPr>
            <w:pStyle w:val="TOC3"/>
            <w:tabs>
              <w:tab w:val="right" w:leader="dot" w:pos="9350"/>
            </w:tabs>
            <w:rPr>
              <w:noProof/>
            </w:rPr>
          </w:pPr>
          <w:hyperlink w:anchor="_Toc422139358" w:history="1">
            <w:r w:rsidR="00852195" w:rsidRPr="000222CE">
              <w:rPr>
                <w:rStyle w:val="Hyperlink"/>
                <w:noProof/>
              </w:rPr>
              <w:t xml:space="preserve">General Surface Cleaning </w:t>
            </w:r>
            <w:r w:rsidR="00852195" w:rsidRPr="000222CE">
              <w:rPr>
                <w:rStyle w:val="Hyperlink"/>
                <w:noProof/>
                <w:spacing w:val="-2"/>
              </w:rPr>
              <w:t>and</w:t>
            </w:r>
            <w:r w:rsidR="00852195" w:rsidRPr="000222CE">
              <w:rPr>
                <w:rStyle w:val="Hyperlink"/>
                <w:noProof/>
              </w:rPr>
              <w:t xml:space="preserve"> Pressure Washing</w:t>
            </w:r>
            <w:r w:rsidR="00852195">
              <w:rPr>
                <w:noProof/>
                <w:webHidden/>
              </w:rPr>
              <w:tab/>
            </w:r>
            <w:r w:rsidR="00852195">
              <w:rPr>
                <w:noProof/>
                <w:webHidden/>
              </w:rPr>
              <w:fldChar w:fldCharType="begin"/>
            </w:r>
            <w:r w:rsidR="00852195">
              <w:rPr>
                <w:noProof/>
                <w:webHidden/>
              </w:rPr>
              <w:instrText xml:space="preserve"> PAGEREF _Toc422139358 \h </w:instrText>
            </w:r>
            <w:r w:rsidR="00852195">
              <w:rPr>
                <w:noProof/>
                <w:webHidden/>
              </w:rPr>
            </w:r>
            <w:r w:rsidR="00852195">
              <w:rPr>
                <w:noProof/>
                <w:webHidden/>
              </w:rPr>
              <w:fldChar w:fldCharType="separate"/>
            </w:r>
            <w:r w:rsidR="00E20FE0">
              <w:rPr>
                <w:noProof/>
                <w:webHidden/>
              </w:rPr>
              <w:t>60</w:t>
            </w:r>
            <w:r w:rsidR="00852195">
              <w:rPr>
                <w:noProof/>
                <w:webHidden/>
              </w:rPr>
              <w:fldChar w:fldCharType="end"/>
            </w:r>
          </w:hyperlink>
        </w:p>
        <w:p w14:paraId="768D64FA" w14:textId="77777777" w:rsidR="00852195" w:rsidRDefault="000C6EEC">
          <w:pPr>
            <w:pStyle w:val="TOC3"/>
            <w:tabs>
              <w:tab w:val="right" w:leader="dot" w:pos="9350"/>
            </w:tabs>
            <w:rPr>
              <w:noProof/>
            </w:rPr>
          </w:pPr>
          <w:hyperlink w:anchor="_Toc422139359" w:history="1">
            <w:r w:rsidR="00852195" w:rsidRPr="000222CE">
              <w:rPr>
                <w:rStyle w:val="Hyperlink"/>
                <w:noProof/>
              </w:rPr>
              <w:t xml:space="preserve">Heat Transfer Equipment and </w:t>
            </w:r>
            <w:r w:rsidR="00852195" w:rsidRPr="000222CE">
              <w:rPr>
                <w:rStyle w:val="Hyperlink"/>
                <w:noProof/>
                <w:spacing w:val="-2"/>
              </w:rPr>
              <w:t>HVAC</w:t>
            </w:r>
            <w:r w:rsidR="00852195" w:rsidRPr="000222CE">
              <w:rPr>
                <w:rStyle w:val="Hyperlink"/>
                <w:noProof/>
              </w:rPr>
              <w:t xml:space="preserve"> Equipment Cleaning</w:t>
            </w:r>
            <w:r w:rsidR="00852195">
              <w:rPr>
                <w:noProof/>
                <w:webHidden/>
              </w:rPr>
              <w:tab/>
            </w:r>
            <w:r w:rsidR="00852195">
              <w:rPr>
                <w:noProof/>
                <w:webHidden/>
              </w:rPr>
              <w:fldChar w:fldCharType="begin"/>
            </w:r>
            <w:r w:rsidR="00852195">
              <w:rPr>
                <w:noProof/>
                <w:webHidden/>
              </w:rPr>
              <w:instrText xml:space="preserve"> PAGEREF _Toc422139359 \h </w:instrText>
            </w:r>
            <w:r w:rsidR="00852195">
              <w:rPr>
                <w:noProof/>
                <w:webHidden/>
              </w:rPr>
            </w:r>
            <w:r w:rsidR="00852195">
              <w:rPr>
                <w:noProof/>
                <w:webHidden/>
              </w:rPr>
              <w:fldChar w:fldCharType="separate"/>
            </w:r>
            <w:r w:rsidR="00E20FE0">
              <w:rPr>
                <w:noProof/>
                <w:webHidden/>
              </w:rPr>
              <w:t>60</w:t>
            </w:r>
            <w:r w:rsidR="00852195">
              <w:rPr>
                <w:noProof/>
                <w:webHidden/>
              </w:rPr>
              <w:fldChar w:fldCharType="end"/>
            </w:r>
          </w:hyperlink>
        </w:p>
        <w:p w14:paraId="2967C09C" w14:textId="77777777" w:rsidR="00852195" w:rsidRDefault="000C6EEC">
          <w:pPr>
            <w:pStyle w:val="TOC3"/>
            <w:tabs>
              <w:tab w:val="right" w:leader="dot" w:pos="9350"/>
            </w:tabs>
            <w:rPr>
              <w:noProof/>
            </w:rPr>
          </w:pPr>
          <w:hyperlink w:anchor="_Toc422139360" w:history="1">
            <w:r w:rsidR="00852195" w:rsidRPr="000222CE">
              <w:rPr>
                <w:rStyle w:val="Hyperlink"/>
                <w:noProof/>
              </w:rPr>
              <w:t>Storm Drain Protection</w:t>
            </w:r>
            <w:r w:rsidR="00852195">
              <w:rPr>
                <w:noProof/>
                <w:webHidden/>
              </w:rPr>
              <w:tab/>
            </w:r>
            <w:r w:rsidR="00852195">
              <w:rPr>
                <w:noProof/>
                <w:webHidden/>
              </w:rPr>
              <w:fldChar w:fldCharType="begin"/>
            </w:r>
            <w:r w:rsidR="00852195">
              <w:rPr>
                <w:noProof/>
                <w:webHidden/>
              </w:rPr>
              <w:instrText xml:space="preserve"> PAGEREF _Toc422139360 \h </w:instrText>
            </w:r>
            <w:r w:rsidR="00852195">
              <w:rPr>
                <w:noProof/>
                <w:webHidden/>
              </w:rPr>
            </w:r>
            <w:r w:rsidR="00852195">
              <w:rPr>
                <w:noProof/>
                <w:webHidden/>
              </w:rPr>
              <w:fldChar w:fldCharType="separate"/>
            </w:r>
            <w:r w:rsidR="00E20FE0">
              <w:rPr>
                <w:noProof/>
                <w:webHidden/>
              </w:rPr>
              <w:t>60</w:t>
            </w:r>
            <w:r w:rsidR="00852195">
              <w:rPr>
                <w:noProof/>
                <w:webHidden/>
              </w:rPr>
              <w:fldChar w:fldCharType="end"/>
            </w:r>
          </w:hyperlink>
        </w:p>
        <w:p w14:paraId="0C54E8D5" w14:textId="77777777" w:rsidR="00852195" w:rsidRDefault="000C6EEC">
          <w:pPr>
            <w:pStyle w:val="TOC3"/>
            <w:tabs>
              <w:tab w:val="right" w:leader="dot" w:pos="9350"/>
            </w:tabs>
            <w:rPr>
              <w:noProof/>
            </w:rPr>
          </w:pPr>
          <w:hyperlink w:anchor="_Toc422139361" w:history="1">
            <w:r w:rsidR="00852195" w:rsidRPr="000222CE">
              <w:rPr>
                <w:rStyle w:val="Hyperlink"/>
                <w:noProof/>
              </w:rPr>
              <w:t>Disposal of Wash</w:t>
            </w:r>
            <w:r w:rsidR="00852195" w:rsidRPr="000222CE">
              <w:rPr>
                <w:rStyle w:val="Hyperlink"/>
                <w:noProof/>
                <w:spacing w:val="-3"/>
              </w:rPr>
              <w:t xml:space="preserve"> </w:t>
            </w:r>
            <w:r w:rsidR="00852195" w:rsidRPr="000222CE">
              <w:rPr>
                <w:rStyle w:val="Hyperlink"/>
                <w:noProof/>
              </w:rPr>
              <w:t>Water</w:t>
            </w:r>
            <w:r w:rsidR="00852195">
              <w:rPr>
                <w:noProof/>
                <w:webHidden/>
              </w:rPr>
              <w:tab/>
            </w:r>
            <w:r w:rsidR="00852195">
              <w:rPr>
                <w:noProof/>
                <w:webHidden/>
              </w:rPr>
              <w:fldChar w:fldCharType="begin"/>
            </w:r>
            <w:r w:rsidR="00852195">
              <w:rPr>
                <w:noProof/>
                <w:webHidden/>
              </w:rPr>
              <w:instrText xml:space="preserve"> PAGEREF _Toc422139361 \h </w:instrText>
            </w:r>
            <w:r w:rsidR="00852195">
              <w:rPr>
                <w:noProof/>
                <w:webHidden/>
              </w:rPr>
            </w:r>
            <w:r w:rsidR="00852195">
              <w:rPr>
                <w:noProof/>
                <w:webHidden/>
              </w:rPr>
              <w:fldChar w:fldCharType="separate"/>
            </w:r>
            <w:r w:rsidR="00E20FE0">
              <w:rPr>
                <w:noProof/>
                <w:webHidden/>
              </w:rPr>
              <w:t>61</w:t>
            </w:r>
            <w:r w:rsidR="00852195">
              <w:rPr>
                <w:noProof/>
                <w:webHidden/>
              </w:rPr>
              <w:fldChar w:fldCharType="end"/>
            </w:r>
          </w:hyperlink>
        </w:p>
        <w:p w14:paraId="3074E3C9" w14:textId="77777777" w:rsidR="00852195" w:rsidRDefault="000C6EEC">
          <w:pPr>
            <w:pStyle w:val="TOC2"/>
            <w:tabs>
              <w:tab w:val="right" w:leader="dot" w:pos="9350"/>
            </w:tabs>
            <w:rPr>
              <w:rFonts w:eastAsiaTheme="minorEastAsia"/>
              <w:noProof/>
            </w:rPr>
          </w:pPr>
          <w:hyperlink w:anchor="_Toc422139362" w:history="1">
            <w:r w:rsidR="00852195" w:rsidRPr="000222CE">
              <w:rPr>
                <w:rStyle w:val="Hyperlink"/>
                <w:noProof/>
              </w:rPr>
              <w:t>Pressure</w:t>
            </w:r>
            <w:r w:rsidR="00852195" w:rsidRPr="000222CE">
              <w:rPr>
                <w:rStyle w:val="Hyperlink"/>
                <w:noProof/>
                <w:spacing w:val="-24"/>
              </w:rPr>
              <w:t xml:space="preserve"> </w:t>
            </w:r>
            <w:r w:rsidR="00852195" w:rsidRPr="000222CE">
              <w:rPr>
                <w:rStyle w:val="Hyperlink"/>
                <w:noProof/>
              </w:rPr>
              <w:t>Washing</w:t>
            </w:r>
            <w:r w:rsidR="00852195" w:rsidRPr="000222CE">
              <w:rPr>
                <w:rStyle w:val="Hyperlink"/>
                <w:noProof/>
                <w:spacing w:val="-24"/>
              </w:rPr>
              <w:t xml:space="preserve"> </w:t>
            </w:r>
            <w:r w:rsidR="00852195" w:rsidRPr="000222CE">
              <w:rPr>
                <w:rStyle w:val="Hyperlink"/>
                <w:noProof/>
                <w:spacing w:val="-1"/>
              </w:rPr>
              <w:t>Service</w:t>
            </w:r>
            <w:r w:rsidR="00852195" w:rsidRPr="000222CE">
              <w:rPr>
                <w:rStyle w:val="Hyperlink"/>
                <w:noProof/>
                <w:spacing w:val="-23"/>
              </w:rPr>
              <w:t xml:space="preserve"> </w:t>
            </w:r>
            <w:r w:rsidR="00852195" w:rsidRPr="000222CE">
              <w:rPr>
                <w:rStyle w:val="Hyperlink"/>
                <w:noProof/>
              </w:rPr>
              <w:t>Agreement</w:t>
            </w:r>
            <w:r w:rsidR="00852195">
              <w:rPr>
                <w:noProof/>
                <w:webHidden/>
              </w:rPr>
              <w:tab/>
            </w:r>
            <w:r w:rsidR="00852195">
              <w:rPr>
                <w:noProof/>
                <w:webHidden/>
              </w:rPr>
              <w:fldChar w:fldCharType="begin"/>
            </w:r>
            <w:r w:rsidR="00852195">
              <w:rPr>
                <w:noProof/>
                <w:webHidden/>
              </w:rPr>
              <w:instrText xml:space="preserve"> PAGEREF _Toc422139362 \h </w:instrText>
            </w:r>
            <w:r w:rsidR="00852195">
              <w:rPr>
                <w:noProof/>
                <w:webHidden/>
              </w:rPr>
            </w:r>
            <w:r w:rsidR="00852195">
              <w:rPr>
                <w:noProof/>
                <w:webHidden/>
              </w:rPr>
              <w:fldChar w:fldCharType="separate"/>
            </w:r>
            <w:r w:rsidR="00E20FE0">
              <w:rPr>
                <w:noProof/>
                <w:webHidden/>
              </w:rPr>
              <w:t>62</w:t>
            </w:r>
            <w:r w:rsidR="00852195">
              <w:rPr>
                <w:noProof/>
                <w:webHidden/>
              </w:rPr>
              <w:fldChar w:fldCharType="end"/>
            </w:r>
          </w:hyperlink>
        </w:p>
        <w:p w14:paraId="0F535689" w14:textId="77777777" w:rsidR="00852195" w:rsidRDefault="000C6EEC">
          <w:pPr>
            <w:pStyle w:val="TOC2"/>
            <w:tabs>
              <w:tab w:val="right" w:leader="dot" w:pos="9350"/>
            </w:tabs>
            <w:rPr>
              <w:rFonts w:eastAsiaTheme="minorEastAsia"/>
              <w:noProof/>
            </w:rPr>
          </w:pPr>
          <w:hyperlink w:anchor="_Toc422139363" w:history="1">
            <w:r w:rsidR="00852195" w:rsidRPr="000222CE">
              <w:rPr>
                <w:rStyle w:val="Hyperlink"/>
                <w:noProof/>
              </w:rPr>
              <w:t>Snow</w:t>
            </w:r>
            <w:r w:rsidR="00852195" w:rsidRPr="000222CE">
              <w:rPr>
                <w:rStyle w:val="Hyperlink"/>
                <w:noProof/>
                <w:spacing w:val="-10"/>
              </w:rPr>
              <w:t xml:space="preserve"> </w:t>
            </w:r>
            <w:r w:rsidR="00852195" w:rsidRPr="000222CE">
              <w:rPr>
                <w:rStyle w:val="Hyperlink"/>
                <w:noProof/>
              </w:rPr>
              <w:t>Plowing,</w:t>
            </w:r>
            <w:r w:rsidR="00852195" w:rsidRPr="000222CE">
              <w:rPr>
                <w:rStyle w:val="Hyperlink"/>
                <w:noProof/>
                <w:spacing w:val="-9"/>
              </w:rPr>
              <w:t xml:space="preserve"> </w:t>
            </w:r>
            <w:r w:rsidR="00852195" w:rsidRPr="000222CE">
              <w:rPr>
                <w:rStyle w:val="Hyperlink"/>
                <w:noProof/>
              </w:rPr>
              <w:t>Snow</w:t>
            </w:r>
            <w:r w:rsidR="00852195" w:rsidRPr="000222CE">
              <w:rPr>
                <w:rStyle w:val="Hyperlink"/>
                <w:noProof/>
                <w:spacing w:val="-9"/>
              </w:rPr>
              <w:t xml:space="preserve"> </w:t>
            </w:r>
            <w:r w:rsidR="00852195" w:rsidRPr="000222CE">
              <w:rPr>
                <w:rStyle w:val="Hyperlink"/>
                <w:noProof/>
              </w:rPr>
              <w:t>Storage,</w:t>
            </w:r>
            <w:r w:rsidR="00852195" w:rsidRPr="000222CE">
              <w:rPr>
                <w:rStyle w:val="Hyperlink"/>
                <w:noProof/>
                <w:spacing w:val="-9"/>
              </w:rPr>
              <w:t xml:space="preserve"> </w:t>
            </w:r>
            <w:r w:rsidR="00852195" w:rsidRPr="000222CE">
              <w:rPr>
                <w:rStyle w:val="Hyperlink"/>
                <w:noProof/>
              </w:rPr>
              <w:t>and</w:t>
            </w:r>
            <w:r w:rsidR="00852195" w:rsidRPr="000222CE">
              <w:rPr>
                <w:rStyle w:val="Hyperlink"/>
                <w:noProof/>
                <w:spacing w:val="-9"/>
              </w:rPr>
              <w:t xml:space="preserve"> </w:t>
            </w:r>
            <w:r w:rsidR="00852195" w:rsidRPr="000222CE">
              <w:rPr>
                <w:rStyle w:val="Hyperlink"/>
                <w:noProof/>
              </w:rPr>
              <w:t>Deicer</w:t>
            </w:r>
            <w:r w:rsidR="00852195" w:rsidRPr="000222CE">
              <w:rPr>
                <w:rStyle w:val="Hyperlink"/>
                <w:noProof/>
                <w:spacing w:val="-9"/>
              </w:rPr>
              <w:t xml:space="preserve"> </w:t>
            </w:r>
            <w:r w:rsidR="00852195" w:rsidRPr="000222CE">
              <w:rPr>
                <w:rStyle w:val="Hyperlink"/>
                <w:noProof/>
              </w:rPr>
              <w:t>Application</w:t>
            </w:r>
            <w:r w:rsidR="00852195">
              <w:rPr>
                <w:noProof/>
                <w:webHidden/>
              </w:rPr>
              <w:tab/>
            </w:r>
            <w:r w:rsidR="00852195">
              <w:rPr>
                <w:noProof/>
                <w:webHidden/>
              </w:rPr>
              <w:fldChar w:fldCharType="begin"/>
            </w:r>
            <w:r w:rsidR="00852195">
              <w:rPr>
                <w:noProof/>
                <w:webHidden/>
              </w:rPr>
              <w:instrText xml:space="preserve"> PAGEREF _Toc422139363 \h </w:instrText>
            </w:r>
            <w:r w:rsidR="00852195">
              <w:rPr>
                <w:noProof/>
                <w:webHidden/>
              </w:rPr>
            </w:r>
            <w:r w:rsidR="00852195">
              <w:rPr>
                <w:noProof/>
                <w:webHidden/>
              </w:rPr>
              <w:fldChar w:fldCharType="separate"/>
            </w:r>
            <w:r w:rsidR="00E20FE0">
              <w:rPr>
                <w:noProof/>
                <w:webHidden/>
              </w:rPr>
              <w:t>63</w:t>
            </w:r>
            <w:r w:rsidR="00852195">
              <w:rPr>
                <w:noProof/>
                <w:webHidden/>
              </w:rPr>
              <w:fldChar w:fldCharType="end"/>
            </w:r>
          </w:hyperlink>
        </w:p>
        <w:p w14:paraId="0B2B884F" w14:textId="77777777" w:rsidR="00852195" w:rsidRDefault="000C6EEC">
          <w:pPr>
            <w:pStyle w:val="TOC3"/>
            <w:tabs>
              <w:tab w:val="right" w:leader="dot" w:pos="9350"/>
            </w:tabs>
            <w:rPr>
              <w:noProof/>
            </w:rPr>
          </w:pPr>
          <w:hyperlink w:anchor="_Toc422139364" w:history="1">
            <w:r w:rsidR="00852195" w:rsidRPr="000222CE">
              <w:rPr>
                <w:rStyle w:val="Hyperlink"/>
                <w:noProof/>
              </w:rPr>
              <w:t>Snow</w:t>
            </w:r>
            <w:r w:rsidR="00852195" w:rsidRPr="000222CE">
              <w:rPr>
                <w:rStyle w:val="Hyperlink"/>
                <w:noProof/>
                <w:spacing w:val="-12"/>
              </w:rPr>
              <w:t xml:space="preserve"> </w:t>
            </w:r>
            <w:r w:rsidR="00852195" w:rsidRPr="000222CE">
              <w:rPr>
                <w:rStyle w:val="Hyperlink"/>
                <w:noProof/>
              </w:rPr>
              <w:t>Plowing</w:t>
            </w:r>
            <w:r w:rsidR="00852195">
              <w:rPr>
                <w:noProof/>
                <w:webHidden/>
              </w:rPr>
              <w:tab/>
            </w:r>
            <w:r w:rsidR="00852195">
              <w:rPr>
                <w:noProof/>
                <w:webHidden/>
              </w:rPr>
              <w:fldChar w:fldCharType="begin"/>
            </w:r>
            <w:r w:rsidR="00852195">
              <w:rPr>
                <w:noProof/>
                <w:webHidden/>
              </w:rPr>
              <w:instrText xml:space="preserve"> PAGEREF _Toc422139364 \h </w:instrText>
            </w:r>
            <w:r w:rsidR="00852195">
              <w:rPr>
                <w:noProof/>
                <w:webHidden/>
              </w:rPr>
            </w:r>
            <w:r w:rsidR="00852195">
              <w:rPr>
                <w:noProof/>
                <w:webHidden/>
              </w:rPr>
              <w:fldChar w:fldCharType="separate"/>
            </w:r>
            <w:r w:rsidR="00E20FE0">
              <w:rPr>
                <w:noProof/>
                <w:webHidden/>
              </w:rPr>
              <w:t>63</w:t>
            </w:r>
            <w:r w:rsidR="00852195">
              <w:rPr>
                <w:noProof/>
                <w:webHidden/>
              </w:rPr>
              <w:fldChar w:fldCharType="end"/>
            </w:r>
          </w:hyperlink>
        </w:p>
        <w:p w14:paraId="2018FD91" w14:textId="77777777" w:rsidR="00852195" w:rsidRDefault="000C6EEC">
          <w:pPr>
            <w:pStyle w:val="TOC3"/>
            <w:tabs>
              <w:tab w:val="right" w:leader="dot" w:pos="9350"/>
            </w:tabs>
            <w:rPr>
              <w:noProof/>
            </w:rPr>
          </w:pPr>
          <w:hyperlink w:anchor="_Toc422139365" w:history="1">
            <w:r w:rsidR="00852195" w:rsidRPr="000222CE">
              <w:rPr>
                <w:rStyle w:val="Hyperlink"/>
                <w:noProof/>
              </w:rPr>
              <w:t>Snow</w:t>
            </w:r>
            <w:r w:rsidR="00852195" w:rsidRPr="000222CE">
              <w:rPr>
                <w:rStyle w:val="Hyperlink"/>
                <w:noProof/>
                <w:spacing w:val="-8"/>
              </w:rPr>
              <w:t xml:space="preserve"> </w:t>
            </w:r>
            <w:r w:rsidR="00852195" w:rsidRPr="000222CE">
              <w:rPr>
                <w:rStyle w:val="Hyperlink"/>
                <w:noProof/>
              </w:rPr>
              <w:t>Storage</w:t>
            </w:r>
            <w:r w:rsidR="00852195" w:rsidRPr="000222CE">
              <w:rPr>
                <w:rStyle w:val="Hyperlink"/>
                <w:noProof/>
                <w:spacing w:val="-7"/>
              </w:rPr>
              <w:t xml:space="preserve"> </w:t>
            </w:r>
            <w:r w:rsidR="00852195" w:rsidRPr="000222CE">
              <w:rPr>
                <w:rStyle w:val="Hyperlink"/>
                <w:noProof/>
              </w:rPr>
              <w:t>and</w:t>
            </w:r>
            <w:r w:rsidR="00852195" w:rsidRPr="000222CE">
              <w:rPr>
                <w:rStyle w:val="Hyperlink"/>
                <w:noProof/>
                <w:spacing w:val="-8"/>
              </w:rPr>
              <w:t xml:space="preserve"> </w:t>
            </w:r>
            <w:r w:rsidR="00852195" w:rsidRPr="000222CE">
              <w:rPr>
                <w:rStyle w:val="Hyperlink"/>
                <w:noProof/>
              </w:rPr>
              <w:t>Disposal</w:t>
            </w:r>
            <w:r w:rsidR="00852195">
              <w:rPr>
                <w:noProof/>
                <w:webHidden/>
              </w:rPr>
              <w:tab/>
            </w:r>
            <w:r w:rsidR="00852195">
              <w:rPr>
                <w:noProof/>
                <w:webHidden/>
              </w:rPr>
              <w:fldChar w:fldCharType="begin"/>
            </w:r>
            <w:r w:rsidR="00852195">
              <w:rPr>
                <w:noProof/>
                <w:webHidden/>
              </w:rPr>
              <w:instrText xml:space="preserve"> PAGEREF _Toc422139365 \h </w:instrText>
            </w:r>
            <w:r w:rsidR="00852195">
              <w:rPr>
                <w:noProof/>
                <w:webHidden/>
              </w:rPr>
            </w:r>
            <w:r w:rsidR="00852195">
              <w:rPr>
                <w:noProof/>
                <w:webHidden/>
              </w:rPr>
              <w:fldChar w:fldCharType="separate"/>
            </w:r>
            <w:r w:rsidR="00E20FE0">
              <w:rPr>
                <w:noProof/>
                <w:webHidden/>
              </w:rPr>
              <w:t>63</w:t>
            </w:r>
            <w:r w:rsidR="00852195">
              <w:rPr>
                <w:noProof/>
                <w:webHidden/>
              </w:rPr>
              <w:fldChar w:fldCharType="end"/>
            </w:r>
          </w:hyperlink>
        </w:p>
        <w:p w14:paraId="79C4665C" w14:textId="77777777" w:rsidR="00852195" w:rsidRDefault="000C6EEC">
          <w:pPr>
            <w:pStyle w:val="TOC3"/>
            <w:tabs>
              <w:tab w:val="right" w:leader="dot" w:pos="9350"/>
            </w:tabs>
            <w:rPr>
              <w:noProof/>
            </w:rPr>
          </w:pPr>
          <w:hyperlink w:anchor="_Toc422139366" w:history="1">
            <w:r w:rsidR="00852195" w:rsidRPr="000222CE">
              <w:rPr>
                <w:rStyle w:val="Hyperlink"/>
                <w:noProof/>
              </w:rPr>
              <w:t>Salt,</w:t>
            </w:r>
            <w:r w:rsidR="00852195" w:rsidRPr="000222CE">
              <w:rPr>
                <w:rStyle w:val="Hyperlink"/>
                <w:noProof/>
                <w:spacing w:val="-7"/>
              </w:rPr>
              <w:t xml:space="preserve"> </w:t>
            </w:r>
            <w:r w:rsidR="00852195" w:rsidRPr="000222CE">
              <w:rPr>
                <w:rStyle w:val="Hyperlink"/>
                <w:noProof/>
              </w:rPr>
              <w:t>Sand,</w:t>
            </w:r>
            <w:r w:rsidR="00852195" w:rsidRPr="000222CE">
              <w:rPr>
                <w:rStyle w:val="Hyperlink"/>
                <w:noProof/>
                <w:spacing w:val="-7"/>
              </w:rPr>
              <w:t xml:space="preserve"> </w:t>
            </w:r>
            <w:r w:rsidR="00852195" w:rsidRPr="000222CE">
              <w:rPr>
                <w:rStyle w:val="Hyperlink"/>
                <w:noProof/>
              </w:rPr>
              <w:t>and</w:t>
            </w:r>
            <w:r w:rsidR="00852195" w:rsidRPr="000222CE">
              <w:rPr>
                <w:rStyle w:val="Hyperlink"/>
                <w:noProof/>
                <w:spacing w:val="-6"/>
              </w:rPr>
              <w:t xml:space="preserve"> </w:t>
            </w:r>
            <w:r w:rsidR="00852195" w:rsidRPr="000222CE">
              <w:rPr>
                <w:rStyle w:val="Hyperlink"/>
                <w:noProof/>
              </w:rPr>
              <w:t>Liquid</w:t>
            </w:r>
            <w:r w:rsidR="00852195" w:rsidRPr="000222CE">
              <w:rPr>
                <w:rStyle w:val="Hyperlink"/>
                <w:noProof/>
                <w:spacing w:val="-8"/>
              </w:rPr>
              <w:t xml:space="preserve"> </w:t>
            </w:r>
            <w:r w:rsidR="00852195" w:rsidRPr="000222CE">
              <w:rPr>
                <w:rStyle w:val="Hyperlink"/>
                <w:noProof/>
              </w:rPr>
              <w:t>Deicer</w:t>
            </w:r>
            <w:r w:rsidR="00852195" w:rsidRPr="000222CE">
              <w:rPr>
                <w:rStyle w:val="Hyperlink"/>
                <w:noProof/>
                <w:spacing w:val="-6"/>
              </w:rPr>
              <w:t xml:space="preserve"> </w:t>
            </w:r>
            <w:r w:rsidR="00852195" w:rsidRPr="000222CE">
              <w:rPr>
                <w:rStyle w:val="Hyperlink"/>
                <w:noProof/>
              </w:rPr>
              <w:t>Application</w:t>
            </w:r>
            <w:r w:rsidR="00852195">
              <w:rPr>
                <w:noProof/>
                <w:webHidden/>
              </w:rPr>
              <w:tab/>
            </w:r>
            <w:r w:rsidR="00852195">
              <w:rPr>
                <w:noProof/>
                <w:webHidden/>
              </w:rPr>
              <w:fldChar w:fldCharType="begin"/>
            </w:r>
            <w:r w:rsidR="00852195">
              <w:rPr>
                <w:noProof/>
                <w:webHidden/>
              </w:rPr>
              <w:instrText xml:space="preserve"> PAGEREF _Toc422139366 \h </w:instrText>
            </w:r>
            <w:r w:rsidR="00852195">
              <w:rPr>
                <w:noProof/>
                <w:webHidden/>
              </w:rPr>
            </w:r>
            <w:r w:rsidR="00852195">
              <w:rPr>
                <w:noProof/>
                <w:webHidden/>
              </w:rPr>
              <w:fldChar w:fldCharType="separate"/>
            </w:r>
            <w:r w:rsidR="00E20FE0">
              <w:rPr>
                <w:noProof/>
                <w:webHidden/>
              </w:rPr>
              <w:t>63</w:t>
            </w:r>
            <w:r w:rsidR="00852195">
              <w:rPr>
                <w:noProof/>
                <w:webHidden/>
              </w:rPr>
              <w:fldChar w:fldCharType="end"/>
            </w:r>
          </w:hyperlink>
        </w:p>
        <w:p w14:paraId="7E97CA95" w14:textId="77777777" w:rsidR="00852195" w:rsidRDefault="000C6EEC">
          <w:pPr>
            <w:pStyle w:val="TOC3"/>
            <w:tabs>
              <w:tab w:val="right" w:leader="dot" w:pos="9350"/>
            </w:tabs>
            <w:rPr>
              <w:noProof/>
            </w:rPr>
          </w:pPr>
          <w:hyperlink w:anchor="_Toc422139367" w:history="1">
            <w:r w:rsidR="00852195" w:rsidRPr="000222CE">
              <w:rPr>
                <w:rStyle w:val="Hyperlink"/>
                <w:noProof/>
              </w:rPr>
              <w:t>Salt</w:t>
            </w:r>
            <w:r w:rsidR="00852195" w:rsidRPr="000222CE">
              <w:rPr>
                <w:rStyle w:val="Hyperlink"/>
                <w:noProof/>
                <w:spacing w:val="-6"/>
              </w:rPr>
              <w:t xml:space="preserve"> </w:t>
            </w:r>
            <w:r w:rsidR="00852195" w:rsidRPr="000222CE">
              <w:rPr>
                <w:rStyle w:val="Hyperlink"/>
                <w:noProof/>
              </w:rPr>
              <w:t>and</w:t>
            </w:r>
            <w:r w:rsidR="00852195" w:rsidRPr="000222CE">
              <w:rPr>
                <w:rStyle w:val="Hyperlink"/>
                <w:noProof/>
                <w:spacing w:val="-5"/>
              </w:rPr>
              <w:t xml:space="preserve"> </w:t>
            </w:r>
            <w:r w:rsidR="00852195" w:rsidRPr="000222CE">
              <w:rPr>
                <w:rStyle w:val="Hyperlink"/>
                <w:noProof/>
              </w:rPr>
              <w:t>Sand</w:t>
            </w:r>
            <w:r w:rsidR="00852195" w:rsidRPr="000222CE">
              <w:rPr>
                <w:rStyle w:val="Hyperlink"/>
                <w:noProof/>
                <w:spacing w:val="-5"/>
              </w:rPr>
              <w:t xml:space="preserve"> </w:t>
            </w:r>
            <w:r w:rsidR="00852195" w:rsidRPr="000222CE">
              <w:rPr>
                <w:rStyle w:val="Hyperlink"/>
                <w:noProof/>
                <w:spacing w:val="-1"/>
              </w:rPr>
              <w:t>Storage</w:t>
            </w:r>
            <w:r w:rsidR="00852195" w:rsidRPr="000222CE">
              <w:rPr>
                <w:rStyle w:val="Hyperlink"/>
                <w:noProof/>
                <w:spacing w:val="-4"/>
              </w:rPr>
              <w:t xml:space="preserve"> </w:t>
            </w:r>
            <w:r w:rsidR="00852195" w:rsidRPr="000222CE">
              <w:rPr>
                <w:rStyle w:val="Hyperlink"/>
                <w:noProof/>
              </w:rPr>
              <w:t>and</w:t>
            </w:r>
            <w:r w:rsidR="00852195" w:rsidRPr="000222CE">
              <w:rPr>
                <w:rStyle w:val="Hyperlink"/>
                <w:noProof/>
                <w:spacing w:val="-6"/>
              </w:rPr>
              <w:t xml:space="preserve"> </w:t>
            </w:r>
            <w:r w:rsidR="00852195" w:rsidRPr="000222CE">
              <w:rPr>
                <w:rStyle w:val="Hyperlink"/>
                <w:noProof/>
              </w:rPr>
              <w:t>Loading</w:t>
            </w:r>
            <w:r w:rsidR="00852195" w:rsidRPr="000222CE">
              <w:rPr>
                <w:rStyle w:val="Hyperlink"/>
                <w:noProof/>
                <w:spacing w:val="-5"/>
              </w:rPr>
              <w:t xml:space="preserve"> </w:t>
            </w:r>
            <w:r w:rsidR="00852195" w:rsidRPr="000222CE">
              <w:rPr>
                <w:rStyle w:val="Hyperlink"/>
                <w:noProof/>
              </w:rPr>
              <w:t>Areas</w:t>
            </w:r>
            <w:r w:rsidR="00852195">
              <w:rPr>
                <w:noProof/>
                <w:webHidden/>
              </w:rPr>
              <w:tab/>
            </w:r>
            <w:r w:rsidR="00852195">
              <w:rPr>
                <w:noProof/>
                <w:webHidden/>
              </w:rPr>
              <w:fldChar w:fldCharType="begin"/>
            </w:r>
            <w:r w:rsidR="00852195">
              <w:rPr>
                <w:noProof/>
                <w:webHidden/>
              </w:rPr>
              <w:instrText xml:space="preserve"> PAGEREF _Toc422139367 \h </w:instrText>
            </w:r>
            <w:r w:rsidR="00852195">
              <w:rPr>
                <w:noProof/>
                <w:webHidden/>
              </w:rPr>
            </w:r>
            <w:r w:rsidR="00852195">
              <w:rPr>
                <w:noProof/>
                <w:webHidden/>
              </w:rPr>
              <w:fldChar w:fldCharType="separate"/>
            </w:r>
            <w:r w:rsidR="00E20FE0">
              <w:rPr>
                <w:noProof/>
                <w:webHidden/>
              </w:rPr>
              <w:t>64</w:t>
            </w:r>
            <w:r w:rsidR="00852195">
              <w:rPr>
                <w:noProof/>
                <w:webHidden/>
              </w:rPr>
              <w:fldChar w:fldCharType="end"/>
            </w:r>
          </w:hyperlink>
        </w:p>
        <w:p w14:paraId="2043BD60" w14:textId="77777777" w:rsidR="00852195" w:rsidRDefault="000C6EEC">
          <w:pPr>
            <w:pStyle w:val="TOC3"/>
            <w:tabs>
              <w:tab w:val="right" w:leader="dot" w:pos="9350"/>
            </w:tabs>
            <w:rPr>
              <w:noProof/>
            </w:rPr>
          </w:pPr>
          <w:hyperlink w:anchor="_Toc422139368" w:history="1">
            <w:r w:rsidR="00852195" w:rsidRPr="000222CE">
              <w:rPr>
                <w:rStyle w:val="Hyperlink"/>
                <w:noProof/>
              </w:rPr>
              <w:t>Vehicle</w:t>
            </w:r>
            <w:r w:rsidR="00852195" w:rsidRPr="000222CE">
              <w:rPr>
                <w:rStyle w:val="Hyperlink"/>
                <w:noProof/>
                <w:spacing w:val="-14"/>
              </w:rPr>
              <w:t xml:space="preserve"> </w:t>
            </w:r>
            <w:r w:rsidR="00852195" w:rsidRPr="000222CE">
              <w:rPr>
                <w:rStyle w:val="Hyperlink"/>
                <w:noProof/>
              </w:rPr>
              <w:t>Washing</w:t>
            </w:r>
            <w:r w:rsidR="00852195">
              <w:rPr>
                <w:noProof/>
                <w:webHidden/>
              </w:rPr>
              <w:tab/>
            </w:r>
            <w:r w:rsidR="00852195">
              <w:rPr>
                <w:noProof/>
                <w:webHidden/>
              </w:rPr>
              <w:fldChar w:fldCharType="begin"/>
            </w:r>
            <w:r w:rsidR="00852195">
              <w:rPr>
                <w:noProof/>
                <w:webHidden/>
              </w:rPr>
              <w:instrText xml:space="preserve"> PAGEREF _Toc422139368 \h </w:instrText>
            </w:r>
            <w:r w:rsidR="00852195">
              <w:rPr>
                <w:noProof/>
                <w:webHidden/>
              </w:rPr>
            </w:r>
            <w:r w:rsidR="00852195">
              <w:rPr>
                <w:noProof/>
                <w:webHidden/>
              </w:rPr>
              <w:fldChar w:fldCharType="separate"/>
            </w:r>
            <w:r w:rsidR="00E20FE0">
              <w:rPr>
                <w:noProof/>
                <w:webHidden/>
              </w:rPr>
              <w:t>64</w:t>
            </w:r>
            <w:r w:rsidR="00852195">
              <w:rPr>
                <w:noProof/>
                <w:webHidden/>
              </w:rPr>
              <w:fldChar w:fldCharType="end"/>
            </w:r>
          </w:hyperlink>
        </w:p>
        <w:p w14:paraId="61C4E078" w14:textId="77777777" w:rsidR="00852195" w:rsidRDefault="000C6EEC">
          <w:pPr>
            <w:pStyle w:val="TOC2"/>
            <w:tabs>
              <w:tab w:val="right" w:leader="dot" w:pos="9350"/>
            </w:tabs>
            <w:rPr>
              <w:rFonts w:eastAsiaTheme="minorEastAsia"/>
              <w:noProof/>
            </w:rPr>
          </w:pPr>
          <w:hyperlink w:anchor="_Toc422139369" w:history="1">
            <w:r w:rsidR="00852195" w:rsidRPr="000222CE">
              <w:rPr>
                <w:rStyle w:val="Hyperlink"/>
                <w:noProof/>
              </w:rPr>
              <w:t xml:space="preserve">Spill Prevention, </w:t>
            </w:r>
            <w:r w:rsidR="00852195" w:rsidRPr="000222CE">
              <w:rPr>
                <w:rStyle w:val="Hyperlink"/>
                <w:noProof/>
                <w:spacing w:val="-2"/>
              </w:rPr>
              <w:t>Cleanu</w:t>
            </w:r>
            <w:r w:rsidR="00852195" w:rsidRPr="000222CE">
              <w:rPr>
                <w:rStyle w:val="Hyperlink"/>
                <w:noProof/>
              </w:rPr>
              <w:t>p, and</w:t>
            </w:r>
            <w:r w:rsidR="00852195" w:rsidRPr="000222CE">
              <w:rPr>
                <w:rStyle w:val="Hyperlink"/>
                <w:noProof/>
                <w:spacing w:val="1"/>
              </w:rPr>
              <w:t xml:space="preserve"> </w:t>
            </w:r>
            <w:r w:rsidR="00852195" w:rsidRPr="000222CE">
              <w:rPr>
                <w:rStyle w:val="Hyperlink"/>
                <w:noProof/>
              </w:rPr>
              <w:t>Reporting</w:t>
            </w:r>
            <w:r w:rsidR="00852195">
              <w:rPr>
                <w:noProof/>
                <w:webHidden/>
              </w:rPr>
              <w:tab/>
            </w:r>
            <w:r w:rsidR="00852195">
              <w:rPr>
                <w:noProof/>
                <w:webHidden/>
              </w:rPr>
              <w:fldChar w:fldCharType="begin"/>
            </w:r>
            <w:r w:rsidR="00852195">
              <w:rPr>
                <w:noProof/>
                <w:webHidden/>
              </w:rPr>
              <w:instrText xml:space="preserve"> PAGEREF _Toc422139369 \h </w:instrText>
            </w:r>
            <w:r w:rsidR="00852195">
              <w:rPr>
                <w:noProof/>
                <w:webHidden/>
              </w:rPr>
            </w:r>
            <w:r w:rsidR="00852195">
              <w:rPr>
                <w:noProof/>
                <w:webHidden/>
              </w:rPr>
              <w:fldChar w:fldCharType="separate"/>
            </w:r>
            <w:r w:rsidR="00E20FE0">
              <w:rPr>
                <w:noProof/>
                <w:webHidden/>
              </w:rPr>
              <w:t>66</w:t>
            </w:r>
            <w:r w:rsidR="00852195">
              <w:rPr>
                <w:noProof/>
                <w:webHidden/>
              </w:rPr>
              <w:fldChar w:fldCharType="end"/>
            </w:r>
          </w:hyperlink>
        </w:p>
        <w:p w14:paraId="58E43834" w14:textId="77777777" w:rsidR="00852195" w:rsidRDefault="000C6EEC">
          <w:pPr>
            <w:pStyle w:val="TOC3"/>
            <w:tabs>
              <w:tab w:val="right" w:leader="dot" w:pos="9350"/>
            </w:tabs>
            <w:rPr>
              <w:noProof/>
            </w:rPr>
          </w:pPr>
          <w:hyperlink w:anchor="_Toc422139370" w:history="1">
            <w:r w:rsidR="00852195" w:rsidRPr="000222CE">
              <w:rPr>
                <w:rStyle w:val="Hyperlink"/>
                <w:noProof/>
              </w:rPr>
              <w:t>Spill Prevention—Materials</w:t>
            </w:r>
            <w:r w:rsidR="00852195" w:rsidRPr="000222CE">
              <w:rPr>
                <w:rStyle w:val="Hyperlink"/>
                <w:noProof/>
                <w:spacing w:val="-3"/>
              </w:rPr>
              <w:t xml:space="preserve"> </w:t>
            </w:r>
            <w:r w:rsidR="00852195" w:rsidRPr="000222CE">
              <w:rPr>
                <w:rStyle w:val="Hyperlink"/>
                <w:noProof/>
              </w:rPr>
              <w:t>and Waste Handling and Storage</w:t>
            </w:r>
            <w:r w:rsidR="00852195">
              <w:rPr>
                <w:noProof/>
                <w:webHidden/>
              </w:rPr>
              <w:tab/>
            </w:r>
            <w:r w:rsidR="00852195">
              <w:rPr>
                <w:noProof/>
                <w:webHidden/>
              </w:rPr>
              <w:fldChar w:fldCharType="begin"/>
            </w:r>
            <w:r w:rsidR="00852195">
              <w:rPr>
                <w:noProof/>
                <w:webHidden/>
              </w:rPr>
              <w:instrText xml:space="preserve"> PAGEREF _Toc422139370 \h </w:instrText>
            </w:r>
            <w:r w:rsidR="00852195">
              <w:rPr>
                <w:noProof/>
                <w:webHidden/>
              </w:rPr>
            </w:r>
            <w:r w:rsidR="00852195">
              <w:rPr>
                <w:noProof/>
                <w:webHidden/>
              </w:rPr>
              <w:fldChar w:fldCharType="separate"/>
            </w:r>
            <w:r w:rsidR="00E20FE0">
              <w:rPr>
                <w:noProof/>
                <w:webHidden/>
              </w:rPr>
              <w:t>66</w:t>
            </w:r>
            <w:r w:rsidR="00852195">
              <w:rPr>
                <w:noProof/>
                <w:webHidden/>
              </w:rPr>
              <w:fldChar w:fldCharType="end"/>
            </w:r>
          </w:hyperlink>
        </w:p>
        <w:p w14:paraId="464D1036" w14:textId="77777777" w:rsidR="00852195" w:rsidRDefault="000C6EEC">
          <w:pPr>
            <w:pStyle w:val="TOC3"/>
            <w:tabs>
              <w:tab w:val="right" w:leader="dot" w:pos="9350"/>
            </w:tabs>
            <w:rPr>
              <w:noProof/>
            </w:rPr>
          </w:pPr>
          <w:hyperlink w:anchor="_Toc422139371" w:history="1">
            <w:r w:rsidR="00852195" w:rsidRPr="000222CE">
              <w:rPr>
                <w:rStyle w:val="Hyperlink"/>
                <w:noProof/>
              </w:rPr>
              <w:t>Spill Kit Maintenance</w:t>
            </w:r>
            <w:r w:rsidR="00852195">
              <w:rPr>
                <w:noProof/>
                <w:webHidden/>
              </w:rPr>
              <w:tab/>
            </w:r>
            <w:r w:rsidR="00852195">
              <w:rPr>
                <w:noProof/>
                <w:webHidden/>
              </w:rPr>
              <w:fldChar w:fldCharType="begin"/>
            </w:r>
            <w:r w:rsidR="00852195">
              <w:rPr>
                <w:noProof/>
                <w:webHidden/>
              </w:rPr>
              <w:instrText xml:space="preserve"> PAGEREF _Toc422139371 \h </w:instrText>
            </w:r>
            <w:r w:rsidR="00852195">
              <w:rPr>
                <w:noProof/>
                <w:webHidden/>
              </w:rPr>
            </w:r>
            <w:r w:rsidR="00852195">
              <w:rPr>
                <w:noProof/>
                <w:webHidden/>
              </w:rPr>
              <w:fldChar w:fldCharType="separate"/>
            </w:r>
            <w:r w:rsidR="00E20FE0">
              <w:rPr>
                <w:noProof/>
                <w:webHidden/>
              </w:rPr>
              <w:t>66</w:t>
            </w:r>
            <w:r w:rsidR="00852195">
              <w:rPr>
                <w:noProof/>
                <w:webHidden/>
              </w:rPr>
              <w:fldChar w:fldCharType="end"/>
            </w:r>
          </w:hyperlink>
        </w:p>
        <w:p w14:paraId="1573C1FC" w14:textId="77777777" w:rsidR="00852195" w:rsidRDefault="000C6EEC">
          <w:pPr>
            <w:pStyle w:val="TOC3"/>
            <w:tabs>
              <w:tab w:val="right" w:leader="dot" w:pos="9350"/>
            </w:tabs>
            <w:rPr>
              <w:noProof/>
            </w:rPr>
          </w:pPr>
          <w:hyperlink w:anchor="_Toc422139372" w:history="1">
            <w:r w:rsidR="00852195" w:rsidRPr="000222CE">
              <w:rPr>
                <w:rStyle w:val="Hyperlink"/>
                <w:noProof/>
              </w:rPr>
              <w:t xml:space="preserve">Spill Cleanup and Storm </w:t>
            </w:r>
            <w:r w:rsidR="00852195" w:rsidRPr="000222CE">
              <w:rPr>
                <w:rStyle w:val="Hyperlink"/>
                <w:noProof/>
                <w:spacing w:val="-2"/>
              </w:rPr>
              <w:t>Drain</w:t>
            </w:r>
            <w:r w:rsidR="00852195" w:rsidRPr="000222CE">
              <w:rPr>
                <w:rStyle w:val="Hyperlink"/>
                <w:noProof/>
              </w:rPr>
              <w:t xml:space="preserve"> Protection</w:t>
            </w:r>
            <w:r w:rsidR="00852195">
              <w:rPr>
                <w:noProof/>
                <w:webHidden/>
              </w:rPr>
              <w:tab/>
            </w:r>
            <w:r w:rsidR="00852195">
              <w:rPr>
                <w:noProof/>
                <w:webHidden/>
              </w:rPr>
              <w:fldChar w:fldCharType="begin"/>
            </w:r>
            <w:r w:rsidR="00852195">
              <w:rPr>
                <w:noProof/>
                <w:webHidden/>
              </w:rPr>
              <w:instrText xml:space="preserve"> PAGEREF _Toc422139372 \h </w:instrText>
            </w:r>
            <w:r w:rsidR="00852195">
              <w:rPr>
                <w:noProof/>
                <w:webHidden/>
              </w:rPr>
            </w:r>
            <w:r w:rsidR="00852195">
              <w:rPr>
                <w:noProof/>
                <w:webHidden/>
              </w:rPr>
              <w:fldChar w:fldCharType="separate"/>
            </w:r>
            <w:r w:rsidR="00E20FE0">
              <w:rPr>
                <w:noProof/>
                <w:webHidden/>
              </w:rPr>
              <w:t>66</w:t>
            </w:r>
            <w:r w:rsidR="00852195">
              <w:rPr>
                <w:noProof/>
                <w:webHidden/>
              </w:rPr>
              <w:fldChar w:fldCharType="end"/>
            </w:r>
          </w:hyperlink>
        </w:p>
        <w:p w14:paraId="14E59646" w14:textId="77777777" w:rsidR="00852195" w:rsidRDefault="000C6EEC">
          <w:pPr>
            <w:pStyle w:val="TOC3"/>
            <w:tabs>
              <w:tab w:val="right" w:leader="dot" w:pos="9350"/>
            </w:tabs>
            <w:rPr>
              <w:noProof/>
            </w:rPr>
          </w:pPr>
          <w:hyperlink w:anchor="_Toc422139373" w:history="1">
            <w:r w:rsidR="00852195" w:rsidRPr="000222CE">
              <w:rPr>
                <w:rStyle w:val="Hyperlink"/>
                <w:noProof/>
              </w:rPr>
              <w:t>Reporting Spills</w:t>
            </w:r>
            <w:r w:rsidR="00852195">
              <w:rPr>
                <w:noProof/>
                <w:webHidden/>
              </w:rPr>
              <w:tab/>
            </w:r>
            <w:r w:rsidR="00852195">
              <w:rPr>
                <w:noProof/>
                <w:webHidden/>
              </w:rPr>
              <w:fldChar w:fldCharType="begin"/>
            </w:r>
            <w:r w:rsidR="00852195">
              <w:rPr>
                <w:noProof/>
                <w:webHidden/>
              </w:rPr>
              <w:instrText xml:space="preserve"> PAGEREF _Toc422139373 \h </w:instrText>
            </w:r>
            <w:r w:rsidR="00852195">
              <w:rPr>
                <w:noProof/>
                <w:webHidden/>
              </w:rPr>
            </w:r>
            <w:r w:rsidR="00852195">
              <w:rPr>
                <w:noProof/>
                <w:webHidden/>
              </w:rPr>
              <w:fldChar w:fldCharType="separate"/>
            </w:r>
            <w:r w:rsidR="00E20FE0">
              <w:rPr>
                <w:noProof/>
                <w:webHidden/>
              </w:rPr>
              <w:t>67</w:t>
            </w:r>
            <w:r w:rsidR="00852195">
              <w:rPr>
                <w:noProof/>
                <w:webHidden/>
              </w:rPr>
              <w:fldChar w:fldCharType="end"/>
            </w:r>
          </w:hyperlink>
        </w:p>
        <w:p w14:paraId="46C2B7F9" w14:textId="77777777" w:rsidR="00852195" w:rsidRDefault="000C6EEC">
          <w:pPr>
            <w:pStyle w:val="TOC2"/>
            <w:tabs>
              <w:tab w:val="right" w:leader="dot" w:pos="9350"/>
            </w:tabs>
            <w:rPr>
              <w:rFonts w:eastAsiaTheme="minorEastAsia"/>
              <w:noProof/>
            </w:rPr>
          </w:pPr>
          <w:hyperlink w:anchor="_Toc422139374" w:history="1">
            <w:r w:rsidR="00852195" w:rsidRPr="000222CE">
              <w:rPr>
                <w:rStyle w:val="Hyperlink"/>
                <w:noProof/>
              </w:rPr>
              <w:t>Storm Drain System Maintenance</w:t>
            </w:r>
            <w:r w:rsidR="00852195">
              <w:rPr>
                <w:noProof/>
                <w:webHidden/>
              </w:rPr>
              <w:tab/>
            </w:r>
            <w:r w:rsidR="00852195">
              <w:rPr>
                <w:noProof/>
                <w:webHidden/>
              </w:rPr>
              <w:fldChar w:fldCharType="begin"/>
            </w:r>
            <w:r w:rsidR="00852195">
              <w:rPr>
                <w:noProof/>
                <w:webHidden/>
              </w:rPr>
              <w:instrText xml:space="preserve"> PAGEREF _Toc422139374 \h </w:instrText>
            </w:r>
            <w:r w:rsidR="00852195">
              <w:rPr>
                <w:noProof/>
                <w:webHidden/>
              </w:rPr>
            </w:r>
            <w:r w:rsidR="00852195">
              <w:rPr>
                <w:noProof/>
                <w:webHidden/>
              </w:rPr>
              <w:fldChar w:fldCharType="separate"/>
            </w:r>
            <w:r w:rsidR="00E20FE0">
              <w:rPr>
                <w:noProof/>
                <w:webHidden/>
              </w:rPr>
              <w:t>69</w:t>
            </w:r>
            <w:r w:rsidR="00852195">
              <w:rPr>
                <w:noProof/>
                <w:webHidden/>
              </w:rPr>
              <w:fldChar w:fldCharType="end"/>
            </w:r>
          </w:hyperlink>
        </w:p>
        <w:p w14:paraId="37189C4E" w14:textId="77777777" w:rsidR="00852195" w:rsidRDefault="000C6EEC">
          <w:pPr>
            <w:pStyle w:val="TOC3"/>
            <w:tabs>
              <w:tab w:val="right" w:leader="dot" w:pos="9350"/>
            </w:tabs>
            <w:rPr>
              <w:noProof/>
            </w:rPr>
          </w:pPr>
          <w:hyperlink w:anchor="_Toc422139375" w:history="1">
            <w:r w:rsidR="00852195" w:rsidRPr="000222CE">
              <w:rPr>
                <w:rStyle w:val="Hyperlink"/>
                <w:noProof/>
              </w:rPr>
              <w:t>Stormwater System Inspection and Maintenance</w:t>
            </w:r>
            <w:r w:rsidR="00852195">
              <w:rPr>
                <w:noProof/>
                <w:webHidden/>
              </w:rPr>
              <w:tab/>
            </w:r>
            <w:r w:rsidR="00852195">
              <w:rPr>
                <w:noProof/>
                <w:webHidden/>
              </w:rPr>
              <w:fldChar w:fldCharType="begin"/>
            </w:r>
            <w:r w:rsidR="00852195">
              <w:rPr>
                <w:noProof/>
                <w:webHidden/>
              </w:rPr>
              <w:instrText xml:space="preserve"> PAGEREF _Toc422139375 \h </w:instrText>
            </w:r>
            <w:r w:rsidR="00852195">
              <w:rPr>
                <w:noProof/>
                <w:webHidden/>
              </w:rPr>
            </w:r>
            <w:r w:rsidR="00852195">
              <w:rPr>
                <w:noProof/>
                <w:webHidden/>
              </w:rPr>
              <w:fldChar w:fldCharType="separate"/>
            </w:r>
            <w:r w:rsidR="00E20FE0">
              <w:rPr>
                <w:noProof/>
                <w:webHidden/>
              </w:rPr>
              <w:t>69</w:t>
            </w:r>
            <w:r w:rsidR="00852195">
              <w:rPr>
                <w:noProof/>
                <w:webHidden/>
              </w:rPr>
              <w:fldChar w:fldCharType="end"/>
            </w:r>
          </w:hyperlink>
        </w:p>
        <w:p w14:paraId="463135CD" w14:textId="77777777" w:rsidR="00852195" w:rsidRDefault="000C6EEC">
          <w:pPr>
            <w:pStyle w:val="TOC3"/>
            <w:tabs>
              <w:tab w:val="right" w:leader="dot" w:pos="9350"/>
            </w:tabs>
            <w:rPr>
              <w:noProof/>
            </w:rPr>
          </w:pPr>
          <w:hyperlink w:anchor="_Toc422139376" w:history="1">
            <w:r w:rsidR="00852195" w:rsidRPr="000222CE">
              <w:rPr>
                <w:rStyle w:val="Hyperlink"/>
                <w:noProof/>
              </w:rPr>
              <w:t>Decanting Wastewater from</w:t>
            </w:r>
            <w:r w:rsidR="00852195" w:rsidRPr="000222CE">
              <w:rPr>
                <w:rStyle w:val="Hyperlink"/>
                <w:noProof/>
                <w:spacing w:val="-3"/>
              </w:rPr>
              <w:t xml:space="preserve"> </w:t>
            </w:r>
            <w:r w:rsidR="00852195" w:rsidRPr="000222CE">
              <w:rPr>
                <w:rStyle w:val="Hyperlink"/>
                <w:noProof/>
              </w:rPr>
              <w:t>Vac Trucks</w:t>
            </w:r>
            <w:r w:rsidR="00852195">
              <w:rPr>
                <w:noProof/>
                <w:webHidden/>
              </w:rPr>
              <w:tab/>
            </w:r>
            <w:r w:rsidR="00852195">
              <w:rPr>
                <w:noProof/>
                <w:webHidden/>
              </w:rPr>
              <w:fldChar w:fldCharType="begin"/>
            </w:r>
            <w:r w:rsidR="00852195">
              <w:rPr>
                <w:noProof/>
                <w:webHidden/>
              </w:rPr>
              <w:instrText xml:space="preserve"> PAGEREF _Toc422139376 \h </w:instrText>
            </w:r>
            <w:r w:rsidR="00852195">
              <w:rPr>
                <w:noProof/>
                <w:webHidden/>
              </w:rPr>
            </w:r>
            <w:r w:rsidR="00852195">
              <w:rPr>
                <w:noProof/>
                <w:webHidden/>
              </w:rPr>
              <w:fldChar w:fldCharType="separate"/>
            </w:r>
            <w:r w:rsidR="00E20FE0">
              <w:rPr>
                <w:noProof/>
                <w:webHidden/>
              </w:rPr>
              <w:t>69</w:t>
            </w:r>
            <w:r w:rsidR="00852195">
              <w:rPr>
                <w:noProof/>
                <w:webHidden/>
              </w:rPr>
              <w:fldChar w:fldCharType="end"/>
            </w:r>
          </w:hyperlink>
        </w:p>
        <w:p w14:paraId="68E9CEAA" w14:textId="77777777" w:rsidR="00852195" w:rsidRDefault="000C6EEC">
          <w:pPr>
            <w:pStyle w:val="TOC3"/>
            <w:tabs>
              <w:tab w:val="right" w:leader="dot" w:pos="9350"/>
            </w:tabs>
            <w:rPr>
              <w:noProof/>
            </w:rPr>
          </w:pPr>
          <w:hyperlink w:anchor="_Toc422139377" w:history="1">
            <w:r w:rsidR="00852195" w:rsidRPr="000222CE">
              <w:rPr>
                <w:rStyle w:val="Hyperlink"/>
                <w:noProof/>
              </w:rPr>
              <w:t>Debris Disposal and Storage</w:t>
            </w:r>
            <w:r w:rsidR="00852195">
              <w:rPr>
                <w:noProof/>
                <w:webHidden/>
              </w:rPr>
              <w:tab/>
            </w:r>
            <w:r w:rsidR="00852195">
              <w:rPr>
                <w:noProof/>
                <w:webHidden/>
              </w:rPr>
              <w:fldChar w:fldCharType="begin"/>
            </w:r>
            <w:r w:rsidR="00852195">
              <w:rPr>
                <w:noProof/>
                <w:webHidden/>
              </w:rPr>
              <w:instrText xml:space="preserve"> PAGEREF _Toc422139377 \h </w:instrText>
            </w:r>
            <w:r w:rsidR="00852195">
              <w:rPr>
                <w:noProof/>
                <w:webHidden/>
              </w:rPr>
            </w:r>
            <w:r w:rsidR="00852195">
              <w:rPr>
                <w:noProof/>
                <w:webHidden/>
              </w:rPr>
              <w:fldChar w:fldCharType="separate"/>
            </w:r>
            <w:r w:rsidR="00E20FE0">
              <w:rPr>
                <w:noProof/>
                <w:webHidden/>
              </w:rPr>
              <w:t>69</w:t>
            </w:r>
            <w:r w:rsidR="00852195">
              <w:rPr>
                <w:noProof/>
                <w:webHidden/>
              </w:rPr>
              <w:fldChar w:fldCharType="end"/>
            </w:r>
          </w:hyperlink>
        </w:p>
        <w:p w14:paraId="6CAA3DC0" w14:textId="77777777" w:rsidR="00852195" w:rsidRDefault="000C6EEC">
          <w:pPr>
            <w:pStyle w:val="TOC3"/>
            <w:tabs>
              <w:tab w:val="right" w:leader="dot" w:pos="9350"/>
            </w:tabs>
            <w:rPr>
              <w:noProof/>
            </w:rPr>
          </w:pPr>
          <w:hyperlink w:anchor="_Toc422139378" w:history="1">
            <w:r w:rsidR="00852195" w:rsidRPr="000222CE">
              <w:rPr>
                <w:rStyle w:val="Hyperlink"/>
                <w:noProof/>
              </w:rPr>
              <w:t xml:space="preserve">Ditches and Detention </w:t>
            </w:r>
            <w:r w:rsidR="00852195" w:rsidRPr="000222CE">
              <w:rPr>
                <w:rStyle w:val="Hyperlink"/>
                <w:noProof/>
                <w:spacing w:val="-2"/>
              </w:rPr>
              <w:t>Ponds</w:t>
            </w:r>
            <w:r w:rsidR="00852195">
              <w:rPr>
                <w:noProof/>
                <w:webHidden/>
              </w:rPr>
              <w:tab/>
            </w:r>
            <w:r w:rsidR="00852195">
              <w:rPr>
                <w:noProof/>
                <w:webHidden/>
              </w:rPr>
              <w:fldChar w:fldCharType="begin"/>
            </w:r>
            <w:r w:rsidR="00852195">
              <w:rPr>
                <w:noProof/>
                <w:webHidden/>
              </w:rPr>
              <w:instrText xml:space="preserve"> PAGEREF _Toc422139378 \h </w:instrText>
            </w:r>
            <w:r w:rsidR="00852195">
              <w:rPr>
                <w:noProof/>
                <w:webHidden/>
              </w:rPr>
            </w:r>
            <w:r w:rsidR="00852195">
              <w:rPr>
                <w:noProof/>
                <w:webHidden/>
              </w:rPr>
              <w:fldChar w:fldCharType="separate"/>
            </w:r>
            <w:r w:rsidR="00E20FE0">
              <w:rPr>
                <w:noProof/>
                <w:webHidden/>
              </w:rPr>
              <w:t>70</w:t>
            </w:r>
            <w:r w:rsidR="00852195">
              <w:rPr>
                <w:noProof/>
                <w:webHidden/>
              </w:rPr>
              <w:fldChar w:fldCharType="end"/>
            </w:r>
          </w:hyperlink>
        </w:p>
        <w:p w14:paraId="5A0FE177" w14:textId="77777777" w:rsidR="00852195" w:rsidRDefault="000C6EEC">
          <w:pPr>
            <w:pStyle w:val="TOC2"/>
            <w:tabs>
              <w:tab w:val="right" w:leader="dot" w:pos="9350"/>
            </w:tabs>
            <w:rPr>
              <w:rFonts w:eastAsiaTheme="minorEastAsia"/>
              <w:noProof/>
            </w:rPr>
          </w:pPr>
          <w:hyperlink w:anchor="_Toc422139379" w:history="1">
            <w:r w:rsidR="00852195" w:rsidRPr="000222CE">
              <w:rPr>
                <w:rStyle w:val="Hyperlink"/>
                <w:noProof/>
              </w:rPr>
              <w:t>Street and Road Maintenance and Repair</w:t>
            </w:r>
            <w:r w:rsidR="00852195">
              <w:rPr>
                <w:noProof/>
                <w:webHidden/>
              </w:rPr>
              <w:tab/>
            </w:r>
            <w:r w:rsidR="00852195">
              <w:rPr>
                <w:noProof/>
                <w:webHidden/>
              </w:rPr>
              <w:fldChar w:fldCharType="begin"/>
            </w:r>
            <w:r w:rsidR="00852195">
              <w:rPr>
                <w:noProof/>
                <w:webHidden/>
              </w:rPr>
              <w:instrText xml:space="preserve"> PAGEREF _Toc422139379 \h </w:instrText>
            </w:r>
            <w:r w:rsidR="00852195">
              <w:rPr>
                <w:noProof/>
                <w:webHidden/>
              </w:rPr>
            </w:r>
            <w:r w:rsidR="00852195">
              <w:rPr>
                <w:noProof/>
                <w:webHidden/>
              </w:rPr>
              <w:fldChar w:fldCharType="separate"/>
            </w:r>
            <w:r w:rsidR="00E20FE0">
              <w:rPr>
                <w:noProof/>
                <w:webHidden/>
              </w:rPr>
              <w:t>71</w:t>
            </w:r>
            <w:r w:rsidR="00852195">
              <w:rPr>
                <w:noProof/>
                <w:webHidden/>
              </w:rPr>
              <w:fldChar w:fldCharType="end"/>
            </w:r>
          </w:hyperlink>
        </w:p>
        <w:p w14:paraId="2E496FAB" w14:textId="77777777" w:rsidR="00852195" w:rsidRDefault="000C6EEC">
          <w:pPr>
            <w:pStyle w:val="TOC3"/>
            <w:tabs>
              <w:tab w:val="right" w:leader="dot" w:pos="9350"/>
            </w:tabs>
            <w:rPr>
              <w:noProof/>
            </w:rPr>
          </w:pPr>
          <w:hyperlink w:anchor="_Toc422139380" w:history="1">
            <w:r w:rsidR="00852195" w:rsidRPr="000222CE">
              <w:rPr>
                <w:rStyle w:val="Hyperlink"/>
                <w:noProof/>
              </w:rPr>
              <w:t>Storm Drain Protection</w:t>
            </w:r>
            <w:r w:rsidR="00852195">
              <w:rPr>
                <w:noProof/>
                <w:webHidden/>
              </w:rPr>
              <w:tab/>
            </w:r>
            <w:r w:rsidR="00852195">
              <w:rPr>
                <w:noProof/>
                <w:webHidden/>
              </w:rPr>
              <w:fldChar w:fldCharType="begin"/>
            </w:r>
            <w:r w:rsidR="00852195">
              <w:rPr>
                <w:noProof/>
                <w:webHidden/>
              </w:rPr>
              <w:instrText xml:space="preserve"> PAGEREF _Toc422139380 \h </w:instrText>
            </w:r>
            <w:r w:rsidR="00852195">
              <w:rPr>
                <w:noProof/>
                <w:webHidden/>
              </w:rPr>
            </w:r>
            <w:r w:rsidR="00852195">
              <w:rPr>
                <w:noProof/>
                <w:webHidden/>
              </w:rPr>
              <w:fldChar w:fldCharType="separate"/>
            </w:r>
            <w:r w:rsidR="00E20FE0">
              <w:rPr>
                <w:noProof/>
                <w:webHidden/>
              </w:rPr>
              <w:t>71</w:t>
            </w:r>
            <w:r w:rsidR="00852195">
              <w:rPr>
                <w:noProof/>
                <w:webHidden/>
              </w:rPr>
              <w:fldChar w:fldCharType="end"/>
            </w:r>
          </w:hyperlink>
        </w:p>
        <w:p w14:paraId="524DBA01" w14:textId="77777777" w:rsidR="00852195" w:rsidRDefault="000C6EEC">
          <w:pPr>
            <w:pStyle w:val="TOC3"/>
            <w:tabs>
              <w:tab w:val="right" w:leader="dot" w:pos="9350"/>
            </w:tabs>
            <w:rPr>
              <w:noProof/>
            </w:rPr>
          </w:pPr>
          <w:hyperlink w:anchor="_Toc422139381" w:history="1">
            <w:r w:rsidR="00852195" w:rsidRPr="000222CE">
              <w:rPr>
                <w:rStyle w:val="Hyperlink"/>
                <w:noProof/>
              </w:rPr>
              <w:t>Concrete Work</w:t>
            </w:r>
            <w:r w:rsidR="00852195">
              <w:rPr>
                <w:noProof/>
                <w:webHidden/>
              </w:rPr>
              <w:tab/>
            </w:r>
            <w:r w:rsidR="00852195">
              <w:rPr>
                <w:noProof/>
                <w:webHidden/>
              </w:rPr>
              <w:fldChar w:fldCharType="begin"/>
            </w:r>
            <w:r w:rsidR="00852195">
              <w:rPr>
                <w:noProof/>
                <w:webHidden/>
              </w:rPr>
              <w:instrText xml:space="preserve"> PAGEREF _Toc422139381 \h </w:instrText>
            </w:r>
            <w:r w:rsidR="00852195">
              <w:rPr>
                <w:noProof/>
                <w:webHidden/>
              </w:rPr>
            </w:r>
            <w:r w:rsidR="00852195">
              <w:rPr>
                <w:noProof/>
                <w:webHidden/>
              </w:rPr>
              <w:fldChar w:fldCharType="separate"/>
            </w:r>
            <w:r w:rsidR="00E20FE0">
              <w:rPr>
                <w:noProof/>
                <w:webHidden/>
              </w:rPr>
              <w:t>71</w:t>
            </w:r>
            <w:r w:rsidR="00852195">
              <w:rPr>
                <w:noProof/>
                <w:webHidden/>
              </w:rPr>
              <w:fldChar w:fldCharType="end"/>
            </w:r>
          </w:hyperlink>
        </w:p>
        <w:p w14:paraId="0AE58BC3" w14:textId="77777777" w:rsidR="00852195" w:rsidRDefault="000C6EEC">
          <w:pPr>
            <w:pStyle w:val="TOC3"/>
            <w:tabs>
              <w:tab w:val="right" w:leader="dot" w:pos="9350"/>
            </w:tabs>
            <w:rPr>
              <w:noProof/>
            </w:rPr>
          </w:pPr>
          <w:hyperlink w:anchor="_Toc422139382" w:history="1">
            <w:r w:rsidR="00852195" w:rsidRPr="000222CE">
              <w:rPr>
                <w:rStyle w:val="Hyperlink"/>
                <w:noProof/>
              </w:rPr>
              <w:t>Erosion Control and Storage</w:t>
            </w:r>
            <w:r w:rsidR="00852195" w:rsidRPr="000222CE">
              <w:rPr>
                <w:rStyle w:val="Hyperlink"/>
                <w:noProof/>
                <w:spacing w:val="-3"/>
              </w:rPr>
              <w:t xml:space="preserve"> </w:t>
            </w:r>
            <w:r w:rsidR="00852195" w:rsidRPr="000222CE">
              <w:rPr>
                <w:rStyle w:val="Hyperlink"/>
                <w:noProof/>
              </w:rPr>
              <w:t>of Materials</w:t>
            </w:r>
            <w:r w:rsidR="00852195">
              <w:rPr>
                <w:noProof/>
                <w:webHidden/>
              </w:rPr>
              <w:tab/>
            </w:r>
            <w:r w:rsidR="00852195">
              <w:rPr>
                <w:noProof/>
                <w:webHidden/>
              </w:rPr>
              <w:fldChar w:fldCharType="begin"/>
            </w:r>
            <w:r w:rsidR="00852195">
              <w:rPr>
                <w:noProof/>
                <w:webHidden/>
              </w:rPr>
              <w:instrText xml:space="preserve"> PAGEREF _Toc422139382 \h </w:instrText>
            </w:r>
            <w:r w:rsidR="00852195">
              <w:rPr>
                <w:noProof/>
                <w:webHidden/>
              </w:rPr>
            </w:r>
            <w:r w:rsidR="00852195">
              <w:rPr>
                <w:noProof/>
                <w:webHidden/>
              </w:rPr>
              <w:fldChar w:fldCharType="separate"/>
            </w:r>
            <w:r w:rsidR="00E20FE0">
              <w:rPr>
                <w:noProof/>
                <w:webHidden/>
              </w:rPr>
              <w:t>72</w:t>
            </w:r>
            <w:r w:rsidR="00852195">
              <w:rPr>
                <w:noProof/>
                <w:webHidden/>
              </w:rPr>
              <w:fldChar w:fldCharType="end"/>
            </w:r>
          </w:hyperlink>
        </w:p>
        <w:p w14:paraId="232F71B0" w14:textId="77777777" w:rsidR="00852195" w:rsidRDefault="000C6EEC">
          <w:pPr>
            <w:pStyle w:val="TOC3"/>
            <w:tabs>
              <w:tab w:val="right" w:leader="dot" w:pos="9350"/>
            </w:tabs>
            <w:rPr>
              <w:noProof/>
            </w:rPr>
          </w:pPr>
          <w:hyperlink w:anchor="_Toc422139383" w:history="1">
            <w:r w:rsidR="00852195" w:rsidRPr="000222CE">
              <w:rPr>
                <w:rStyle w:val="Hyperlink"/>
                <w:noProof/>
              </w:rPr>
              <w:t>Painting and Striping</w:t>
            </w:r>
            <w:r w:rsidR="00852195">
              <w:rPr>
                <w:noProof/>
                <w:webHidden/>
              </w:rPr>
              <w:tab/>
            </w:r>
            <w:r w:rsidR="00852195">
              <w:rPr>
                <w:noProof/>
                <w:webHidden/>
              </w:rPr>
              <w:fldChar w:fldCharType="begin"/>
            </w:r>
            <w:r w:rsidR="00852195">
              <w:rPr>
                <w:noProof/>
                <w:webHidden/>
              </w:rPr>
              <w:instrText xml:space="preserve"> PAGEREF _Toc422139383 \h </w:instrText>
            </w:r>
            <w:r w:rsidR="00852195">
              <w:rPr>
                <w:noProof/>
                <w:webHidden/>
              </w:rPr>
            </w:r>
            <w:r w:rsidR="00852195">
              <w:rPr>
                <w:noProof/>
                <w:webHidden/>
              </w:rPr>
              <w:fldChar w:fldCharType="separate"/>
            </w:r>
            <w:r w:rsidR="00E20FE0">
              <w:rPr>
                <w:noProof/>
                <w:webHidden/>
              </w:rPr>
              <w:t>72</w:t>
            </w:r>
            <w:r w:rsidR="00852195">
              <w:rPr>
                <w:noProof/>
                <w:webHidden/>
              </w:rPr>
              <w:fldChar w:fldCharType="end"/>
            </w:r>
          </w:hyperlink>
        </w:p>
        <w:p w14:paraId="6E29291A" w14:textId="77777777" w:rsidR="00852195" w:rsidRDefault="000C6EEC">
          <w:pPr>
            <w:pStyle w:val="TOC3"/>
            <w:tabs>
              <w:tab w:val="right" w:leader="dot" w:pos="9350"/>
            </w:tabs>
            <w:rPr>
              <w:noProof/>
            </w:rPr>
          </w:pPr>
          <w:hyperlink w:anchor="_Toc422139384" w:history="1">
            <w:r w:rsidR="00852195" w:rsidRPr="000222CE">
              <w:rPr>
                <w:rStyle w:val="Hyperlink"/>
                <w:noProof/>
              </w:rPr>
              <w:t>Resurfacing or Paving</w:t>
            </w:r>
            <w:r w:rsidR="00852195">
              <w:rPr>
                <w:noProof/>
                <w:webHidden/>
              </w:rPr>
              <w:tab/>
            </w:r>
            <w:r w:rsidR="00852195">
              <w:rPr>
                <w:noProof/>
                <w:webHidden/>
              </w:rPr>
              <w:fldChar w:fldCharType="begin"/>
            </w:r>
            <w:r w:rsidR="00852195">
              <w:rPr>
                <w:noProof/>
                <w:webHidden/>
              </w:rPr>
              <w:instrText xml:space="preserve"> PAGEREF _Toc422139384 \h </w:instrText>
            </w:r>
            <w:r w:rsidR="00852195">
              <w:rPr>
                <w:noProof/>
                <w:webHidden/>
              </w:rPr>
            </w:r>
            <w:r w:rsidR="00852195">
              <w:rPr>
                <w:noProof/>
                <w:webHidden/>
              </w:rPr>
              <w:fldChar w:fldCharType="separate"/>
            </w:r>
            <w:r w:rsidR="00E20FE0">
              <w:rPr>
                <w:noProof/>
                <w:webHidden/>
              </w:rPr>
              <w:t>72</w:t>
            </w:r>
            <w:r w:rsidR="00852195">
              <w:rPr>
                <w:noProof/>
                <w:webHidden/>
              </w:rPr>
              <w:fldChar w:fldCharType="end"/>
            </w:r>
          </w:hyperlink>
        </w:p>
        <w:p w14:paraId="3C1AC52E" w14:textId="77777777" w:rsidR="00852195" w:rsidRDefault="000C6EEC">
          <w:pPr>
            <w:pStyle w:val="TOC3"/>
            <w:tabs>
              <w:tab w:val="right" w:leader="dot" w:pos="9350"/>
            </w:tabs>
            <w:rPr>
              <w:noProof/>
            </w:rPr>
          </w:pPr>
          <w:hyperlink w:anchor="_Toc422139385" w:history="1">
            <w:r w:rsidR="00852195" w:rsidRPr="000222CE">
              <w:rPr>
                <w:rStyle w:val="Hyperlink"/>
                <w:noProof/>
              </w:rPr>
              <w:t>Bridge Repair Work</w:t>
            </w:r>
            <w:r w:rsidR="00852195">
              <w:rPr>
                <w:noProof/>
                <w:webHidden/>
              </w:rPr>
              <w:tab/>
            </w:r>
            <w:r w:rsidR="00852195">
              <w:rPr>
                <w:noProof/>
                <w:webHidden/>
              </w:rPr>
              <w:fldChar w:fldCharType="begin"/>
            </w:r>
            <w:r w:rsidR="00852195">
              <w:rPr>
                <w:noProof/>
                <w:webHidden/>
              </w:rPr>
              <w:instrText xml:space="preserve"> PAGEREF _Toc422139385 \h </w:instrText>
            </w:r>
            <w:r w:rsidR="00852195">
              <w:rPr>
                <w:noProof/>
                <w:webHidden/>
              </w:rPr>
            </w:r>
            <w:r w:rsidR="00852195">
              <w:rPr>
                <w:noProof/>
                <w:webHidden/>
              </w:rPr>
              <w:fldChar w:fldCharType="separate"/>
            </w:r>
            <w:r w:rsidR="00E20FE0">
              <w:rPr>
                <w:noProof/>
                <w:webHidden/>
              </w:rPr>
              <w:t>72</w:t>
            </w:r>
            <w:r w:rsidR="00852195">
              <w:rPr>
                <w:noProof/>
                <w:webHidden/>
              </w:rPr>
              <w:fldChar w:fldCharType="end"/>
            </w:r>
          </w:hyperlink>
        </w:p>
        <w:p w14:paraId="6A0B3D91" w14:textId="77777777" w:rsidR="00852195" w:rsidRDefault="000C6EEC">
          <w:pPr>
            <w:pStyle w:val="TOC2"/>
            <w:tabs>
              <w:tab w:val="right" w:leader="dot" w:pos="9350"/>
            </w:tabs>
            <w:rPr>
              <w:rFonts w:eastAsiaTheme="minorEastAsia"/>
              <w:noProof/>
            </w:rPr>
          </w:pPr>
          <w:hyperlink w:anchor="_Toc422139386" w:history="1">
            <w:r w:rsidR="00852195" w:rsidRPr="000222CE">
              <w:rPr>
                <w:rStyle w:val="Hyperlink"/>
                <w:noProof/>
              </w:rPr>
              <w:t>Street</w:t>
            </w:r>
            <w:r w:rsidR="00852195" w:rsidRPr="000222CE">
              <w:rPr>
                <w:rStyle w:val="Hyperlink"/>
                <w:noProof/>
                <w:spacing w:val="1"/>
              </w:rPr>
              <w:t xml:space="preserve"> </w:t>
            </w:r>
            <w:r w:rsidR="00852195" w:rsidRPr="000222CE">
              <w:rPr>
                <w:rStyle w:val="Hyperlink"/>
                <w:noProof/>
              </w:rPr>
              <w:t>Sweeping,</w:t>
            </w:r>
            <w:r w:rsidR="00852195" w:rsidRPr="000222CE">
              <w:rPr>
                <w:rStyle w:val="Hyperlink"/>
                <w:noProof/>
                <w:spacing w:val="1"/>
              </w:rPr>
              <w:t xml:space="preserve"> </w:t>
            </w:r>
            <w:r w:rsidR="00852195" w:rsidRPr="000222CE">
              <w:rPr>
                <w:rStyle w:val="Hyperlink"/>
                <w:noProof/>
                <w:spacing w:val="-2"/>
              </w:rPr>
              <w:t>Sweeper</w:t>
            </w:r>
            <w:r w:rsidR="00852195" w:rsidRPr="000222CE">
              <w:rPr>
                <w:rStyle w:val="Hyperlink"/>
                <w:noProof/>
                <w:spacing w:val="36"/>
              </w:rPr>
              <w:t xml:space="preserve"> </w:t>
            </w:r>
            <w:r w:rsidR="00852195" w:rsidRPr="000222CE">
              <w:rPr>
                <w:rStyle w:val="Hyperlink"/>
                <w:noProof/>
              </w:rPr>
              <w:t>Cleaning,</w:t>
            </w:r>
            <w:r w:rsidR="00852195" w:rsidRPr="000222CE">
              <w:rPr>
                <w:rStyle w:val="Hyperlink"/>
                <w:noProof/>
                <w:spacing w:val="1"/>
              </w:rPr>
              <w:t xml:space="preserve"> </w:t>
            </w:r>
            <w:r w:rsidR="00852195" w:rsidRPr="000222CE">
              <w:rPr>
                <w:rStyle w:val="Hyperlink"/>
                <w:noProof/>
                <w:spacing w:val="-2"/>
              </w:rPr>
              <w:t>and</w:t>
            </w:r>
            <w:r w:rsidR="00852195" w:rsidRPr="000222CE">
              <w:rPr>
                <w:rStyle w:val="Hyperlink"/>
                <w:noProof/>
              </w:rPr>
              <w:t xml:space="preserve"> Waste Disposal</w:t>
            </w:r>
            <w:r w:rsidR="00852195">
              <w:rPr>
                <w:noProof/>
                <w:webHidden/>
              </w:rPr>
              <w:tab/>
            </w:r>
            <w:r w:rsidR="00852195">
              <w:rPr>
                <w:noProof/>
                <w:webHidden/>
              </w:rPr>
              <w:fldChar w:fldCharType="begin"/>
            </w:r>
            <w:r w:rsidR="00852195">
              <w:rPr>
                <w:noProof/>
                <w:webHidden/>
              </w:rPr>
              <w:instrText xml:space="preserve"> PAGEREF _Toc422139386 \h </w:instrText>
            </w:r>
            <w:r w:rsidR="00852195">
              <w:rPr>
                <w:noProof/>
                <w:webHidden/>
              </w:rPr>
            </w:r>
            <w:r w:rsidR="00852195">
              <w:rPr>
                <w:noProof/>
                <w:webHidden/>
              </w:rPr>
              <w:fldChar w:fldCharType="separate"/>
            </w:r>
            <w:r w:rsidR="00E20FE0">
              <w:rPr>
                <w:noProof/>
                <w:webHidden/>
              </w:rPr>
              <w:t>74</w:t>
            </w:r>
            <w:r w:rsidR="00852195">
              <w:rPr>
                <w:noProof/>
                <w:webHidden/>
              </w:rPr>
              <w:fldChar w:fldCharType="end"/>
            </w:r>
          </w:hyperlink>
        </w:p>
        <w:p w14:paraId="4C45C4EF" w14:textId="77777777" w:rsidR="00852195" w:rsidRDefault="000C6EEC">
          <w:pPr>
            <w:pStyle w:val="TOC3"/>
            <w:tabs>
              <w:tab w:val="right" w:leader="dot" w:pos="9350"/>
            </w:tabs>
            <w:rPr>
              <w:noProof/>
            </w:rPr>
          </w:pPr>
          <w:hyperlink w:anchor="_Toc422139387" w:history="1">
            <w:r w:rsidR="00852195" w:rsidRPr="000222CE">
              <w:rPr>
                <w:rStyle w:val="Hyperlink"/>
                <w:noProof/>
              </w:rPr>
              <w:t xml:space="preserve">Operation of Street </w:t>
            </w:r>
            <w:r w:rsidR="00852195" w:rsidRPr="000222CE">
              <w:rPr>
                <w:rStyle w:val="Hyperlink"/>
                <w:noProof/>
                <w:spacing w:val="-2"/>
              </w:rPr>
              <w:t>Sweepers</w:t>
            </w:r>
            <w:r w:rsidR="00852195">
              <w:rPr>
                <w:noProof/>
                <w:webHidden/>
              </w:rPr>
              <w:tab/>
            </w:r>
            <w:r w:rsidR="00852195">
              <w:rPr>
                <w:noProof/>
                <w:webHidden/>
              </w:rPr>
              <w:fldChar w:fldCharType="begin"/>
            </w:r>
            <w:r w:rsidR="00852195">
              <w:rPr>
                <w:noProof/>
                <w:webHidden/>
              </w:rPr>
              <w:instrText xml:space="preserve"> PAGEREF _Toc422139387 \h </w:instrText>
            </w:r>
            <w:r w:rsidR="00852195">
              <w:rPr>
                <w:noProof/>
                <w:webHidden/>
              </w:rPr>
            </w:r>
            <w:r w:rsidR="00852195">
              <w:rPr>
                <w:noProof/>
                <w:webHidden/>
              </w:rPr>
              <w:fldChar w:fldCharType="separate"/>
            </w:r>
            <w:r w:rsidR="00E20FE0">
              <w:rPr>
                <w:noProof/>
                <w:webHidden/>
              </w:rPr>
              <w:t>74</w:t>
            </w:r>
            <w:r w:rsidR="00852195">
              <w:rPr>
                <w:noProof/>
                <w:webHidden/>
              </w:rPr>
              <w:fldChar w:fldCharType="end"/>
            </w:r>
          </w:hyperlink>
        </w:p>
        <w:p w14:paraId="2BA0D5D3" w14:textId="77777777" w:rsidR="00852195" w:rsidRDefault="000C6EEC">
          <w:pPr>
            <w:pStyle w:val="TOC3"/>
            <w:tabs>
              <w:tab w:val="right" w:leader="dot" w:pos="9350"/>
            </w:tabs>
            <w:rPr>
              <w:noProof/>
            </w:rPr>
          </w:pPr>
          <w:hyperlink w:anchor="_Toc422139388" w:history="1">
            <w:r w:rsidR="00852195" w:rsidRPr="000222CE">
              <w:rPr>
                <w:rStyle w:val="Hyperlink"/>
                <w:noProof/>
              </w:rPr>
              <w:t>Sweeping Frequency</w:t>
            </w:r>
            <w:r w:rsidR="00852195">
              <w:rPr>
                <w:noProof/>
                <w:webHidden/>
              </w:rPr>
              <w:tab/>
            </w:r>
            <w:r w:rsidR="00852195">
              <w:rPr>
                <w:noProof/>
                <w:webHidden/>
              </w:rPr>
              <w:fldChar w:fldCharType="begin"/>
            </w:r>
            <w:r w:rsidR="00852195">
              <w:rPr>
                <w:noProof/>
                <w:webHidden/>
              </w:rPr>
              <w:instrText xml:space="preserve"> PAGEREF _Toc422139388 \h </w:instrText>
            </w:r>
            <w:r w:rsidR="00852195">
              <w:rPr>
                <w:noProof/>
                <w:webHidden/>
              </w:rPr>
            </w:r>
            <w:r w:rsidR="00852195">
              <w:rPr>
                <w:noProof/>
                <w:webHidden/>
              </w:rPr>
              <w:fldChar w:fldCharType="separate"/>
            </w:r>
            <w:r w:rsidR="00E20FE0">
              <w:rPr>
                <w:noProof/>
                <w:webHidden/>
              </w:rPr>
              <w:t>74</w:t>
            </w:r>
            <w:r w:rsidR="00852195">
              <w:rPr>
                <w:noProof/>
                <w:webHidden/>
              </w:rPr>
              <w:fldChar w:fldCharType="end"/>
            </w:r>
          </w:hyperlink>
        </w:p>
        <w:p w14:paraId="5437C0B0" w14:textId="77777777" w:rsidR="00852195" w:rsidRDefault="000C6EEC">
          <w:pPr>
            <w:pStyle w:val="TOC3"/>
            <w:tabs>
              <w:tab w:val="right" w:leader="dot" w:pos="9350"/>
            </w:tabs>
            <w:rPr>
              <w:noProof/>
            </w:rPr>
          </w:pPr>
          <w:hyperlink w:anchor="_Toc422139389" w:history="1">
            <w:r w:rsidR="00852195" w:rsidRPr="000222CE">
              <w:rPr>
                <w:rStyle w:val="Hyperlink"/>
                <w:noProof/>
              </w:rPr>
              <w:t>Disposal of Sweeper Wastewater and Debris</w:t>
            </w:r>
            <w:r w:rsidR="00852195">
              <w:rPr>
                <w:noProof/>
                <w:webHidden/>
              </w:rPr>
              <w:tab/>
            </w:r>
            <w:r w:rsidR="00852195">
              <w:rPr>
                <w:noProof/>
                <w:webHidden/>
              </w:rPr>
              <w:fldChar w:fldCharType="begin"/>
            </w:r>
            <w:r w:rsidR="00852195">
              <w:rPr>
                <w:noProof/>
                <w:webHidden/>
              </w:rPr>
              <w:instrText xml:space="preserve"> PAGEREF _Toc422139389 \h </w:instrText>
            </w:r>
            <w:r w:rsidR="00852195">
              <w:rPr>
                <w:noProof/>
                <w:webHidden/>
              </w:rPr>
            </w:r>
            <w:r w:rsidR="00852195">
              <w:rPr>
                <w:noProof/>
                <w:webHidden/>
              </w:rPr>
              <w:fldChar w:fldCharType="separate"/>
            </w:r>
            <w:r w:rsidR="00E20FE0">
              <w:rPr>
                <w:noProof/>
                <w:webHidden/>
              </w:rPr>
              <w:t>75</w:t>
            </w:r>
            <w:r w:rsidR="00852195">
              <w:rPr>
                <w:noProof/>
                <w:webHidden/>
              </w:rPr>
              <w:fldChar w:fldCharType="end"/>
            </w:r>
          </w:hyperlink>
        </w:p>
        <w:p w14:paraId="79E81340" w14:textId="77777777" w:rsidR="00852195" w:rsidRDefault="000C6EEC">
          <w:pPr>
            <w:pStyle w:val="TOC3"/>
            <w:tabs>
              <w:tab w:val="right" w:leader="dot" w:pos="9350"/>
            </w:tabs>
            <w:rPr>
              <w:noProof/>
            </w:rPr>
          </w:pPr>
          <w:hyperlink w:anchor="_Toc422139390" w:history="1">
            <w:r w:rsidR="00852195" w:rsidRPr="000222CE">
              <w:rPr>
                <w:rStyle w:val="Hyperlink"/>
                <w:noProof/>
              </w:rPr>
              <w:t>Cleaning the Sweeper</w:t>
            </w:r>
            <w:r w:rsidR="00852195">
              <w:rPr>
                <w:noProof/>
                <w:webHidden/>
              </w:rPr>
              <w:tab/>
            </w:r>
            <w:r w:rsidR="00852195">
              <w:rPr>
                <w:noProof/>
                <w:webHidden/>
              </w:rPr>
              <w:fldChar w:fldCharType="begin"/>
            </w:r>
            <w:r w:rsidR="00852195">
              <w:rPr>
                <w:noProof/>
                <w:webHidden/>
              </w:rPr>
              <w:instrText xml:space="preserve"> PAGEREF _Toc422139390 \h </w:instrText>
            </w:r>
            <w:r w:rsidR="00852195">
              <w:rPr>
                <w:noProof/>
                <w:webHidden/>
              </w:rPr>
            </w:r>
            <w:r w:rsidR="00852195">
              <w:rPr>
                <w:noProof/>
                <w:webHidden/>
              </w:rPr>
              <w:fldChar w:fldCharType="separate"/>
            </w:r>
            <w:r w:rsidR="00E20FE0">
              <w:rPr>
                <w:noProof/>
                <w:webHidden/>
              </w:rPr>
              <w:t>75</w:t>
            </w:r>
            <w:r w:rsidR="00852195">
              <w:rPr>
                <w:noProof/>
                <w:webHidden/>
              </w:rPr>
              <w:fldChar w:fldCharType="end"/>
            </w:r>
          </w:hyperlink>
        </w:p>
        <w:p w14:paraId="57376CFE" w14:textId="77777777" w:rsidR="00852195" w:rsidRDefault="000C6EEC">
          <w:pPr>
            <w:pStyle w:val="TOC3"/>
            <w:tabs>
              <w:tab w:val="right" w:leader="dot" w:pos="9350"/>
            </w:tabs>
            <w:rPr>
              <w:noProof/>
            </w:rPr>
          </w:pPr>
          <w:hyperlink w:anchor="_Toc422139391" w:history="1">
            <w:r w:rsidR="00852195" w:rsidRPr="000222CE">
              <w:rPr>
                <w:rStyle w:val="Hyperlink"/>
                <w:noProof/>
              </w:rPr>
              <w:t>Other SOPs</w:t>
            </w:r>
            <w:r w:rsidR="00852195">
              <w:rPr>
                <w:noProof/>
                <w:webHidden/>
              </w:rPr>
              <w:tab/>
            </w:r>
            <w:r w:rsidR="00852195">
              <w:rPr>
                <w:noProof/>
                <w:webHidden/>
              </w:rPr>
              <w:fldChar w:fldCharType="begin"/>
            </w:r>
            <w:r w:rsidR="00852195">
              <w:rPr>
                <w:noProof/>
                <w:webHidden/>
              </w:rPr>
              <w:instrText xml:space="preserve"> PAGEREF _Toc422139391 \h </w:instrText>
            </w:r>
            <w:r w:rsidR="00852195">
              <w:rPr>
                <w:noProof/>
                <w:webHidden/>
              </w:rPr>
            </w:r>
            <w:r w:rsidR="00852195">
              <w:rPr>
                <w:noProof/>
                <w:webHidden/>
              </w:rPr>
              <w:fldChar w:fldCharType="separate"/>
            </w:r>
            <w:r w:rsidR="00E20FE0">
              <w:rPr>
                <w:noProof/>
                <w:webHidden/>
              </w:rPr>
              <w:t>75</w:t>
            </w:r>
            <w:r w:rsidR="00852195">
              <w:rPr>
                <w:noProof/>
                <w:webHidden/>
              </w:rPr>
              <w:fldChar w:fldCharType="end"/>
            </w:r>
          </w:hyperlink>
        </w:p>
        <w:p w14:paraId="045D3819" w14:textId="77777777" w:rsidR="00852195" w:rsidRDefault="000C6EEC">
          <w:pPr>
            <w:pStyle w:val="TOC2"/>
            <w:tabs>
              <w:tab w:val="right" w:leader="dot" w:pos="9350"/>
            </w:tabs>
            <w:rPr>
              <w:rFonts w:eastAsiaTheme="minorEastAsia"/>
              <w:noProof/>
            </w:rPr>
          </w:pPr>
          <w:hyperlink w:anchor="_Toc422139392" w:history="1">
            <w:r w:rsidR="00852195" w:rsidRPr="000222CE">
              <w:rPr>
                <w:rStyle w:val="Hyperlink"/>
                <w:noProof/>
              </w:rPr>
              <w:t>Utility</w:t>
            </w:r>
            <w:r w:rsidR="00852195" w:rsidRPr="000222CE">
              <w:rPr>
                <w:rStyle w:val="Hyperlink"/>
                <w:noProof/>
                <w:spacing w:val="-3"/>
              </w:rPr>
              <w:t xml:space="preserve"> </w:t>
            </w:r>
            <w:r w:rsidR="00852195" w:rsidRPr="000222CE">
              <w:rPr>
                <w:rStyle w:val="Hyperlink"/>
                <w:noProof/>
              </w:rPr>
              <w:t>Installation</w:t>
            </w:r>
            <w:r w:rsidR="00852195" w:rsidRPr="000222CE">
              <w:rPr>
                <w:rStyle w:val="Hyperlink"/>
                <w:noProof/>
                <w:spacing w:val="1"/>
              </w:rPr>
              <w:t xml:space="preserve"> </w:t>
            </w:r>
            <w:r w:rsidR="00852195" w:rsidRPr="000222CE">
              <w:rPr>
                <w:rStyle w:val="Hyperlink"/>
                <w:noProof/>
              </w:rPr>
              <w:t>Projects</w:t>
            </w:r>
            <w:r w:rsidR="00852195">
              <w:rPr>
                <w:noProof/>
                <w:webHidden/>
              </w:rPr>
              <w:tab/>
            </w:r>
            <w:r w:rsidR="00852195">
              <w:rPr>
                <w:noProof/>
                <w:webHidden/>
              </w:rPr>
              <w:fldChar w:fldCharType="begin"/>
            </w:r>
            <w:r w:rsidR="00852195">
              <w:rPr>
                <w:noProof/>
                <w:webHidden/>
              </w:rPr>
              <w:instrText xml:space="preserve"> PAGEREF _Toc422139392 \h </w:instrText>
            </w:r>
            <w:r w:rsidR="00852195">
              <w:rPr>
                <w:noProof/>
                <w:webHidden/>
              </w:rPr>
            </w:r>
            <w:r w:rsidR="00852195">
              <w:rPr>
                <w:noProof/>
                <w:webHidden/>
              </w:rPr>
              <w:fldChar w:fldCharType="separate"/>
            </w:r>
            <w:r w:rsidR="00E20FE0">
              <w:rPr>
                <w:noProof/>
                <w:webHidden/>
              </w:rPr>
              <w:t>77</w:t>
            </w:r>
            <w:r w:rsidR="00852195">
              <w:rPr>
                <w:noProof/>
                <w:webHidden/>
              </w:rPr>
              <w:fldChar w:fldCharType="end"/>
            </w:r>
          </w:hyperlink>
        </w:p>
        <w:p w14:paraId="073DD92C" w14:textId="77777777" w:rsidR="00852195" w:rsidRDefault="000C6EEC">
          <w:pPr>
            <w:pStyle w:val="TOC3"/>
            <w:tabs>
              <w:tab w:val="right" w:leader="dot" w:pos="9350"/>
            </w:tabs>
            <w:rPr>
              <w:noProof/>
            </w:rPr>
          </w:pPr>
          <w:hyperlink w:anchor="_Toc422139393" w:history="1">
            <w:r w:rsidR="00852195" w:rsidRPr="000222CE">
              <w:rPr>
                <w:rStyle w:val="Hyperlink"/>
                <w:noProof/>
              </w:rPr>
              <w:t>Storm Drain Protection</w:t>
            </w:r>
            <w:r w:rsidR="00852195">
              <w:rPr>
                <w:noProof/>
                <w:webHidden/>
              </w:rPr>
              <w:tab/>
            </w:r>
            <w:r w:rsidR="00852195">
              <w:rPr>
                <w:noProof/>
                <w:webHidden/>
              </w:rPr>
              <w:fldChar w:fldCharType="begin"/>
            </w:r>
            <w:r w:rsidR="00852195">
              <w:rPr>
                <w:noProof/>
                <w:webHidden/>
              </w:rPr>
              <w:instrText xml:space="preserve"> PAGEREF _Toc422139393 \h </w:instrText>
            </w:r>
            <w:r w:rsidR="00852195">
              <w:rPr>
                <w:noProof/>
                <w:webHidden/>
              </w:rPr>
            </w:r>
            <w:r w:rsidR="00852195">
              <w:rPr>
                <w:noProof/>
                <w:webHidden/>
              </w:rPr>
              <w:fldChar w:fldCharType="separate"/>
            </w:r>
            <w:r w:rsidR="00E20FE0">
              <w:rPr>
                <w:noProof/>
                <w:webHidden/>
              </w:rPr>
              <w:t>77</w:t>
            </w:r>
            <w:r w:rsidR="00852195">
              <w:rPr>
                <w:noProof/>
                <w:webHidden/>
              </w:rPr>
              <w:fldChar w:fldCharType="end"/>
            </w:r>
          </w:hyperlink>
        </w:p>
        <w:p w14:paraId="6AC12866" w14:textId="77777777" w:rsidR="00852195" w:rsidRDefault="000C6EEC">
          <w:pPr>
            <w:pStyle w:val="TOC3"/>
            <w:tabs>
              <w:tab w:val="right" w:leader="dot" w:pos="9350"/>
            </w:tabs>
            <w:rPr>
              <w:noProof/>
            </w:rPr>
          </w:pPr>
          <w:hyperlink w:anchor="_Toc422139394" w:history="1">
            <w:r w:rsidR="00852195" w:rsidRPr="000222CE">
              <w:rPr>
                <w:rStyle w:val="Hyperlink"/>
                <w:noProof/>
              </w:rPr>
              <w:t>Concrete Work, Wash</w:t>
            </w:r>
            <w:r w:rsidR="00852195" w:rsidRPr="000222CE">
              <w:rPr>
                <w:rStyle w:val="Hyperlink"/>
                <w:noProof/>
                <w:spacing w:val="-3"/>
              </w:rPr>
              <w:t xml:space="preserve"> </w:t>
            </w:r>
            <w:r w:rsidR="00852195" w:rsidRPr="000222CE">
              <w:rPr>
                <w:rStyle w:val="Hyperlink"/>
                <w:noProof/>
              </w:rPr>
              <w:t xml:space="preserve">Out, </w:t>
            </w:r>
            <w:r w:rsidR="00852195" w:rsidRPr="000222CE">
              <w:rPr>
                <w:rStyle w:val="Hyperlink"/>
                <w:noProof/>
                <w:spacing w:val="-2"/>
              </w:rPr>
              <w:t>and</w:t>
            </w:r>
            <w:r w:rsidR="00852195" w:rsidRPr="000222CE">
              <w:rPr>
                <w:rStyle w:val="Hyperlink"/>
                <w:noProof/>
              </w:rPr>
              <w:t xml:space="preserve"> Disposal</w:t>
            </w:r>
            <w:r w:rsidR="00852195">
              <w:rPr>
                <w:noProof/>
                <w:webHidden/>
              </w:rPr>
              <w:tab/>
            </w:r>
            <w:r w:rsidR="00852195">
              <w:rPr>
                <w:noProof/>
                <w:webHidden/>
              </w:rPr>
              <w:fldChar w:fldCharType="begin"/>
            </w:r>
            <w:r w:rsidR="00852195">
              <w:rPr>
                <w:noProof/>
                <w:webHidden/>
              </w:rPr>
              <w:instrText xml:space="preserve"> PAGEREF _Toc422139394 \h </w:instrText>
            </w:r>
            <w:r w:rsidR="00852195">
              <w:rPr>
                <w:noProof/>
                <w:webHidden/>
              </w:rPr>
            </w:r>
            <w:r w:rsidR="00852195">
              <w:rPr>
                <w:noProof/>
                <w:webHidden/>
              </w:rPr>
              <w:fldChar w:fldCharType="separate"/>
            </w:r>
            <w:r w:rsidR="00E20FE0">
              <w:rPr>
                <w:noProof/>
                <w:webHidden/>
              </w:rPr>
              <w:t>77</w:t>
            </w:r>
            <w:r w:rsidR="00852195">
              <w:rPr>
                <w:noProof/>
                <w:webHidden/>
              </w:rPr>
              <w:fldChar w:fldCharType="end"/>
            </w:r>
          </w:hyperlink>
        </w:p>
        <w:p w14:paraId="0F37D2D5" w14:textId="77777777" w:rsidR="00852195" w:rsidRDefault="000C6EEC">
          <w:pPr>
            <w:pStyle w:val="TOC3"/>
            <w:tabs>
              <w:tab w:val="right" w:leader="dot" w:pos="9350"/>
            </w:tabs>
            <w:rPr>
              <w:noProof/>
            </w:rPr>
          </w:pPr>
          <w:hyperlink w:anchor="_Toc422139395" w:history="1">
            <w:r w:rsidR="00852195" w:rsidRPr="000222CE">
              <w:rPr>
                <w:rStyle w:val="Hyperlink"/>
                <w:noProof/>
              </w:rPr>
              <w:t>Erosion Control and Storage</w:t>
            </w:r>
            <w:r w:rsidR="00852195" w:rsidRPr="000222CE">
              <w:rPr>
                <w:rStyle w:val="Hyperlink"/>
                <w:noProof/>
                <w:spacing w:val="-3"/>
              </w:rPr>
              <w:t xml:space="preserve"> </w:t>
            </w:r>
            <w:r w:rsidR="00852195" w:rsidRPr="000222CE">
              <w:rPr>
                <w:rStyle w:val="Hyperlink"/>
                <w:noProof/>
              </w:rPr>
              <w:t>of Materials</w:t>
            </w:r>
            <w:r w:rsidR="00852195">
              <w:rPr>
                <w:noProof/>
                <w:webHidden/>
              </w:rPr>
              <w:tab/>
            </w:r>
            <w:r w:rsidR="00852195">
              <w:rPr>
                <w:noProof/>
                <w:webHidden/>
              </w:rPr>
              <w:fldChar w:fldCharType="begin"/>
            </w:r>
            <w:r w:rsidR="00852195">
              <w:rPr>
                <w:noProof/>
                <w:webHidden/>
              </w:rPr>
              <w:instrText xml:space="preserve"> PAGEREF _Toc422139395 \h </w:instrText>
            </w:r>
            <w:r w:rsidR="00852195">
              <w:rPr>
                <w:noProof/>
                <w:webHidden/>
              </w:rPr>
            </w:r>
            <w:r w:rsidR="00852195">
              <w:rPr>
                <w:noProof/>
                <w:webHidden/>
              </w:rPr>
              <w:fldChar w:fldCharType="separate"/>
            </w:r>
            <w:r w:rsidR="00E20FE0">
              <w:rPr>
                <w:noProof/>
                <w:webHidden/>
              </w:rPr>
              <w:t>77</w:t>
            </w:r>
            <w:r w:rsidR="00852195">
              <w:rPr>
                <w:noProof/>
                <w:webHidden/>
              </w:rPr>
              <w:fldChar w:fldCharType="end"/>
            </w:r>
          </w:hyperlink>
        </w:p>
        <w:p w14:paraId="6B9FFFEE" w14:textId="77777777" w:rsidR="00852195" w:rsidRDefault="000C6EEC">
          <w:pPr>
            <w:pStyle w:val="TOC3"/>
            <w:tabs>
              <w:tab w:val="right" w:leader="dot" w:pos="9350"/>
            </w:tabs>
            <w:rPr>
              <w:noProof/>
            </w:rPr>
          </w:pPr>
          <w:hyperlink w:anchor="_Toc422139396" w:history="1">
            <w:r w:rsidR="00852195" w:rsidRPr="000222CE">
              <w:rPr>
                <w:rStyle w:val="Hyperlink"/>
                <w:noProof/>
              </w:rPr>
              <w:t>Dewatering</w:t>
            </w:r>
            <w:r w:rsidR="00852195">
              <w:rPr>
                <w:noProof/>
                <w:webHidden/>
              </w:rPr>
              <w:tab/>
            </w:r>
            <w:r w:rsidR="00852195">
              <w:rPr>
                <w:noProof/>
                <w:webHidden/>
              </w:rPr>
              <w:fldChar w:fldCharType="begin"/>
            </w:r>
            <w:r w:rsidR="00852195">
              <w:rPr>
                <w:noProof/>
                <w:webHidden/>
              </w:rPr>
              <w:instrText xml:space="preserve"> PAGEREF _Toc422139396 \h </w:instrText>
            </w:r>
            <w:r w:rsidR="00852195">
              <w:rPr>
                <w:noProof/>
                <w:webHidden/>
              </w:rPr>
            </w:r>
            <w:r w:rsidR="00852195">
              <w:rPr>
                <w:noProof/>
                <w:webHidden/>
              </w:rPr>
              <w:fldChar w:fldCharType="separate"/>
            </w:r>
            <w:r w:rsidR="00E20FE0">
              <w:rPr>
                <w:noProof/>
                <w:webHidden/>
              </w:rPr>
              <w:t>78</w:t>
            </w:r>
            <w:r w:rsidR="00852195">
              <w:rPr>
                <w:noProof/>
                <w:webHidden/>
              </w:rPr>
              <w:fldChar w:fldCharType="end"/>
            </w:r>
          </w:hyperlink>
        </w:p>
        <w:p w14:paraId="742A4365" w14:textId="77777777" w:rsidR="00852195" w:rsidRDefault="000C6EEC">
          <w:pPr>
            <w:pStyle w:val="TOC3"/>
            <w:tabs>
              <w:tab w:val="right" w:leader="dot" w:pos="9350"/>
            </w:tabs>
            <w:rPr>
              <w:noProof/>
            </w:rPr>
          </w:pPr>
          <w:hyperlink w:anchor="_Toc422139397" w:history="1">
            <w:r w:rsidR="00852195" w:rsidRPr="000222CE">
              <w:rPr>
                <w:rStyle w:val="Hyperlink"/>
                <w:noProof/>
              </w:rPr>
              <w:t>Spill Response and</w:t>
            </w:r>
            <w:r w:rsidR="00852195" w:rsidRPr="000222CE">
              <w:rPr>
                <w:rStyle w:val="Hyperlink"/>
                <w:noProof/>
                <w:spacing w:val="-3"/>
              </w:rPr>
              <w:t xml:space="preserve"> </w:t>
            </w:r>
            <w:r w:rsidR="00852195" w:rsidRPr="000222CE">
              <w:rPr>
                <w:rStyle w:val="Hyperlink"/>
                <w:noProof/>
              </w:rPr>
              <w:t>Reporting</w:t>
            </w:r>
            <w:r w:rsidR="00852195">
              <w:rPr>
                <w:noProof/>
                <w:webHidden/>
              </w:rPr>
              <w:tab/>
            </w:r>
            <w:r w:rsidR="00852195">
              <w:rPr>
                <w:noProof/>
                <w:webHidden/>
              </w:rPr>
              <w:fldChar w:fldCharType="begin"/>
            </w:r>
            <w:r w:rsidR="00852195">
              <w:rPr>
                <w:noProof/>
                <w:webHidden/>
              </w:rPr>
              <w:instrText xml:space="preserve"> PAGEREF _Toc422139397 \h </w:instrText>
            </w:r>
            <w:r w:rsidR="00852195">
              <w:rPr>
                <w:noProof/>
                <w:webHidden/>
              </w:rPr>
            </w:r>
            <w:r w:rsidR="00852195">
              <w:rPr>
                <w:noProof/>
                <w:webHidden/>
              </w:rPr>
              <w:fldChar w:fldCharType="separate"/>
            </w:r>
            <w:r w:rsidR="00E20FE0">
              <w:rPr>
                <w:noProof/>
                <w:webHidden/>
              </w:rPr>
              <w:t>78</w:t>
            </w:r>
            <w:r w:rsidR="00852195">
              <w:rPr>
                <w:noProof/>
                <w:webHidden/>
              </w:rPr>
              <w:fldChar w:fldCharType="end"/>
            </w:r>
          </w:hyperlink>
        </w:p>
        <w:p w14:paraId="1468764D" w14:textId="77777777" w:rsidR="00852195" w:rsidRDefault="000C6EEC">
          <w:pPr>
            <w:pStyle w:val="TOC3"/>
            <w:tabs>
              <w:tab w:val="right" w:leader="dot" w:pos="9350"/>
            </w:tabs>
            <w:rPr>
              <w:noProof/>
            </w:rPr>
          </w:pPr>
          <w:hyperlink w:anchor="_Toc422139398" w:history="1">
            <w:r w:rsidR="00852195" w:rsidRPr="000222CE">
              <w:rPr>
                <w:rStyle w:val="Hyperlink"/>
                <w:noProof/>
              </w:rPr>
              <w:t>Waste Management</w:t>
            </w:r>
            <w:r w:rsidR="00852195">
              <w:rPr>
                <w:noProof/>
                <w:webHidden/>
              </w:rPr>
              <w:tab/>
            </w:r>
            <w:r w:rsidR="00852195">
              <w:rPr>
                <w:noProof/>
                <w:webHidden/>
              </w:rPr>
              <w:fldChar w:fldCharType="begin"/>
            </w:r>
            <w:r w:rsidR="00852195">
              <w:rPr>
                <w:noProof/>
                <w:webHidden/>
              </w:rPr>
              <w:instrText xml:space="preserve"> PAGEREF _Toc422139398 \h </w:instrText>
            </w:r>
            <w:r w:rsidR="00852195">
              <w:rPr>
                <w:noProof/>
                <w:webHidden/>
              </w:rPr>
            </w:r>
            <w:r w:rsidR="00852195">
              <w:rPr>
                <w:noProof/>
                <w:webHidden/>
              </w:rPr>
              <w:fldChar w:fldCharType="separate"/>
            </w:r>
            <w:r w:rsidR="00E20FE0">
              <w:rPr>
                <w:noProof/>
                <w:webHidden/>
              </w:rPr>
              <w:t>78</w:t>
            </w:r>
            <w:r w:rsidR="00852195">
              <w:rPr>
                <w:noProof/>
                <w:webHidden/>
              </w:rPr>
              <w:fldChar w:fldCharType="end"/>
            </w:r>
          </w:hyperlink>
        </w:p>
        <w:p w14:paraId="068F1E26" w14:textId="77777777" w:rsidR="00852195" w:rsidRDefault="000C6EEC">
          <w:pPr>
            <w:pStyle w:val="TOC2"/>
            <w:tabs>
              <w:tab w:val="right" w:leader="dot" w:pos="9350"/>
            </w:tabs>
            <w:rPr>
              <w:rFonts w:eastAsiaTheme="minorEastAsia"/>
              <w:noProof/>
            </w:rPr>
          </w:pPr>
          <w:hyperlink w:anchor="_Toc422139399" w:history="1">
            <w:r w:rsidR="00852195" w:rsidRPr="000222CE">
              <w:rPr>
                <w:rStyle w:val="Hyperlink"/>
                <w:noProof/>
              </w:rPr>
              <w:t>Waste Management, Storage, and</w:t>
            </w:r>
            <w:r w:rsidR="00852195" w:rsidRPr="000222CE">
              <w:rPr>
                <w:rStyle w:val="Hyperlink"/>
                <w:noProof/>
                <w:spacing w:val="1"/>
              </w:rPr>
              <w:t xml:space="preserve"> </w:t>
            </w:r>
            <w:r w:rsidR="00852195" w:rsidRPr="000222CE">
              <w:rPr>
                <w:rStyle w:val="Hyperlink"/>
                <w:noProof/>
                <w:spacing w:val="-2"/>
              </w:rPr>
              <w:t>Disposal</w:t>
            </w:r>
            <w:r w:rsidR="00852195">
              <w:rPr>
                <w:noProof/>
                <w:webHidden/>
              </w:rPr>
              <w:tab/>
            </w:r>
            <w:r w:rsidR="00852195">
              <w:rPr>
                <w:noProof/>
                <w:webHidden/>
              </w:rPr>
              <w:fldChar w:fldCharType="begin"/>
            </w:r>
            <w:r w:rsidR="00852195">
              <w:rPr>
                <w:noProof/>
                <w:webHidden/>
              </w:rPr>
              <w:instrText xml:space="preserve"> PAGEREF _Toc422139399 \h </w:instrText>
            </w:r>
            <w:r w:rsidR="00852195">
              <w:rPr>
                <w:noProof/>
                <w:webHidden/>
              </w:rPr>
            </w:r>
            <w:r w:rsidR="00852195">
              <w:rPr>
                <w:noProof/>
                <w:webHidden/>
              </w:rPr>
              <w:fldChar w:fldCharType="separate"/>
            </w:r>
            <w:r w:rsidR="00E20FE0">
              <w:rPr>
                <w:noProof/>
                <w:webHidden/>
              </w:rPr>
              <w:t>80</w:t>
            </w:r>
            <w:r w:rsidR="00852195">
              <w:rPr>
                <w:noProof/>
                <w:webHidden/>
              </w:rPr>
              <w:fldChar w:fldCharType="end"/>
            </w:r>
          </w:hyperlink>
        </w:p>
        <w:p w14:paraId="3B8457CB" w14:textId="77777777" w:rsidR="00852195" w:rsidRDefault="000C6EEC">
          <w:pPr>
            <w:pStyle w:val="TOC3"/>
            <w:tabs>
              <w:tab w:val="right" w:leader="dot" w:pos="9350"/>
            </w:tabs>
            <w:rPr>
              <w:noProof/>
            </w:rPr>
          </w:pPr>
          <w:hyperlink w:anchor="_Toc422139400" w:history="1">
            <w:r w:rsidR="00852195" w:rsidRPr="000222CE">
              <w:rPr>
                <w:rStyle w:val="Hyperlink"/>
                <w:noProof/>
              </w:rPr>
              <w:t>Waste Management, Storage and Disposal</w:t>
            </w:r>
            <w:r w:rsidR="00852195">
              <w:rPr>
                <w:noProof/>
                <w:webHidden/>
              </w:rPr>
              <w:tab/>
            </w:r>
            <w:r w:rsidR="00852195">
              <w:rPr>
                <w:noProof/>
                <w:webHidden/>
              </w:rPr>
              <w:fldChar w:fldCharType="begin"/>
            </w:r>
            <w:r w:rsidR="00852195">
              <w:rPr>
                <w:noProof/>
                <w:webHidden/>
              </w:rPr>
              <w:instrText xml:space="preserve"> PAGEREF _Toc422139400 \h </w:instrText>
            </w:r>
            <w:r w:rsidR="00852195">
              <w:rPr>
                <w:noProof/>
                <w:webHidden/>
              </w:rPr>
            </w:r>
            <w:r w:rsidR="00852195">
              <w:rPr>
                <w:noProof/>
                <w:webHidden/>
              </w:rPr>
              <w:fldChar w:fldCharType="separate"/>
            </w:r>
            <w:r w:rsidR="00E20FE0">
              <w:rPr>
                <w:noProof/>
                <w:webHidden/>
              </w:rPr>
              <w:t>80</w:t>
            </w:r>
            <w:r w:rsidR="00852195">
              <w:rPr>
                <w:noProof/>
                <w:webHidden/>
              </w:rPr>
              <w:fldChar w:fldCharType="end"/>
            </w:r>
          </w:hyperlink>
        </w:p>
        <w:p w14:paraId="5F28E53B" w14:textId="77777777" w:rsidR="00852195" w:rsidRDefault="000C6EEC">
          <w:pPr>
            <w:pStyle w:val="TOC2"/>
            <w:tabs>
              <w:tab w:val="right" w:leader="dot" w:pos="9350"/>
            </w:tabs>
            <w:rPr>
              <w:rFonts w:eastAsiaTheme="minorEastAsia"/>
              <w:noProof/>
            </w:rPr>
          </w:pPr>
          <w:hyperlink w:anchor="_Toc422139401" w:history="1">
            <w:r w:rsidR="00852195" w:rsidRPr="000222CE">
              <w:rPr>
                <w:rStyle w:val="Hyperlink"/>
                <w:noProof/>
              </w:rPr>
              <w:t>Waste Transfer Stations and</w:t>
            </w:r>
            <w:r w:rsidR="00852195" w:rsidRPr="000222CE">
              <w:rPr>
                <w:rStyle w:val="Hyperlink"/>
                <w:noProof/>
                <w:spacing w:val="1"/>
              </w:rPr>
              <w:t xml:space="preserve"> </w:t>
            </w:r>
            <w:r w:rsidR="00852195" w:rsidRPr="000222CE">
              <w:rPr>
                <w:rStyle w:val="Hyperlink"/>
                <w:noProof/>
              </w:rPr>
              <w:t>Recycling</w:t>
            </w:r>
            <w:r w:rsidR="00852195" w:rsidRPr="000222CE">
              <w:rPr>
                <w:rStyle w:val="Hyperlink"/>
                <w:noProof/>
                <w:spacing w:val="1"/>
              </w:rPr>
              <w:t xml:space="preserve"> </w:t>
            </w:r>
            <w:r w:rsidR="00852195" w:rsidRPr="000222CE">
              <w:rPr>
                <w:rStyle w:val="Hyperlink"/>
                <w:noProof/>
              </w:rPr>
              <w:t>Collection Centers</w:t>
            </w:r>
            <w:r w:rsidR="00852195">
              <w:rPr>
                <w:noProof/>
                <w:webHidden/>
              </w:rPr>
              <w:tab/>
            </w:r>
            <w:r w:rsidR="00852195">
              <w:rPr>
                <w:noProof/>
                <w:webHidden/>
              </w:rPr>
              <w:fldChar w:fldCharType="begin"/>
            </w:r>
            <w:r w:rsidR="00852195">
              <w:rPr>
                <w:noProof/>
                <w:webHidden/>
              </w:rPr>
              <w:instrText xml:space="preserve"> PAGEREF _Toc422139401 \h </w:instrText>
            </w:r>
            <w:r w:rsidR="00852195">
              <w:rPr>
                <w:noProof/>
                <w:webHidden/>
              </w:rPr>
            </w:r>
            <w:r w:rsidR="00852195">
              <w:rPr>
                <w:noProof/>
                <w:webHidden/>
              </w:rPr>
              <w:fldChar w:fldCharType="separate"/>
            </w:r>
            <w:r w:rsidR="00E20FE0">
              <w:rPr>
                <w:noProof/>
                <w:webHidden/>
              </w:rPr>
              <w:t>82</w:t>
            </w:r>
            <w:r w:rsidR="00852195">
              <w:rPr>
                <w:noProof/>
                <w:webHidden/>
              </w:rPr>
              <w:fldChar w:fldCharType="end"/>
            </w:r>
          </w:hyperlink>
        </w:p>
        <w:p w14:paraId="3EEEE425" w14:textId="77777777" w:rsidR="00852195" w:rsidRDefault="000C6EEC">
          <w:pPr>
            <w:pStyle w:val="TOC3"/>
            <w:tabs>
              <w:tab w:val="right" w:leader="dot" w:pos="9350"/>
            </w:tabs>
            <w:rPr>
              <w:noProof/>
            </w:rPr>
          </w:pPr>
          <w:hyperlink w:anchor="_Toc422139402" w:history="1">
            <w:r w:rsidR="00852195" w:rsidRPr="000222CE">
              <w:rPr>
                <w:rStyle w:val="Hyperlink"/>
                <w:noProof/>
              </w:rPr>
              <w:t>Waste Management, Storage</w:t>
            </w:r>
            <w:r w:rsidR="00852195" w:rsidRPr="000222CE">
              <w:rPr>
                <w:rStyle w:val="Hyperlink"/>
                <w:noProof/>
                <w:spacing w:val="-3"/>
              </w:rPr>
              <w:t xml:space="preserve"> </w:t>
            </w:r>
            <w:r w:rsidR="00852195" w:rsidRPr="000222CE">
              <w:rPr>
                <w:rStyle w:val="Hyperlink"/>
                <w:noProof/>
              </w:rPr>
              <w:t>and Disposal</w:t>
            </w:r>
            <w:r w:rsidR="00852195">
              <w:rPr>
                <w:noProof/>
                <w:webHidden/>
              </w:rPr>
              <w:tab/>
            </w:r>
            <w:r w:rsidR="00852195">
              <w:rPr>
                <w:noProof/>
                <w:webHidden/>
              </w:rPr>
              <w:fldChar w:fldCharType="begin"/>
            </w:r>
            <w:r w:rsidR="00852195">
              <w:rPr>
                <w:noProof/>
                <w:webHidden/>
              </w:rPr>
              <w:instrText xml:space="preserve"> PAGEREF _Toc422139402 \h </w:instrText>
            </w:r>
            <w:r w:rsidR="00852195">
              <w:rPr>
                <w:noProof/>
                <w:webHidden/>
              </w:rPr>
            </w:r>
            <w:r w:rsidR="00852195">
              <w:rPr>
                <w:noProof/>
                <w:webHidden/>
              </w:rPr>
              <w:fldChar w:fldCharType="separate"/>
            </w:r>
            <w:r w:rsidR="00E20FE0">
              <w:rPr>
                <w:noProof/>
                <w:webHidden/>
              </w:rPr>
              <w:t>82</w:t>
            </w:r>
            <w:r w:rsidR="00852195">
              <w:rPr>
                <w:noProof/>
                <w:webHidden/>
              </w:rPr>
              <w:fldChar w:fldCharType="end"/>
            </w:r>
          </w:hyperlink>
        </w:p>
        <w:p w14:paraId="6DB345DE" w14:textId="77777777" w:rsidR="00852195" w:rsidRDefault="000C6EEC">
          <w:pPr>
            <w:pStyle w:val="TOC1"/>
            <w:tabs>
              <w:tab w:val="right" w:leader="dot" w:pos="9350"/>
            </w:tabs>
            <w:rPr>
              <w:rFonts w:eastAsiaTheme="minorEastAsia"/>
              <w:noProof/>
            </w:rPr>
          </w:pPr>
          <w:hyperlink w:anchor="_Toc422139403" w:history="1">
            <w:r w:rsidR="00852195" w:rsidRPr="000222CE">
              <w:rPr>
                <w:rStyle w:val="Hyperlink"/>
                <w:noProof/>
              </w:rPr>
              <w:t>Other SOPs</w:t>
            </w:r>
            <w:r w:rsidR="00852195">
              <w:rPr>
                <w:noProof/>
                <w:webHidden/>
              </w:rPr>
              <w:tab/>
            </w:r>
            <w:r w:rsidR="00852195">
              <w:rPr>
                <w:noProof/>
                <w:webHidden/>
              </w:rPr>
              <w:fldChar w:fldCharType="begin"/>
            </w:r>
            <w:r w:rsidR="00852195">
              <w:rPr>
                <w:noProof/>
                <w:webHidden/>
              </w:rPr>
              <w:instrText xml:space="preserve"> PAGEREF _Toc422139403 \h </w:instrText>
            </w:r>
            <w:r w:rsidR="00852195">
              <w:rPr>
                <w:noProof/>
                <w:webHidden/>
              </w:rPr>
            </w:r>
            <w:r w:rsidR="00852195">
              <w:rPr>
                <w:noProof/>
                <w:webHidden/>
              </w:rPr>
              <w:fldChar w:fldCharType="separate"/>
            </w:r>
            <w:r w:rsidR="00E20FE0">
              <w:rPr>
                <w:noProof/>
                <w:webHidden/>
              </w:rPr>
              <w:t>84</w:t>
            </w:r>
            <w:r w:rsidR="00852195">
              <w:rPr>
                <w:noProof/>
                <w:webHidden/>
              </w:rPr>
              <w:fldChar w:fldCharType="end"/>
            </w:r>
          </w:hyperlink>
        </w:p>
        <w:p w14:paraId="118C3B1B" w14:textId="77777777" w:rsidR="00852195" w:rsidRDefault="000C6EEC">
          <w:pPr>
            <w:pStyle w:val="TOC2"/>
            <w:tabs>
              <w:tab w:val="right" w:leader="dot" w:pos="9350"/>
            </w:tabs>
            <w:rPr>
              <w:rFonts w:eastAsiaTheme="minorEastAsia"/>
              <w:noProof/>
            </w:rPr>
          </w:pPr>
          <w:hyperlink w:anchor="_Toc422139404" w:history="1">
            <w:r w:rsidR="00852195" w:rsidRPr="000222CE">
              <w:rPr>
                <w:rStyle w:val="Hyperlink"/>
                <w:noProof/>
              </w:rPr>
              <w:t>Disposal of Horizontal Directional Drilling Wastes for Utility Line Installation</w:t>
            </w:r>
            <w:r w:rsidR="00852195">
              <w:rPr>
                <w:noProof/>
                <w:webHidden/>
              </w:rPr>
              <w:tab/>
            </w:r>
            <w:r w:rsidR="00852195">
              <w:rPr>
                <w:noProof/>
                <w:webHidden/>
              </w:rPr>
              <w:fldChar w:fldCharType="begin"/>
            </w:r>
            <w:r w:rsidR="00852195">
              <w:rPr>
                <w:noProof/>
                <w:webHidden/>
              </w:rPr>
              <w:instrText xml:space="preserve"> PAGEREF _Toc422139404 \h </w:instrText>
            </w:r>
            <w:r w:rsidR="00852195">
              <w:rPr>
                <w:noProof/>
                <w:webHidden/>
              </w:rPr>
            </w:r>
            <w:r w:rsidR="00852195">
              <w:rPr>
                <w:noProof/>
                <w:webHidden/>
              </w:rPr>
              <w:fldChar w:fldCharType="separate"/>
            </w:r>
            <w:r w:rsidR="00E20FE0">
              <w:rPr>
                <w:noProof/>
                <w:webHidden/>
              </w:rPr>
              <w:t>84</w:t>
            </w:r>
            <w:r w:rsidR="00852195">
              <w:rPr>
                <w:noProof/>
                <w:webHidden/>
              </w:rPr>
              <w:fldChar w:fldCharType="end"/>
            </w:r>
          </w:hyperlink>
        </w:p>
        <w:p w14:paraId="4BC42C30" w14:textId="77777777" w:rsidR="00852195" w:rsidRDefault="000C6EEC">
          <w:pPr>
            <w:pStyle w:val="TOC2"/>
            <w:tabs>
              <w:tab w:val="right" w:leader="dot" w:pos="9350"/>
            </w:tabs>
            <w:rPr>
              <w:rFonts w:eastAsiaTheme="minorEastAsia"/>
              <w:noProof/>
            </w:rPr>
          </w:pPr>
          <w:hyperlink w:anchor="_Toc422139405" w:history="1">
            <w:r w:rsidR="00852195" w:rsidRPr="000222CE">
              <w:rPr>
                <w:rStyle w:val="Hyperlink"/>
                <w:noProof/>
              </w:rPr>
              <w:t>Debris Removal from Rivers and Streams</w:t>
            </w:r>
            <w:r w:rsidR="00852195">
              <w:rPr>
                <w:noProof/>
                <w:webHidden/>
              </w:rPr>
              <w:tab/>
            </w:r>
            <w:r w:rsidR="00852195">
              <w:rPr>
                <w:noProof/>
                <w:webHidden/>
              </w:rPr>
              <w:fldChar w:fldCharType="begin"/>
            </w:r>
            <w:r w:rsidR="00852195">
              <w:rPr>
                <w:noProof/>
                <w:webHidden/>
              </w:rPr>
              <w:instrText xml:space="preserve"> PAGEREF _Toc422139405 \h </w:instrText>
            </w:r>
            <w:r w:rsidR="00852195">
              <w:rPr>
                <w:noProof/>
                <w:webHidden/>
              </w:rPr>
            </w:r>
            <w:r w:rsidR="00852195">
              <w:rPr>
                <w:noProof/>
                <w:webHidden/>
              </w:rPr>
              <w:fldChar w:fldCharType="separate"/>
            </w:r>
            <w:r w:rsidR="00E20FE0">
              <w:rPr>
                <w:noProof/>
                <w:webHidden/>
              </w:rPr>
              <w:t>86</w:t>
            </w:r>
            <w:r w:rsidR="00852195">
              <w:rPr>
                <w:noProof/>
                <w:webHidden/>
              </w:rPr>
              <w:fldChar w:fldCharType="end"/>
            </w:r>
          </w:hyperlink>
        </w:p>
        <w:p w14:paraId="3FDFFBD0" w14:textId="77777777" w:rsidR="00852195" w:rsidRDefault="000C6EEC">
          <w:pPr>
            <w:pStyle w:val="TOC2"/>
            <w:tabs>
              <w:tab w:val="right" w:leader="dot" w:pos="9350"/>
            </w:tabs>
            <w:rPr>
              <w:rFonts w:eastAsiaTheme="minorEastAsia"/>
              <w:noProof/>
            </w:rPr>
          </w:pPr>
          <w:hyperlink w:anchor="_Toc422139406" w:history="1">
            <w:r w:rsidR="00852195" w:rsidRPr="000222CE">
              <w:rPr>
                <w:rStyle w:val="Hyperlink"/>
                <w:noProof/>
              </w:rPr>
              <w:t>Streambank Stabilization</w:t>
            </w:r>
            <w:r w:rsidR="00852195">
              <w:rPr>
                <w:noProof/>
                <w:webHidden/>
              </w:rPr>
              <w:tab/>
            </w:r>
            <w:r w:rsidR="00852195">
              <w:rPr>
                <w:noProof/>
                <w:webHidden/>
              </w:rPr>
              <w:fldChar w:fldCharType="begin"/>
            </w:r>
            <w:r w:rsidR="00852195">
              <w:rPr>
                <w:noProof/>
                <w:webHidden/>
              </w:rPr>
              <w:instrText xml:space="preserve"> PAGEREF _Toc422139406 \h </w:instrText>
            </w:r>
            <w:r w:rsidR="00852195">
              <w:rPr>
                <w:noProof/>
                <w:webHidden/>
              </w:rPr>
            </w:r>
            <w:r w:rsidR="00852195">
              <w:rPr>
                <w:noProof/>
                <w:webHidden/>
              </w:rPr>
              <w:fldChar w:fldCharType="separate"/>
            </w:r>
            <w:r w:rsidR="00E20FE0">
              <w:rPr>
                <w:noProof/>
                <w:webHidden/>
              </w:rPr>
              <w:t>87</w:t>
            </w:r>
            <w:r w:rsidR="00852195">
              <w:rPr>
                <w:noProof/>
                <w:webHidden/>
              </w:rPr>
              <w:fldChar w:fldCharType="end"/>
            </w:r>
          </w:hyperlink>
        </w:p>
        <w:p w14:paraId="0ECC3441" w14:textId="77777777" w:rsidR="00852195" w:rsidRDefault="000C6EEC">
          <w:pPr>
            <w:pStyle w:val="TOC2"/>
            <w:tabs>
              <w:tab w:val="right" w:leader="dot" w:pos="9350"/>
            </w:tabs>
            <w:rPr>
              <w:rFonts w:eastAsiaTheme="minorEastAsia"/>
              <w:noProof/>
            </w:rPr>
          </w:pPr>
          <w:hyperlink w:anchor="_Toc422139407" w:history="1">
            <w:r w:rsidR="00852195" w:rsidRPr="000222CE">
              <w:rPr>
                <w:rStyle w:val="Hyperlink"/>
                <w:noProof/>
              </w:rPr>
              <w:t>Post-Flood Stream Construction</w:t>
            </w:r>
            <w:r w:rsidR="00852195">
              <w:rPr>
                <w:noProof/>
                <w:webHidden/>
              </w:rPr>
              <w:tab/>
            </w:r>
            <w:r w:rsidR="00852195">
              <w:rPr>
                <w:noProof/>
                <w:webHidden/>
              </w:rPr>
              <w:fldChar w:fldCharType="begin"/>
            </w:r>
            <w:r w:rsidR="00852195">
              <w:rPr>
                <w:noProof/>
                <w:webHidden/>
              </w:rPr>
              <w:instrText xml:space="preserve"> PAGEREF _Toc422139407 \h </w:instrText>
            </w:r>
            <w:r w:rsidR="00852195">
              <w:rPr>
                <w:noProof/>
                <w:webHidden/>
              </w:rPr>
            </w:r>
            <w:r w:rsidR="00852195">
              <w:rPr>
                <w:noProof/>
                <w:webHidden/>
              </w:rPr>
              <w:fldChar w:fldCharType="separate"/>
            </w:r>
            <w:r w:rsidR="00E20FE0">
              <w:rPr>
                <w:noProof/>
                <w:webHidden/>
              </w:rPr>
              <w:t>90</w:t>
            </w:r>
            <w:r w:rsidR="00852195">
              <w:rPr>
                <w:noProof/>
                <w:webHidden/>
              </w:rPr>
              <w:fldChar w:fldCharType="end"/>
            </w:r>
          </w:hyperlink>
        </w:p>
        <w:p w14:paraId="23B533AE" w14:textId="5B73536F" w:rsidR="007D5026" w:rsidRDefault="007D5026">
          <w:r>
            <w:rPr>
              <w:b/>
              <w:bCs/>
              <w:noProof/>
            </w:rPr>
            <w:fldChar w:fldCharType="end"/>
          </w:r>
        </w:p>
      </w:sdtContent>
    </w:sdt>
    <w:p w14:paraId="24AC051D" w14:textId="77777777" w:rsidR="0098745A" w:rsidRDefault="003C262E">
      <w:pPr>
        <w:rPr>
          <w:b/>
          <w:bCs/>
          <w:noProof/>
        </w:rPr>
        <w:sectPr w:rsidR="0098745A" w:rsidSect="00A873BF">
          <w:footerReference w:type="default" r:id="rId9"/>
          <w:pgSz w:w="12240" w:h="15840"/>
          <w:pgMar w:top="1440" w:right="1440" w:bottom="1440" w:left="1440" w:header="0" w:footer="773" w:gutter="0"/>
          <w:cols w:space="720"/>
          <w:docGrid w:linePitch="299"/>
        </w:sectPr>
      </w:pPr>
      <w:r>
        <w:rPr>
          <w:b/>
          <w:bCs/>
          <w:noProof/>
        </w:rPr>
        <w:br w:type="page"/>
      </w:r>
    </w:p>
    <w:p w14:paraId="035BBB93" w14:textId="5500D225" w:rsidR="00AD7FA0" w:rsidRPr="00BE030C" w:rsidRDefault="00AD7FA0" w:rsidP="009D2036">
      <w:pPr>
        <w:pStyle w:val="Heading1"/>
      </w:pPr>
      <w:bookmarkStart w:id="0" w:name="_Toc422139267"/>
      <w:r w:rsidRPr="00BE030C">
        <w:lastRenderedPageBreak/>
        <w:t>Introduction</w:t>
      </w:r>
      <w:bookmarkEnd w:id="0"/>
      <w:r w:rsidR="004F3D65">
        <w:br/>
      </w:r>
    </w:p>
    <w:p w14:paraId="0B44B810" w14:textId="745406A7" w:rsidR="00E25429" w:rsidRDefault="00FB31D8" w:rsidP="009D2036">
      <w:r w:rsidRPr="007C0127">
        <w:t xml:space="preserve">This document was developed </w:t>
      </w:r>
      <w:r w:rsidR="00052D71" w:rsidRPr="007C0127">
        <w:t xml:space="preserve">through the </w:t>
      </w:r>
      <w:r w:rsidR="007C227C">
        <w:t xml:space="preserve">North Central Texas </w:t>
      </w:r>
      <w:r w:rsidR="007C227C" w:rsidRPr="001218D4">
        <w:t xml:space="preserve">Council of Governments’ </w:t>
      </w:r>
      <w:r w:rsidR="00052D71" w:rsidRPr="001218D4">
        <w:t>Regional Stormwater Management Program</w:t>
      </w:r>
      <w:r w:rsidRPr="001218D4">
        <w:t>. It compiles standard operating procedures (SOPs)</w:t>
      </w:r>
      <w:r w:rsidR="00AF1EAF" w:rsidRPr="001218D4">
        <w:t xml:space="preserve"> from other areas in the country</w:t>
      </w:r>
      <w:r w:rsidRPr="001218D4">
        <w:t xml:space="preserve"> that help control the quantity and quality of stormwater produced from municipal activities, and is intended to serve as a resource for entities in the North Central Texas region </w:t>
      </w:r>
      <w:r w:rsidR="00AF1EAF" w:rsidRPr="001218D4">
        <w:t xml:space="preserve">to consider and modify to meet their specific needs </w:t>
      </w:r>
      <w:r w:rsidRPr="001218D4">
        <w:t xml:space="preserve">when </w:t>
      </w:r>
      <w:r w:rsidR="003C4F4F" w:rsidRPr="001218D4">
        <w:t xml:space="preserve">they are developing their own </w:t>
      </w:r>
      <w:r w:rsidRPr="001218D4">
        <w:t xml:space="preserve">SOPs. </w:t>
      </w:r>
      <w:r w:rsidR="00BE030C" w:rsidRPr="001218D4">
        <w:t xml:space="preserve">See Table </w:t>
      </w:r>
      <w:r w:rsidR="004F3D65" w:rsidRPr="001218D4">
        <w:t>1</w:t>
      </w:r>
      <w:r w:rsidR="00BE030C" w:rsidRPr="001218D4">
        <w:t xml:space="preserve"> for </w:t>
      </w:r>
      <w:r w:rsidR="0072652A" w:rsidRPr="001218D4">
        <w:t>the</w:t>
      </w:r>
      <w:r w:rsidR="00BE030C" w:rsidRPr="001218D4">
        <w:t xml:space="preserve"> list of available SOPs.</w:t>
      </w:r>
      <w:r w:rsidR="00733EC4" w:rsidRPr="001218D4">
        <w:t xml:space="preserve"> </w:t>
      </w:r>
      <w:r w:rsidR="00E25429" w:rsidRPr="001218D4">
        <w:t xml:space="preserve">The two main sources are the Piscataqua </w:t>
      </w:r>
      <w:r w:rsidR="00E25429">
        <w:t>Region Estuaries Partnership and Partners for a Clean Environment. Although many of these SOPs overlap, it was decided to compile both sets so that entities could decide which one to use—or to pull from both of them.</w:t>
      </w:r>
    </w:p>
    <w:p w14:paraId="4E34967F" w14:textId="77777777" w:rsidR="004F3D65" w:rsidRPr="004F3D65" w:rsidRDefault="004F3D65" w:rsidP="009D2036">
      <w:pPr>
        <w:rPr>
          <w:sz w:val="20"/>
          <w:szCs w:val="20"/>
        </w:rPr>
      </w:pPr>
    </w:p>
    <w:tbl>
      <w:tblPr>
        <w:tblStyle w:val="GridTable4-Accent11"/>
        <w:tblW w:w="0" w:type="auto"/>
        <w:tblLook w:val="04A0" w:firstRow="1" w:lastRow="0" w:firstColumn="1" w:lastColumn="0" w:noHBand="0" w:noVBand="1"/>
      </w:tblPr>
      <w:tblGrid>
        <w:gridCol w:w="2894"/>
        <w:gridCol w:w="3505"/>
        <w:gridCol w:w="2951"/>
      </w:tblGrid>
      <w:tr w:rsidR="004F3D65" w:rsidRPr="004F3D65" w14:paraId="489D1809" w14:textId="77777777" w:rsidTr="00D06F2D">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399" w:type="dxa"/>
            <w:gridSpan w:val="2"/>
          </w:tcPr>
          <w:p w14:paraId="5503EDB1" w14:textId="77777777" w:rsidR="004F3D65" w:rsidRPr="004F3D65" w:rsidRDefault="004F3D65" w:rsidP="00D06F2D">
            <w:pPr>
              <w:autoSpaceDE w:val="0"/>
              <w:autoSpaceDN w:val="0"/>
              <w:adjustRightInd w:val="0"/>
              <w:rPr>
                <w:sz w:val="20"/>
                <w:szCs w:val="20"/>
              </w:rPr>
            </w:pPr>
            <w:r w:rsidRPr="004F3D65">
              <w:rPr>
                <w:sz w:val="20"/>
                <w:szCs w:val="20"/>
              </w:rPr>
              <w:t>Table 1. List of Available Standard Operating Procedures</w:t>
            </w:r>
          </w:p>
        </w:tc>
        <w:tc>
          <w:tcPr>
            <w:tcW w:w="2951" w:type="dxa"/>
          </w:tcPr>
          <w:p w14:paraId="12C27206" w14:textId="77777777" w:rsidR="004F3D65" w:rsidRPr="004F3D65" w:rsidRDefault="004F3D65" w:rsidP="00D06F2D">
            <w:pPr>
              <w:autoSpaceDE w:val="0"/>
              <w:autoSpaceDN w:val="0"/>
              <w:adjustRightInd w:val="0"/>
              <w:cnfStyle w:val="100000000000" w:firstRow="1" w:lastRow="0" w:firstColumn="0" w:lastColumn="0" w:oddVBand="0" w:evenVBand="0" w:oddHBand="0" w:evenHBand="0" w:firstRowFirstColumn="0" w:firstRowLastColumn="0" w:lastRowFirstColumn="0" w:lastRowLastColumn="0"/>
              <w:rPr>
                <w:sz w:val="20"/>
                <w:szCs w:val="20"/>
              </w:rPr>
            </w:pPr>
          </w:p>
        </w:tc>
      </w:tr>
      <w:tr w:rsidR="004F3D65" w:rsidRPr="00BE030C" w14:paraId="28E1B739" w14:textId="77777777" w:rsidTr="00D06F2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94" w:type="dxa"/>
          </w:tcPr>
          <w:p w14:paraId="4DAFF287" w14:textId="77777777" w:rsidR="004F3D65" w:rsidRPr="004F3D65" w:rsidRDefault="004F3D65" w:rsidP="00D06F2D">
            <w:pPr>
              <w:autoSpaceDE w:val="0"/>
              <w:autoSpaceDN w:val="0"/>
              <w:adjustRightInd w:val="0"/>
              <w:rPr>
                <w:sz w:val="20"/>
                <w:szCs w:val="20"/>
              </w:rPr>
            </w:pPr>
            <w:r w:rsidRPr="004F3D65">
              <w:rPr>
                <w:sz w:val="20"/>
                <w:szCs w:val="20"/>
              </w:rPr>
              <w:t xml:space="preserve">Piscataqua Region Estuaries Partnership </w:t>
            </w:r>
          </w:p>
        </w:tc>
        <w:tc>
          <w:tcPr>
            <w:tcW w:w="3505" w:type="dxa"/>
          </w:tcPr>
          <w:p w14:paraId="71F7F60A" w14:textId="77777777" w:rsidR="004F3D65" w:rsidRPr="004F3D65" w:rsidRDefault="004F3D65" w:rsidP="00D06F2D">
            <w:pPr>
              <w:autoSpaceDE w:val="0"/>
              <w:autoSpaceDN w:val="0"/>
              <w:adjustRightInd w:val="0"/>
              <w:cnfStyle w:val="000000100000" w:firstRow="0" w:lastRow="0" w:firstColumn="0" w:lastColumn="0" w:oddVBand="0" w:evenVBand="0" w:oddHBand="1" w:evenHBand="0" w:firstRowFirstColumn="0" w:firstRowLastColumn="0" w:lastRowFirstColumn="0" w:lastRowLastColumn="0"/>
              <w:rPr>
                <w:b/>
                <w:sz w:val="20"/>
                <w:szCs w:val="20"/>
              </w:rPr>
            </w:pPr>
            <w:r w:rsidRPr="004F3D65">
              <w:rPr>
                <w:b/>
                <w:sz w:val="20"/>
                <w:szCs w:val="20"/>
              </w:rPr>
              <w:t xml:space="preserve">Partners for a Clean Environment </w:t>
            </w:r>
          </w:p>
        </w:tc>
        <w:tc>
          <w:tcPr>
            <w:tcW w:w="2951" w:type="dxa"/>
          </w:tcPr>
          <w:p w14:paraId="50A6C508" w14:textId="77777777" w:rsidR="004F3D65" w:rsidRPr="004F3D65" w:rsidRDefault="004F3D65" w:rsidP="00D06F2D">
            <w:pPr>
              <w:autoSpaceDE w:val="0"/>
              <w:autoSpaceDN w:val="0"/>
              <w:adjustRightInd w:val="0"/>
              <w:cnfStyle w:val="000000100000" w:firstRow="0" w:lastRow="0" w:firstColumn="0" w:lastColumn="0" w:oddVBand="0" w:evenVBand="0" w:oddHBand="1" w:evenHBand="0" w:firstRowFirstColumn="0" w:firstRowLastColumn="0" w:lastRowFirstColumn="0" w:lastRowLastColumn="0"/>
              <w:rPr>
                <w:b/>
                <w:sz w:val="20"/>
                <w:szCs w:val="20"/>
              </w:rPr>
            </w:pPr>
            <w:r w:rsidRPr="004F3D65">
              <w:rPr>
                <w:b/>
                <w:sz w:val="20"/>
                <w:szCs w:val="20"/>
              </w:rPr>
              <w:t>Others</w:t>
            </w:r>
          </w:p>
        </w:tc>
      </w:tr>
      <w:tr w:rsidR="004F3D65" w:rsidRPr="00BE030C" w14:paraId="267FD0EB" w14:textId="77777777" w:rsidTr="00AF1EAF">
        <w:trPr>
          <w:trHeight w:val="8180"/>
        </w:trPr>
        <w:tc>
          <w:tcPr>
            <w:cnfStyle w:val="001000000000" w:firstRow="0" w:lastRow="0" w:firstColumn="1" w:lastColumn="0" w:oddVBand="0" w:evenVBand="0" w:oddHBand="0" w:evenHBand="0" w:firstRowFirstColumn="0" w:firstRowLastColumn="0" w:lastRowFirstColumn="0" w:lastRowLastColumn="0"/>
            <w:tcW w:w="2894" w:type="dxa"/>
          </w:tcPr>
          <w:p w14:paraId="763ECE16"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Catch Basin Cleaning</w:t>
            </w:r>
          </w:p>
          <w:p w14:paraId="62750DAA"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Storm Drain System Repair and Maintenance</w:t>
            </w:r>
          </w:p>
          <w:p w14:paraId="3F9A0D59"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Erosion and Sediment Control</w:t>
            </w:r>
          </w:p>
          <w:p w14:paraId="13FED9F7"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Landscape Design and Management</w:t>
            </w:r>
          </w:p>
          <w:p w14:paraId="32FC88E9"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Storage and Disposal of Fertilizer and Pesticides</w:t>
            </w:r>
          </w:p>
          <w:p w14:paraId="1D1D249E"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Fertilizing and Turf Health Application</w:t>
            </w:r>
          </w:p>
          <w:p w14:paraId="0212904D"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Weed and Pest Control Application</w:t>
            </w:r>
          </w:p>
          <w:p w14:paraId="1D3697B7"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Mowing and Irrigation</w:t>
            </w:r>
          </w:p>
          <w:p w14:paraId="526714BC"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Vehicle and Equipment Storage</w:t>
            </w:r>
          </w:p>
          <w:p w14:paraId="57934531"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Vehicle and Equipment Washing</w:t>
            </w:r>
          </w:p>
          <w:p w14:paraId="47D23AEC"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Vehicle and Equipment Fueling</w:t>
            </w:r>
          </w:p>
          <w:p w14:paraId="672B4C92"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Spill Cleanup</w:t>
            </w:r>
          </w:p>
          <w:p w14:paraId="032558E8"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Parts Cleaning</w:t>
            </w:r>
          </w:p>
          <w:p w14:paraId="4AD063EB"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Spare Parts Storage</w:t>
            </w:r>
          </w:p>
          <w:p w14:paraId="37960B96"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Alternative Products Use/Storage/Disposal</w:t>
            </w:r>
          </w:p>
          <w:p w14:paraId="1247427A"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Petroleum and Chemical Disposal</w:t>
            </w:r>
          </w:p>
          <w:p w14:paraId="52CDF2A6"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Petroleum and Chemical Handling</w:t>
            </w:r>
          </w:p>
          <w:p w14:paraId="41E2AA37"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Petroleum and Chemical Storage – Bulk</w:t>
            </w:r>
          </w:p>
          <w:p w14:paraId="2FA8C6A4"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Petroleum and Chemical Storage – Small Quantity</w:t>
            </w:r>
          </w:p>
          <w:p w14:paraId="78D94011" w14:textId="77777777" w:rsidR="004F3D65" w:rsidRPr="00AF1EAF" w:rsidRDefault="004F3D65" w:rsidP="00D06F2D">
            <w:pPr>
              <w:autoSpaceDE w:val="0"/>
              <w:autoSpaceDN w:val="0"/>
              <w:adjustRightInd w:val="0"/>
              <w:ind w:left="144" w:hanging="144"/>
              <w:rPr>
                <w:rFonts w:cs="Times New Roman"/>
                <w:b w:val="0"/>
                <w:sz w:val="18"/>
                <w:szCs w:val="18"/>
              </w:rPr>
            </w:pPr>
            <w:r w:rsidRPr="00AF1EAF">
              <w:rPr>
                <w:rFonts w:cs="Times New Roman"/>
                <w:b w:val="0"/>
                <w:sz w:val="18"/>
                <w:szCs w:val="18"/>
              </w:rPr>
              <w:t>Garbage Storage</w:t>
            </w:r>
          </w:p>
          <w:p w14:paraId="417BB8BF" w14:textId="77777777" w:rsidR="004F3D65" w:rsidRPr="00AF1EAF" w:rsidRDefault="004F3D65" w:rsidP="00D06F2D">
            <w:pPr>
              <w:ind w:left="144" w:hanging="144"/>
              <w:rPr>
                <w:rFonts w:cs="Times New Roman"/>
                <w:b w:val="0"/>
                <w:sz w:val="18"/>
                <w:szCs w:val="18"/>
              </w:rPr>
            </w:pPr>
            <w:r w:rsidRPr="00AF1EAF">
              <w:rPr>
                <w:rFonts w:cs="Times New Roman"/>
                <w:b w:val="0"/>
                <w:sz w:val="18"/>
                <w:szCs w:val="18"/>
              </w:rPr>
              <w:t>General Facility Housekeeping</w:t>
            </w:r>
          </w:p>
          <w:p w14:paraId="426B58DE" w14:textId="77777777" w:rsidR="004F3D65" w:rsidRPr="00AF1EAF" w:rsidRDefault="004F3D65" w:rsidP="00D06F2D">
            <w:pPr>
              <w:ind w:left="144" w:hanging="144"/>
              <w:rPr>
                <w:rFonts w:cs="Times New Roman"/>
                <w:b w:val="0"/>
                <w:sz w:val="18"/>
                <w:szCs w:val="18"/>
              </w:rPr>
            </w:pPr>
            <w:r w:rsidRPr="00AF1EAF">
              <w:rPr>
                <w:rFonts w:cs="Times New Roman"/>
                <w:b w:val="0"/>
                <w:sz w:val="18"/>
                <w:szCs w:val="18"/>
              </w:rPr>
              <w:t>Floor Drains</w:t>
            </w:r>
          </w:p>
          <w:p w14:paraId="2B3D228D" w14:textId="77777777" w:rsidR="004F3D65" w:rsidRPr="00AF1EAF" w:rsidRDefault="004F3D65" w:rsidP="00D06F2D">
            <w:pPr>
              <w:ind w:left="144" w:hanging="144"/>
              <w:rPr>
                <w:rFonts w:cs="Times New Roman"/>
                <w:b w:val="0"/>
                <w:sz w:val="18"/>
                <w:szCs w:val="18"/>
              </w:rPr>
            </w:pPr>
            <w:r w:rsidRPr="00AF1EAF">
              <w:rPr>
                <w:rFonts w:cs="Times New Roman"/>
                <w:b w:val="0"/>
                <w:sz w:val="18"/>
                <w:szCs w:val="18"/>
              </w:rPr>
              <w:t>Painting</w:t>
            </w:r>
          </w:p>
          <w:p w14:paraId="63635642" w14:textId="77777777" w:rsidR="004F3D65" w:rsidRPr="00AF1EAF" w:rsidRDefault="004F3D65" w:rsidP="00D06F2D">
            <w:pPr>
              <w:ind w:left="144" w:hanging="144"/>
              <w:rPr>
                <w:rFonts w:cs="Times New Roman"/>
                <w:b w:val="0"/>
                <w:sz w:val="18"/>
                <w:szCs w:val="18"/>
              </w:rPr>
            </w:pPr>
            <w:r w:rsidRPr="00AF1EAF">
              <w:rPr>
                <w:rFonts w:cs="Times New Roman"/>
                <w:b w:val="0"/>
                <w:sz w:val="18"/>
                <w:szCs w:val="18"/>
              </w:rPr>
              <w:t>Street Sweeping</w:t>
            </w:r>
          </w:p>
          <w:p w14:paraId="74F1166A" w14:textId="77777777" w:rsidR="004F3D65" w:rsidRPr="00AF1EAF" w:rsidRDefault="004F3D65" w:rsidP="00D06F2D">
            <w:pPr>
              <w:ind w:left="144" w:hanging="144"/>
              <w:rPr>
                <w:rFonts w:cs="Times New Roman"/>
                <w:b w:val="0"/>
                <w:sz w:val="18"/>
                <w:szCs w:val="18"/>
              </w:rPr>
            </w:pPr>
            <w:r w:rsidRPr="00AF1EAF">
              <w:rPr>
                <w:rFonts w:cs="Times New Roman"/>
                <w:b w:val="0"/>
                <w:sz w:val="18"/>
                <w:szCs w:val="18"/>
              </w:rPr>
              <w:t>Snow Disposal</w:t>
            </w:r>
          </w:p>
          <w:p w14:paraId="5FF5C4AF" w14:textId="77777777" w:rsidR="004F3D65" w:rsidRPr="00AF1EAF" w:rsidRDefault="004F3D65" w:rsidP="00D06F2D">
            <w:pPr>
              <w:ind w:left="144" w:hanging="144"/>
              <w:rPr>
                <w:rFonts w:cs="Times New Roman"/>
                <w:b w:val="0"/>
                <w:sz w:val="18"/>
                <w:szCs w:val="18"/>
              </w:rPr>
            </w:pPr>
            <w:r w:rsidRPr="00AF1EAF">
              <w:rPr>
                <w:rFonts w:cs="Times New Roman"/>
                <w:b w:val="0"/>
                <w:sz w:val="18"/>
                <w:szCs w:val="18"/>
              </w:rPr>
              <w:t>Deicing Material Storage</w:t>
            </w:r>
          </w:p>
          <w:p w14:paraId="4FB68689" w14:textId="33E3D102" w:rsidR="004F3D65" w:rsidRPr="00AF1EAF" w:rsidRDefault="004F3D65" w:rsidP="004F3D65">
            <w:pPr>
              <w:ind w:left="144" w:hanging="144"/>
              <w:rPr>
                <w:rFonts w:cs="Times New Roman"/>
                <w:sz w:val="18"/>
                <w:szCs w:val="18"/>
              </w:rPr>
            </w:pPr>
            <w:r w:rsidRPr="00AF1EAF">
              <w:rPr>
                <w:rFonts w:cs="Times New Roman"/>
                <w:b w:val="0"/>
                <w:sz w:val="18"/>
                <w:szCs w:val="18"/>
              </w:rPr>
              <w:t>Deicing Material Application</w:t>
            </w:r>
          </w:p>
        </w:tc>
        <w:tc>
          <w:tcPr>
            <w:tcW w:w="3505" w:type="dxa"/>
          </w:tcPr>
          <w:p w14:paraId="28540D36"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 xml:space="preserve">Facilities and Building Maintenance </w:t>
            </w:r>
          </w:p>
          <w:p w14:paraId="3B8BA97C"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 xml:space="preserve">Fleet and Vehicle Maintenance </w:t>
            </w:r>
          </w:p>
          <w:p w14:paraId="77F1BDDB"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 xml:space="preserve">Fueling and Fuel Spill Cleanup </w:t>
            </w:r>
          </w:p>
          <w:p w14:paraId="100D6329"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sz w:val="18"/>
                <w:szCs w:val="18"/>
              </w:rPr>
              <w:t>New Construction of Building and Structures</w:t>
            </w:r>
          </w:p>
          <w:p w14:paraId="6CA1E53F"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Outdoor Special Events and Festivals</w:t>
            </w:r>
          </w:p>
          <w:p w14:paraId="19E49B6C"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Outdoor Materials Storage</w:t>
            </w:r>
          </w:p>
          <w:p w14:paraId="722B49AF"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Parking Lot Maintenance</w:t>
            </w:r>
          </w:p>
          <w:p w14:paraId="01B6BB69"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Parks, Golf Course, and Open Space Maintenance</w:t>
            </w:r>
          </w:p>
          <w:p w14:paraId="5A404FEF"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Pesticide, Fertilizer, and Herbicide Application</w:t>
            </w:r>
          </w:p>
          <w:p w14:paraId="704764C8"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Pressure Washing and Exterior Surface Cleaning</w:t>
            </w:r>
          </w:p>
          <w:p w14:paraId="7DF23F25"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 xml:space="preserve">Snow Plowing, Snow Storage, and Deicer Application </w:t>
            </w:r>
          </w:p>
          <w:p w14:paraId="516D5D42"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Spill Prevention, Cleanup, and Reporting</w:t>
            </w:r>
          </w:p>
          <w:p w14:paraId="6B9F9FB0"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Storm Drain System Maintenance</w:t>
            </w:r>
          </w:p>
          <w:p w14:paraId="65BE26A9"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Street and Road Maintenance and Repair</w:t>
            </w:r>
          </w:p>
          <w:p w14:paraId="4ADE07D2"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Street Sweeping, Sweeper Cleaning, and Waste Disposal</w:t>
            </w:r>
          </w:p>
          <w:p w14:paraId="42DEE8BE" w14:textId="77777777" w:rsidR="004F3D65" w:rsidRPr="00AF1EAF" w:rsidRDefault="004F3D65" w:rsidP="00D06F2D">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Utility Installation Projects</w:t>
            </w:r>
          </w:p>
          <w:p w14:paraId="7C93989C"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Waste Management, Storage, and Disposal</w:t>
            </w:r>
          </w:p>
          <w:p w14:paraId="4552A5D6"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F1EAF">
              <w:rPr>
                <w:rFonts w:eastAsia="Times New Roman" w:cs="Times New Roman"/>
                <w:sz w:val="18"/>
                <w:szCs w:val="18"/>
              </w:rPr>
              <w:t xml:space="preserve">Waste Transfer Stations and Recycling Collection Centers </w:t>
            </w:r>
          </w:p>
          <w:p w14:paraId="0EB0E4AD"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2951" w:type="dxa"/>
          </w:tcPr>
          <w:p w14:paraId="334183D6"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F1EAF">
              <w:rPr>
                <w:rFonts w:cs="Times New Roman"/>
                <w:sz w:val="18"/>
                <w:szCs w:val="18"/>
              </w:rPr>
              <w:t>Disposal of Horizontal Directional Drilling Wastes for Utility Line Installation (Ohio EPA)</w:t>
            </w:r>
          </w:p>
          <w:p w14:paraId="736B6B0D"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F1EAF">
              <w:rPr>
                <w:rFonts w:cs="Times New Roman"/>
                <w:sz w:val="18"/>
                <w:szCs w:val="18"/>
              </w:rPr>
              <w:t>Debris Removal from Rivers and Streams (NY Dept. of Environmental Conservation, IN Division of Water)</w:t>
            </w:r>
          </w:p>
          <w:p w14:paraId="7AF6C868"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cs="Times New Roman"/>
                <w:sz w:val="18"/>
                <w:szCs w:val="18"/>
              </w:rPr>
            </w:pPr>
            <w:proofErr w:type="spellStart"/>
            <w:r w:rsidRPr="00AF1EAF">
              <w:rPr>
                <w:rFonts w:cs="Times New Roman"/>
                <w:sz w:val="18"/>
                <w:szCs w:val="18"/>
              </w:rPr>
              <w:t>Streambank</w:t>
            </w:r>
            <w:proofErr w:type="spellEnd"/>
            <w:r w:rsidRPr="00AF1EAF">
              <w:rPr>
                <w:rFonts w:cs="Times New Roman"/>
                <w:sz w:val="18"/>
                <w:szCs w:val="18"/>
              </w:rPr>
              <w:t xml:space="preserve"> Stabilization (</w:t>
            </w:r>
            <w:r w:rsidRPr="00AF1EAF">
              <w:rPr>
                <w:sz w:val="18"/>
                <w:szCs w:val="18"/>
              </w:rPr>
              <w:t>U.S. Dept. of the Interior, Klamath Basin)</w:t>
            </w:r>
            <w:r w:rsidRPr="00AF1EAF">
              <w:rPr>
                <w:rFonts w:cs="Times New Roman"/>
                <w:sz w:val="18"/>
                <w:szCs w:val="18"/>
              </w:rPr>
              <w:t xml:space="preserve"> </w:t>
            </w:r>
          </w:p>
          <w:p w14:paraId="68733331" w14:textId="77777777" w:rsidR="004F3D65" w:rsidRPr="00AF1EAF" w:rsidRDefault="004F3D65" w:rsidP="00D06F2D">
            <w:pPr>
              <w:ind w:left="144" w:hanging="144"/>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AF1EAF">
              <w:rPr>
                <w:rFonts w:cs="Times New Roman"/>
                <w:sz w:val="18"/>
                <w:szCs w:val="18"/>
              </w:rPr>
              <w:t>Post-Flood Stream Construction (NY Dept. of Environmental Conservation)</w:t>
            </w:r>
            <w:r w:rsidRPr="00AF1EAF">
              <w:rPr>
                <w:rFonts w:cs="Times New Roman"/>
                <w:sz w:val="18"/>
                <w:szCs w:val="18"/>
              </w:rPr>
              <w:br/>
            </w:r>
          </w:p>
        </w:tc>
      </w:tr>
    </w:tbl>
    <w:p w14:paraId="5933A8B0" w14:textId="77777777" w:rsidR="00AD7FA0" w:rsidRPr="00BE030C" w:rsidRDefault="00AD7FA0" w:rsidP="009D2036">
      <w:pPr>
        <w:pStyle w:val="Heading2"/>
      </w:pPr>
      <w:bookmarkStart w:id="1" w:name="_Toc422139268"/>
      <w:r w:rsidRPr="00BE030C">
        <w:lastRenderedPageBreak/>
        <w:t>Background</w:t>
      </w:r>
      <w:bookmarkEnd w:id="1"/>
      <w:r w:rsidR="00BE030C" w:rsidRPr="00BE030C">
        <w:br/>
      </w:r>
    </w:p>
    <w:p w14:paraId="2DDB4E11" w14:textId="25292369" w:rsidR="00AD7FA0" w:rsidRPr="00BE030C" w:rsidRDefault="00AD7FA0" w:rsidP="009D2036">
      <w:pPr>
        <w:rPr>
          <w:bCs/>
        </w:rPr>
      </w:pPr>
      <w:r w:rsidRPr="00BE030C">
        <w:rPr>
          <w:bCs/>
        </w:rPr>
        <w:t xml:space="preserve">SOPs are written instructions that describe the routine to be followed for a specific operation, analysis, or action. The United States Environmental Protection Agency (EPA) sees the development and use of SOPs as an integral part of a successful quality system, providing individuals with the information to perform a job properly. Other benefits include conformance with organizational practices, reduced error occurrences, reduced work effort, and improved data comparability, credibility, and defensibility. SOPs also serve as resources for training. The EPA recommends that the use of SOPs are reviewed and re-enforced by management to make sure that </w:t>
      </w:r>
      <w:r w:rsidRPr="00733EC4">
        <w:rPr>
          <w:bCs/>
        </w:rPr>
        <w:t>SOPs are written correctly and followed properly. For more information and guidance on preparing SOPs, visit</w:t>
      </w:r>
      <w:r w:rsidR="005C0E5A">
        <w:rPr>
          <w:bCs/>
        </w:rPr>
        <w:t xml:space="preserve"> </w:t>
      </w:r>
      <w:hyperlink r:id="rId10" w:history="1">
        <w:r w:rsidR="00F71DAE" w:rsidRPr="00504717">
          <w:rPr>
            <w:rStyle w:val="BalloonTextChar"/>
            <w:rFonts w:asciiTheme="minorHAnsi" w:hAnsiTheme="minorHAnsi"/>
            <w:bCs/>
            <w:sz w:val="22"/>
            <w:szCs w:val="22"/>
            <w:u w:val="single"/>
          </w:rPr>
          <w:t>www.epa.gov/quality/sops.html</w:t>
        </w:r>
      </w:hyperlink>
      <w:r w:rsidRPr="00733EC4">
        <w:rPr>
          <w:bCs/>
        </w:rPr>
        <w:t>.</w:t>
      </w:r>
    </w:p>
    <w:p w14:paraId="514EABC1" w14:textId="77777777" w:rsidR="00F71DAE" w:rsidRPr="00BE030C" w:rsidRDefault="00F71DAE" w:rsidP="009D2036">
      <w:pPr>
        <w:rPr>
          <w:bCs/>
        </w:rPr>
      </w:pPr>
    </w:p>
    <w:p w14:paraId="521FF330" w14:textId="7DBA1A44" w:rsidR="00AD7FA0" w:rsidRPr="00BE030C" w:rsidRDefault="00AD7FA0" w:rsidP="009D2036">
      <w:r w:rsidRPr="00BE030C">
        <w:t xml:space="preserve">As part of the Texas Commission on Environmental Quality </w:t>
      </w:r>
      <w:r w:rsidR="00E4238C">
        <w:t xml:space="preserve">(TCEQ) </w:t>
      </w:r>
      <w:r w:rsidRPr="00BE030C">
        <w:rPr>
          <w:i/>
        </w:rPr>
        <w:t>General Permit to Discharge Under the Texas Pollutant Discharge System</w:t>
      </w:r>
      <w:r w:rsidRPr="00BE030C">
        <w:t xml:space="preserve">, </w:t>
      </w:r>
      <w:proofErr w:type="spellStart"/>
      <w:r w:rsidRPr="00BE030C">
        <w:t>permittees</w:t>
      </w:r>
      <w:proofErr w:type="spellEnd"/>
      <w:r w:rsidRPr="00BE030C">
        <w:t xml:space="preserve"> who operate level 3 or 4 small Municipal Separate Storm Sewer Systems (MS4s) are required to develop facility-specific stormwater management SOPs as part of their permit</w:t>
      </w:r>
      <w:r w:rsidR="00504717">
        <w:t>s</w:t>
      </w:r>
      <w:r w:rsidRPr="00BE030C">
        <w:t xml:space="preserve">. </w:t>
      </w:r>
      <w:r w:rsidR="00F71DAE" w:rsidRPr="00BE030C">
        <w:br/>
      </w:r>
    </w:p>
    <w:p w14:paraId="2EC15DBE" w14:textId="77777777" w:rsidR="00AD7FA0" w:rsidRPr="00BE030C" w:rsidRDefault="00AD7FA0" w:rsidP="009D2036">
      <w:pPr>
        <w:rPr>
          <w:rFonts w:cs="Georgia"/>
        </w:rPr>
      </w:pPr>
      <w:r w:rsidRPr="00BE030C">
        <w:t xml:space="preserve">For each high-priority facility identified in the permit, the </w:t>
      </w:r>
      <w:proofErr w:type="spellStart"/>
      <w:r w:rsidRPr="00BE030C">
        <w:t>permittee</w:t>
      </w:r>
      <w:proofErr w:type="spellEnd"/>
      <w:r w:rsidRPr="00BE030C">
        <w:t xml:space="preserve"> must develop a SOP that identifies best management practices (BMPs) to be installed, implemented, and maintained to minimize the discharge of pollutants in stormwater from each facility.</w:t>
      </w:r>
      <w:r w:rsidRPr="00BE030C">
        <w:rPr>
          <w:rFonts w:cs="Georgia"/>
        </w:rPr>
        <w:br/>
      </w:r>
      <w:r w:rsidRPr="00BE030C">
        <w:rPr>
          <w:rFonts w:cs="Georgia"/>
        </w:rPr>
        <w:br/>
        <w:t xml:space="preserve">According to the general permit, each facility-specific SOP must include a description of BMPs developed to comply with this requirement. These include general good housekeeping, deicing and anti-icing material storage, fueling operations and vehicle maintenance, and equipment and vehicle maintenance. </w:t>
      </w:r>
    </w:p>
    <w:p w14:paraId="4B360BAD" w14:textId="59044D1D" w:rsidR="00AD7FA0" w:rsidRPr="00BE030C" w:rsidRDefault="00AD7FA0" w:rsidP="009D2036">
      <w:pPr>
        <w:rPr>
          <w:rFonts w:cs="Georgia"/>
        </w:rPr>
      </w:pPr>
      <w:r w:rsidRPr="00BE030C">
        <w:rPr>
          <w:rFonts w:cs="Georgia"/>
        </w:rPr>
        <w:t xml:space="preserve">Please </w:t>
      </w:r>
      <w:r w:rsidRPr="007C0127">
        <w:rPr>
          <w:rFonts w:cs="Georgia"/>
        </w:rPr>
        <w:t xml:space="preserve">see </w:t>
      </w:r>
      <w:r w:rsidRPr="00361753">
        <w:rPr>
          <w:rFonts w:cs="Georgia"/>
        </w:rPr>
        <w:t>the general permit</w:t>
      </w:r>
      <w:r w:rsidR="007C0127" w:rsidRPr="00361753">
        <w:rPr>
          <w:rFonts w:cs="Georgia"/>
        </w:rPr>
        <w:t xml:space="preserve"> and/or the stormwater management plan (SWMP)</w:t>
      </w:r>
      <w:r w:rsidRPr="00361753">
        <w:rPr>
          <w:rFonts w:cs="Georgia"/>
        </w:rPr>
        <w:t xml:space="preserve"> for</w:t>
      </w:r>
      <w:r w:rsidRPr="00BE030C">
        <w:rPr>
          <w:rFonts w:cs="Georgia"/>
        </w:rPr>
        <w:t xml:space="preserve"> more information.</w:t>
      </w:r>
      <w:r w:rsidR="00504717">
        <w:rPr>
          <w:rFonts w:cs="Georgia"/>
        </w:rPr>
        <w:t xml:space="preserve"> </w:t>
      </w:r>
      <w:r w:rsidR="00424E67">
        <w:rPr>
          <w:rFonts w:cs="Georgia"/>
        </w:rPr>
        <w:br/>
      </w:r>
    </w:p>
    <w:p w14:paraId="736ADAE3" w14:textId="4DE3935E" w:rsidR="00AD7FA0" w:rsidRPr="00BE030C" w:rsidRDefault="00504717" w:rsidP="009D2036">
      <w:pPr>
        <w:rPr>
          <w:rFonts w:cs="Georgia"/>
        </w:rPr>
      </w:pPr>
      <w:r>
        <w:rPr>
          <w:rFonts w:cs="Georgia"/>
        </w:rPr>
        <w:t>A printed</w:t>
      </w:r>
      <w:r w:rsidR="00AD7FA0" w:rsidRPr="00BE030C">
        <w:rPr>
          <w:rFonts w:cs="Georgia"/>
        </w:rPr>
        <w:t xml:space="preserve"> or electronic copy of the facility-specific stormwater management SOP (or equivalent existing plan or document) must be maintained and be available for review by the TCEQ. The SOP must be kept on site when possible and must be updated as necessary.</w:t>
      </w:r>
    </w:p>
    <w:p w14:paraId="655C3E02" w14:textId="77777777" w:rsidR="00AD7FA0" w:rsidRPr="00BE030C" w:rsidRDefault="00AD7FA0" w:rsidP="009D2036">
      <w:pPr>
        <w:rPr>
          <w:b/>
        </w:rPr>
      </w:pPr>
    </w:p>
    <w:p w14:paraId="1EC3C332" w14:textId="77777777" w:rsidR="00AD7FA0" w:rsidRPr="00BE030C" w:rsidRDefault="00AD7FA0" w:rsidP="009D2036">
      <w:pPr>
        <w:pStyle w:val="Heading2"/>
      </w:pPr>
      <w:bookmarkStart w:id="2" w:name="_Toc422139269"/>
      <w:r w:rsidRPr="00BE030C">
        <w:t>Objectives</w:t>
      </w:r>
      <w:bookmarkEnd w:id="2"/>
      <w:r w:rsidRPr="00BE030C">
        <w:t xml:space="preserve"> </w:t>
      </w:r>
      <w:r w:rsidR="00BE030C">
        <w:br/>
      </w:r>
    </w:p>
    <w:p w14:paraId="5724214A" w14:textId="77777777" w:rsidR="00AD7FA0" w:rsidRPr="00BE030C" w:rsidRDefault="00AD7FA0" w:rsidP="009D2036">
      <w:r w:rsidRPr="00BE030C">
        <w:t xml:space="preserve">The objectives of this document are the following: </w:t>
      </w:r>
    </w:p>
    <w:p w14:paraId="201E02B4" w14:textId="77777777" w:rsidR="00AD7FA0" w:rsidRPr="00BE030C" w:rsidRDefault="00AD7FA0" w:rsidP="00CF5B97">
      <w:pPr>
        <w:widowControl/>
        <w:numPr>
          <w:ilvl w:val="0"/>
          <w:numId w:val="3"/>
        </w:numPr>
        <w:spacing w:after="160" w:line="259" w:lineRule="auto"/>
        <w:ind w:firstLine="0"/>
        <w:contextualSpacing/>
      </w:pPr>
      <w:r w:rsidRPr="00BE030C">
        <w:t>To help municipalities create a commonly accepted set of standards and guidance</w:t>
      </w:r>
    </w:p>
    <w:p w14:paraId="3CE09984" w14:textId="2ECEA9BA" w:rsidR="00AD7FA0" w:rsidRPr="00E03488" w:rsidRDefault="00AD7FA0" w:rsidP="00CF5B97">
      <w:pPr>
        <w:widowControl/>
        <w:numPr>
          <w:ilvl w:val="0"/>
          <w:numId w:val="3"/>
        </w:numPr>
        <w:spacing w:after="160" w:line="259" w:lineRule="auto"/>
        <w:ind w:firstLine="0"/>
        <w:contextualSpacing/>
        <w:rPr>
          <w:b/>
        </w:rPr>
      </w:pPr>
      <w:r w:rsidRPr="00BE030C">
        <w:t>To assist municipalities in meeting stormwater Phase II requirements</w:t>
      </w:r>
      <w:r w:rsidRPr="00E03488">
        <w:rPr>
          <w:b/>
        </w:rPr>
        <w:br w:type="page"/>
      </w:r>
    </w:p>
    <w:p w14:paraId="0F6E20FE" w14:textId="77777777" w:rsidR="00AD7FA0" w:rsidRPr="00BE030C" w:rsidRDefault="00AD7FA0" w:rsidP="009D2036">
      <w:pPr>
        <w:pStyle w:val="Heading2"/>
        <w:rPr>
          <w:highlight w:val="yellow"/>
        </w:rPr>
      </w:pPr>
      <w:bookmarkStart w:id="3" w:name="_Toc422139270"/>
      <w:r w:rsidRPr="00BE030C">
        <w:lastRenderedPageBreak/>
        <w:t>Common Stormwater Pollutants, Sources, and Impacts</w:t>
      </w:r>
      <w:bookmarkEnd w:id="3"/>
      <w:r w:rsidRPr="00BE030C">
        <w:rPr>
          <w:highlight w:val="yellow"/>
        </w:rPr>
        <w:br/>
      </w:r>
    </w:p>
    <w:p w14:paraId="0EF4610E" w14:textId="3E9A2BCA" w:rsidR="00AD7FA0" w:rsidRPr="00BE030C" w:rsidRDefault="00AD7FA0" w:rsidP="009D2036">
      <w:pPr>
        <w:autoSpaceDE w:val="0"/>
        <w:autoSpaceDN w:val="0"/>
        <w:adjustRightInd w:val="0"/>
        <w:rPr>
          <w:rFonts w:cs="Times New Roman"/>
        </w:rPr>
      </w:pPr>
      <w:r w:rsidRPr="00BE030C">
        <w:rPr>
          <w:rFonts w:cs="Times New Roman"/>
        </w:rPr>
        <w:t>On its way to creeks, rivers, and lakes, stormwater runoff can accumulate pollutants such as pesticides, pathogens (bacteria), sediment, oil, gas, and heavy metals. These pollutants can degrade water quality and aquatic habitat, impair ecosystem functions, a</w:t>
      </w:r>
      <w:r w:rsidR="00504717">
        <w:rPr>
          <w:rFonts w:cs="Times New Roman"/>
        </w:rPr>
        <w:t>nd harm human health. Recogniz</w:t>
      </w:r>
      <w:r w:rsidRPr="00BE030C">
        <w:rPr>
          <w:rFonts w:cs="Times New Roman"/>
        </w:rPr>
        <w:t>ing the sources of these pollutants and the impacts of ea</w:t>
      </w:r>
      <w:r w:rsidR="00504717">
        <w:rPr>
          <w:rFonts w:cs="Times New Roman"/>
        </w:rPr>
        <w:t>ch pollutant can help an individual</w:t>
      </w:r>
      <w:r w:rsidRPr="00BE030C">
        <w:rPr>
          <w:rFonts w:cs="Times New Roman"/>
        </w:rPr>
        <w:t xml:space="preserve"> understand the goals and objectives when managing stormwater. Table </w:t>
      </w:r>
      <w:r w:rsidR="004F3D65">
        <w:rPr>
          <w:rFonts w:cs="Times New Roman"/>
        </w:rPr>
        <w:t>2</w:t>
      </w:r>
      <w:r w:rsidRPr="00BE030C">
        <w:rPr>
          <w:rFonts w:cs="Times New Roman"/>
        </w:rPr>
        <w:t xml:space="preserve"> summarizes common stormwater pollutants, their sources, and potential impacts.</w:t>
      </w:r>
      <w:r w:rsidRPr="00BE030C">
        <w:rPr>
          <w:rFonts w:cs="Times New Roman"/>
        </w:rPr>
        <w:br/>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3127"/>
        <w:gridCol w:w="3114"/>
      </w:tblGrid>
      <w:tr w:rsidR="00AD7FA0" w:rsidRPr="00BE030C" w14:paraId="2BB4BA90" w14:textId="77777777" w:rsidTr="00D50D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Borders>
              <w:top w:val="none" w:sz="0" w:space="0" w:color="auto"/>
              <w:left w:val="none" w:sz="0" w:space="0" w:color="auto"/>
              <w:bottom w:val="none" w:sz="0" w:space="0" w:color="auto"/>
              <w:right w:val="none" w:sz="0" w:space="0" w:color="auto"/>
            </w:tcBorders>
          </w:tcPr>
          <w:p w14:paraId="503C1314" w14:textId="6FD0AF1B" w:rsidR="00AD7FA0" w:rsidRPr="00F50518" w:rsidRDefault="00AD7FA0" w:rsidP="004F3D65">
            <w:pPr>
              <w:autoSpaceDE w:val="0"/>
              <w:autoSpaceDN w:val="0"/>
              <w:adjustRightInd w:val="0"/>
              <w:rPr>
                <w:rFonts w:cs="Times New Roman"/>
              </w:rPr>
            </w:pPr>
            <w:r w:rsidRPr="00F50518">
              <w:rPr>
                <w:rFonts w:cs="Times New Roman"/>
              </w:rPr>
              <w:t xml:space="preserve">Table </w:t>
            </w:r>
            <w:r w:rsidR="004F3D65">
              <w:rPr>
                <w:rFonts w:cs="Times New Roman"/>
              </w:rPr>
              <w:t>2</w:t>
            </w:r>
            <w:r w:rsidRPr="00F50518">
              <w:rPr>
                <w:rFonts w:cs="Times New Roman"/>
              </w:rPr>
              <w:t>: Common Stormwater Pollutants, Sources, and Impacts</w:t>
            </w:r>
          </w:p>
        </w:tc>
      </w:tr>
      <w:tr w:rsidR="00AD7FA0" w:rsidRPr="00BE030C" w14:paraId="3691C070" w14:textId="77777777" w:rsidTr="00D50D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F65E70D" w14:textId="77777777" w:rsidR="00AD7FA0" w:rsidRPr="00F50518" w:rsidRDefault="00AD7FA0" w:rsidP="009D2036">
            <w:pPr>
              <w:autoSpaceDE w:val="0"/>
              <w:autoSpaceDN w:val="0"/>
              <w:adjustRightInd w:val="0"/>
              <w:rPr>
                <w:rFonts w:cs="Times New Roman"/>
              </w:rPr>
            </w:pPr>
            <w:r w:rsidRPr="00F50518">
              <w:rPr>
                <w:rFonts w:cs="Times New Roman"/>
              </w:rPr>
              <w:t>Pollutants</w:t>
            </w:r>
          </w:p>
        </w:tc>
        <w:tc>
          <w:tcPr>
            <w:tcW w:w="3192" w:type="dxa"/>
          </w:tcPr>
          <w:p w14:paraId="135DB52B" w14:textId="77777777" w:rsidR="00AD7FA0" w:rsidRPr="00F50518" w:rsidRDefault="00AD7FA0" w:rsidP="009D203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b/>
              </w:rPr>
            </w:pPr>
            <w:r w:rsidRPr="00F50518">
              <w:rPr>
                <w:rFonts w:cs="Times New Roman"/>
                <w:b/>
              </w:rPr>
              <w:t>Sources</w:t>
            </w:r>
          </w:p>
        </w:tc>
        <w:tc>
          <w:tcPr>
            <w:tcW w:w="3192" w:type="dxa"/>
          </w:tcPr>
          <w:p w14:paraId="0CFBE520" w14:textId="77777777" w:rsidR="00AD7FA0" w:rsidRPr="00F50518" w:rsidRDefault="00AD7FA0" w:rsidP="009D203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b/>
              </w:rPr>
            </w:pPr>
            <w:r w:rsidRPr="00F50518">
              <w:rPr>
                <w:rFonts w:cs="Times New Roman"/>
                <w:b/>
              </w:rPr>
              <w:t>Impacts</w:t>
            </w:r>
          </w:p>
        </w:tc>
      </w:tr>
      <w:tr w:rsidR="00AD7FA0" w:rsidRPr="00BE030C" w14:paraId="7056F05D" w14:textId="77777777" w:rsidTr="00D50D28">
        <w:tc>
          <w:tcPr>
            <w:cnfStyle w:val="001000000000" w:firstRow="0" w:lastRow="0" w:firstColumn="1" w:lastColumn="0" w:oddVBand="0" w:evenVBand="0" w:oddHBand="0" w:evenHBand="0" w:firstRowFirstColumn="0" w:firstRowLastColumn="0" w:lastRowFirstColumn="0" w:lastRowLastColumn="0"/>
            <w:tcW w:w="3192" w:type="dxa"/>
          </w:tcPr>
          <w:p w14:paraId="10904AED" w14:textId="77777777" w:rsidR="00AD7FA0" w:rsidRPr="00BE030C" w:rsidRDefault="00AD7FA0" w:rsidP="009D2036">
            <w:pPr>
              <w:autoSpaceDE w:val="0"/>
              <w:autoSpaceDN w:val="0"/>
              <w:adjustRightInd w:val="0"/>
              <w:rPr>
                <w:rFonts w:cs="Times New Roman"/>
                <w:b w:val="0"/>
                <w:sz w:val="20"/>
                <w:szCs w:val="20"/>
              </w:rPr>
            </w:pPr>
            <w:r w:rsidRPr="00BE030C">
              <w:rPr>
                <w:rFonts w:cs="Times New Roman"/>
                <w:b w:val="0"/>
                <w:sz w:val="20"/>
                <w:szCs w:val="20"/>
              </w:rPr>
              <w:t>Sediment</w:t>
            </w:r>
          </w:p>
        </w:tc>
        <w:tc>
          <w:tcPr>
            <w:tcW w:w="3192" w:type="dxa"/>
          </w:tcPr>
          <w:p w14:paraId="0A972F75" w14:textId="75BB7B9D" w:rsidR="00AD7FA0" w:rsidRPr="00BE030C" w:rsidRDefault="00AD7FA0" w:rsidP="00C276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030C">
              <w:rPr>
                <w:rFonts w:cs="Times New Roman"/>
                <w:sz w:val="20"/>
                <w:szCs w:val="20"/>
              </w:rPr>
              <w:t xml:space="preserve">Construction sites; eroding </w:t>
            </w:r>
            <w:proofErr w:type="spellStart"/>
            <w:r w:rsidRPr="00BE030C">
              <w:rPr>
                <w:rFonts w:cs="Times New Roman"/>
                <w:sz w:val="20"/>
                <w:szCs w:val="20"/>
              </w:rPr>
              <w:t>streambanks</w:t>
            </w:r>
            <w:proofErr w:type="spellEnd"/>
            <w:r w:rsidRPr="00BE030C">
              <w:rPr>
                <w:rFonts w:cs="Times New Roman"/>
                <w:sz w:val="20"/>
                <w:szCs w:val="20"/>
              </w:rPr>
              <w:t xml:space="preserve"> and lakeshores; winter sand and salt application; vehicle/boat washing;</w:t>
            </w:r>
            <w:r w:rsidR="002C16A0">
              <w:rPr>
                <w:rFonts w:cs="Times New Roman"/>
                <w:sz w:val="20"/>
                <w:szCs w:val="20"/>
              </w:rPr>
              <w:t xml:space="preserve"> </w:t>
            </w:r>
            <w:r w:rsidRPr="00BE030C">
              <w:rPr>
                <w:rFonts w:cs="Times New Roman"/>
                <w:sz w:val="20"/>
                <w:szCs w:val="20"/>
              </w:rPr>
              <w:t>agricultural sites</w:t>
            </w:r>
          </w:p>
        </w:tc>
        <w:tc>
          <w:tcPr>
            <w:tcW w:w="3192" w:type="dxa"/>
          </w:tcPr>
          <w:p w14:paraId="6504484F" w14:textId="77777777" w:rsidR="00AD7FA0" w:rsidRPr="00BE030C" w:rsidRDefault="00AD7FA0" w:rsidP="009D203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030C">
              <w:rPr>
                <w:rFonts w:cs="Times New Roman"/>
                <w:sz w:val="20"/>
                <w:szCs w:val="20"/>
              </w:rPr>
              <w:t>Destruction of plant and fish habitat; transportation of attached oils, nutrients, and other pollutants; increased maintenance costs; flooding</w:t>
            </w:r>
          </w:p>
        </w:tc>
      </w:tr>
      <w:tr w:rsidR="00AD7FA0" w:rsidRPr="00BE030C" w14:paraId="4A6624B4" w14:textId="77777777" w:rsidTr="00D50D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2500EAE" w14:textId="77777777" w:rsidR="00AD7FA0" w:rsidRPr="00BE030C" w:rsidRDefault="00AD7FA0" w:rsidP="009D2036">
            <w:pPr>
              <w:autoSpaceDE w:val="0"/>
              <w:autoSpaceDN w:val="0"/>
              <w:adjustRightInd w:val="0"/>
              <w:rPr>
                <w:rFonts w:cs="Times New Roman"/>
                <w:b w:val="0"/>
                <w:sz w:val="20"/>
                <w:szCs w:val="20"/>
              </w:rPr>
            </w:pPr>
            <w:r w:rsidRPr="00BE030C">
              <w:rPr>
                <w:rFonts w:cs="Times New Roman"/>
                <w:b w:val="0"/>
                <w:sz w:val="20"/>
                <w:szCs w:val="20"/>
              </w:rPr>
              <w:t>Nutrients (phosphorus, nitrogen)</w:t>
            </w:r>
          </w:p>
        </w:tc>
        <w:tc>
          <w:tcPr>
            <w:tcW w:w="3192" w:type="dxa"/>
          </w:tcPr>
          <w:p w14:paraId="644FFC74" w14:textId="77777777" w:rsidR="00AD7FA0" w:rsidRPr="00BE030C" w:rsidRDefault="00AD7FA0" w:rsidP="009D203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030C">
              <w:rPr>
                <w:rFonts w:cs="Times New Roman"/>
                <w:sz w:val="20"/>
                <w:szCs w:val="20"/>
              </w:rPr>
              <w:t>Fertilizers; malfunctioning septic systems; livestock, bird, and pet waste; vehicle/boat washing; gray water; decaying grass and leaves; sewer overflows; leaking trash containers; leaking sewer lines</w:t>
            </w:r>
          </w:p>
        </w:tc>
        <w:tc>
          <w:tcPr>
            <w:tcW w:w="3192" w:type="dxa"/>
          </w:tcPr>
          <w:p w14:paraId="6B94E6C6" w14:textId="77777777" w:rsidR="00AD7FA0" w:rsidRPr="00BE030C" w:rsidRDefault="00AD7FA0" w:rsidP="009D203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030C">
              <w:rPr>
                <w:rFonts w:cs="Times New Roman"/>
                <w:sz w:val="20"/>
                <w:szCs w:val="20"/>
              </w:rPr>
              <w:t>Increased potential for nuisance or toxic algal blooms; increased potential for hypoxia/anoxia (low levels of dissolved oxygen, which can kill aquatic organisms)</w:t>
            </w:r>
          </w:p>
        </w:tc>
      </w:tr>
      <w:tr w:rsidR="00AD7FA0" w:rsidRPr="00BE030C" w14:paraId="20092721" w14:textId="77777777" w:rsidTr="00D50D28">
        <w:tc>
          <w:tcPr>
            <w:cnfStyle w:val="001000000000" w:firstRow="0" w:lastRow="0" w:firstColumn="1" w:lastColumn="0" w:oddVBand="0" w:evenVBand="0" w:oddHBand="0" w:evenHBand="0" w:firstRowFirstColumn="0" w:firstRowLastColumn="0" w:lastRowFirstColumn="0" w:lastRowLastColumn="0"/>
            <w:tcW w:w="3192" w:type="dxa"/>
          </w:tcPr>
          <w:p w14:paraId="4B9AE116" w14:textId="77777777" w:rsidR="00AD7FA0" w:rsidRPr="00BE030C" w:rsidRDefault="00AD7FA0" w:rsidP="009D2036">
            <w:pPr>
              <w:autoSpaceDE w:val="0"/>
              <w:autoSpaceDN w:val="0"/>
              <w:adjustRightInd w:val="0"/>
              <w:rPr>
                <w:rFonts w:cs="Times New Roman"/>
                <w:b w:val="0"/>
                <w:sz w:val="20"/>
                <w:szCs w:val="20"/>
              </w:rPr>
            </w:pPr>
            <w:r w:rsidRPr="00BE030C">
              <w:rPr>
                <w:rFonts w:cs="Times New Roman"/>
                <w:b w:val="0"/>
                <w:sz w:val="20"/>
                <w:szCs w:val="20"/>
              </w:rPr>
              <w:t>Hydrocarbons (petroleum compounds)</w:t>
            </w:r>
          </w:p>
        </w:tc>
        <w:tc>
          <w:tcPr>
            <w:tcW w:w="3192" w:type="dxa"/>
          </w:tcPr>
          <w:p w14:paraId="0FB9DEB7" w14:textId="77777777" w:rsidR="00AD7FA0" w:rsidRPr="00BE030C" w:rsidRDefault="00AD7FA0" w:rsidP="009D203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030C">
              <w:rPr>
                <w:rFonts w:cs="Times New Roman"/>
                <w:sz w:val="20"/>
                <w:szCs w:val="20"/>
              </w:rPr>
              <w:t>Vehicle and equipment leaks; vehicle and equipment emissions; fuel spills; improper fuel storage and disposal; equipment cleaning; pesticides</w:t>
            </w:r>
          </w:p>
        </w:tc>
        <w:tc>
          <w:tcPr>
            <w:tcW w:w="3192" w:type="dxa"/>
          </w:tcPr>
          <w:p w14:paraId="68A1BE29" w14:textId="77777777" w:rsidR="00AD7FA0" w:rsidRPr="00BE030C" w:rsidRDefault="00AD7FA0" w:rsidP="009D203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030C">
              <w:rPr>
                <w:rFonts w:cs="Times New Roman"/>
                <w:sz w:val="20"/>
                <w:szCs w:val="20"/>
              </w:rPr>
              <w:t>Toxic to human and aquatic life at low levels</w:t>
            </w:r>
          </w:p>
        </w:tc>
      </w:tr>
      <w:tr w:rsidR="00AD7FA0" w:rsidRPr="00BE030C" w14:paraId="607AF68D" w14:textId="77777777" w:rsidTr="00D50D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A2ED69C" w14:textId="77777777" w:rsidR="00AD7FA0" w:rsidRPr="00BE030C" w:rsidRDefault="00AD7FA0" w:rsidP="009D2036">
            <w:pPr>
              <w:autoSpaceDE w:val="0"/>
              <w:autoSpaceDN w:val="0"/>
              <w:adjustRightInd w:val="0"/>
              <w:rPr>
                <w:rFonts w:cs="Times New Roman"/>
                <w:b w:val="0"/>
                <w:sz w:val="20"/>
                <w:szCs w:val="20"/>
              </w:rPr>
            </w:pPr>
            <w:r w:rsidRPr="00BE030C">
              <w:rPr>
                <w:rFonts w:cs="Times New Roman"/>
                <w:b w:val="0"/>
                <w:sz w:val="20"/>
                <w:szCs w:val="20"/>
              </w:rPr>
              <w:t>Heavy metals</w:t>
            </w:r>
          </w:p>
        </w:tc>
        <w:tc>
          <w:tcPr>
            <w:tcW w:w="3192" w:type="dxa"/>
          </w:tcPr>
          <w:p w14:paraId="11EBEC4D" w14:textId="77777777" w:rsidR="00AD7FA0" w:rsidRPr="00BE030C" w:rsidRDefault="00AD7FA0" w:rsidP="009D203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030C">
              <w:rPr>
                <w:rFonts w:cs="Times New Roman"/>
                <w:sz w:val="20"/>
                <w:szCs w:val="20"/>
              </w:rPr>
              <w:t>Vehicle brake and tire wear; vehicle/equipment exhaust; batteries; galvanized metal; paint and wood preservatives; fuels, pesticides, and cleaners</w:t>
            </w:r>
          </w:p>
        </w:tc>
        <w:tc>
          <w:tcPr>
            <w:tcW w:w="3192" w:type="dxa"/>
          </w:tcPr>
          <w:p w14:paraId="22D50058" w14:textId="77777777" w:rsidR="00AD7FA0" w:rsidRPr="00BE030C" w:rsidRDefault="00AD7FA0" w:rsidP="009D203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030C">
              <w:rPr>
                <w:rFonts w:cs="Times New Roman"/>
                <w:sz w:val="20"/>
                <w:szCs w:val="20"/>
              </w:rPr>
              <w:t>Toxic at low levels; drinking water contamination</w:t>
            </w:r>
          </w:p>
        </w:tc>
      </w:tr>
      <w:tr w:rsidR="00AD7FA0" w:rsidRPr="00BE030C" w14:paraId="47A163DD" w14:textId="77777777" w:rsidTr="00D50D28">
        <w:tc>
          <w:tcPr>
            <w:cnfStyle w:val="001000000000" w:firstRow="0" w:lastRow="0" w:firstColumn="1" w:lastColumn="0" w:oddVBand="0" w:evenVBand="0" w:oddHBand="0" w:evenHBand="0" w:firstRowFirstColumn="0" w:firstRowLastColumn="0" w:lastRowFirstColumn="0" w:lastRowLastColumn="0"/>
            <w:tcW w:w="3192" w:type="dxa"/>
          </w:tcPr>
          <w:p w14:paraId="68515D1B" w14:textId="77777777" w:rsidR="00AD7FA0" w:rsidRPr="00BE030C" w:rsidRDefault="00AD7FA0" w:rsidP="009D2036">
            <w:pPr>
              <w:autoSpaceDE w:val="0"/>
              <w:autoSpaceDN w:val="0"/>
              <w:adjustRightInd w:val="0"/>
              <w:rPr>
                <w:rFonts w:cs="Times New Roman"/>
                <w:b w:val="0"/>
                <w:sz w:val="20"/>
                <w:szCs w:val="20"/>
              </w:rPr>
            </w:pPr>
            <w:r w:rsidRPr="00BE030C">
              <w:rPr>
                <w:rFonts w:cs="Times New Roman"/>
                <w:b w:val="0"/>
                <w:sz w:val="20"/>
                <w:szCs w:val="20"/>
              </w:rPr>
              <w:t>Pathogens (bacteria)</w:t>
            </w:r>
          </w:p>
        </w:tc>
        <w:tc>
          <w:tcPr>
            <w:tcW w:w="3192" w:type="dxa"/>
          </w:tcPr>
          <w:p w14:paraId="146DC581" w14:textId="77777777" w:rsidR="00AD7FA0" w:rsidRPr="00BE030C" w:rsidRDefault="00AD7FA0" w:rsidP="009D203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030C">
              <w:rPr>
                <w:rFonts w:cs="Times New Roman"/>
                <w:sz w:val="20"/>
                <w:szCs w:val="20"/>
              </w:rPr>
              <w:t>Livestock, bird, and pet waste; malfunctioning septic systems; sewer overflows; damaged sanitary lines</w:t>
            </w:r>
          </w:p>
        </w:tc>
        <w:tc>
          <w:tcPr>
            <w:tcW w:w="3192" w:type="dxa"/>
          </w:tcPr>
          <w:p w14:paraId="523EA088" w14:textId="77777777" w:rsidR="00AD7FA0" w:rsidRPr="00BE030C" w:rsidRDefault="00AD7FA0" w:rsidP="009D203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030C">
              <w:rPr>
                <w:rFonts w:cs="Times New Roman"/>
                <w:sz w:val="20"/>
                <w:szCs w:val="20"/>
              </w:rPr>
              <w:t>Risk to human health, leading to closure of shellfish areas and swimming areas; drinking water contamination</w:t>
            </w:r>
          </w:p>
        </w:tc>
      </w:tr>
      <w:tr w:rsidR="00AD7FA0" w:rsidRPr="00BE030C" w14:paraId="7066E590" w14:textId="77777777" w:rsidTr="00D50D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580E2B0" w14:textId="77777777" w:rsidR="00AD7FA0" w:rsidRPr="00BE030C" w:rsidRDefault="00AD7FA0" w:rsidP="009D2036">
            <w:pPr>
              <w:autoSpaceDE w:val="0"/>
              <w:autoSpaceDN w:val="0"/>
              <w:adjustRightInd w:val="0"/>
              <w:rPr>
                <w:rFonts w:cs="Times New Roman"/>
                <w:b w:val="0"/>
                <w:sz w:val="20"/>
                <w:szCs w:val="20"/>
              </w:rPr>
            </w:pPr>
            <w:r w:rsidRPr="00BE030C">
              <w:rPr>
                <w:rFonts w:cs="Times New Roman"/>
                <w:b w:val="0"/>
                <w:sz w:val="20"/>
                <w:szCs w:val="20"/>
              </w:rPr>
              <w:t>Toxic chemicals</w:t>
            </w:r>
          </w:p>
        </w:tc>
        <w:tc>
          <w:tcPr>
            <w:tcW w:w="3192" w:type="dxa"/>
          </w:tcPr>
          <w:p w14:paraId="0C8545C5" w14:textId="77777777" w:rsidR="00AD7FA0" w:rsidRPr="00BE030C" w:rsidRDefault="00AD7FA0" w:rsidP="009D203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030C">
              <w:rPr>
                <w:rFonts w:cs="Times New Roman"/>
                <w:sz w:val="20"/>
                <w:szCs w:val="20"/>
              </w:rPr>
              <w:t>Pesticides; dioxins; polychlorinated biphenyls (PCBs); spills, illegal discharges, and leaks</w:t>
            </w:r>
          </w:p>
        </w:tc>
        <w:tc>
          <w:tcPr>
            <w:tcW w:w="3192" w:type="dxa"/>
          </w:tcPr>
          <w:p w14:paraId="6FD24325" w14:textId="77777777" w:rsidR="00AD7FA0" w:rsidRPr="00BE030C" w:rsidRDefault="00AD7FA0" w:rsidP="009D203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030C">
              <w:rPr>
                <w:rFonts w:cs="Times New Roman"/>
                <w:sz w:val="20"/>
                <w:szCs w:val="20"/>
              </w:rPr>
              <w:t>Toxic to human and aquatic life at low levels</w:t>
            </w:r>
          </w:p>
        </w:tc>
      </w:tr>
      <w:tr w:rsidR="00AD7FA0" w:rsidRPr="00BE030C" w14:paraId="60039417" w14:textId="77777777" w:rsidTr="00D50D28">
        <w:tc>
          <w:tcPr>
            <w:cnfStyle w:val="001000000000" w:firstRow="0" w:lastRow="0" w:firstColumn="1" w:lastColumn="0" w:oddVBand="0" w:evenVBand="0" w:oddHBand="0" w:evenHBand="0" w:firstRowFirstColumn="0" w:firstRowLastColumn="0" w:lastRowFirstColumn="0" w:lastRowLastColumn="0"/>
            <w:tcW w:w="3192" w:type="dxa"/>
          </w:tcPr>
          <w:p w14:paraId="3681C0B8" w14:textId="77777777" w:rsidR="00AD7FA0" w:rsidRPr="00BE030C" w:rsidRDefault="00AD7FA0" w:rsidP="009D2036">
            <w:pPr>
              <w:autoSpaceDE w:val="0"/>
              <w:autoSpaceDN w:val="0"/>
              <w:adjustRightInd w:val="0"/>
              <w:rPr>
                <w:rFonts w:cs="Times New Roman"/>
                <w:b w:val="0"/>
                <w:sz w:val="20"/>
                <w:szCs w:val="20"/>
              </w:rPr>
            </w:pPr>
            <w:r w:rsidRPr="00BE030C">
              <w:rPr>
                <w:rFonts w:cs="Times New Roman"/>
                <w:b w:val="0"/>
                <w:sz w:val="20"/>
                <w:szCs w:val="20"/>
              </w:rPr>
              <w:t>Debris/litter</w:t>
            </w:r>
          </w:p>
        </w:tc>
        <w:tc>
          <w:tcPr>
            <w:tcW w:w="3192" w:type="dxa"/>
          </w:tcPr>
          <w:p w14:paraId="2ACB32FA" w14:textId="77777777" w:rsidR="00AD7FA0" w:rsidRPr="00BE030C" w:rsidRDefault="00AD7FA0" w:rsidP="009D203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030C">
              <w:rPr>
                <w:rFonts w:cs="Times New Roman"/>
                <w:sz w:val="20"/>
                <w:szCs w:val="20"/>
              </w:rPr>
              <w:t>Improper waste disposal and storage; fishing gear; leaking trash containers; cigarette butts; littering</w:t>
            </w:r>
          </w:p>
        </w:tc>
        <w:tc>
          <w:tcPr>
            <w:tcW w:w="3192" w:type="dxa"/>
          </w:tcPr>
          <w:p w14:paraId="506F7C62" w14:textId="7E0DFF97" w:rsidR="00AD7FA0" w:rsidRPr="00BE030C" w:rsidRDefault="00AD7FA0" w:rsidP="0050471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030C">
              <w:rPr>
                <w:rFonts w:cs="Times New Roman"/>
                <w:sz w:val="20"/>
                <w:szCs w:val="20"/>
              </w:rPr>
              <w:t xml:space="preserve">Potential risk to human and aquatic life; aesthetically displeasing </w:t>
            </w:r>
          </w:p>
        </w:tc>
      </w:tr>
    </w:tbl>
    <w:p w14:paraId="0455240E" w14:textId="537CEDD1" w:rsidR="00AD7FA0" w:rsidRPr="00BE030C" w:rsidRDefault="00AD7FA0" w:rsidP="009D2036">
      <w:pPr>
        <w:autoSpaceDE w:val="0"/>
        <w:autoSpaceDN w:val="0"/>
        <w:adjustRightInd w:val="0"/>
        <w:rPr>
          <w:sz w:val="18"/>
          <w:szCs w:val="18"/>
        </w:rPr>
      </w:pPr>
      <w:r w:rsidRPr="00BE030C">
        <w:rPr>
          <w:sz w:val="18"/>
          <w:szCs w:val="18"/>
        </w:rPr>
        <w:t>Source: “Guidelines and Standard Operating Procedures: Illicit Discharge Detection and Elimination and Pollution Prevention/Good Housekeeping</w:t>
      </w:r>
      <w:r w:rsidR="004700EC">
        <w:rPr>
          <w:sz w:val="18"/>
          <w:szCs w:val="18"/>
        </w:rPr>
        <w:t>,</w:t>
      </w:r>
      <w:r w:rsidRPr="00BE030C">
        <w:rPr>
          <w:sz w:val="18"/>
          <w:szCs w:val="18"/>
        </w:rPr>
        <w:t xml:space="preserve">” November 2006. </w:t>
      </w:r>
      <w:r w:rsidR="004700EC" w:rsidRPr="00BE030C">
        <w:rPr>
          <w:sz w:val="18"/>
          <w:szCs w:val="18"/>
        </w:rPr>
        <w:t>Courtesy of Piscataqua Region Estuaries Partnership</w:t>
      </w:r>
      <w:r w:rsidR="004700EC">
        <w:rPr>
          <w:sz w:val="18"/>
          <w:szCs w:val="18"/>
        </w:rPr>
        <w:t xml:space="preserve">. Available online at </w:t>
      </w:r>
      <w:r w:rsidRPr="00BE030C">
        <w:rPr>
          <w:sz w:val="18"/>
          <w:szCs w:val="18"/>
        </w:rPr>
        <w:t>http://water.epa.gov/polwaste/npdes/stormwater/upload/NH_IDDE_SOP.pdf</w:t>
      </w:r>
      <w:r w:rsidR="004700EC">
        <w:rPr>
          <w:sz w:val="18"/>
          <w:szCs w:val="18"/>
        </w:rPr>
        <w:t>.</w:t>
      </w:r>
      <w:r w:rsidRPr="00BE030C">
        <w:rPr>
          <w:sz w:val="18"/>
          <w:szCs w:val="18"/>
        </w:rPr>
        <w:t xml:space="preserve"> </w:t>
      </w:r>
      <w:r w:rsidRPr="00BE030C">
        <w:rPr>
          <w:sz w:val="18"/>
          <w:szCs w:val="18"/>
        </w:rPr>
        <w:br/>
      </w:r>
    </w:p>
    <w:p w14:paraId="5154DD90" w14:textId="77777777" w:rsidR="00AD7FA0" w:rsidRPr="00BE030C" w:rsidRDefault="00AD7FA0" w:rsidP="009D2036">
      <w:pPr>
        <w:autoSpaceDE w:val="0"/>
        <w:autoSpaceDN w:val="0"/>
        <w:adjustRightInd w:val="0"/>
        <w:rPr>
          <w:highlight w:val="yellow"/>
        </w:rPr>
      </w:pPr>
    </w:p>
    <w:p w14:paraId="3FC4CB28" w14:textId="77777777" w:rsidR="00AD7FA0" w:rsidRPr="00BE030C" w:rsidRDefault="00AD7FA0" w:rsidP="009D2036">
      <w:pPr>
        <w:autoSpaceDE w:val="0"/>
        <w:autoSpaceDN w:val="0"/>
        <w:adjustRightInd w:val="0"/>
        <w:rPr>
          <w:highlight w:val="yellow"/>
        </w:rPr>
      </w:pPr>
    </w:p>
    <w:p w14:paraId="7BB2A24E" w14:textId="77777777" w:rsidR="00AD7FA0" w:rsidRPr="00BE030C" w:rsidRDefault="00AD7FA0" w:rsidP="009D2036">
      <w:pPr>
        <w:autoSpaceDE w:val="0"/>
        <w:autoSpaceDN w:val="0"/>
        <w:adjustRightInd w:val="0"/>
        <w:rPr>
          <w:highlight w:val="yellow"/>
        </w:rPr>
      </w:pPr>
    </w:p>
    <w:p w14:paraId="0F09964E" w14:textId="77777777" w:rsidR="00AD7FA0" w:rsidRPr="00BE030C" w:rsidRDefault="00AD7FA0" w:rsidP="009D2036">
      <w:pPr>
        <w:autoSpaceDE w:val="0"/>
        <w:autoSpaceDN w:val="0"/>
        <w:adjustRightInd w:val="0"/>
        <w:rPr>
          <w:highlight w:val="yellow"/>
        </w:rPr>
      </w:pPr>
    </w:p>
    <w:p w14:paraId="37D20333" w14:textId="2FB62045" w:rsidR="005F6B64" w:rsidRDefault="005F6B64" w:rsidP="009D2036">
      <w:pPr>
        <w:pStyle w:val="Heading1"/>
        <w:sectPr w:rsidR="005F6B64" w:rsidSect="0098745A">
          <w:headerReference w:type="default" r:id="rId11"/>
          <w:footerReference w:type="default" r:id="rId12"/>
          <w:pgSz w:w="12240" w:h="15840"/>
          <w:pgMar w:top="1440" w:right="1440" w:bottom="1440" w:left="1440" w:header="0" w:footer="773" w:gutter="0"/>
          <w:pgNumType w:start="1"/>
          <w:cols w:space="720"/>
          <w:docGrid w:linePitch="299"/>
        </w:sectPr>
      </w:pPr>
    </w:p>
    <w:p w14:paraId="5390E2E3" w14:textId="4F241F4F" w:rsidR="00D50D28" w:rsidRPr="00BE030C" w:rsidRDefault="00D50D28" w:rsidP="009D2036">
      <w:pPr>
        <w:pStyle w:val="Heading1"/>
      </w:pPr>
      <w:bookmarkStart w:id="4" w:name="_Toc422139271"/>
      <w:r>
        <w:lastRenderedPageBreak/>
        <w:t>Standard Operating Procedures</w:t>
      </w:r>
      <w:r w:rsidR="004700EC">
        <w:t xml:space="preserve"> from </w:t>
      </w:r>
      <w:r w:rsidRPr="00BE030C">
        <w:t>Piscataqua Region Estuaries Partnership</w:t>
      </w:r>
      <w:bookmarkEnd w:id="4"/>
    </w:p>
    <w:p w14:paraId="20BA4501" w14:textId="38B754A7" w:rsidR="00D50D28" w:rsidRDefault="00D50D28" w:rsidP="009D2036">
      <w:pPr>
        <w:rPr>
          <w:b/>
        </w:rPr>
      </w:pPr>
      <w:r w:rsidRPr="004700EC">
        <w:rPr>
          <w:sz w:val="20"/>
          <w:szCs w:val="20"/>
        </w:rPr>
        <w:t xml:space="preserve">Available online at </w:t>
      </w:r>
      <w:r w:rsidR="00E4238C">
        <w:rPr>
          <w:sz w:val="20"/>
          <w:szCs w:val="20"/>
        </w:rPr>
        <w:t>http://</w:t>
      </w:r>
      <w:hyperlink r:id="rId13" w:history="1">
        <w:r w:rsidRPr="004700EC">
          <w:rPr>
            <w:rStyle w:val="BalloonTextChar"/>
            <w:rFonts w:asciiTheme="minorHAnsi" w:hAnsiTheme="minorHAnsi"/>
            <w:sz w:val="20"/>
            <w:szCs w:val="20"/>
          </w:rPr>
          <w:t>water.epa.gov/polwaste/npdes/stormwater/upload/NH_IDDE_SOP.pdf</w:t>
        </w:r>
      </w:hyperlink>
      <w:r w:rsidRPr="004700EC">
        <w:rPr>
          <w:sz w:val="20"/>
          <w:szCs w:val="20"/>
        </w:rPr>
        <w:t>.</w:t>
      </w:r>
      <w:r w:rsidR="004700EC" w:rsidRPr="004700EC">
        <w:rPr>
          <w:sz w:val="20"/>
          <w:szCs w:val="20"/>
        </w:rPr>
        <w:br/>
        <w:t>Provided courtesy of Piscataqua Region Estuaries Partnership.</w:t>
      </w:r>
      <w:r w:rsidR="008978EF">
        <w:rPr>
          <w:sz w:val="20"/>
          <w:szCs w:val="20"/>
        </w:rPr>
        <w:br/>
      </w:r>
      <w:r w:rsidR="00424E67">
        <w:rPr>
          <w:sz w:val="20"/>
          <w:szCs w:val="20"/>
        </w:rPr>
        <w:t>Modifie</w:t>
      </w:r>
      <w:r w:rsidR="008978EF">
        <w:rPr>
          <w:sz w:val="20"/>
          <w:szCs w:val="20"/>
        </w:rPr>
        <w:t>d with North Central Texas</w:t>
      </w:r>
      <w:r w:rsidR="00252C92">
        <w:rPr>
          <w:sz w:val="20"/>
          <w:szCs w:val="20"/>
        </w:rPr>
        <w:t>–</w:t>
      </w:r>
      <w:r w:rsidR="008978EF">
        <w:rPr>
          <w:sz w:val="20"/>
          <w:szCs w:val="20"/>
        </w:rPr>
        <w:t>specific information.</w:t>
      </w:r>
      <w:r w:rsidRPr="004700EC">
        <w:rPr>
          <w:sz w:val="20"/>
          <w:szCs w:val="20"/>
        </w:rPr>
        <w:br/>
      </w:r>
      <w:r w:rsidR="00E431F5" w:rsidRPr="00E36B57">
        <w:rPr>
          <w:sz w:val="20"/>
          <w:szCs w:val="20"/>
          <w:highlight w:val="yellow"/>
        </w:rPr>
        <w:t xml:space="preserve">Note: </w:t>
      </w:r>
      <w:r w:rsidR="0020774B" w:rsidRPr="00E36B57">
        <w:rPr>
          <w:sz w:val="20"/>
          <w:szCs w:val="20"/>
          <w:highlight w:val="yellow"/>
        </w:rPr>
        <w:t>Cross-references to other SOP</w:t>
      </w:r>
      <w:r w:rsidR="009D337F">
        <w:rPr>
          <w:sz w:val="20"/>
          <w:szCs w:val="20"/>
          <w:highlight w:val="yellow"/>
        </w:rPr>
        <w:t xml:space="preserve">s and forms in this set </w:t>
      </w:r>
      <w:r w:rsidR="0020774B" w:rsidRPr="00E36B57">
        <w:rPr>
          <w:sz w:val="20"/>
          <w:szCs w:val="20"/>
          <w:highlight w:val="yellow"/>
        </w:rPr>
        <w:t xml:space="preserve">are highlighted </w:t>
      </w:r>
      <w:r w:rsidR="009D337F">
        <w:rPr>
          <w:sz w:val="20"/>
          <w:szCs w:val="20"/>
          <w:highlight w:val="yellow"/>
        </w:rPr>
        <w:t>s</w:t>
      </w:r>
      <w:r w:rsidR="00E36B57">
        <w:rPr>
          <w:sz w:val="20"/>
          <w:szCs w:val="20"/>
          <w:highlight w:val="yellow"/>
        </w:rPr>
        <w:t xml:space="preserve">o that </w:t>
      </w:r>
      <w:r w:rsidR="009D337F">
        <w:rPr>
          <w:sz w:val="20"/>
          <w:szCs w:val="20"/>
          <w:highlight w:val="yellow"/>
        </w:rPr>
        <w:t>people</w:t>
      </w:r>
      <w:r w:rsidR="00E36B57">
        <w:rPr>
          <w:sz w:val="20"/>
          <w:szCs w:val="20"/>
          <w:highlight w:val="yellow"/>
        </w:rPr>
        <w:t xml:space="preserve"> writing their procedures </w:t>
      </w:r>
      <w:r w:rsidR="009D337F">
        <w:rPr>
          <w:sz w:val="20"/>
          <w:szCs w:val="20"/>
          <w:highlight w:val="yellow"/>
        </w:rPr>
        <w:t>can easily spot</w:t>
      </w:r>
      <w:r w:rsidR="00E36B57">
        <w:rPr>
          <w:sz w:val="20"/>
          <w:szCs w:val="20"/>
          <w:highlight w:val="yellow"/>
        </w:rPr>
        <w:t xml:space="preserve"> </w:t>
      </w:r>
      <w:r w:rsidR="009D337F">
        <w:rPr>
          <w:sz w:val="20"/>
          <w:szCs w:val="20"/>
          <w:highlight w:val="yellow"/>
        </w:rPr>
        <w:t xml:space="preserve">and remove or otherwise revise </w:t>
      </w:r>
      <w:r w:rsidR="00E36B57">
        <w:rPr>
          <w:sz w:val="20"/>
          <w:szCs w:val="20"/>
          <w:highlight w:val="yellow"/>
        </w:rPr>
        <w:t>th</w:t>
      </w:r>
      <w:r w:rsidR="009D337F">
        <w:rPr>
          <w:sz w:val="20"/>
          <w:szCs w:val="20"/>
          <w:highlight w:val="yellow"/>
        </w:rPr>
        <w:t>e</w:t>
      </w:r>
      <w:r w:rsidR="00E36B57">
        <w:rPr>
          <w:sz w:val="20"/>
          <w:szCs w:val="20"/>
          <w:highlight w:val="yellow"/>
        </w:rPr>
        <w:t>s</w:t>
      </w:r>
      <w:r w:rsidR="009D337F">
        <w:rPr>
          <w:sz w:val="20"/>
          <w:szCs w:val="20"/>
          <w:highlight w:val="yellow"/>
        </w:rPr>
        <w:t>e</w:t>
      </w:r>
      <w:r w:rsidR="00E36B57">
        <w:rPr>
          <w:sz w:val="20"/>
          <w:szCs w:val="20"/>
          <w:highlight w:val="yellow"/>
        </w:rPr>
        <w:t xml:space="preserve"> </w:t>
      </w:r>
      <w:r w:rsidR="009D337F">
        <w:rPr>
          <w:sz w:val="20"/>
          <w:szCs w:val="20"/>
          <w:highlight w:val="yellow"/>
        </w:rPr>
        <w:t>references if they</w:t>
      </w:r>
      <w:r w:rsidR="00E36B57">
        <w:rPr>
          <w:sz w:val="20"/>
          <w:szCs w:val="20"/>
          <w:highlight w:val="yellow"/>
        </w:rPr>
        <w:t xml:space="preserve"> won’t be included in their documentation</w:t>
      </w:r>
      <w:r w:rsidR="0020774B" w:rsidRPr="00E36B57">
        <w:rPr>
          <w:sz w:val="20"/>
          <w:szCs w:val="20"/>
          <w:highlight w:val="yellow"/>
        </w:rPr>
        <w:t>.</w:t>
      </w:r>
      <w:r w:rsidR="0020774B">
        <w:rPr>
          <w:sz w:val="20"/>
          <w:szCs w:val="20"/>
        </w:rPr>
        <w:t xml:space="preserve"> </w:t>
      </w:r>
      <w:r w:rsidR="00E431F5">
        <w:rPr>
          <w:sz w:val="20"/>
          <w:szCs w:val="20"/>
        </w:rPr>
        <w:t>All “Related Guidance” sections remain as published in the source document.</w:t>
      </w:r>
      <w:r w:rsidR="0020774B">
        <w:rPr>
          <w:sz w:val="20"/>
          <w:szCs w:val="20"/>
        </w:rPr>
        <w:t xml:space="preserve"> </w:t>
      </w:r>
      <w:r w:rsidR="0020774B">
        <w:rPr>
          <w:sz w:val="20"/>
          <w:szCs w:val="20"/>
        </w:rPr>
        <w:br/>
      </w:r>
    </w:p>
    <w:p w14:paraId="24F5EF7D" w14:textId="77777777" w:rsidR="00BD6DF1" w:rsidRPr="00EB053D" w:rsidRDefault="00BD6DF1" w:rsidP="009D2036">
      <w:pPr>
        <w:pStyle w:val="Heading2"/>
        <w:rPr>
          <w:rFonts w:ascii="Cambria" w:hAnsi="Cambria"/>
        </w:rPr>
      </w:pPr>
      <w:bookmarkStart w:id="5" w:name="_Toc422139272"/>
      <w:r w:rsidRPr="00EB053D">
        <w:t>Catch Basin Cleaning</w:t>
      </w:r>
      <w:bookmarkEnd w:id="5"/>
    </w:p>
    <w:p w14:paraId="09F143C3" w14:textId="3AA7AAED" w:rsidR="00BD6DF1" w:rsidRPr="00C07B90" w:rsidRDefault="00BD6DF1" w:rsidP="009D2036">
      <w:pPr>
        <w:autoSpaceDE w:val="0"/>
        <w:autoSpaceDN w:val="0"/>
        <w:adjustRightInd w:val="0"/>
        <w:rPr>
          <w:rFonts w:cs="ArialNarrow"/>
          <w:sz w:val="20"/>
          <w:szCs w:val="20"/>
        </w:rPr>
      </w:pPr>
      <w:r w:rsidRPr="00C07B90">
        <w:rPr>
          <w:rFonts w:cs="ArialNarrow"/>
          <w:sz w:val="20"/>
          <w:szCs w:val="20"/>
        </w:rPr>
        <w:t xml:space="preserve">Purpose: To protect </w:t>
      </w:r>
      <w:r w:rsidR="00F068F3" w:rsidRPr="00C07B90">
        <w:rPr>
          <w:rFonts w:cs="ArialNarrow"/>
          <w:sz w:val="20"/>
          <w:szCs w:val="20"/>
        </w:rPr>
        <w:t>stormwater</w:t>
      </w:r>
      <w:r w:rsidRPr="00C07B90">
        <w:rPr>
          <w:rFonts w:cs="ArialNarrow"/>
          <w:sz w:val="20"/>
          <w:szCs w:val="20"/>
        </w:rPr>
        <w:t xml:space="preserve"> by maintaining the ability of catch basins to trap sediments, organic matter, and litter. This reduces clogging in the storm drain system as well as the transport of sediments and pollutants into receiving waterbodies.</w:t>
      </w:r>
      <w:r w:rsidRPr="00C07B90">
        <w:rPr>
          <w:rFonts w:cs="ArialNarrow"/>
          <w:sz w:val="20"/>
          <w:szCs w:val="20"/>
        </w:rPr>
        <w:br/>
      </w:r>
    </w:p>
    <w:p w14:paraId="07C14FE8" w14:textId="77777777" w:rsidR="00BD6DF1" w:rsidRPr="001D4318" w:rsidRDefault="00BD6DF1" w:rsidP="009D2036">
      <w:pPr>
        <w:rPr>
          <w:rFonts w:cs="ArialNarrow"/>
          <w:b/>
        </w:rPr>
      </w:pPr>
      <w:r w:rsidRPr="001D4318">
        <w:rPr>
          <w:rFonts w:cs="ArialNarrow"/>
          <w:b/>
        </w:rPr>
        <w:t>Always:</w:t>
      </w:r>
    </w:p>
    <w:p w14:paraId="1E233660" w14:textId="2F31FDE3" w:rsidR="00BD6DF1" w:rsidRPr="001D4318" w:rsidRDefault="00BD6DF1" w:rsidP="00CF5B97">
      <w:pPr>
        <w:widowControl/>
        <w:numPr>
          <w:ilvl w:val="0"/>
          <w:numId w:val="4"/>
        </w:numPr>
        <w:autoSpaceDE w:val="0"/>
        <w:autoSpaceDN w:val="0"/>
        <w:adjustRightInd w:val="0"/>
        <w:contextualSpacing/>
        <w:rPr>
          <w:rFonts w:cs="ArialNarrow"/>
        </w:rPr>
      </w:pPr>
      <w:r w:rsidRPr="001D4318">
        <w:rPr>
          <w:rFonts w:cs="ArialNarrow"/>
        </w:rPr>
        <w:t xml:space="preserve">Inspect catch basins for structural integrity and evidence of illicit discharges during cleaning. Use the </w:t>
      </w:r>
      <w:r w:rsidR="00E4238C" w:rsidRPr="00E4238C">
        <w:rPr>
          <w:rFonts w:cs="ArialNarrow"/>
          <w:highlight w:val="yellow"/>
        </w:rPr>
        <w:t>Catch Basin Cleaning Form</w:t>
      </w:r>
      <w:r w:rsidRPr="00E4238C">
        <w:rPr>
          <w:rFonts w:cs="ArialNarrow"/>
          <w:highlight w:val="yellow"/>
        </w:rPr>
        <w:t>.</w:t>
      </w:r>
    </w:p>
    <w:p w14:paraId="47E9B21A" w14:textId="15D2AD8F" w:rsidR="00BD6DF1" w:rsidRPr="001D4318" w:rsidRDefault="00BD6DF1" w:rsidP="00CF5B97">
      <w:pPr>
        <w:widowControl/>
        <w:numPr>
          <w:ilvl w:val="0"/>
          <w:numId w:val="4"/>
        </w:numPr>
        <w:autoSpaceDE w:val="0"/>
        <w:autoSpaceDN w:val="0"/>
        <w:adjustRightInd w:val="0"/>
        <w:contextualSpacing/>
        <w:rPr>
          <w:rFonts w:cs="ArialNarrow"/>
        </w:rPr>
      </w:pPr>
      <w:r w:rsidRPr="001D4318">
        <w:rPr>
          <w:rFonts w:cs="ArialNarrow"/>
        </w:rPr>
        <w:t xml:space="preserve">If </w:t>
      </w:r>
      <w:r w:rsidR="00D2351F">
        <w:rPr>
          <w:rFonts w:cs="ArialNarrow"/>
        </w:rPr>
        <w:t xml:space="preserve">there is </w:t>
      </w:r>
      <w:r w:rsidRPr="001D4318">
        <w:rPr>
          <w:rFonts w:cs="ArialNarrow"/>
        </w:rPr>
        <w:t>gross contamination (sewage or oil), stop cleaning and report to supervisor for follow up.</w:t>
      </w:r>
    </w:p>
    <w:p w14:paraId="6B62763F" w14:textId="77777777" w:rsidR="00BD6DF1" w:rsidRPr="001D4318" w:rsidRDefault="00BD6DF1" w:rsidP="00CF5B97">
      <w:pPr>
        <w:widowControl/>
        <w:numPr>
          <w:ilvl w:val="0"/>
          <w:numId w:val="4"/>
        </w:numPr>
        <w:autoSpaceDE w:val="0"/>
        <w:autoSpaceDN w:val="0"/>
        <w:adjustRightInd w:val="0"/>
        <w:contextualSpacing/>
        <w:rPr>
          <w:rFonts w:cs="ArialNarrow"/>
        </w:rPr>
      </w:pPr>
      <w:r w:rsidRPr="001D4318">
        <w:rPr>
          <w:rFonts w:cs="ArialNarrow"/>
        </w:rPr>
        <w:t>Stockpile and cover catch basin residuals on an impervious surface that discharges to a sanitary sewer or buffered area until test results are known.</w:t>
      </w:r>
    </w:p>
    <w:p w14:paraId="3B5F30D2" w14:textId="77777777" w:rsidR="00BD6DF1" w:rsidRPr="001D4318" w:rsidRDefault="00BD6DF1" w:rsidP="00CF5B97">
      <w:pPr>
        <w:widowControl/>
        <w:numPr>
          <w:ilvl w:val="0"/>
          <w:numId w:val="4"/>
        </w:numPr>
        <w:autoSpaceDE w:val="0"/>
        <w:autoSpaceDN w:val="0"/>
        <w:adjustRightInd w:val="0"/>
        <w:contextualSpacing/>
        <w:rPr>
          <w:rFonts w:cs="ArialNarrow"/>
        </w:rPr>
      </w:pPr>
      <w:r w:rsidRPr="001D4318">
        <w:rPr>
          <w:rFonts w:cs="ArialNarrow"/>
        </w:rPr>
        <w:t>Test catch basin stockpile as follows:</w:t>
      </w:r>
    </w:p>
    <w:p w14:paraId="4DE0AB59" w14:textId="6DE41051" w:rsidR="00BD6DF1" w:rsidRPr="00E431F5" w:rsidRDefault="00BD6DF1" w:rsidP="00CF5B97">
      <w:pPr>
        <w:widowControl/>
        <w:numPr>
          <w:ilvl w:val="1"/>
          <w:numId w:val="4"/>
        </w:numPr>
        <w:autoSpaceDE w:val="0"/>
        <w:autoSpaceDN w:val="0"/>
        <w:adjustRightInd w:val="0"/>
        <w:contextualSpacing/>
        <w:rPr>
          <w:rFonts w:cs="ArialNarrow"/>
        </w:rPr>
      </w:pPr>
      <w:r w:rsidRPr="001D4318">
        <w:rPr>
          <w:rFonts w:cs="ArialNarrow"/>
        </w:rPr>
        <w:t>If obviously (by visual and/or olfactory examination) contaminated with sanitary wastewater, animal wastes, oil, gasoline</w:t>
      </w:r>
      <w:r w:rsidR="0086224C">
        <w:rPr>
          <w:rFonts w:cs="ArialNarrow"/>
        </w:rPr>
        <w:t>,</w:t>
      </w:r>
      <w:r w:rsidRPr="001D4318">
        <w:rPr>
          <w:rFonts w:cs="ArialNarrow"/>
        </w:rPr>
        <w:t xml:space="preserve"> or other petroleum products, test the solids pursuant to the hazardous waste determination </w:t>
      </w:r>
      <w:r w:rsidRPr="00E431F5">
        <w:rPr>
          <w:rFonts w:cs="ArialNarrow"/>
        </w:rPr>
        <w:t xml:space="preserve">requirements in </w:t>
      </w:r>
      <w:r w:rsidR="002F7D7F" w:rsidRPr="00E431F5">
        <w:rPr>
          <w:rFonts w:cs="ArialNarrow"/>
        </w:rPr>
        <w:t xml:space="preserve">TCEQ’s </w:t>
      </w:r>
      <w:r w:rsidR="002F7D7F" w:rsidRPr="00E431F5">
        <w:rPr>
          <w:rFonts w:cs="ArialNarrow"/>
          <w:i/>
        </w:rPr>
        <w:t>Guidelines for the Classification and Coding of Industrial and Hazardous Wastes</w:t>
      </w:r>
      <w:r w:rsidR="002F7D7F" w:rsidRPr="00E431F5">
        <w:rPr>
          <w:rFonts w:cs="ArialNarrow"/>
        </w:rPr>
        <w:t xml:space="preserve"> (PDF available at </w:t>
      </w:r>
      <w:hyperlink r:id="rId14" w:history="1">
        <w:r w:rsidR="002F7D7F" w:rsidRPr="00E431F5">
          <w:rPr>
            <w:rStyle w:val="Hyperlink"/>
            <w:rFonts w:cs="ArialNarrow"/>
          </w:rPr>
          <w:t>www.tceq.texas.gov/publications/rg/rg-022.html</w:t>
        </w:r>
      </w:hyperlink>
      <w:r w:rsidR="002F7D7F" w:rsidRPr="00E431F5">
        <w:rPr>
          <w:rFonts w:cs="ArialNarrow"/>
        </w:rPr>
        <w:t xml:space="preserve">) </w:t>
      </w:r>
      <w:r w:rsidRPr="00E431F5">
        <w:rPr>
          <w:rFonts w:cs="ArialNarrow"/>
        </w:rPr>
        <w:t>and dispose of as follows:</w:t>
      </w:r>
    </w:p>
    <w:p w14:paraId="3F1A64FA" w14:textId="77777777" w:rsidR="00BD6DF1" w:rsidRPr="00E431F5" w:rsidRDefault="00BD6DF1" w:rsidP="00CF5B97">
      <w:pPr>
        <w:widowControl/>
        <w:numPr>
          <w:ilvl w:val="2"/>
          <w:numId w:val="4"/>
        </w:numPr>
        <w:autoSpaceDE w:val="0"/>
        <w:autoSpaceDN w:val="0"/>
        <w:adjustRightInd w:val="0"/>
        <w:contextualSpacing/>
        <w:rPr>
          <w:rFonts w:cs="ArialNarrow"/>
        </w:rPr>
      </w:pPr>
      <w:r w:rsidRPr="00E431F5">
        <w:rPr>
          <w:rFonts w:cs="ArialNarrow"/>
        </w:rPr>
        <w:t>If non-hazardous – dispose at any permitted, lined solid waste landfill or other solid waste treatment facility permitted to accept this material.</w:t>
      </w:r>
    </w:p>
    <w:p w14:paraId="72A09705" w14:textId="09C3142D" w:rsidR="00BD6DF1" w:rsidRPr="00E431F5" w:rsidRDefault="00BD6DF1" w:rsidP="00CF5B97">
      <w:pPr>
        <w:widowControl/>
        <w:numPr>
          <w:ilvl w:val="2"/>
          <w:numId w:val="4"/>
        </w:numPr>
        <w:autoSpaceDE w:val="0"/>
        <w:autoSpaceDN w:val="0"/>
        <w:adjustRightInd w:val="0"/>
        <w:contextualSpacing/>
        <w:rPr>
          <w:rFonts w:cs="ArialNarrow"/>
        </w:rPr>
      </w:pPr>
      <w:r w:rsidRPr="00E431F5">
        <w:rPr>
          <w:rFonts w:cs="ArialNarrow"/>
        </w:rPr>
        <w:t xml:space="preserve">If hazardous – dispose of in accordance with </w:t>
      </w:r>
      <w:r w:rsidR="005D3B0B" w:rsidRPr="00E431F5">
        <w:rPr>
          <w:rFonts w:cs="ArialNarrow"/>
        </w:rPr>
        <w:t xml:space="preserve">Special Waste Regulations in Texas (see </w:t>
      </w:r>
      <w:hyperlink r:id="rId15" w:history="1">
        <w:r w:rsidR="005D3B0B" w:rsidRPr="00E431F5">
          <w:rPr>
            <w:rStyle w:val="Hyperlink"/>
            <w:rFonts w:cs="ArialNarrow"/>
          </w:rPr>
          <w:t>www.tceq.texas.gov/publications/rg/rg-029.html/at_download/file</w:t>
        </w:r>
      </w:hyperlink>
      <w:r w:rsidR="005D3B0B" w:rsidRPr="00E431F5">
        <w:rPr>
          <w:rFonts w:cs="ArialNarrow"/>
        </w:rPr>
        <w:t>).</w:t>
      </w:r>
    </w:p>
    <w:p w14:paraId="15CE909B" w14:textId="77777777" w:rsidR="00BD6DF1" w:rsidRPr="00E431F5" w:rsidRDefault="00BD6DF1" w:rsidP="00CF5B97">
      <w:pPr>
        <w:widowControl/>
        <w:numPr>
          <w:ilvl w:val="1"/>
          <w:numId w:val="4"/>
        </w:numPr>
        <w:autoSpaceDE w:val="0"/>
        <w:autoSpaceDN w:val="0"/>
        <w:adjustRightInd w:val="0"/>
        <w:contextualSpacing/>
        <w:rPr>
          <w:rFonts w:cs="ArialNarrow"/>
        </w:rPr>
      </w:pPr>
      <w:r w:rsidRPr="00E431F5">
        <w:rPr>
          <w:rFonts w:cs="ArialNarrow"/>
        </w:rPr>
        <w:t xml:space="preserve">If not obviously contaminated, </w:t>
      </w:r>
    </w:p>
    <w:p w14:paraId="308E5277" w14:textId="335105D9" w:rsidR="00BD6DF1" w:rsidRPr="00E431F5" w:rsidRDefault="00BD6DF1" w:rsidP="00CF5B97">
      <w:pPr>
        <w:widowControl/>
        <w:numPr>
          <w:ilvl w:val="2"/>
          <w:numId w:val="4"/>
        </w:numPr>
        <w:autoSpaceDE w:val="0"/>
        <w:autoSpaceDN w:val="0"/>
        <w:adjustRightInd w:val="0"/>
        <w:contextualSpacing/>
        <w:rPr>
          <w:rFonts w:cs="ArialNarrow"/>
        </w:rPr>
      </w:pPr>
      <w:r w:rsidRPr="00E431F5">
        <w:rPr>
          <w:rFonts w:cs="ArialNarrow"/>
        </w:rPr>
        <w:t xml:space="preserve">Test for metals, </w:t>
      </w:r>
      <w:r w:rsidR="005D3B0B" w:rsidRPr="00E431F5">
        <w:rPr>
          <w:rFonts w:cs="ArialNarrow"/>
        </w:rPr>
        <w:t>volatile organic compounds (</w:t>
      </w:r>
      <w:r w:rsidRPr="00E431F5">
        <w:rPr>
          <w:rFonts w:cs="ArialNarrow"/>
        </w:rPr>
        <w:t>VOCs</w:t>
      </w:r>
      <w:r w:rsidR="005D3B0B" w:rsidRPr="00E431F5">
        <w:rPr>
          <w:rFonts w:cs="ArialNarrow"/>
        </w:rPr>
        <w:t>), and polycyclic aromatic hydrocarbons (</w:t>
      </w:r>
      <w:r w:rsidRPr="00E431F5">
        <w:rPr>
          <w:rFonts w:cs="ArialNarrow"/>
        </w:rPr>
        <w:t>PAHs</w:t>
      </w:r>
      <w:r w:rsidR="005D3B0B" w:rsidRPr="00E431F5">
        <w:rPr>
          <w:rFonts w:cs="ArialNarrow"/>
        </w:rPr>
        <w:t>)</w:t>
      </w:r>
      <w:r w:rsidRPr="00E431F5">
        <w:rPr>
          <w:rFonts w:cs="ArialNarrow"/>
        </w:rPr>
        <w:t>.</w:t>
      </w:r>
    </w:p>
    <w:p w14:paraId="63019E83" w14:textId="4FF2535B" w:rsidR="00BD6DF1" w:rsidRPr="00E431F5" w:rsidRDefault="00BD6DF1" w:rsidP="00CF5B97">
      <w:pPr>
        <w:widowControl/>
        <w:numPr>
          <w:ilvl w:val="2"/>
          <w:numId w:val="4"/>
        </w:numPr>
        <w:autoSpaceDE w:val="0"/>
        <w:autoSpaceDN w:val="0"/>
        <w:adjustRightInd w:val="0"/>
        <w:contextualSpacing/>
        <w:rPr>
          <w:rFonts w:cs="ArialNarrow"/>
        </w:rPr>
      </w:pPr>
      <w:r w:rsidRPr="00E431F5">
        <w:rPr>
          <w:rFonts w:cs="ArialNarrow"/>
        </w:rPr>
        <w:t xml:space="preserve">Compare to </w:t>
      </w:r>
      <w:r w:rsidR="00CB2DDA" w:rsidRPr="00E431F5">
        <w:rPr>
          <w:rFonts w:cs="ArialNarrow"/>
        </w:rPr>
        <w:t xml:space="preserve">the Texas Risk Reduction Program (TRRP) protective concentration levels </w:t>
      </w:r>
      <w:r w:rsidRPr="00E431F5">
        <w:rPr>
          <w:rFonts w:cs="ArialNarrow"/>
        </w:rPr>
        <w:t>for reuse</w:t>
      </w:r>
      <w:r w:rsidR="006B0D9B" w:rsidRPr="00E431F5">
        <w:rPr>
          <w:rFonts w:cs="ArialNarrow"/>
        </w:rPr>
        <w:t>.</w:t>
      </w:r>
      <w:r w:rsidR="00CB2DDA" w:rsidRPr="00E431F5">
        <w:rPr>
          <w:rFonts w:cs="ArialNarrow"/>
        </w:rPr>
        <w:t xml:space="preserve"> </w:t>
      </w:r>
      <w:r w:rsidR="006B0D9B" w:rsidRPr="00E431F5">
        <w:rPr>
          <w:rFonts w:cs="ArialNarrow"/>
        </w:rPr>
        <w:t xml:space="preserve">(See </w:t>
      </w:r>
      <w:hyperlink r:id="rId16" w:history="1">
        <w:r w:rsidR="00D2351F" w:rsidRPr="00657A8F">
          <w:rPr>
            <w:rStyle w:val="Hyperlink"/>
            <w:rFonts w:cs="ArialNarrow"/>
          </w:rPr>
          <w:t>www.tceq.texas.gov/remediation/trrp/trrppcls.html</w:t>
        </w:r>
      </w:hyperlink>
      <w:r w:rsidR="006B0D9B" w:rsidRPr="00E431F5">
        <w:rPr>
          <w:rFonts w:cs="ArialNarrow"/>
        </w:rPr>
        <w:t>.)</w:t>
      </w:r>
      <w:r w:rsidRPr="00E431F5">
        <w:rPr>
          <w:rFonts w:cs="ArialNarrow"/>
        </w:rPr>
        <w:br/>
      </w:r>
    </w:p>
    <w:p w14:paraId="502AF07D" w14:textId="320528D8" w:rsidR="00BD6DF1" w:rsidRPr="001D4318" w:rsidRDefault="00BD6DF1" w:rsidP="009D2036">
      <w:pPr>
        <w:autoSpaceDE w:val="0"/>
        <w:autoSpaceDN w:val="0"/>
        <w:adjustRightInd w:val="0"/>
        <w:rPr>
          <w:rFonts w:cs="Arial Narrow"/>
          <w:b/>
          <w:bCs/>
        </w:rPr>
      </w:pPr>
      <w:r w:rsidRPr="001D4318">
        <w:rPr>
          <w:rFonts w:cs="Arial Narrow"/>
          <w:b/>
          <w:bCs/>
        </w:rPr>
        <w:t>Whenever Possible:</w:t>
      </w:r>
    </w:p>
    <w:p w14:paraId="1A58D0A4" w14:textId="7CFEE26A" w:rsidR="00BD6DF1" w:rsidRPr="001D4318" w:rsidRDefault="00BD6DF1" w:rsidP="00CF5B97">
      <w:pPr>
        <w:widowControl/>
        <w:numPr>
          <w:ilvl w:val="0"/>
          <w:numId w:val="5"/>
        </w:numPr>
        <w:autoSpaceDE w:val="0"/>
        <w:autoSpaceDN w:val="0"/>
        <w:adjustRightInd w:val="0"/>
        <w:ind w:left="360"/>
        <w:contextualSpacing/>
        <w:rPr>
          <w:rFonts w:cs="ArialNarrow"/>
        </w:rPr>
      </w:pPr>
      <w:r w:rsidRPr="001D4318">
        <w:rPr>
          <w:rFonts w:cs="ArialNarrow"/>
        </w:rPr>
        <w:t>Inspect each</w:t>
      </w:r>
      <w:r w:rsidR="004522A6">
        <w:rPr>
          <w:rFonts w:cs="ArialNarrow"/>
        </w:rPr>
        <w:t xml:space="preserve"> catch basin at least annually </w:t>
      </w:r>
      <w:r w:rsidRPr="001D4318">
        <w:rPr>
          <w:rFonts w:cs="ArialNarrow"/>
        </w:rPr>
        <w:t>during catch basin cleaning.</w:t>
      </w:r>
    </w:p>
    <w:p w14:paraId="5C48E643" w14:textId="77777777" w:rsidR="00BD6DF1" w:rsidRPr="001D4318" w:rsidRDefault="00BD6DF1" w:rsidP="00CF5B97">
      <w:pPr>
        <w:widowControl/>
        <w:numPr>
          <w:ilvl w:val="0"/>
          <w:numId w:val="5"/>
        </w:numPr>
        <w:autoSpaceDE w:val="0"/>
        <w:autoSpaceDN w:val="0"/>
        <w:adjustRightInd w:val="0"/>
        <w:ind w:left="360"/>
        <w:contextualSpacing/>
        <w:rPr>
          <w:rFonts w:cs="ArialNarrow"/>
        </w:rPr>
      </w:pPr>
      <w:r w:rsidRPr="001D4318">
        <w:rPr>
          <w:rFonts w:cs="ArialNarrow"/>
        </w:rPr>
        <w:t>Create a checklist for catch basins to help classify which catch basins require maintenance and how often.</w:t>
      </w:r>
    </w:p>
    <w:p w14:paraId="73B68B80" w14:textId="480977D1" w:rsidR="00BD6DF1" w:rsidRPr="001D4318" w:rsidRDefault="00BD6DF1" w:rsidP="00CF5B97">
      <w:pPr>
        <w:widowControl/>
        <w:numPr>
          <w:ilvl w:val="0"/>
          <w:numId w:val="5"/>
        </w:numPr>
        <w:autoSpaceDE w:val="0"/>
        <w:autoSpaceDN w:val="0"/>
        <w:adjustRightInd w:val="0"/>
        <w:ind w:left="360"/>
        <w:contextualSpacing/>
        <w:rPr>
          <w:rFonts w:cs="ArialNarrow"/>
        </w:rPr>
      </w:pPr>
      <w:r w:rsidRPr="001D4318">
        <w:rPr>
          <w:rFonts w:cs="ArialNarrow"/>
        </w:rPr>
        <w:t>Perform street sweeping on an appropriate schedule to reduce the amount of sediment, debris</w:t>
      </w:r>
      <w:r w:rsidR="00D2351F">
        <w:rPr>
          <w:rFonts w:cs="ArialNarrow"/>
        </w:rPr>
        <w:t>,</w:t>
      </w:r>
      <w:r w:rsidRPr="001D4318">
        <w:rPr>
          <w:rFonts w:cs="ArialNarrow"/>
        </w:rPr>
        <w:t xml:space="preserve"> and organic matter entering the catch basins</w:t>
      </w:r>
      <w:r w:rsidR="00D2351F">
        <w:rPr>
          <w:rFonts w:cs="ArialNarrow"/>
        </w:rPr>
        <w:t>; this</w:t>
      </w:r>
      <w:r w:rsidRPr="001D4318">
        <w:rPr>
          <w:rFonts w:cs="ArialNarrow"/>
        </w:rPr>
        <w:t xml:space="preserve"> in turn reduces the frequency with which they will need to be cleaned.</w:t>
      </w:r>
    </w:p>
    <w:p w14:paraId="3D12B4AC" w14:textId="71EA438A" w:rsidR="00BD6DF1" w:rsidRPr="001D4318" w:rsidRDefault="00BD6DF1" w:rsidP="00CF5B97">
      <w:pPr>
        <w:widowControl/>
        <w:numPr>
          <w:ilvl w:val="0"/>
          <w:numId w:val="5"/>
        </w:numPr>
        <w:autoSpaceDE w:val="0"/>
        <w:autoSpaceDN w:val="0"/>
        <w:adjustRightInd w:val="0"/>
        <w:ind w:left="360"/>
        <w:contextualSpacing/>
        <w:rPr>
          <w:rFonts w:cs="ArialNarrow"/>
        </w:rPr>
      </w:pPr>
      <w:r w:rsidRPr="001D4318">
        <w:rPr>
          <w:rFonts w:cs="ArialNarrow"/>
        </w:rPr>
        <w:t xml:space="preserve">Discharge fluids collected during catch basin cleaning to a </w:t>
      </w:r>
      <w:r w:rsidRPr="00E431F5">
        <w:rPr>
          <w:rFonts w:cs="ArialNarrow"/>
        </w:rPr>
        <w:t xml:space="preserve">sanitary </w:t>
      </w:r>
      <w:r w:rsidR="00424E67" w:rsidRPr="00E431F5">
        <w:rPr>
          <w:rFonts w:cs="ArialNarrow"/>
        </w:rPr>
        <w:t xml:space="preserve">sewer </w:t>
      </w:r>
      <w:r w:rsidRPr="00E431F5">
        <w:rPr>
          <w:rFonts w:cs="ArialNarrow"/>
        </w:rPr>
        <w:t>or</w:t>
      </w:r>
      <w:r w:rsidRPr="001D4318">
        <w:rPr>
          <w:rFonts w:cs="ArialNarrow"/>
        </w:rPr>
        <w:t xml:space="preserve"> buffered detention area.</w:t>
      </w:r>
    </w:p>
    <w:p w14:paraId="11A9F80A" w14:textId="432E0230" w:rsidR="00BD6DF1" w:rsidRPr="006B0D9B" w:rsidRDefault="00E431F5" w:rsidP="009D2036">
      <w:pPr>
        <w:autoSpaceDE w:val="0"/>
        <w:autoSpaceDN w:val="0"/>
        <w:adjustRightInd w:val="0"/>
        <w:rPr>
          <w:rFonts w:cs="Arial Narrow"/>
          <w:b/>
          <w:bCs/>
          <w:i/>
        </w:rPr>
      </w:pPr>
      <w:r>
        <w:rPr>
          <w:rFonts w:cs="Arial Narrow"/>
          <w:b/>
          <w:bCs/>
        </w:rPr>
        <w:br/>
      </w:r>
      <w:r w:rsidR="00BD6DF1" w:rsidRPr="001D4318">
        <w:rPr>
          <w:rFonts w:cs="Arial Narrow"/>
          <w:b/>
          <w:bCs/>
        </w:rPr>
        <w:t>Related Guidance</w:t>
      </w:r>
      <w:r w:rsidR="00BD6DF1" w:rsidRPr="002D0A51">
        <w:rPr>
          <w:rFonts w:cs="Arial Narrow"/>
          <w:b/>
          <w:bCs/>
        </w:rPr>
        <w:t>:</w:t>
      </w:r>
      <w:r w:rsidR="00A621CA" w:rsidRPr="002D0A51">
        <w:rPr>
          <w:rFonts w:cs="Arial Narrow"/>
          <w:b/>
          <w:bCs/>
        </w:rPr>
        <w:t xml:space="preserve"> </w:t>
      </w:r>
    </w:p>
    <w:p w14:paraId="53AF86E6" w14:textId="6BE1C7A7" w:rsidR="00F7540F" w:rsidRDefault="00BD6DF1" w:rsidP="00E431F5">
      <w:pPr>
        <w:autoSpaceDE w:val="0"/>
        <w:autoSpaceDN w:val="0"/>
        <w:adjustRightInd w:val="0"/>
        <w:rPr>
          <w:rFonts w:cs="ArialNarrow"/>
        </w:rPr>
      </w:pPr>
      <w:r w:rsidRPr="001D4318">
        <w:rPr>
          <w:rFonts w:cs="ArialNarrow"/>
        </w:rPr>
        <w:t>NHDES Environmental Fact Sheet:</w:t>
      </w:r>
      <w:r w:rsidR="00E431F5">
        <w:rPr>
          <w:rFonts w:cs="ArialNarrow"/>
        </w:rPr>
        <w:t xml:space="preserve"> </w:t>
      </w:r>
      <w:r w:rsidRPr="001D4318">
        <w:rPr>
          <w:rFonts w:cs="ArialNarrow"/>
        </w:rPr>
        <w:t>WMD-SW-32 Management of Street Wastes</w:t>
      </w:r>
      <w:r w:rsidR="00F7540F">
        <w:rPr>
          <w:rFonts w:cs="Arial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1340"/>
        <w:gridCol w:w="1315"/>
        <w:gridCol w:w="1348"/>
        <w:gridCol w:w="1325"/>
        <w:gridCol w:w="1346"/>
        <w:gridCol w:w="1355"/>
      </w:tblGrid>
      <w:tr w:rsidR="00BD6DF1" w:rsidRPr="001D4318" w14:paraId="34D60D30" w14:textId="77777777" w:rsidTr="00F43CEC">
        <w:tc>
          <w:tcPr>
            <w:tcW w:w="9576" w:type="dxa"/>
            <w:gridSpan w:val="7"/>
            <w:vAlign w:val="center"/>
          </w:tcPr>
          <w:p w14:paraId="30B542F2" w14:textId="77777777" w:rsidR="00BD6DF1" w:rsidRPr="001D4318" w:rsidRDefault="00BD6DF1" w:rsidP="009D2036">
            <w:pPr>
              <w:rPr>
                <w:b/>
              </w:rPr>
            </w:pPr>
            <w:r w:rsidRPr="00E4238C">
              <w:rPr>
                <w:b/>
              </w:rPr>
              <w:lastRenderedPageBreak/>
              <w:t>Catch Basin Cleaning Form</w:t>
            </w:r>
          </w:p>
        </w:tc>
      </w:tr>
      <w:tr w:rsidR="00BD6DF1" w:rsidRPr="001D4318" w14:paraId="6FF54DC7" w14:textId="77777777" w:rsidTr="00F43CEC">
        <w:tc>
          <w:tcPr>
            <w:tcW w:w="4104" w:type="dxa"/>
            <w:gridSpan w:val="3"/>
          </w:tcPr>
          <w:p w14:paraId="12C4CB06" w14:textId="77777777" w:rsidR="00BD6DF1" w:rsidRPr="001D4318" w:rsidRDefault="00BD6DF1" w:rsidP="009D2036">
            <w:r w:rsidRPr="001D4318">
              <w:t>Date:</w:t>
            </w:r>
          </w:p>
        </w:tc>
        <w:tc>
          <w:tcPr>
            <w:tcW w:w="5472" w:type="dxa"/>
            <w:gridSpan w:val="4"/>
          </w:tcPr>
          <w:p w14:paraId="22AD5DD4" w14:textId="7040CECD" w:rsidR="00BD6DF1" w:rsidRPr="001D4318" w:rsidRDefault="00BD6DF1" w:rsidP="009D2036">
            <w:r w:rsidRPr="001D4318">
              <w:t>Precipitation in the last 3 days?</w:t>
            </w:r>
            <w:r w:rsidR="002C16A0">
              <w:t xml:space="preserve">  </w:t>
            </w:r>
            <w:r w:rsidRPr="001D4318">
              <w:t>No</w:t>
            </w:r>
            <w:r w:rsidR="002C16A0">
              <w:t xml:space="preserve">   </w:t>
            </w:r>
            <w:r w:rsidRPr="001D4318">
              <w:t xml:space="preserve"> Yes</w:t>
            </w:r>
          </w:p>
        </w:tc>
      </w:tr>
      <w:tr w:rsidR="00BD6DF1" w:rsidRPr="001D4318" w14:paraId="46DCD506" w14:textId="77777777" w:rsidTr="00F43CEC">
        <w:tc>
          <w:tcPr>
            <w:tcW w:w="9576" w:type="dxa"/>
            <w:gridSpan w:val="7"/>
          </w:tcPr>
          <w:p w14:paraId="30B5BB3D" w14:textId="77777777" w:rsidR="00BD6DF1" w:rsidRPr="001D4318" w:rsidRDefault="00BD6DF1" w:rsidP="009D2036">
            <w:r w:rsidRPr="001D4318">
              <w:t>Supervisor/Crew Leader</w:t>
            </w:r>
          </w:p>
        </w:tc>
      </w:tr>
      <w:tr w:rsidR="00BD6DF1" w:rsidRPr="001D4318" w14:paraId="4C1BBBF1" w14:textId="77777777" w:rsidTr="00F43CEC">
        <w:trPr>
          <w:trHeight w:val="128"/>
        </w:trPr>
        <w:tc>
          <w:tcPr>
            <w:tcW w:w="1368" w:type="dxa"/>
            <w:vMerge w:val="restart"/>
            <w:vAlign w:val="bottom"/>
          </w:tcPr>
          <w:p w14:paraId="20E5140F" w14:textId="77777777" w:rsidR="00BD6DF1" w:rsidRPr="001D4318" w:rsidRDefault="00BD6DF1" w:rsidP="009D2036">
            <w:r w:rsidRPr="001D4318">
              <w:t>Catch Basin ID</w:t>
            </w:r>
          </w:p>
        </w:tc>
        <w:tc>
          <w:tcPr>
            <w:tcW w:w="1368" w:type="dxa"/>
            <w:vMerge w:val="restart"/>
            <w:vAlign w:val="bottom"/>
          </w:tcPr>
          <w:p w14:paraId="0F3F44DD" w14:textId="77777777" w:rsidR="00BD6DF1" w:rsidRPr="001D4318" w:rsidRDefault="00BD6DF1" w:rsidP="009D2036">
            <w:r w:rsidRPr="001D4318">
              <w:t>Basin Location</w:t>
            </w:r>
          </w:p>
        </w:tc>
        <w:tc>
          <w:tcPr>
            <w:tcW w:w="5472" w:type="dxa"/>
            <w:gridSpan w:val="4"/>
            <w:vAlign w:val="bottom"/>
          </w:tcPr>
          <w:p w14:paraId="09419BB8" w14:textId="77777777" w:rsidR="00BD6DF1" w:rsidRPr="001D4318" w:rsidRDefault="00BD6DF1" w:rsidP="005910D3">
            <w:pPr>
              <w:jc w:val="center"/>
            </w:pPr>
            <w:r w:rsidRPr="001D4318">
              <w:t>Problem identified? (Check all that apply.)</w:t>
            </w:r>
          </w:p>
        </w:tc>
        <w:tc>
          <w:tcPr>
            <w:tcW w:w="1368" w:type="dxa"/>
            <w:vMerge w:val="restart"/>
            <w:vAlign w:val="bottom"/>
          </w:tcPr>
          <w:p w14:paraId="34FF959F" w14:textId="77777777" w:rsidR="00BD6DF1" w:rsidRPr="001D4318" w:rsidRDefault="00BD6DF1" w:rsidP="009D2036">
            <w:r w:rsidRPr="001D4318">
              <w:t>Comments</w:t>
            </w:r>
          </w:p>
        </w:tc>
      </w:tr>
      <w:tr w:rsidR="00BD6DF1" w:rsidRPr="001D4318" w14:paraId="09081F9F" w14:textId="77777777" w:rsidTr="00F43CEC">
        <w:trPr>
          <w:trHeight w:val="127"/>
        </w:trPr>
        <w:tc>
          <w:tcPr>
            <w:tcW w:w="1368" w:type="dxa"/>
            <w:vMerge/>
            <w:vAlign w:val="bottom"/>
          </w:tcPr>
          <w:p w14:paraId="5F05FBD1" w14:textId="77777777" w:rsidR="00BD6DF1" w:rsidRPr="001D4318" w:rsidRDefault="00BD6DF1" w:rsidP="009D2036"/>
        </w:tc>
        <w:tc>
          <w:tcPr>
            <w:tcW w:w="1368" w:type="dxa"/>
            <w:vMerge/>
            <w:vAlign w:val="bottom"/>
          </w:tcPr>
          <w:p w14:paraId="039A7704" w14:textId="77777777" w:rsidR="00BD6DF1" w:rsidRPr="001D4318" w:rsidRDefault="00BD6DF1" w:rsidP="009D2036"/>
        </w:tc>
        <w:tc>
          <w:tcPr>
            <w:tcW w:w="1368" w:type="dxa"/>
            <w:vAlign w:val="bottom"/>
          </w:tcPr>
          <w:p w14:paraId="57D4921E" w14:textId="77777777" w:rsidR="00BD6DF1" w:rsidRPr="001D4318" w:rsidRDefault="00BD6DF1" w:rsidP="009D2036">
            <w:r w:rsidRPr="001D4318">
              <w:t>Flow</w:t>
            </w:r>
          </w:p>
        </w:tc>
        <w:tc>
          <w:tcPr>
            <w:tcW w:w="1368" w:type="dxa"/>
            <w:vAlign w:val="bottom"/>
          </w:tcPr>
          <w:p w14:paraId="10F6758C" w14:textId="77777777" w:rsidR="00BD6DF1" w:rsidRPr="001D4318" w:rsidRDefault="00BD6DF1" w:rsidP="009D2036">
            <w:r w:rsidRPr="001D4318">
              <w:t>Poor Condition</w:t>
            </w:r>
          </w:p>
        </w:tc>
        <w:tc>
          <w:tcPr>
            <w:tcW w:w="1368" w:type="dxa"/>
            <w:vAlign w:val="bottom"/>
          </w:tcPr>
          <w:p w14:paraId="5A083DDF" w14:textId="77777777" w:rsidR="00BD6DF1" w:rsidRPr="001D4318" w:rsidRDefault="00BD6DF1" w:rsidP="009D2036">
            <w:r w:rsidRPr="001D4318">
              <w:t>Oil Sheen</w:t>
            </w:r>
          </w:p>
        </w:tc>
        <w:tc>
          <w:tcPr>
            <w:tcW w:w="1368" w:type="dxa"/>
            <w:vAlign w:val="bottom"/>
          </w:tcPr>
          <w:p w14:paraId="093A6ED4" w14:textId="77777777" w:rsidR="00BD6DF1" w:rsidRPr="001D4318" w:rsidRDefault="00BD6DF1" w:rsidP="009D2036">
            <w:r w:rsidRPr="001D4318">
              <w:t>Excess Sediment</w:t>
            </w:r>
          </w:p>
        </w:tc>
        <w:tc>
          <w:tcPr>
            <w:tcW w:w="1368" w:type="dxa"/>
            <w:vMerge/>
            <w:vAlign w:val="bottom"/>
          </w:tcPr>
          <w:p w14:paraId="21BA7430" w14:textId="77777777" w:rsidR="00BD6DF1" w:rsidRPr="001D4318" w:rsidRDefault="00BD6DF1" w:rsidP="009D2036"/>
        </w:tc>
      </w:tr>
      <w:tr w:rsidR="00BD6DF1" w:rsidRPr="001D4318" w14:paraId="675CC8C3" w14:textId="77777777" w:rsidTr="00F43CEC">
        <w:tc>
          <w:tcPr>
            <w:tcW w:w="1368" w:type="dxa"/>
            <w:vAlign w:val="bottom"/>
          </w:tcPr>
          <w:p w14:paraId="17B1C37F" w14:textId="77777777" w:rsidR="00BD6DF1" w:rsidRPr="001D4318" w:rsidRDefault="00BD6DF1" w:rsidP="009D2036"/>
        </w:tc>
        <w:tc>
          <w:tcPr>
            <w:tcW w:w="1368" w:type="dxa"/>
            <w:vAlign w:val="bottom"/>
          </w:tcPr>
          <w:p w14:paraId="19A5A379" w14:textId="77777777" w:rsidR="00BD6DF1" w:rsidRPr="001D4318" w:rsidRDefault="00BD6DF1" w:rsidP="009D2036"/>
        </w:tc>
        <w:tc>
          <w:tcPr>
            <w:tcW w:w="1368" w:type="dxa"/>
            <w:vAlign w:val="bottom"/>
          </w:tcPr>
          <w:p w14:paraId="027D259D" w14:textId="77777777" w:rsidR="00BD6DF1" w:rsidRPr="001D4318" w:rsidRDefault="00BD6DF1" w:rsidP="009D2036"/>
        </w:tc>
        <w:tc>
          <w:tcPr>
            <w:tcW w:w="1368" w:type="dxa"/>
            <w:vAlign w:val="bottom"/>
          </w:tcPr>
          <w:p w14:paraId="1618A48C" w14:textId="77777777" w:rsidR="00BD6DF1" w:rsidRPr="001D4318" w:rsidRDefault="00BD6DF1" w:rsidP="009D2036"/>
        </w:tc>
        <w:tc>
          <w:tcPr>
            <w:tcW w:w="1368" w:type="dxa"/>
            <w:vAlign w:val="bottom"/>
          </w:tcPr>
          <w:p w14:paraId="4A6D3E4B" w14:textId="77777777" w:rsidR="00BD6DF1" w:rsidRPr="001D4318" w:rsidRDefault="00BD6DF1" w:rsidP="009D2036"/>
        </w:tc>
        <w:tc>
          <w:tcPr>
            <w:tcW w:w="1368" w:type="dxa"/>
            <w:vAlign w:val="bottom"/>
          </w:tcPr>
          <w:p w14:paraId="5BFB8CE6" w14:textId="77777777" w:rsidR="00BD6DF1" w:rsidRPr="001D4318" w:rsidRDefault="00BD6DF1" w:rsidP="009D2036"/>
        </w:tc>
        <w:tc>
          <w:tcPr>
            <w:tcW w:w="1368" w:type="dxa"/>
            <w:vAlign w:val="bottom"/>
          </w:tcPr>
          <w:p w14:paraId="5C594299" w14:textId="77777777" w:rsidR="00BD6DF1" w:rsidRPr="001D4318" w:rsidRDefault="00BD6DF1" w:rsidP="009D2036"/>
        </w:tc>
      </w:tr>
      <w:tr w:rsidR="00BD6DF1" w:rsidRPr="001D4318" w14:paraId="2115C471" w14:textId="77777777" w:rsidTr="00F43CEC">
        <w:tc>
          <w:tcPr>
            <w:tcW w:w="1368" w:type="dxa"/>
          </w:tcPr>
          <w:p w14:paraId="6D8ED13B" w14:textId="77777777" w:rsidR="00BD6DF1" w:rsidRPr="001D4318" w:rsidRDefault="00BD6DF1" w:rsidP="009D2036"/>
        </w:tc>
        <w:tc>
          <w:tcPr>
            <w:tcW w:w="1368" w:type="dxa"/>
          </w:tcPr>
          <w:p w14:paraId="1AFDAFF5" w14:textId="77777777" w:rsidR="00BD6DF1" w:rsidRPr="001D4318" w:rsidRDefault="00BD6DF1" w:rsidP="009D2036"/>
        </w:tc>
        <w:tc>
          <w:tcPr>
            <w:tcW w:w="1368" w:type="dxa"/>
          </w:tcPr>
          <w:p w14:paraId="115416A9" w14:textId="77777777" w:rsidR="00BD6DF1" w:rsidRPr="001D4318" w:rsidRDefault="00BD6DF1" w:rsidP="009D2036"/>
        </w:tc>
        <w:tc>
          <w:tcPr>
            <w:tcW w:w="1368" w:type="dxa"/>
          </w:tcPr>
          <w:p w14:paraId="61F5FDE6" w14:textId="77777777" w:rsidR="00BD6DF1" w:rsidRPr="001D4318" w:rsidRDefault="00BD6DF1" w:rsidP="009D2036"/>
        </w:tc>
        <w:tc>
          <w:tcPr>
            <w:tcW w:w="1368" w:type="dxa"/>
          </w:tcPr>
          <w:p w14:paraId="351A5CB6" w14:textId="77777777" w:rsidR="00BD6DF1" w:rsidRPr="001D4318" w:rsidRDefault="00BD6DF1" w:rsidP="009D2036"/>
        </w:tc>
        <w:tc>
          <w:tcPr>
            <w:tcW w:w="1368" w:type="dxa"/>
          </w:tcPr>
          <w:p w14:paraId="4F638B22" w14:textId="77777777" w:rsidR="00BD6DF1" w:rsidRPr="001D4318" w:rsidRDefault="00BD6DF1" w:rsidP="009D2036"/>
        </w:tc>
        <w:tc>
          <w:tcPr>
            <w:tcW w:w="1368" w:type="dxa"/>
          </w:tcPr>
          <w:p w14:paraId="38DD6919" w14:textId="77777777" w:rsidR="00BD6DF1" w:rsidRPr="001D4318" w:rsidRDefault="00BD6DF1" w:rsidP="009D2036"/>
        </w:tc>
      </w:tr>
      <w:tr w:rsidR="00BD6DF1" w:rsidRPr="001D4318" w14:paraId="65DAD825" w14:textId="77777777" w:rsidTr="00F43CEC">
        <w:tc>
          <w:tcPr>
            <w:tcW w:w="1368" w:type="dxa"/>
          </w:tcPr>
          <w:p w14:paraId="5B1DED27" w14:textId="77777777" w:rsidR="00BD6DF1" w:rsidRPr="001D4318" w:rsidRDefault="00BD6DF1" w:rsidP="009D2036"/>
        </w:tc>
        <w:tc>
          <w:tcPr>
            <w:tcW w:w="1368" w:type="dxa"/>
          </w:tcPr>
          <w:p w14:paraId="261FE3A9" w14:textId="77777777" w:rsidR="00BD6DF1" w:rsidRPr="001D4318" w:rsidRDefault="00BD6DF1" w:rsidP="009D2036"/>
        </w:tc>
        <w:tc>
          <w:tcPr>
            <w:tcW w:w="1368" w:type="dxa"/>
          </w:tcPr>
          <w:p w14:paraId="306D92DA" w14:textId="77777777" w:rsidR="00BD6DF1" w:rsidRPr="001D4318" w:rsidRDefault="00BD6DF1" w:rsidP="009D2036"/>
        </w:tc>
        <w:tc>
          <w:tcPr>
            <w:tcW w:w="1368" w:type="dxa"/>
          </w:tcPr>
          <w:p w14:paraId="76A78178" w14:textId="77777777" w:rsidR="00BD6DF1" w:rsidRPr="001D4318" w:rsidRDefault="00BD6DF1" w:rsidP="009D2036"/>
        </w:tc>
        <w:tc>
          <w:tcPr>
            <w:tcW w:w="1368" w:type="dxa"/>
          </w:tcPr>
          <w:p w14:paraId="131ED55A" w14:textId="77777777" w:rsidR="00BD6DF1" w:rsidRPr="001D4318" w:rsidRDefault="00BD6DF1" w:rsidP="009D2036"/>
        </w:tc>
        <w:tc>
          <w:tcPr>
            <w:tcW w:w="1368" w:type="dxa"/>
          </w:tcPr>
          <w:p w14:paraId="20EBA1CF" w14:textId="77777777" w:rsidR="00BD6DF1" w:rsidRPr="001D4318" w:rsidRDefault="00BD6DF1" w:rsidP="009D2036"/>
        </w:tc>
        <w:tc>
          <w:tcPr>
            <w:tcW w:w="1368" w:type="dxa"/>
          </w:tcPr>
          <w:p w14:paraId="0AAB39F3" w14:textId="77777777" w:rsidR="00BD6DF1" w:rsidRPr="001D4318" w:rsidRDefault="00BD6DF1" w:rsidP="009D2036"/>
        </w:tc>
      </w:tr>
      <w:tr w:rsidR="00BD6DF1" w:rsidRPr="001D4318" w14:paraId="21BCC589" w14:textId="77777777" w:rsidTr="00F43CEC">
        <w:tc>
          <w:tcPr>
            <w:tcW w:w="1368" w:type="dxa"/>
          </w:tcPr>
          <w:p w14:paraId="17A2FE7A" w14:textId="77777777" w:rsidR="00BD6DF1" w:rsidRPr="001D4318" w:rsidRDefault="00BD6DF1" w:rsidP="009D2036"/>
        </w:tc>
        <w:tc>
          <w:tcPr>
            <w:tcW w:w="1368" w:type="dxa"/>
          </w:tcPr>
          <w:p w14:paraId="63094B89" w14:textId="77777777" w:rsidR="00BD6DF1" w:rsidRPr="001D4318" w:rsidRDefault="00BD6DF1" w:rsidP="009D2036"/>
        </w:tc>
        <w:tc>
          <w:tcPr>
            <w:tcW w:w="1368" w:type="dxa"/>
          </w:tcPr>
          <w:p w14:paraId="76A3AFF7" w14:textId="77777777" w:rsidR="00BD6DF1" w:rsidRPr="001D4318" w:rsidRDefault="00BD6DF1" w:rsidP="009D2036"/>
        </w:tc>
        <w:tc>
          <w:tcPr>
            <w:tcW w:w="1368" w:type="dxa"/>
          </w:tcPr>
          <w:p w14:paraId="00A297D6" w14:textId="77777777" w:rsidR="00BD6DF1" w:rsidRPr="001D4318" w:rsidRDefault="00BD6DF1" w:rsidP="009D2036"/>
        </w:tc>
        <w:tc>
          <w:tcPr>
            <w:tcW w:w="1368" w:type="dxa"/>
          </w:tcPr>
          <w:p w14:paraId="78A79F04" w14:textId="77777777" w:rsidR="00BD6DF1" w:rsidRPr="001D4318" w:rsidRDefault="00BD6DF1" w:rsidP="009D2036"/>
        </w:tc>
        <w:tc>
          <w:tcPr>
            <w:tcW w:w="1368" w:type="dxa"/>
          </w:tcPr>
          <w:p w14:paraId="518C5816" w14:textId="77777777" w:rsidR="00BD6DF1" w:rsidRPr="001D4318" w:rsidRDefault="00BD6DF1" w:rsidP="009D2036"/>
        </w:tc>
        <w:tc>
          <w:tcPr>
            <w:tcW w:w="1368" w:type="dxa"/>
          </w:tcPr>
          <w:p w14:paraId="101C1E22" w14:textId="77777777" w:rsidR="00BD6DF1" w:rsidRPr="001D4318" w:rsidRDefault="00BD6DF1" w:rsidP="009D2036"/>
        </w:tc>
      </w:tr>
      <w:tr w:rsidR="00BD6DF1" w:rsidRPr="001D4318" w14:paraId="61E58F94" w14:textId="77777777" w:rsidTr="00F43CEC">
        <w:tc>
          <w:tcPr>
            <w:tcW w:w="1368" w:type="dxa"/>
          </w:tcPr>
          <w:p w14:paraId="61F2E1AC" w14:textId="77777777" w:rsidR="00BD6DF1" w:rsidRPr="001D4318" w:rsidRDefault="00BD6DF1" w:rsidP="009D2036"/>
        </w:tc>
        <w:tc>
          <w:tcPr>
            <w:tcW w:w="1368" w:type="dxa"/>
          </w:tcPr>
          <w:p w14:paraId="3DC87992" w14:textId="77777777" w:rsidR="00BD6DF1" w:rsidRPr="001D4318" w:rsidRDefault="00BD6DF1" w:rsidP="009D2036"/>
        </w:tc>
        <w:tc>
          <w:tcPr>
            <w:tcW w:w="1368" w:type="dxa"/>
          </w:tcPr>
          <w:p w14:paraId="4EECBA11" w14:textId="77777777" w:rsidR="00BD6DF1" w:rsidRPr="001D4318" w:rsidRDefault="00BD6DF1" w:rsidP="009D2036"/>
        </w:tc>
        <w:tc>
          <w:tcPr>
            <w:tcW w:w="1368" w:type="dxa"/>
          </w:tcPr>
          <w:p w14:paraId="6AAB0AD2" w14:textId="77777777" w:rsidR="00BD6DF1" w:rsidRPr="001D4318" w:rsidRDefault="00BD6DF1" w:rsidP="009D2036"/>
        </w:tc>
        <w:tc>
          <w:tcPr>
            <w:tcW w:w="1368" w:type="dxa"/>
          </w:tcPr>
          <w:p w14:paraId="3ECB02AA" w14:textId="77777777" w:rsidR="00BD6DF1" w:rsidRPr="001D4318" w:rsidRDefault="00BD6DF1" w:rsidP="009D2036"/>
        </w:tc>
        <w:tc>
          <w:tcPr>
            <w:tcW w:w="1368" w:type="dxa"/>
          </w:tcPr>
          <w:p w14:paraId="0D320E93" w14:textId="77777777" w:rsidR="00BD6DF1" w:rsidRPr="001D4318" w:rsidRDefault="00BD6DF1" w:rsidP="009D2036"/>
        </w:tc>
        <w:tc>
          <w:tcPr>
            <w:tcW w:w="1368" w:type="dxa"/>
          </w:tcPr>
          <w:p w14:paraId="5465D692" w14:textId="77777777" w:rsidR="00BD6DF1" w:rsidRPr="001D4318" w:rsidRDefault="00BD6DF1" w:rsidP="009D2036"/>
        </w:tc>
      </w:tr>
      <w:tr w:rsidR="00BD6DF1" w:rsidRPr="001D4318" w14:paraId="38869EBF" w14:textId="77777777" w:rsidTr="00F43CEC">
        <w:tc>
          <w:tcPr>
            <w:tcW w:w="1368" w:type="dxa"/>
          </w:tcPr>
          <w:p w14:paraId="3EC21A3A" w14:textId="77777777" w:rsidR="00BD6DF1" w:rsidRPr="001D4318" w:rsidRDefault="00BD6DF1" w:rsidP="009D2036"/>
        </w:tc>
        <w:tc>
          <w:tcPr>
            <w:tcW w:w="1368" w:type="dxa"/>
          </w:tcPr>
          <w:p w14:paraId="3774E768" w14:textId="77777777" w:rsidR="00BD6DF1" w:rsidRPr="001D4318" w:rsidRDefault="00BD6DF1" w:rsidP="009D2036"/>
        </w:tc>
        <w:tc>
          <w:tcPr>
            <w:tcW w:w="1368" w:type="dxa"/>
          </w:tcPr>
          <w:p w14:paraId="1ADE4D6F" w14:textId="77777777" w:rsidR="00BD6DF1" w:rsidRPr="001D4318" w:rsidRDefault="00BD6DF1" w:rsidP="009D2036"/>
        </w:tc>
        <w:tc>
          <w:tcPr>
            <w:tcW w:w="1368" w:type="dxa"/>
          </w:tcPr>
          <w:p w14:paraId="5D4D6E32" w14:textId="77777777" w:rsidR="00BD6DF1" w:rsidRPr="001D4318" w:rsidRDefault="00BD6DF1" w:rsidP="009D2036"/>
        </w:tc>
        <w:tc>
          <w:tcPr>
            <w:tcW w:w="1368" w:type="dxa"/>
          </w:tcPr>
          <w:p w14:paraId="7E8949F4" w14:textId="77777777" w:rsidR="00BD6DF1" w:rsidRPr="001D4318" w:rsidRDefault="00BD6DF1" w:rsidP="009D2036"/>
        </w:tc>
        <w:tc>
          <w:tcPr>
            <w:tcW w:w="1368" w:type="dxa"/>
          </w:tcPr>
          <w:p w14:paraId="73E71504" w14:textId="77777777" w:rsidR="00BD6DF1" w:rsidRPr="001D4318" w:rsidRDefault="00BD6DF1" w:rsidP="009D2036"/>
        </w:tc>
        <w:tc>
          <w:tcPr>
            <w:tcW w:w="1368" w:type="dxa"/>
          </w:tcPr>
          <w:p w14:paraId="031E3291" w14:textId="77777777" w:rsidR="00BD6DF1" w:rsidRPr="001D4318" w:rsidRDefault="00BD6DF1" w:rsidP="009D2036"/>
        </w:tc>
      </w:tr>
      <w:tr w:rsidR="00BD6DF1" w:rsidRPr="001D4318" w14:paraId="2A0A6B10" w14:textId="77777777" w:rsidTr="00F43CEC">
        <w:tc>
          <w:tcPr>
            <w:tcW w:w="1368" w:type="dxa"/>
          </w:tcPr>
          <w:p w14:paraId="1F84D677" w14:textId="77777777" w:rsidR="00BD6DF1" w:rsidRPr="001D4318" w:rsidRDefault="00BD6DF1" w:rsidP="009D2036"/>
        </w:tc>
        <w:tc>
          <w:tcPr>
            <w:tcW w:w="1368" w:type="dxa"/>
          </w:tcPr>
          <w:p w14:paraId="46244BE0" w14:textId="77777777" w:rsidR="00BD6DF1" w:rsidRPr="001D4318" w:rsidRDefault="00BD6DF1" w:rsidP="009D2036"/>
        </w:tc>
        <w:tc>
          <w:tcPr>
            <w:tcW w:w="1368" w:type="dxa"/>
          </w:tcPr>
          <w:p w14:paraId="797FB680" w14:textId="77777777" w:rsidR="00BD6DF1" w:rsidRPr="001D4318" w:rsidRDefault="00BD6DF1" w:rsidP="009D2036"/>
        </w:tc>
        <w:tc>
          <w:tcPr>
            <w:tcW w:w="1368" w:type="dxa"/>
          </w:tcPr>
          <w:p w14:paraId="33893C72" w14:textId="77777777" w:rsidR="00BD6DF1" w:rsidRPr="001D4318" w:rsidRDefault="00BD6DF1" w:rsidP="009D2036"/>
        </w:tc>
        <w:tc>
          <w:tcPr>
            <w:tcW w:w="1368" w:type="dxa"/>
          </w:tcPr>
          <w:p w14:paraId="32E0A347" w14:textId="77777777" w:rsidR="00BD6DF1" w:rsidRPr="001D4318" w:rsidRDefault="00BD6DF1" w:rsidP="009D2036"/>
        </w:tc>
        <w:tc>
          <w:tcPr>
            <w:tcW w:w="1368" w:type="dxa"/>
          </w:tcPr>
          <w:p w14:paraId="6EE4A7AB" w14:textId="77777777" w:rsidR="00BD6DF1" w:rsidRPr="001D4318" w:rsidRDefault="00BD6DF1" w:rsidP="009D2036"/>
        </w:tc>
        <w:tc>
          <w:tcPr>
            <w:tcW w:w="1368" w:type="dxa"/>
          </w:tcPr>
          <w:p w14:paraId="550132E5" w14:textId="77777777" w:rsidR="00BD6DF1" w:rsidRPr="001D4318" w:rsidRDefault="00BD6DF1" w:rsidP="009D2036"/>
        </w:tc>
      </w:tr>
      <w:tr w:rsidR="00BD6DF1" w:rsidRPr="001D4318" w14:paraId="67BFCA54" w14:textId="77777777" w:rsidTr="00F43CEC">
        <w:tc>
          <w:tcPr>
            <w:tcW w:w="1368" w:type="dxa"/>
          </w:tcPr>
          <w:p w14:paraId="6CB9FF8E" w14:textId="77777777" w:rsidR="00BD6DF1" w:rsidRPr="001D4318" w:rsidRDefault="00BD6DF1" w:rsidP="009D2036"/>
        </w:tc>
        <w:tc>
          <w:tcPr>
            <w:tcW w:w="1368" w:type="dxa"/>
          </w:tcPr>
          <w:p w14:paraId="368DD403" w14:textId="77777777" w:rsidR="00BD6DF1" w:rsidRPr="001D4318" w:rsidRDefault="00BD6DF1" w:rsidP="009D2036"/>
        </w:tc>
        <w:tc>
          <w:tcPr>
            <w:tcW w:w="1368" w:type="dxa"/>
          </w:tcPr>
          <w:p w14:paraId="7A0B4071" w14:textId="77777777" w:rsidR="00BD6DF1" w:rsidRPr="001D4318" w:rsidRDefault="00BD6DF1" w:rsidP="009D2036"/>
        </w:tc>
        <w:tc>
          <w:tcPr>
            <w:tcW w:w="1368" w:type="dxa"/>
          </w:tcPr>
          <w:p w14:paraId="1CB42896" w14:textId="77777777" w:rsidR="00BD6DF1" w:rsidRPr="001D4318" w:rsidRDefault="00BD6DF1" w:rsidP="009D2036"/>
        </w:tc>
        <w:tc>
          <w:tcPr>
            <w:tcW w:w="1368" w:type="dxa"/>
          </w:tcPr>
          <w:p w14:paraId="4685CDF2" w14:textId="77777777" w:rsidR="00BD6DF1" w:rsidRPr="001D4318" w:rsidRDefault="00BD6DF1" w:rsidP="009D2036"/>
        </w:tc>
        <w:tc>
          <w:tcPr>
            <w:tcW w:w="1368" w:type="dxa"/>
          </w:tcPr>
          <w:p w14:paraId="163A9362" w14:textId="77777777" w:rsidR="00BD6DF1" w:rsidRPr="001D4318" w:rsidRDefault="00BD6DF1" w:rsidP="009D2036"/>
        </w:tc>
        <w:tc>
          <w:tcPr>
            <w:tcW w:w="1368" w:type="dxa"/>
          </w:tcPr>
          <w:p w14:paraId="6034E19A" w14:textId="77777777" w:rsidR="00BD6DF1" w:rsidRPr="001D4318" w:rsidRDefault="00BD6DF1" w:rsidP="009D2036"/>
        </w:tc>
      </w:tr>
      <w:tr w:rsidR="00BD6DF1" w:rsidRPr="001D4318" w14:paraId="33F68517" w14:textId="77777777" w:rsidTr="00F43CEC">
        <w:tc>
          <w:tcPr>
            <w:tcW w:w="1368" w:type="dxa"/>
          </w:tcPr>
          <w:p w14:paraId="43C1DC3F" w14:textId="77777777" w:rsidR="00BD6DF1" w:rsidRPr="001D4318" w:rsidRDefault="00BD6DF1" w:rsidP="009D2036"/>
        </w:tc>
        <w:tc>
          <w:tcPr>
            <w:tcW w:w="1368" w:type="dxa"/>
          </w:tcPr>
          <w:p w14:paraId="7F2B2DA8" w14:textId="77777777" w:rsidR="00BD6DF1" w:rsidRPr="001D4318" w:rsidRDefault="00BD6DF1" w:rsidP="009D2036"/>
        </w:tc>
        <w:tc>
          <w:tcPr>
            <w:tcW w:w="1368" w:type="dxa"/>
          </w:tcPr>
          <w:p w14:paraId="36837EE4" w14:textId="77777777" w:rsidR="00BD6DF1" w:rsidRPr="001D4318" w:rsidRDefault="00BD6DF1" w:rsidP="009D2036"/>
        </w:tc>
        <w:tc>
          <w:tcPr>
            <w:tcW w:w="1368" w:type="dxa"/>
          </w:tcPr>
          <w:p w14:paraId="6DA7CA37" w14:textId="77777777" w:rsidR="00BD6DF1" w:rsidRPr="001D4318" w:rsidRDefault="00BD6DF1" w:rsidP="009D2036"/>
        </w:tc>
        <w:tc>
          <w:tcPr>
            <w:tcW w:w="1368" w:type="dxa"/>
          </w:tcPr>
          <w:p w14:paraId="59059491" w14:textId="77777777" w:rsidR="00BD6DF1" w:rsidRPr="001D4318" w:rsidRDefault="00BD6DF1" w:rsidP="009D2036"/>
        </w:tc>
        <w:tc>
          <w:tcPr>
            <w:tcW w:w="1368" w:type="dxa"/>
          </w:tcPr>
          <w:p w14:paraId="462170CB" w14:textId="77777777" w:rsidR="00BD6DF1" w:rsidRPr="001D4318" w:rsidRDefault="00BD6DF1" w:rsidP="009D2036"/>
        </w:tc>
        <w:tc>
          <w:tcPr>
            <w:tcW w:w="1368" w:type="dxa"/>
          </w:tcPr>
          <w:p w14:paraId="0BF0E7BA" w14:textId="77777777" w:rsidR="00BD6DF1" w:rsidRPr="001D4318" w:rsidRDefault="00BD6DF1" w:rsidP="009D2036"/>
        </w:tc>
      </w:tr>
      <w:tr w:rsidR="00BD6DF1" w:rsidRPr="001D4318" w14:paraId="4EB28AF7" w14:textId="77777777" w:rsidTr="00F43CEC">
        <w:tc>
          <w:tcPr>
            <w:tcW w:w="1368" w:type="dxa"/>
          </w:tcPr>
          <w:p w14:paraId="135C97E1" w14:textId="77777777" w:rsidR="00BD6DF1" w:rsidRPr="001D4318" w:rsidRDefault="00BD6DF1" w:rsidP="009D2036"/>
        </w:tc>
        <w:tc>
          <w:tcPr>
            <w:tcW w:w="1368" w:type="dxa"/>
          </w:tcPr>
          <w:p w14:paraId="623B4204" w14:textId="77777777" w:rsidR="00BD6DF1" w:rsidRPr="001D4318" w:rsidRDefault="00BD6DF1" w:rsidP="009D2036"/>
        </w:tc>
        <w:tc>
          <w:tcPr>
            <w:tcW w:w="1368" w:type="dxa"/>
          </w:tcPr>
          <w:p w14:paraId="166084E6" w14:textId="77777777" w:rsidR="00BD6DF1" w:rsidRPr="001D4318" w:rsidRDefault="00BD6DF1" w:rsidP="009D2036"/>
        </w:tc>
        <w:tc>
          <w:tcPr>
            <w:tcW w:w="1368" w:type="dxa"/>
          </w:tcPr>
          <w:p w14:paraId="0FD71F2F" w14:textId="77777777" w:rsidR="00BD6DF1" w:rsidRPr="001D4318" w:rsidRDefault="00BD6DF1" w:rsidP="009D2036"/>
        </w:tc>
        <w:tc>
          <w:tcPr>
            <w:tcW w:w="1368" w:type="dxa"/>
          </w:tcPr>
          <w:p w14:paraId="4AD40752" w14:textId="77777777" w:rsidR="00BD6DF1" w:rsidRPr="001D4318" w:rsidRDefault="00BD6DF1" w:rsidP="009D2036"/>
        </w:tc>
        <w:tc>
          <w:tcPr>
            <w:tcW w:w="1368" w:type="dxa"/>
          </w:tcPr>
          <w:p w14:paraId="4329A5F0" w14:textId="77777777" w:rsidR="00BD6DF1" w:rsidRPr="001D4318" w:rsidRDefault="00BD6DF1" w:rsidP="009D2036"/>
        </w:tc>
        <w:tc>
          <w:tcPr>
            <w:tcW w:w="1368" w:type="dxa"/>
          </w:tcPr>
          <w:p w14:paraId="2FCFB72A" w14:textId="77777777" w:rsidR="00BD6DF1" w:rsidRPr="001D4318" w:rsidRDefault="00BD6DF1" w:rsidP="009D2036"/>
        </w:tc>
      </w:tr>
      <w:tr w:rsidR="00BD6DF1" w:rsidRPr="001D4318" w14:paraId="0D60681A" w14:textId="77777777" w:rsidTr="00F43CEC">
        <w:tc>
          <w:tcPr>
            <w:tcW w:w="1368" w:type="dxa"/>
          </w:tcPr>
          <w:p w14:paraId="328A153A" w14:textId="77777777" w:rsidR="00BD6DF1" w:rsidRPr="001D4318" w:rsidRDefault="00BD6DF1" w:rsidP="009D2036"/>
        </w:tc>
        <w:tc>
          <w:tcPr>
            <w:tcW w:w="1368" w:type="dxa"/>
          </w:tcPr>
          <w:p w14:paraId="765D1055" w14:textId="77777777" w:rsidR="00BD6DF1" w:rsidRPr="001D4318" w:rsidRDefault="00BD6DF1" w:rsidP="009D2036"/>
        </w:tc>
        <w:tc>
          <w:tcPr>
            <w:tcW w:w="1368" w:type="dxa"/>
          </w:tcPr>
          <w:p w14:paraId="6B488AE8" w14:textId="77777777" w:rsidR="00BD6DF1" w:rsidRPr="001D4318" w:rsidRDefault="00BD6DF1" w:rsidP="009D2036"/>
        </w:tc>
        <w:tc>
          <w:tcPr>
            <w:tcW w:w="1368" w:type="dxa"/>
          </w:tcPr>
          <w:p w14:paraId="5905D433" w14:textId="77777777" w:rsidR="00BD6DF1" w:rsidRPr="001D4318" w:rsidRDefault="00BD6DF1" w:rsidP="009D2036"/>
        </w:tc>
        <w:tc>
          <w:tcPr>
            <w:tcW w:w="1368" w:type="dxa"/>
          </w:tcPr>
          <w:p w14:paraId="4FAA9459" w14:textId="77777777" w:rsidR="00BD6DF1" w:rsidRPr="001D4318" w:rsidRDefault="00BD6DF1" w:rsidP="009D2036"/>
        </w:tc>
        <w:tc>
          <w:tcPr>
            <w:tcW w:w="1368" w:type="dxa"/>
          </w:tcPr>
          <w:p w14:paraId="5E0A02C8" w14:textId="77777777" w:rsidR="00BD6DF1" w:rsidRPr="001D4318" w:rsidRDefault="00BD6DF1" w:rsidP="009D2036"/>
        </w:tc>
        <w:tc>
          <w:tcPr>
            <w:tcW w:w="1368" w:type="dxa"/>
          </w:tcPr>
          <w:p w14:paraId="41199470" w14:textId="77777777" w:rsidR="00BD6DF1" w:rsidRPr="001D4318" w:rsidRDefault="00BD6DF1" w:rsidP="009D2036"/>
        </w:tc>
      </w:tr>
      <w:tr w:rsidR="00BD6DF1" w:rsidRPr="001D4318" w14:paraId="2BC0C0D3" w14:textId="77777777" w:rsidTr="00F43CEC">
        <w:tc>
          <w:tcPr>
            <w:tcW w:w="1368" w:type="dxa"/>
          </w:tcPr>
          <w:p w14:paraId="46867800" w14:textId="77777777" w:rsidR="00BD6DF1" w:rsidRPr="001D4318" w:rsidRDefault="00BD6DF1" w:rsidP="009D2036"/>
        </w:tc>
        <w:tc>
          <w:tcPr>
            <w:tcW w:w="1368" w:type="dxa"/>
          </w:tcPr>
          <w:p w14:paraId="2FB66793" w14:textId="77777777" w:rsidR="00BD6DF1" w:rsidRPr="001D4318" w:rsidRDefault="00BD6DF1" w:rsidP="009D2036"/>
        </w:tc>
        <w:tc>
          <w:tcPr>
            <w:tcW w:w="1368" w:type="dxa"/>
          </w:tcPr>
          <w:p w14:paraId="03B04880" w14:textId="77777777" w:rsidR="00BD6DF1" w:rsidRPr="001D4318" w:rsidRDefault="00BD6DF1" w:rsidP="009D2036"/>
        </w:tc>
        <w:tc>
          <w:tcPr>
            <w:tcW w:w="1368" w:type="dxa"/>
          </w:tcPr>
          <w:p w14:paraId="1CD9FEAA" w14:textId="77777777" w:rsidR="00BD6DF1" w:rsidRPr="001D4318" w:rsidRDefault="00BD6DF1" w:rsidP="009D2036"/>
        </w:tc>
        <w:tc>
          <w:tcPr>
            <w:tcW w:w="1368" w:type="dxa"/>
          </w:tcPr>
          <w:p w14:paraId="720B8105" w14:textId="77777777" w:rsidR="00BD6DF1" w:rsidRPr="001D4318" w:rsidRDefault="00BD6DF1" w:rsidP="009D2036"/>
        </w:tc>
        <w:tc>
          <w:tcPr>
            <w:tcW w:w="1368" w:type="dxa"/>
          </w:tcPr>
          <w:p w14:paraId="3E617EAC" w14:textId="77777777" w:rsidR="00BD6DF1" w:rsidRPr="001D4318" w:rsidRDefault="00BD6DF1" w:rsidP="009D2036"/>
        </w:tc>
        <w:tc>
          <w:tcPr>
            <w:tcW w:w="1368" w:type="dxa"/>
          </w:tcPr>
          <w:p w14:paraId="3D456F04" w14:textId="77777777" w:rsidR="00BD6DF1" w:rsidRPr="001D4318" w:rsidRDefault="00BD6DF1" w:rsidP="009D2036"/>
        </w:tc>
      </w:tr>
      <w:tr w:rsidR="00BD6DF1" w:rsidRPr="001D4318" w14:paraId="0F59E581" w14:textId="77777777" w:rsidTr="00F43CEC">
        <w:tc>
          <w:tcPr>
            <w:tcW w:w="1368" w:type="dxa"/>
          </w:tcPr>
          <w:p w14:paraId="1CB2265C" w14:textId="77777777" w:rsidR="00BD6DF1" w:rsidRPr="001D4318" w:rsidRDefault="00BD6DF1" w:rsidP="009D2036"/>
        </w:tc>
        <w:tc>
          <w:tcPr>
            <w:tcW w:w="1368" w:type="dxa"/>
          </w:tcPr>
          <w:p w14:paraId="79766ABD" w14:textId="77777777" w:rsidR="00BD6DF1" w:rsidRPr="001D4318" w:rsidRDefault="00BD6DF1" w:rsidP="009D2036"/>
        </w:tc>
        <w:tc>
          <w:tcPr>
            <w:tcW w:w="1368" w:type="dxa"/>
          </w:tcPr>
          <w:p w14:paraId="4EE9D443" w14:textId="77777777" w:rsidR="00BD6DF1" w:rsidRPr="001D4318" w:rsidRDefault="00BD6DF1" w:rsidP="009D2036"/>
        </w:tc>
        <w:tc>
          <w:tcPr>
            <w:tcW w:w="1368" w:type="dxa"/>
          </w:tcPr>
          <w:p w14:paraId="7B80F510" w14:textId="77777777" w:rsidR="00BD6DF1" w:rsidRPr="001D4318" w:rsidRDefault="00BD6DF1" w:rsidP="009D2036"/>
        </w:tc>
        <w:tc>
          <w:tcPr>
            <w:tcW w:w="1368" w:type="dxa"/>
          </w:tcPr>
          <w:p w14:paraId="1D466824" w14:textId="77777777" w:rsidR="00BD6DF1" w:rsidRPr="001D4318" w:rsidRDefault="00BD6DF1" w:rsidP="009D2036"/>
        </w:tc>
        <w:tc>
          <w:tcPr>
            <w:tcW w:w="1368" w:type="dxa"/>
          </w:tcPr>
          <w:p w14:paraId="3115F456" w14:textId="77777777" w:rsidR="00BD6DF1" w:rsidRPr="001D4318" w:rsidRDefault="00BD6DF1" w:rsidP="009D2036"/>
        </w:tc>
        <w:tc>
          <w:tcPr>
            <w:tcW w:w="1368" w:type="dxa"/>
          </w:tcPr>
          <w:p w14:paraId="324B571E" w14:textId="77777777" w:rsidR="00BD6DF1" w:rsidRPr="001D4318" w:rsidRDefault="00BD6DF1" w:rsidP="009D2036"/>
        </w:tc>
      </w:tr>
      <w:tr w:rsidR="00BD6DF1" w:rsidRPr="001D4318" w14:paraId="6FD57B38" w14:textId="77777777" w:rsidTr="00F43CEC">
        <w:tc>
          <w:tcPr>
            <w:tcW w:w="1368" w:type="dxa"/>
          </w:tcPr>
          <w:p w14:paraId="06C643E8" w14:textId="77777777" w:rsidR="00BD6DF1" w:rsidRPr="001D4318" w:rsidRDefault="00BD6DF1" w:rsidP="009D2036"/>
        </w:tc>
        <w:tc>
          <w:tcPr>
            <w:tcW w:w="1368" w:type="dxa"/>
          </w:tcPr>
          <w:p w14:paraId="7F27DE0A" w14:textId="77777777" w:rsidR="00BD6DF1" w:rsidRPr="001D4318" w:rsidRDefault="00BD6DF1" w:rsidP="009D2036"/>
        </w:tc>
        <w:tc>
          <w:tcPr>
            <w:tcW w:w="1368" w:type="dxa"/>
          </w:tcPr>
          <w:p w14:paraId="377E1FC4" w14:textId="77777777" w:rsidR="00BD6DF1" w:rsidRPr="001D4318" w:rsidRDefault="00BD6DF1" w:rsidP="009D2036"/>
        </w:tc>
        <w:tc>
          <w:tcPr>
            <w:tcW w:w="1368" w:type="dxa"/>
          </w:tcPr>
          <w:p w14:paraId="7C957F09" w14:textId="77777777" w:rsidR="00BD6DF1" w:rsidRPr="001D4318" w:rsidRDefault="00BD6DF1" w:rsidP="009D2036"/>
        </w:tc>
        <w:tc>
          <w:tcPr>
            <w:tcW w:w="1368" w:type="dxa"/>
          </w:tcPr>
          <w:p w14:paraId="0E377E80" w14:textId="77777777" w:rsidR="00BD6DF1" w:rsidRPr="001D4318" w:rsidRDefault="00BD6DF1" w:rsidP="009D2036"/>
        </w:tc>
        <w:tc>
          <w:tcPr>
            <w:tcW w:w="1368" w:type="dxa"/>
          </w:tcPr>
          <w:p w14:paraId="01FC9C4B" w14:textId="77777777" w:rsidR="00BD6DF1" w:rsidRPr="001D4318" w:rsidRDefault="00BD6DF1" w:rsidP="009D2036"/>
        </w:tc>
        <w:tc>
          <w:tcPr>
            <w:tcW w:w="1368" w:type="dxa"/>
          </w:tcPr>
          <w:p w14:paraId="530487AB" w14:textId="77777777" w:rsidR="00BD6DF1" w:rsidRPr="001D4318" w:rsidRDefault="00BD6DF1" w:rsidP="009D2036"/>
        </w:tc>
      </w:tr>
      <w:tr w:rsidR="00BD6DF1" w:rsidRPr="001D4318" w14:paraId="5723A3DF" w14:textId="77777777" w:rsidTr="00F43CEC">
        <w:tc>
          <w:tcPr>
            <w:tcW w:w="1368" w:type="dxa"/>
          </w:tcPr>
          <w:p w14:paraId="6BE50ADA" w14:textId="77777777" w:rsidR="00BD6DF1" w:rsidRPr="001D4318" w:rsidRDefault="00BD6DF1" w:rsidP="009D2036"/>
        </w:tc>
        <w:tc>
          <w:tcPr>
            <w:tcW w:w="1368" w:type="dxa"/>
          </w:tcPr>
          <w:p w14:paraId="4CDE429C" w14:textId="77777777" w:rsidR="00BD6DF1" w:rsidRPr="001D4318" w:rsidRDefault="00BD6DF1" w:rsidP="009D2036"/>
        </w:tc>
        <w:tc>
          <w:tcPr>
            <w:tcW w:w="1368" w:type="dxa"/>
          </w:tcPr>
          <w:p w14:paraId="05AE266E" w14:textId="77777777" w:rsidR="00BD6DF1" w:rsidRPr="001D4318" w:rsidRDefault="00BD6DF1" w:rsidP="009D2036"/>
        </w:tc>
        <w:tc>
          <w:tcPr>
            <w:tcW w:w="1368" w:type="dxa"/>
          </w:tcPr>
          <w:p w14:paraId="0504EF94" w14:textId="77777777" w:rsidR="00BD6DF1" w:rsidRPr="001D4318" w:rsidRDefault="00BD6DF1" w:rsidP="009D2036"/>
        </w:tc>
        <w:tc>
          <w:tcPr>
            <w:tcW w:w="1368" w:type="dxa"/>
          </w:tcPr>
          <w:p w14:paraId="2967BB49" w14:textId="77777777" w:rsidR="00BD6DF1" w:rsidRPr="001D4318" w:rsidRDefault="00BD6DF1" w:rsidP="009D2036"/>
        </w:tc>
        <w:tc>
          <w:tcPr>
            <w:tcW w:w="1368" w:type="dxa"/>
          </w:tcPr>
          <w:p w14:paraId="0B88B40B" w14:textId="77777777" w:rsidR="00BD6DF1" w:rsidRPr="001D4318" w:rsidRDefault="00BD6DF1" w:rsidP="009D2036"/>
        </w:tc>
        <w:tc>
          <w:tcPr>
            <w:tcW w:w="1368" w:type="dxa"/>
          </w:tcPr>
          <w:p w14:paraId="166FB947" w14:textId="77777777" w:rsidR="00BD6DF1" w:rsidRPr="001D4318" w:rsidRDefault="00BD6DF1" w:rsidP="009D2036"/>
        </w:tc>
      </w:tr>
      <w:tr w:rsidR="00BD6DF1" w:rsidRPr="001D4318" w14:paraId="530BF622" w14:textId="77777777" w:rsidTr="00F43CEC">
        <w:tc>
          <w:tcPr>
            <w:tcW w:w="1368" w:type="dxa"/>
          </w:tcPr>
          <w:p w14:paraId="0D527C01" w14:textId="77777777" w:rsidR="00BD6DF1" w:rsidRPr="001D4318" w:rsidRDefault="00BD6DF1" w:rsidP="009D2036"/>
        </w:tc>
        <w:tc>
          <w:tcPr>
            <w:tcW w:w="1368" w:type="dxa"/>
          </w:tcPr>
          <w:p w14:paraId="306BEB9C" w14:textId="77777777" w:rsidR="00BD6DF1" w:rsidRPr="001D4318" w:rsidRDefault="00BD6DF1" w:rsidP="009D2036"/>
        </w:tc>
        <w:tc>
          <w:tcPr>
            <w:tcW w:w="1368" w:type="dxa"/>
          </w:tcPr>
          <w:p w14:paraId="373A90D2" w14:textId="77777777" w:rsidR="00BD6DF1" w:rsidRPr="001D4318" w:rsidRDefault="00BD6DF1" w:rsidP="009D2036"/>
        </w:tc>
        <w:tc>
          <w:tcPr>
            <w:tcW w:w="1368" w:type="dxa"/>
          </w:tcPr>
          <w:p w14:paraId="5CD29743" w14:textId="77777777" w:rsidR="00BD6DF1" w:rsidRPr="001D4318" w:rsidRDefault="00BD6DF1" w:rsidP="009D2036"/>
        </w:tc>
        <w:tc>
          <w:tcPr>
            <w:tcW w:w="1368" w:type="dxa"/>
          </w:tcPr>
          <w:p w14:paraId="1601D06A" w14:textId="77777777" w:rsidR="00BD6DF1" w:rsidRPr="001D4318" w:rsidRDefault="00BD6DF1" w:rsidP="009D2036"/>
        </w:tc>
        <w:tc>
          <w:tcPr>
            <w:tcW w:w="1368" w:type="dxa"/>
          </w:tcPr>
          <w:p w14:paraId="5EA53BA3" w14:textId="77777777" w:rsidR="00BD6DF1" w:rsidRPr="001D4318" w:rsidRDefault="00BD6DF1" w:rsidP="009D2036"/>
        </w:tc>
        <w:tc>
          <w:tcPr>
            <w:tcW w:w="1368" w:type="dxa"/>
          </w:tcPr>
          <w:p w14:paraId="03EDC0D9" w14:textId="77777777" w:rsidR="00BD6DF1" w:rsidRPr="001D4318" w:rsidRDefault="00BD6DF1" w:rsidP="009D2036"/>
        </w:tc>
      </w:tr>
      <w:tr w:rsidR="00BD6DF1" w:rsidRPr="001D4318" w14:paraId="64058DF8" w14:textId="77777777" w:rsidTr="00F43CEC">
        <w:tc>
          <w:tcPr>
            <w:tcW w:w="1368" w:type="dxa"/>
          </w:tcPr>
          <w:p w14:paraId="0CEE6420" w14:textId="77777777" w:rsidR="00BD6DF1" w:rsidRPr="001D4318" w:rsidRDefault="00BD6DF1" w:rsidP="009D2036"/>
        </w:tc>
        <w:tc>
          <w:tcPr>
            <w:tcW w:w="1368" w:type="dxa"/>
          </w:tcPr>
          <w:p w14:paraId="3083D713" w14:textId="77777777" w:rsidR="00BD6DF1" w:rsidRPr="001D4318" w:rsidRDefault="00BD6DF1" w:rsidP="009D2036"/>
        </w:tc>
        <w:tc>
          <w:tcPr>
            <w:tcW w:w="1368" w:type="dxa"/>
          </w:tcPr>
          <w:p w14:paraId="4CDEB743" w14:textId="77777777" w:rsidR="00BD6DF1" w:rsidRPr="001D4318" w:rsidRDefault="00BD6DF1" w:rsidP="009D2036"/>
        </w:tc>
        <w:tc>
          <w:tcPr>
            <w:tcW w:w="1368" w:type="dxa"/>
          </w:tcPr>
          <w:p w14:paraId="17296A7F" w14:textId="77777777" w:rsidR="00BD6DF1" w:rsidRPr="001D4318" w:rsidRDefault="00BD6DF1" w:rsidP="009D2036"/>
        </w:tc>
        <w:tc>
          <w:tcPr>
            <w:tcW w:w="1368" w:type="dxa"/>
          </w:tcPr>
          <w:p w14:paraId="2AE745DB" w14:textId="77777777" w:rsidR="00BD6DF1" w:rsidRPr="001D4318" w:rsidRDefault="00BD6DF1" w:rsidP="009D2036"/>
        </w:tc>
        <w:tc>
          <w:tcPr>
            <w:tcW w:w="1368" w:type="dxa"/>
          </w:tcPr>
          <w:p w14:paraId="056FB37C" w14:textId="77777777" w:rsidR="00BD6DF1" w:rsidRPr="001D4318" w:rsidRDefault="00BD6DF1" w:rsidP="009D2036"/>
        </w:tc>
        <w:tc>
          <w:tcPr>
            <w:tcW w:w="1368" w:type="dxa"/>
          </w:tcPr>
          <w:p w14:paraId="2945561E" w14:textId="77777777" w:rsidR="00BD6DF1" w:rsidRPr="001D4318" w:rsidRDefault="00BD6DF1" w:rsidP="009D2036"/>
        </w:tc>
      </w:tr>
      <w:tr w:rsidR="00BD6DF1" w:rsidRPr="001D4318" w14:paraId="23474CB4" w14:textId="77777777" w:rsidTr="00F43CEC">
        <w:tc>
          <w:tcPr>
            <w:tcW w:w="1368" w:type="dxa"/>
          </w:tcPr>
          <w:p w14:paraId="44245177" w14:textId="77777777" w:rsidR="00BD6DF1" w:rsidRPr="001D4318" w:rsidRDefault="00BD6DF1" w:rsidP="009D2036"/>
        </w:tc>
        <w:tc>
          <w:tcPr>
            <w:tcW w:w="1368" w:type="dxa"/>
          </w:tcPr>
          <w:p w14:paraId="40560B10" w14:textId="77777777" w:rsidR="00BD6DF1" w:rsidRPr="001D4318" w:rsidRDefault="00BD6DF1" w:rsidP="009D2036"/>
        </w:tc>
        <w:tc>
          <w:tcPr>
            <w:tcW w:w="1368" w:type="dxa"/>
          </w:tcPr>
          <w:p w14:paraId="3FF32D91" w14:textId="77777777" w:rsidR="00BD6DF1" w:rsidRPr="001D4318" w:rsidRDefault="00BD6DF1" w:rsidP="009D2036"/>
        </w:tc>
        <w:tc>
          <w:tcPr>
            <w:tcW w:w="1368" w:type="dxa"/>
          </w:tcPr>
          <w:p w14:paraId="6F27FBD3" w14:textId="77777777" w:rsidR="00BD6DF1" w:rsidRPr="001D4318" w:rsidRDefault="00BD6DF1" w:rsidP="009D2036"/>
        </w:tc>
        <w:tc>
          <w:tcPr>
            <w:tcW w:w="1368" w:type="dxa"/>
          </w:tcPr>
          <w:p w14:paraId="6BF4B9EC" w14:textId="77777777" w:rsidR="00BD6DF1" w:rsidRPr="001D4318" w:rsidRDefault="00BD6DF1" w:rsidP="009D2036"/>
        </w:tc>
        <w:tc>
          <w:tcPr>
            <w:tcW w:w="1368" w:type="dxa"/>
          </w:tcPr>
          <w:p w14:paraId="268D7EB5" w14:textId="77777777" w:rsidR="00BD6DF1" w:rsidRPr="001D4318" w:rsidRDefault="00BD6DF1" w:rsidP="009D2036"/>
        </w:tc>
        <w:tc>
          <w:tcPr>
            <w:tcW w:w="1368" w:type="dxa"/>
          </w:tcPr>
          <w:p w14:paraId="1D42B5DB" w14:textId="77777777" w:rsidR="00BD6DF1" w:rsidRPr="001D4318" w:rsidRDefault="00BD6DF1" w:rsidP="009D2036"/>
        </w:tc>
      </w:tr>
      <w:tr w:rsidR="00BD6DF1" w:rsidRPr="001D4318" w14:paraId="4CE82B62" w14:textId="77777777" w:rsidTr="00F43CEC">
        <w:tc>
          <w:tcPr>
            <w:tcW w:w="1368" w:type="dxa"/>
          </w:tcPr>
          <w:p w14:paraId="01566D6F" w14:textId="77777777" w:rsidR="00BD6DF1" w:rsidRPr="001D4318" w:rsidRDefault="00BD6DF1" w:rsidP="009D2036"/>
        </w:tc>
        <w:tc>
          <w:tcPr>
            <w:tcW w:w="1368" w:type="dxa"/>
          </w:tcPr>
          <w:p w14:paraId="6BB0FF35" w14:textId="77777777" w:rsidR="00BD6DF1" w:rsidRPr="001D4318" w:rsidRDefault="00BD6DF1" w:rsidP="009D2036"/>
        </w:tc>
        <w:tc>
          <w:tcPr>
            <w:tcW w:w="1368" w:type="dxa"/>
          </w:tcPr>
          <w:p w14:paraId="003B83D4" w14:textId="77777777" w:rsidR="00BD6DF1" w:rsidRPr="001D4318" w:rsidRDefault="00BD6DF1" w:rsidP="009D2036"/>
        </w:tc>
        <w:tc>
          <w:tcPr>
            <w:tcW w:w="1368" w:type="dxa"/>
          </w:tcPr>
          <w:p w14:paraId="063D0681" w14:textId="77777777" w:rsidR="00BD6DF1" w:rsidRPr="001D4318" w:rsidRDefault="00BD6DF1" w:rsidP="009D2036"/>
        </w:tc>
        <w:tc>
          <w:tcPr>
            <w:tcW w:w="1368" w:type="dxa"/>
          </w:tcPr>
          <w:p w14:paraId="6E2F35F7" w14:textId="77777777" w:rsidR="00BD6DF1" w:rsidRPr="001D4318" w:rsidRDefault="00BD6DF1" w:rsidP="009D2036"/>
        </w:tc>
        <w:tc>
          <w:tcPr>
            <w:tcW w:w="1368" w:type="dxa"/>
          </w:tcPr>
          <w:p w14:paraId="2436284C" w14:textId="77777777" w:rsidR="00BD6DF1" w:rsidRPr="001D4318" w:rsidRDefault="00BD6DF1" w:rsidP="009D2036"/>
        </w:tc>
        <w:tc>
          <w:tcPr>
            <w:tcW w:w="1368" w:type="dxa"/>
          </w:tcPr>
          <w:p w14:paraId="4CB4BDF5" w14:textId="77777777" w:rsidR="00BD6DF1" w:rsidRPr="001D4318" w:rsidRDefault="00BD6DF1" w:rsidP="009D2036"/>
        </w:tc>
      </w:tr>
      <w:tr w:rsidR="00BD6DF1" w:rsidRPr="001D4318" w14:paraId="15D66CB9" w14:textId="77777777" w:rsidTr="00F43CEC">
        <w:tc>
          <w:tcPr>
            <w:tcW w:w="1368" w:type="dxa"/>
          </w:tcPr>
          <w:p w14:paraId="01D51E1B" w14:textId="77777777" w:rsidR="00BD6DF1" w:rsidRPr="001D4318" w:rsidRDefault="00BD6DF1" w:rsidP="009D2036"/>
        </w:tc>
        <w:tc>
          <w:tcPr>
            <w:tcW w:w="1368" w:type="dxa"/>
          </w:tcPr>
          <w:p w14:paraId="67F09A91" w14:textId="77777777" w:rsidR="00BD6DF1" w:rsidRPr="001D4318" w:rsidRDefault="00BD6DF1" w:rsidP="009D2036"/>
        </w:tc>
        <w:tc>
          <w:tcPr>
            <w:tcW w:w="1368" w:type="dxa"/>
          </w:tcPr>
          <w:p w14:paraId="1466A5B1" w14:textId="77777777" w:rsidR="00BD6DF1" w:rsidRPr="001D4318" w:rsidRDefault="00BD6DF1" w:rsidP="009D2036"/>
        </w:tc>
        <w:tc>
          <w:tcPr>
            <w:tcW w:w="1368" w:type="dxa"/>
          </w:tcPr>
          <w:p w14:paraId="40EF28D4" w14:textId="77777777" w:rsidR="00BD6DF1" w:rsidRPr="001D4318" w:rsidRDefault="00BD6DF1" w:rsidP="009D2036"/>
        </w:tc>
        <w:tc>
          <w:tcPr>
            <w:tcW w:w="1368" w:type="dxa"/>
          </w:tcPr>
          <w:p w14:paraId="31FE2954" w14:textId="77777777" w:rsidR="00BD6DF1" w:rsidRPr="001D4318" w:rsidRDefault="00BD6DF1" w:rsidP="009D2036"/>
        </w:tc>
        <w:tc>
          <w:tcPr>
            <w:tcW w:w="1368" w:type="dxa"/>
          </w:tcPr>
          <w:p w14:paraId="7E844CF6" w14:textId="77777777" w:rsidR="00BD6DF1" w:rsidRPr="001D4318" w:rsidRDefault="00BD6DF1" w:rsidP="009D2036"/>
        </w:tc>
        <w:tc>
          <w:tcPr>
            <w:tcW w:w="1368" w:type="dxa"/>
          </w:tcPr>
          <w:p w14:paraId="34896437" w14:textId="77777777" w:rsidR="00BD6DF1" w:rsidRPr="001D4318" w:rsidRDefault="00BD6DF1" w:rsidP="009D2036"/>
        </w:tc>
      </w:tr>
      <w:tr w:rsidR="00BD6DF1" w:rsidRPr="001D4318" w14:paraId="233A8912" w14:textId="77777777" w:rsidTr="00F43CEC">
        <w:tc>
          <w:tcPr>
            <w:tcW w:w="1368" w:type="dxa"/>
          </w:tcPr>
          <w:p w14:paraId="5E15A768" w14:textId="77777777" w:rsidR="00BD6DF1" w:rsidRPr="001D4318" w:rsidRDefault="00BD6DF1" w:rsidP="009D2036"/>
        </w:tc>
        <w:tc>
          <w:tcPr>
            <w:tcW w:w="1368" w:type="dxa"/>
          </w:tcPr>
          <w:p w14:paraId="7FC43571" w14:textId="77777777" w:rsidR="00BD6DF1" w:rsidRPr="001D4318" w:rsidRDefault="00BD6DF1" w:rsidP="009D2036"/>
        </w:tc>
        <w:tc>
          <w:tcPr>
            <w:tcW w:w="1368" w:type="dxa"/>
          </w:tcPr>
          <w:p w14:paraId="25432923" w14:textId="77777777" w:rsidR="00BD6DF1" w:rsidRPr="001D4318" w:rsidRDefault="00BD6DF1" w:rsidP="009D2036"/>
        </w:tc>
        <w:tc>
          <w:tcPr>
            <w:tcW w:w="1368" w:type="dxa"/>
          </w:tcPr>
          <w:p w14:paraId="1C8DEB93" w14:textId="77777777" w:rsidR="00BD6DF1" w:rsidRPr="001D4318" w:rsidRDefault="00BD6DF1" w:rsidP="009D2036"/>
        </w:tc>
        <w:tc>
          <w:tcPr>
            <w:tcW w:w="1368" w:type="dxa"/>
          </w:tcPr>
          <w:p w14:paraId="0B93214D" w14:textId="77777777" w:rsidR="00BD6DF1" w:rsidRPr="001D4318" w:rsidRDefault="00BD6DF1" w:rsidP="009D2036"/>
        </w:tc>
        <w:tc>
          <w:tcPr>
            <w:tcW w:w="1368" w:type="dxa"/>
          </w:tcPr>
          <w:p w14:paraId="2671319C" w14:textId="77777777" w:rsidR="00BD6DF1" w:rsidRPr="001D4318" w:rsidRDefault="00BD6DF1" w:rsidP="009D2036"/>
        </w:tc>
        <w:tc>
          <w:tcPr>
            <w:tcW w:w="1368" w:type="dxa"/>
          </w:tcPr>
          <w:p w14:paraId="5F88EEB5" w14:textId="77777777" w:rsidR="00BD6DF1" w:rsidRPr="001D4318" w:rsidRDefault="00BD6DF1" w:rsidP="009D2036"/>
        </w:tc>
      </w:tr>
      <w:tr w:rsidR="00BD6DF1" w:rsidRPr="001D4318" w14:paraId="732F4626" w14:textId="77777777" w:rsidTr="00F43CEC">
        <w:tc>
          <w:tcPr>
            <w:tcW w:w="1368" w:type="dxa"/>
          </w:tcPr>
          <w:p w14:paraId="17A93FEC" w14:textId="77777777" w:rsidR="00BD6DF1" w:rsidRPr="001D4318" w:rsidRDefault="00BD6DF1" w:rsidP="009D2036"/>
        </w:tc>
        <w:tc>
          <w:tcPr>
            <w:tcW w:w="1368" w:type="dxa"/>
          </w:tcPr>
          <w:p w14:paraId="5306060B" w14:textId="77777777" w:rsidR="00BD6DF1" w:rsidRPr="001D4318" w:rsidRDefault="00BD6DF1" w:rsidP="009D2036"/>
        </w:tc>
        <w:tc>
          <w:tcPr>
            <w:tcW w:w="1368" w:type="dxa"/>
          </w:tcPr>
          <w:p w14:paraId="2922AE83" w14:textId="77777777" w:rsidR="00BD6DF1" w:rsidRPr="001D4318" w:rsidRDefault="00BD6DF1" w:rsidP="009D2036"/>
        </w:tc>
        <w:tc>
          <w:tcPr>
            <w:tcW w:w="1368" w:type="dxa"/>
          </w:tcPr>
          <w:p w14:paraId="328D9B40" w14:textId="77777777" w:rsidR="00BD6DF1" w:rsidRPr="001D4318" w:rsidRDefault="00BD6DF1" w:rsidP="009D2036"/>
        </w:tc>
        <w:tc>
          <w:tcPr>
            <w:tcW w:w="1368" w:type="dxa"/>
          </w:tcPr>
          <w:p w14:paraId="7D89C0E9" w14:textId="77777777" w:rsidR="00BD6DF1" w:rsidRPr="001D4318" w:rsidRDefault="00BD6DF1" w:rsidP="009D2036"/>
        </w:tc>
        <w:tc>
          <w:tcPr>
            <w:tcW w:w="1368" w:type="dxa"/>
          </w:tcPr>
          <w:p w14:paraId="28BAA29B" w14:textId="77777777" w:rsidR="00BD6DF1" w:rsidRPr="001D4318" w:rsidRDefault="00BD6DF1" w:rsidP="009D2036"/>
        </w:tc>
        <w:tc>
          <w:tcPr>
            <w:tcW w:w="1368" w:type="dxa"/>
          </w:tcPr>
          <w:p w14:paraId="1AFCE6CF" w14:textId="77777777" w:rsidR="00BD6DF1" w:rsidRPr="001D4318" w:rsidRDefault="00BD6DF1" w:rsidP="009D2036"/>
        </w:tc>
      </w:tr>
      <w:tr w:rsidR="00BD6DF1" w:rsidRPr="001D4318" w14:paraId="607DE9B3" w14:textId="77777777" w:rsidTr="00F43CEC">
        <w:tc>
          <w:tcPr>
            <w:tcW w:w="1368" w:type="dxa"/>
          </w:tcPr>
          <w:p w14:paraId="77A30D6C" w14:textId="77777777" w:rsidR="00BD6DF1" w:rsidRPr="001D4318" w:rsidRDefault="00BD6DF1" w:rsidP="009D2036"/>
        </w:tc>
        <w:tc>
          <w:tcPr>
            <w:tcW w:w="1368" w:type="dxa"/>
          </w:tcPr>
          <w:p w14:paraId="4546DE8C" w14:textId="77777777" w:rsidR="00BD6DF1" w:rsidRPr="001D4318" w:rsidRDefault="00BD6DF1" w:rsidP="009D2036"/>
        </w:tc>
        <w:tc>
          <w:tcPr>
            <w:tcW w:w="1368" w:type="dxa"/>
          </w:tcPr>
          <w:p w14:paraId="4AD47381" w14:textId="77777777" w:rsidR="00BD6DF1" w:rsidRPr="001D4318" w:rsidRDefault="00BD6DF1" w:rsidP="009D2036"/>
        </w:tc>
        <w:tc>
          <w:tcPr>
            <w:tcW w:w="1368" w:type="dxa"/>
          </w:tcPr>
          <w:p w14:paraId="5360031D" w14:textId="77777777" w:rsidR="00BD6DF1" w:rsidRPr="001D4318" w:rsidRDefault="00BD6DF1" w:rsidP="009D2036"/>
        </w:tc>
        <w:tc>
          <w:tcPr>
            <w:tcW w:w="1368" w:type="dxa"/>
          </w:tcPr>
          <w:p w14:paraId="256454EA" w14:textId="77777777" w:rsidR="00BD6DF1" w:rsidRPr="001D4318" w:rsidRDefault="00BD6DF1" w:rsidP="009D2036"/>
        </w:tc>
        <w:tc>
          <w:tcPr>
            <w:tcW w:w="1368" w:type="dxa"/>
          </w:tcPr>
          <w:p w14:paraId="151A65A2" w14:textId="77777777" w:rsidR="00BD6DF1" w:rsidRPr="001D4318" w:rsidRDefault="00BD6DF1" w:rsidP="009D2036"/>
        </w:tc>
        <w:tc>
          <w:tcPr>
            <w:tcW w:w="1368" w:type="dxa"/>
          </w:tcPr>
          <w:p w14:paraId="30B9BC6A" w14:textId="77777777" w:rsidR="00BD6DF1" w:rsidRPr="001D4318" w:rsidRDefault="00BD6DF1" w:rsidP="009D2036"/>
        </w:tc>
      </w:tr>
      <w:tr w:rsidR="00BD6DF1" w:rsidRPr="001D4318" w14:paraId="3FCC20A8" w14:textId="77777777" w:rsidTr="00F43CEC">
        <w:tc>
          <w:tcPr>
            <w:tcW w:w="1368" w:type="dxa"/>
          </w:tcPr>
          <w:p w14:paraId="597B64E6" w14:textId="77777777" w:rsidR="00BD6DF1" w:rsidRPr="001D4318" w:rsidRDefault="00BD6DF1" w:rsidP="009D2036"/>
        </w:tc>
        <w:tc>
          <w:tcPr>
            <w:tcW w:w="1368" w:type="dxa"/>
          </w:tcPr>
          <w:p w14:paraId="6DDAA278" w14:textId="77777777" w:rsidR="00BD6DF1" w:rsidRPr="001D4318" w:rsidRDefault="00BD6DF1" w:rsidP="009D2036"/>
        </w:tc>
        <w:tc>
          <w:tcPr>
            <w:tcW w:w="1368" w:type="dxa"/>
          </w:tcPr>
          <w:p w14:paraId="7797CA67" w14:textId="77777777" w:rsidR="00BD6DF1" w:rsidRPr="001D4318" w:rsidRDefault="00BD6DF1" w:rsidP="009D2036"/>
        </w:tc>
        <w:tc>
          <w:tcPr>
            <w:tcW w:w="1368" w:type="dxa"/>
          </w:tcPr>
          <w:p w14:paraId="153CD884" w14:textId="77777777" w:rsidR="00BD6DF1" w:rsidRPr="001D4318" w:rsidRDefault="00BD6DF1" w:rsidP="009D2036"/>
        </w:tc>
        <w:tc>
          <w:tcPr>
            <w:tcW w:w="1368" w:type="dxa"/>
          </w:tcPr>
          <w:p w14:paraId="5A4B069C" w14:textId="77777777" w:rsidR="00BD6DF1" w:rsidRPr="001D4318" w:rsidRDefault="00BD6DF1" w:rsidP="009D2036"/>
        </w:tc>
        <w:tc>
          <w:tcPr>
            <w:tcW w:w="1368" w:type="dxa"/>
          </w:tcPr>
          <w:p w14:paraId="0B497387" w14:textId="77777777" w:rsidR="00BD6DF1" w:rsidRPr="001D4318" w:rsidRDefault="00BD6DF1" w:rsidP="009D2036"/>
        </w:tc>
        <w:tc>
          <w:tcPr>
            <w:tcW w:w="1368" w:type="dxa"/>
          </w:tcPr>
          <w:p w14:paraId="1BE1C841" w14:textId="77777777" w:rsidR="00BD6DF1" w:rsidRPr="001D4318" w:rsidRDefault="00BD6DF1" w:rsidP="009D2036"/>
        </w:tc>
      </w:tr>
      <w:tr w:rsidR="00BD6DF1" w:rsidRPr="001D4318" w14:paraId="61379D78" w14:textId="77777777" w:rsidTr="00F43CEC">
        <w:tc>
          <w:tcPr>
            <w:tcW w:w="1368" w:type="dxa"/>
          </w:tcPr>
          <w:p w14:paraId="150DABF8" w14:textId="77777777" w:rsidR="00BD6DF1" w:rsidRPr="001D4318" w:rsidRDefault="00BD6DF1" w:rsidP="009D2036"/>
        </w:tc>
        <w:tc>
          <w:tcPr>
            <w:tcW w:w="1368" w:type="dxa"/>
          </w:tcPr>
          <w:p w14:paraId="488B01E4" w14:textId="77777777" w:rsidR="00BD6DF1" w:rsidRPr="001D4318" w:rsidRDefault="00BD6DF1" w:rsidP="009D2036"/>
        </w:tc>
        <w:tc>
          <w:tcPr>
            <w:tcW w:w="1368" w:type="dxa"/>
          </w:tcPr>
          <w:p w14:paraId="17D45588" w14:textId="77777777" w:rsidR="00BD6DF1" w:rsidRPr="001D4318" w:rsidRDefault="00BD6DF1" w:rsidP="009D2036"/>
        </w:tc>
        <w:tc>
          <w:tcPr>
            <w:tcW w:w="1368" w:type="dxa"/>
          </w:tcPr>
          <w:p w14:paraId="47E203BE" w14:textId="77777777" w:rsidR="00BD6DF1" w:rsidRPr="001D4318" w:rsidRDefault="00BD6DF1" w:rsidP="009D2036"/>
        </w:tc>
        <w:tc>
          <w:tcPr>
            <w:tcW w:w="1368" w:type="dxa"/>
          </w:tcPr>
          <w:p w14:paraId="44B678D9" w14:textId="77777777" w:rsidR="00BD6DF1" w:rsidRPr="001D4318" w:rsidRDefault="00BD6DF1" w:rsidP="009D2036"/>
        </w:tc>
        <w:tc>
          <w:tcPr>
            <w:tcW w:w="1368" w:type="dxa"/>
          </w:tcPr>
          <w:p w14:paraId="2746FB18" w14:textId="77777777" w:rsidR="00BD6DF1" w:rsidRPr="001D4318" w:rsidRDefault="00BD6DF1" w:rsidP="009D2036"/>
        </w:tc>
        <w:tc>
          <w:tcPr>
            <w:tcW w:w="1368" w:type="dxa"/>
          </w:tcPr>
          <w:p w14:paraId="691B8E86" w14:textId="77777777" w:rsidR="00BD6DF1" w:rsidRPr="001D4318" w:rsidRDefault="00BD6DF1" w:rsidP="009D2036"/>
        </w:tc>
      </w:tr>
      <w:tr w:rsidR="00BD6DF1" w:rsidRPr="001D4318" w14:paraId="47D93EBF" w14:textId="77777777" w:rsidTr="00F43CEC">
        <w:tc>
          <w:tcPr>
            <w:tcW w:w="1368" w:type="dxa"/>
          </w:tcPr>
          <w:p w14:paraId="2DA0E8ED" w14:textId="77777777" w:rsidR="00BD6DF1" w:rsidRPr="001D4318" w:rsidRDefault="00BD6DF1" w:rsidP="009D2036"/>
        </w:tc>
        <w:tc>
          <w:tcPr>
            <w:tcW w:w="1368" w:type="dxa"/>
          </w:tcPr>
          <w:p w14:paraId="111487E5" w14:textId="77777777" w:rsidR="00BD6DF1" w:rsidRPr="001D4318" w:rsidRDefault="00BD6DF1" w:rsidP="009D2036"/>
        </w:tc>
        <w:tc>
          <w:tcPr>
            <w:tcW w:w="1368" w:type="dxa"/>
          </w:tcPr>
          <w:p w14:paraId="5BAE0DB8" w14:textId="77777777" w:rsidR="00BD6DF1" w:rsidRPr="001D4318" w:rsidRDefault="00BD6DF1" w:rsidP="009D2036"/>
        </w:tc>
        <w:tc>
          <w:tcPr>
            <w:tcW w:w="1368" w:type="dxa"/>
          </w:tcPr>
          <w:p w14:paraId="3F512828" w14:textId="77777777" w:rsidR="00BD6DF1" w:rsidRPr="001D4318" w:rsidRDefault="00BD6DF1" w:rsidP="009D2036"/>
        </w:tc>
        <w:tc>
          <w:tcPr>
            <w:tcW w:w="1368" w:type="dxa"/>
          </w:tcPr>
          <w:p w14:paraId="277E57FB" w14:textId="77777777" w:rsidR="00BD6DF1" w:rsidRPr="001D4318" w:rsidRDefault="00BD6DF1" w:rsidP="009D2036"/>
        </w:tc>
        <w:tc>
          <w:tcPr>
            <w:tcW w:w="1368" w:type="dxa"/>
          </w:tcPr>
          <w:p w14:paraId="3501FCAB" w14:textId="77777777" w:rsidR="00BD6DF1" w:rsidRPr="001D4318" w:rsidRDefault="00BD6DF1" w:rsidP="009D2036"/>
        </w:tc>
        <w:tc>
          <w:tcPr>
            <w:tcW w:w="1368" w:type="dxa"/>
          </w:tcPr>
          <w:p w14:paraId="284706B6" w14:textId="77777777" w:rsidR="00BD6DF1" w:rsidRPr="001D4318" w:rsidRDefault="00BD6DF1" w:rsidP="009D2036"/>
        </w:tc>
      </w:tr>
      <w:tr w:rsidR="00BD6DF1" w:rsidRPr="001D4318" w14:paraId="287652D7" w14:textId="77777777" w:rsidTr="00F43CEC">
        <w:tc>
          <w:tcPr>
            <w:tcW w:w="1368" w:type="dxa"/>
          </w:tcPr>
          <w:p w14:paraId="2EA8391B" w14:textId="77777777" w:rsidR="00BD6DF1" w:rsidRPr="001D4318" w:rsidRDefault="00BD6DF1" w:rsidP="009D2036"/>
        </w:tc>
        <w:tc>
          <w:tcPr>
            <w:tcW w:w="1368" w:type="dxa"/>
          </w:tcPr>
          <w:p w14:paraId="06A39901" w14:textId="77777777" w:rsidR="00BD6DF1" w:rsidRPr="001D4318" w:rsidRDefault="00BD6DF1" w:rsidP="009D2036"/>
        </w:tc>
        <w:tc>
          <w:tcPr>
            <w:tcW w:w="1368" w:type="dxa"/>
          </w:tcPr>
          <w:p w14:paraId="4D3166D2" w14:textId="77777777" w:rsidR="00BD6DF1" w:rsidRPr="001D4318" w:rsidRDefault="00BD6DF1" w:rsidP="009D2036"/>
        </w:tc>
        <w:tc>
          <w:tcPr>
            <w:tcW w:w="1368" w:type="dxa"/>
          </w:tcPr>
          <w:p w14:paraId="7B426D9D" w14:textId="77777777" w:rsidR="00BD6DF1" w:rsidRPr="001D4318" w:rsidRDefault="00BD6DF1" w:rsidP="009D2036"/>
        </w:tc>
        <w:tc>
          <w:tcPr>
            <w:tcW w:w="1368" w:type="dxa"/>
          </w:tcPr>
          <w:p w14:paraId="3E740C62" w14:textId="77777777" w:rsidR="00BD6DF1" w:rsidRPr="001D4318" w:rsidRDefault="00BD6DF1" w:rsidP="009D2036"/>
        </w:tc>
        <w:tc>
          <w:tcPr>
            <w:tcW w:w="1368" w:type="dxa"/>
          </w:tcPr>
          <w:p w14:paraId="050BD842" w14:textId="77777777" w:rsidR="00BD6DF1" w:rsidRPr="001D4318" w:rsidRDefault="00BD6DF1" w:rsidP="009D2036"/>
        </w:tc>
        <w:tc>
          <w:tcPr>
            <w:tcW w:w="1368" w:type="dxa"/>
          </w:tcPr>
          <w:p w14:paraId="3274087C" w14:textId="77777777" w:rsidR="00BD6DF1" w:rsidRPr="001D4318" w:rsidRDefault="00BD6DF1" w:rsidP="009D2036"/>
        </w:tc>
      </w:tr>
      <w:tr w:rsidR="00BD6DF1" w:rsidRPr="001D4318" w14:paraId="31E7FAA0" w14:textId="77777777" w:rsidTr="00F43CEC">
        <w:tc>
          <w:tcPr>
            <w:tcW w:w="1368" w:type="dxa"/>
          </w:tcPr>
          <w:p w14:paraId="5E54DB1E" w14:textId="77777777" w:rsidR="00BD6DF1" w:rsidRPr="001D4318" w:rsidRDefault="00BD6DF1" w:rsidP="009D2036"/>
        </w:tc>
        <w:tc>
          <w:tcPr>
            <w:tcW w:w="1368" w:type="dxa"/>
          </w:tcPr>
          <w:p w14:paraId="78670601" w14:textId="77777777" w:rsidR="00BD6DF1" w:rsidRPr="001D4318" w:rsidRDefault="00BD6DF1" w:rsidP="009D2036"/>
        </w:tc>
        <w:tc>
          <w:tcPr>
            <w:tcW w:w="1368" w:type="dxa"/>
          </w:tcPr>
          <w:p w14:paraId="235E5B16" w14:textId="77777777" w:rsidR="00BD6DF1" w:rsidRPr="001D4318" w:rsidRDefault="00BD6DF1" w:rsidP="009D2036"/>
        </w:tc>
        <w:tc>
          <w:tcPr>
            <w:tcW w:w="1368" w:type="dxa"/>
          </w:tcPr>
          <w:p w14:paraId="75D9253E" w14:textId="77777777" w:rsidR="00BD6DF1" w:rsidRPr="001D4318" w:rsidRDefault="00BD6DF1" w:rsidP="009D2036"/>
        </w:tc>
        <w:tc>
          <w:tcPr>
            <w:tcW w:w="1368" w:type="dxa"/>
          </w:tcPr>
          <w:p w14:paraId="2676BBF4" w14:textId="77777777" w:rsidR="00BD6DF1" w:rsidRPr="001D4318" w:rsidRDefault="00BD6DF1" w:rsidP="009D2036"/>
        </w:tc>
        <w:tc>
          <w:tcPr>
            <w:tcW w:w="1368" w:type="dxa"/>
          </w:tcPr>
          <w:p w14:paraId="34154001" w14:textId="77777777" w:rsidR="00BD6DF1" w:rsidRPr="001D4318" w:rsidRDefault="00BD6DF1" w:rsidP="009D2036"/>
        </w:tc>
        <w:tc>
          <w:tcPr>
            <w:tcW w:w="1368" w:type="dxa"/>
          </w:tcPr>
          <w:p w14:paraId="2E454154" w14:textId="77777777" w:rsidR="00BD6DF1" w:rsidRPr="001D4318" w:rsidRDefault="00BD6DF1" w:rsidP="009D2036"/>
        </w:tc>
      </w:tr>
      <w:tr w:rsidR="00BD6DF1" w:rsidRPr="001D4318" w14:paraId="7B2D6911" w14:textId="77777777" w:rsidTr="00F43CEC">
        <w:tc>
          <w:tcPr>
            <w:tcW w:w="1368" w:type="dxa"/>
          </w:tcPr>
          <w:p w14:paraId="2B868E10" w14:textId="77777777" w:rsidR="00BD6DF1" w:rsidRPr="001D4318" w:rsidRDefault="00BD6DF1" w:rsidP="009D2036"/>
        </w:tc>
        <w:tc>
          <w:tcPr>
            <w:tcW w:w="1368" w:type="dxa"/>
          </w:tcPr>
          <w:p w14:paraId="6404CFA8" w14:textId="77777777" w:rsidR="00BD6DF1" w:rsidRPr="001D4318" w:rsidRDefault="00BD6DF1" w:rsidP="009D2036"/>
        </w:tc>
        <w:tc>
          <w:tcPr>
            <w:tcW w:w="1368" w:type="dxa"/>
          </w:tcPr>
          <w:p w14:paraId="279F43B0" w14:textId="77777777" w:rsidR="00BD6DF1" w:rsidRPr="001D4318" w:rsidRDefault="00BD6DF1" w:rsidP="009D2036"/>
        </w:tc>
        <w:tc>
          <w:tcPr>
            <w:tcW w:w="1368" w:type="dxa"/>
          </w:tcPr>
          <w:p w14:paraId="23F480BE" w14:textId="77777777" w:rsidR="00BD6DF1" w:rsidRPr="001D4318" w:rsidRDefault="00BD6DF1" w:rsidP="009D2036"/>
        </w:tc>
        <w:tc>
          <w:tcPr>
            <w:tcW w:w="1368" w:type="dxa"/>
          </w:tcPr>
          <w:p w14:paraId="75FBCFA3" w14:textId="77777777" w:rsidR="00BD6DF1" w:rsidRPr="001D4318" w:rsidRDefault="00BD6DF1" w:rsidP="009D2036"/>
        </w:tc>
        <w:tc>
          <w:tcPr>
            <w:tcW w:w="1368" w:type="dxa"/>
          </w:tcPr>
          <w:p w14:paraId="58599F84" w14:textId="77777777" w:rsidR="00BD6DF1" w:rsidRPr="001D4318" w:rsidRDefault="00BD6DF1" w:rsidP="009D2036"/>
        </w:tc>
        <w:tc>
          <w:tcPr>
            <w:tcW w:w="1368" w:type="dxa"/>
          </w:tcPr>
          <w:p w14:paraId="01497C2D" w14:textId="77777777" w:rsidR="00BD6DF1" w:rsidRPr="001D4318" w:rsidRDefault="00BD6DF1" w:rsidP="009D2036"/>
        </w:tc>
      </w:tr>
      <w:tr w:rsidR="00BD6DF1" w:rsidRPr="001D4318" w14:paraId="3FAA185E" w14:textId="77777777" w:rsidTr="00F43CEC">
        <w:tc>
          <w:tcPr>
            <w:tcW w:w="1368" w:type="dxa"/>
          </w:tcPr>
          <w:p w14:paraId="18249D27" w14:textId="77777777" w:rsidR="00BD6DF1" w:rsidRPr="001D4318" w:rsidRDefault="00BD6DF1" w:rsidP="009D2036"/>
        </w:tc>
        <w:tc>
          <w:tcPr>
            <w:tcW w:w="1368" w:type="dxa"/>
          </w:tcPr>
          <w:p w14:paraId="4FAD9671" w14:textId="77777777" w:rsidR="00BD6DF1" w:rsidRPr="001D4318" w:rsidRDefault="00BD6DF1" w:rsidP="009D2036"/>
        </w:tc>
        <w:tc>
          <w:tcPr>
            <w:tcW w:w="1368" w:type="dxa"/>
          </w:tcPr>
          <w:p w14:paraId="51714C82" w14:textId="77777777" w:rsidR="00BD6DF1" w:rsidRPr="001D4318" w:rsidRDefault="00BD6DF1" w:rsidP="009D2036"/>
        </w:tc>
        <w:tc>
          <w:tcPr>
            <w:tcW w:w="1368" w:type="dxa"/>
          </w:tcPr>
          <w:p w14:paraId="029100CE" w14:textId="77777777" w:rsidR="00BD6DF1" w:rsidRPr="001D4318" w:rsidRDefault="00BD6DF1" w:rsidP="009D2036"/>
        </w:tc>
        <w:tc>
          <w:tcPr>
            <w:tcW w:w="1368" w:type="dxa"/>
          </w:tcPr>
          <w:p w14:paraId="0FD88FB1" w14:textId="77777777" w:rsidR="00BD6DF1" w:rsidRPr="001D4318" w:rsidRDefault="00BD6DF1" w:rsidP="009D2036"/>
        </w:tc>
        <w:tc>
          <w:tcPr>
            <w:tcW w:w="1368" w:type="dxa"/>
          </w:tcPr>
          <w:p w14:paraId="020D3D44" w14:textId="77777777" w:rsidR="00BD6DF1" w:rsidRPr="001D4318" w:rsidRDefault="00BD6DF1" w:rsidP="009D2036"/>
        </w:tc>
        <w:tc>
          <w:tcPr>
            <w:tcW w:w="1368" w:type="dxa"/>
          </w:tcPr>
          <w:p w14:paraId="50F41A84" w14:textId="77777777" w:rsidR="00BD6DF1" w:rsidRPr="001D4318" w:rsidRDefault="00BD6DF1" w:rsidP="009D2036"/>
        </w:tc>
      </w:tr>
      <w:tr w:rsidR="00BD6DF1" w:rsidRPr="001D4318" w14:paraId="77E34CF2" w14:textId="77777777" w:rsidTr="00F43CEC">
        <w:tc>
          <w:tcPr>
            <w:tcW w:w="1368" w:type="dxa"/>
          </w:tcPr>
          <w:p w14:paraId="7B759387" w14:textId="77777777" w:rsidR="00BD6DF1" w:rsidRPr="001D4318" w:rsidRDefault="00BD6DF1" w:rsidP="009D2036"/>
        </w:tc>
        <w:tc>
          <w:tcPr>
            <w:tcW w:w="1368" w:type="dxa"/>
          </w:tcPr>
          <w:p w14:paraId="68A9A9E3" w14:textId="77777777" w:rsidR="00BD6DF1" w:rsidRPr="001D4318" w:rsidRDefault="00BD6DF1" w:rsidP="009D2036"/>
        </w:tc>
        <w:tc>
          <w:tcPr>
            <w:tcW w:w="1368" w:type="dxa"/>
          </w:tcPr>
          <w:p w14:paraId="4FE74F71" w14:textId="77777777" w:rsidR="00BD6DF1" w:rsidRPr="001D4318" w:rsidRDefault="00BD6DF1" w:rsidP="009D2036"/>
        </w:tc>
        <w:tc>
          <w:tcPr>
            <w:tcW w:w="1368" w:type="dxa"/>
          </w:tcPr>
          <w:p w14:paraId="77DF840E" w14:textId="77777777" w:rsidR="00BD6DF1" w:rsidRPr="001D4318" w:rsidRDefault="00BD6DF1" w:rsidP="009D2036"/>
        </w:tc>
        <w:tc>
          <w:tcPr>
            <w:tcW w:w="1368" w:type="dxa"/>
          </w:tcPr>
          <w:p w14:paraId="54D9FD67" w14:textId="77777777" w:rsidR="00BD6DF1" w:rsidRPr="001D4318" w:rsidRDefault="00BD6DF1" w:rsidP="009D2036"/>
        </w:tc>
        <w:tc>
          <w:tcPr>
            <w:tcW w:w="1368" w:type="dxa"/>
          </w:tcPr>
          <w:p w14:paraId="49DB3D0C" w14:textId="77777777" w:rsidR="00BD6DF1" w:rsidRPr="001D4318" w:rsidRDefault="00BD6DF1" w:rsidP="009D2036"/>
        </w:tc>
        <w:tc>
          <w:tcPr>
            <w:tcW w:w="1368" w:type="dxa"/>
          </w:tcPr>
          <w:p w14:paraId="7AC1CD06" w14:textId="77777777" w:rsidR="00BD6DF1" w:rsidRPr="001D4318" w:rsidRDefault="00BD6DF1" w:rsidP="009D2036"/>
        </w:tc>
      </w:tr>
      <w:tr w:rsidR="00BD6DF1" w:rsidRPr="001D4318" w14:paraId="107622E0" w14:textId="77777777" w:rsidTr="00F43CEC">
        <w:tc>
          <w:tcPr>
            <w:tcW w:w="1368" w:type="dxa"/>
          </w:tcPr>
          <w:p w14:paraId="660BE429" w14:textId="77777777" w:rsidR="00BD6DF1" w:rsidRPr="001D4318" w:rsidRDefault="00BD6DF1" w:rsidP="009D2036"/>
        </w:tc>
        <w:tc>
          <w:tcPr>
            <w:tcW w:w="1368" w:type="dxa"/>
          </w:tcPr>
          <w:p w14:paraId="713CE9A9" w14:textId="77777777" w:rsidR="00BD6DF1" w:rsidRPr="001D4318" w:rsidRDefault="00BD6DF1" w:rsidP="009D2036"/>
        </w:tc>
        <w:tc>
          <w:tcPr>
            <w:tcW w:w="1368" w:type="dxa"/>
          </w:tcPr>
          <w:p w14:paraId="48DCE065" w14:textId="77777777" w:rsidR="00BD6DF1" w:rsidRPr="001D4318" w:rsidRDefault="00BD6DF1" w:rsidP="009D2036"/>
        </w:tc>
        <w:tc>
          <w:tcPr>
            <w:tcW w:w="1368" w:type="dxa"/>
          </w:tcPr>
          <w:p w14:paraId="5C996106" w14:textId="77777777" w:rsidR="00BD6DF1" w:rsidRPr="001D4318" w:rsidRDefault="00BD6DF1" w:rsidP="009D2036"/>
        </w:tc>
        <w:tc>
          <w:tcPr>
            <w:tcW w:w="1368" w:type="dxa"/>
          </w:tcPr>
          <w:p w14:paraId="032C1753" w14:textId="77777777" w:rsidR="00BD6DF1" w:rsidRPr="001D4318" w:rsidRDefault="00BD6DF1" w:rsidP="009D2036"/>
        </w:tc>
        <w:tc>
          <w:tcPr>
            <w:tcW w:w="1368" w:type="dxa"/>
          </w:tcPr>
          <w:p w14:paraId="4D876D18" w14:textId="77777777" w:rsidR="00BD6DF1" w:rsidRPr="001D4318" w:rsidRDefault="00BD6DF1" w:rsidP="009D2036"/>
        </w:tc>
        <w:tc>
          <w:tcPr>
            <w:tcW w:w="1368" w:type="dxa"/>
          </w:tcPr>
          <w:p w14:paraId="5F71166C" w14:textId="77777777" w:rsidR="00BD6DF1" w:rsidRPr="001D4318" w:rsidRDefault="00BD6DF1" w:rsidP="009D2036"/>
        </w:tc>
      </w:tr>
      <w:tr w:rsidR="00424E67" w:rsidRPr="001D4318" w14:paraId="2F15C6FF" w14:textId="77777777" w:rsidTr="00F43CEC">
        <w:tc>
          <w:tcPr>
            <w:tcW w:w="1368" w:type="dxa"/>
          </w:tcPr>
          <w:p w14:paraId="449BE542" w14:textId="77777777" w:rsidR="00424E67" w:rsidRPr="001D4318" w:rsidRDefault="00424E67" w:rsidP="009D2036"/>
        </w:tc>
        <w:tc>
          <w:tcPr>
            <w:tcW w:w="1368" w:type="dxa"/>
          </w:tcPr>
          <w:p w14:paraId="2BB6E141" w14:textId="77777777" w:rsidR="00424E67" w:rsidRPr="001D4318" w:rsidRDefault="00424E67" w:rsidP="009D2036"/>
        </w:tc>
        <w:tc>
          <w:tcPr>
            <w:tcW w:w="1368" w:type="dxa"/>
          </w:tcPr>
          <w:p w14:paraId="21EC5102" w14:textId="77777777" w:rsidR="00424E67" w:rsidRPr="001D4318" w:rsidRDefault="00424E67" w:rsidP="009D2036"/>
        </w:tc>
        <w:tc>
          <w:tcPr>
            <w:tcW w:w="1368" w:type="dxa"/>
          </w:tcPr>
          <w:p w14:paraId="01EC7DC4" w14:textId="77777777" w:rsidR="00424E67" w:rsidRPr="001D4318" w:rsidRDefault="00424E67" w:rsidP="009D2036"/>
        </w:tc>
        <w:tc>
          <w:tcPr>
            <w:tcW w:w="1368" w:type="dxa"/>
          </w:tcPr>
          <w:p w14:paraId="68A178FB" w14:textId="77777777" w:rsidR="00424E67" w:rsidRPr="001D4318" w:rsidRDefault="00424E67" w:rsidP="009D2036"/>
        </w:tc>
        <w:tc>
          <w:tcPr>
            <w:tcW w:w="1368" w:type="dxa"/>
          </w:tcPr>
          <w:p w14:paraId="15AB188B" w14:textId="77777777" w:rsidR="00424E67" w:rsidRPr="001D4318" w:rsidRDefault="00424E67" w:rsidP="009D2036"/>
        </w:tc>
        <w:tc>
          <w:tcPr>
            <w:tcW w:w="1368" w:type="dxa"/>
          </w:tcPr>
          <w:p w14:paraId="5FD9516E" w14:textId="77777777" w:rsidR="00424E67" w:rsidRPr="001D4318" w:rsidRDefault="00424E67" w:rsidP="009D2036"/>
        </w:tc>
      </w:tr>
      <w:tr w:rsidR="00424E67" w:rsidRPr="001D4318" w14:paraId="385EE60D" w14:textId="77777777" w:rsidTr="00F43CEC">
        <w:tc>
          <w:tcPr>
            <w:tcW w:w="1368" w:type="dxa"/>
          </w:tcPr>
          <w:p w14:paraId="1014C703" w14:textId="77777777" w:rsidR="00424E67" w:rsidRPr="001D4318" w:rsidRDefault="00424E67" w:rsidP="009D2036"/>
        </w:tc>
        <w:tc>
          <w:tcPr>
            <w:tcW w:w="1368" w:type="dxa"/>
          </w:tcPr>
          <w:p w14:paraId="0823856D" w14:textId="77777777" w:rsidR="00424E67" w:rsidRPr="001D4318" w:rsidRDefault="00424E67" w:rsidP="009D2036"/>
        </w:tc>
        <w:tc>
          <w:tcPr>
            <w:tcW w:w="1368" w:type="dxa"/>
          </w:tcPr>
          <w:p w14:paraId="55C25713" w14:textId="77777777" w:rsidR="00424E67" w:rsidRPr="001D4318" w:rsidRDefault="00424E67" w:rsidP="009D2036"/>
        </w:tc>
        <w:tc>
          <w:tcPr>
            <w:tcW w:w="1368" w:type="dxa"/>
          </w:tcPr>
          <w:p w14:paraId="1B9361C0" w14:textId="77777777" w:rsidR="00424E67" w:rsidRPr="001D4318" w:rsidRDefault="00424E67" w:rsidP="009D2036"/>
        </w:tc>
        <w:tc>
          <w:tcPr>
            <w:tcW w:w="1368" w:type="dxa"/>
          </w:tcPr>
          <w:p w14:paraId="0019C12B" w14:textId="77777777" w:rsidR="00424E67" w:rsidRPr="001D4318" w:rsidRDefault="00424E67" w:rsidP="009D2036"/>
        </w:tc>
        <w:tc>
          <w:tcPr>
            <w:tcW w:w="1368" w:type="dxa"/>
          </w:tcPr>
          <w:p w14:paraId="77144DDC" w14:textId="77777777" w:rsidR="00424E67" w:rsidRPr="001D4318" w:rsidRDefault="00424E67" w:rsidP="009D2036"/>
        </w:tc>
        <w:tc>
          <w:tcPr>
            <w:tcW w:w="1368" w:type="dxa"/>
          </w:tcPr>
          <w:p w14:paraId="60FBD673" w14:textId="77777777" w:rsidR="00424E67" w:rsidRPr="001D4318" w:rsidRDefault="00424E67" w:rsidP="009D2036"/>
        </w:tc>
      </w:tr>
      <w:tr w:rsidR="00424E67" w:rsidRPr="001D4318" w14:paraId="6CB056A8" w14:textId="77777777" w:rsidTr="00F43CEC">
        <w:tc>
          <w:tcPr>
            <w:tcW w:w="1368" w:type="dxa"/>
          </w:tcPr>
          <w:p w14:paraId="016DFD10" w14:textId="77777777" w:rsidR="00424E67" w:rsidRPr="001D4318" w:rsidRDefault="00424E67" w:rsidP="009D2036"/>
        </w:tc>
        <w:tc>
          <w:tcPr>
            <w:tcW w:w="1368" w:type="dxa"/>
          </w:tcPr>
          <w:p w14:paraId="7391F5D9" w14:textId="77777777" w:rsidR="00424E67" w:rsidRPr="001D4318" w:rsidRDefault="00424E67" w:rsidP="009D2036"/>
        </w:tc>
        <w:tc>
          <w:tcPr>
            <w:tcW w:w="1368" w:type="dxa"/>
          </w:tcPr>
          <w:p w14:paraId="41917806" w14:textId="77777777" w:rsidR="00424E67" w:rsidRPr="001D4318" w:rsidRDefault="00424E67" w:rsidP="009D2036"/>
        </w:tc>
        <w:tc>
          <w:tcPr>
            <w:tcW w:w="1368" w:type="dxa"/>
          </w:tcPr>
          <w:p w14:paraId="04B65CAB" w14:textId="77777777" w:rsidR="00424E67" w:rsidRPr="001D4318" w:rsidRDefault="00424E67" w:rsidP="009D2036"/>
        </w:tc>
        <w:tc>
          <w:tcPr>
            <w:tcW w:w="1368" w:type="dxa"/>
          </w:tcPr>
          <w:p w14:paraId="630DC178" w14:textId="77777777" w:rsidR="00424E67" w:rsidRPr="001D4318" w:rsidRDefault="00424E67" w:rsidP="009D2036"/>
        </w:tc>
        <w:tc>
          <w:tcPr>
            <w:tcW w:w="1368" w:type="dxa"/>
          </w:tcPr>
          <w:p w14:paraId="21C3FF06" w14:textId="77777777" w:rsidR="00424E67" w:rsidRPr="001D4318" w:rsidRDefault="00424E67" w:rsidP="009D2036"/>
        </w:tc>
        <w:tc>
          <w:tcPr>
            <w:tcW w:w="1368" w:type="dxa"/>
          </w:tcPr>
          <w:p w14:paraId="771B4844" w14:textId="77777777" w:rsidR="00424E67" w:rsidRPr="001D4318" w:rsidRDefault="00424E67" w:rsidP="009D2036"/>
        </w:tc>
      </w:tr>
      <w:tr w:rsidR="005910D3" w:rsidRPr="001D4318" w14:paraId="588386E7" w14:textId="77777777" w:rsidTr="00F43CEC">
        <w:tc>
          <w:tcPr>
            <w:tcW w:w="1368" w:type="dxa"/>
          </w:tcPr>
          <w:p w14:paraId="7728554A" w14:textId="77777777" w:rsidR="005910D3" w:rsidRPr="001D4318" w:rsidRDefault="005910D3" w:rsidP="009D2036"/>
        </w:tc>
        <w:tc>
          <w:tcPr>
            <w:tcW w:w="1368" w:type="dxa"/>
          </w:tcPr>
          <w:p w14:paraId="615CE49A" w14:textId="77777777" w:rsidR="005910D3" w:rsidRPr="001D4318" w:rsidRDefault="005910D3" w:rsidP="009D2036"/>
        </w:tc>
        <w:tc>
          <w:tcPr>
            <w:tcW w:w="1368" w:type="dxa"/>
          </w:tcPr>
          <w:p w14:paraId="43BAD75D" w14:textId="77777777" w:rsidR="005910D3" w:rsidRPr="001D4318" w:rsidRDefault="005910D3" w:rsidP="009D2036"/>
        </w:tc>
        <w:tc>
          <w:tcPr>
            <w:tcW w:w="1368" w:type="dxa"/>
          </w:tcPr>
          <w:p w14:paraId="71E4E871" w14:textId="77777777" w:rsidR="005910D3" w:rsidRPr="001D4318" w:rsidRDefault="005910D3" w:rsidP="009D2036"/>
        </w:tc>
        <w:tc>
          <w:tcPr>
            <w:tcW w:w="1368" w:type="dxa"/>
          </w:tcPr>
          <w:p w14:paraId="75B63933" w14:textId="77777777" w:rsidR="005910D3" w:rsidRPr="001D4318" w:rsidRDefault="005910D3" w:rsidP="009D2036"/>
        </w:tc>
        <w:tc>
          <w:tcPr>
            <w:tcW w:w="1368" w:type="dxa"/>
          </w:tcPr>
          <w:p w14:paraId="6ABD46FF" w14:textId="77777777" w:rsidR="005910D3" w:rsidRPr="001D4318" w:rsidRDefault="005910D3" w:rsidP="009D2036"/>
        </w:tc>
        <w:tc>
          <w:tcPr>
            <w:tcW w:w="1368" w:type="dxa"/>
          </w:tcPr>
          <w:p w14:paraId="7A598D02" w14:textId="77777777" w:rsidR="005910D3" w:rsidRPr="001D4318" w:rsidRDefault="005910D3" w:rsidP="009D2036"/>
        </w:tc>
      </w:tr>
      <w:tr w:rsidR="005910D3" w:rsidRPr="001D4318" w14:paraId="613D37B5" w14:textId="77777777" w:rsidTr="00F43CEC">
        <w:tc>
          <w:tcPr>
            <w:tcW w:w="1368" w:type="dxa"/>
          </w:tcPr>
          <w:p w14:paraId="30387A7A" w14:textId="77777777" w:rsidR="005910D3" w:rsidRPr="001D4318" w:rsidRDefault="005910D3" w:rsidP="009D2036"/>
        </w:tc>
        <w:tc>
          <w:tcPr>
            <w:tcW w:w="1368" w:type="dxa"/>
          </w:tcPr>
          <w:p w14:paraId="01BF6C12" w14:textId="77777777" w:rsidR="005910D3" w:rsidRPr="001D4318" w:rsidRDefault="005910D3" w:rsidP="009D2036"/>
        </w:tc>
        <w:tc>
          <w:tcPr>
            <w:tcW w:w="1368" w:type="dxa"/>
          </w:tcPr>
          <w:p w14:paraId="27A1A889" w14:textId="77777777" w:rsidR="005910D3" w:rsidRPr="001D4318" w:rsidRDefault="005910D3" w:rsidP="009D2036"/>
        </w:tc>
        <w:tc>
          <w:tcPr>
            <w:tcW w:w="1368" w:type="dxa"/>
          </w:tcPr>
          <w:p w14:paraId="7FCB59DF" w14:textId="77777777" w:rsidR="005910D3" w:rsidRPr="001D4318" w:rsidRDefault="005910D3" w:rsidP="009D2036"/>
        </w:tc>
        <w:tc>
          <w:tcPr>
            <w:tcW w:w="1368" w:type="dxa"/>
          </w:tcPr>
          <w:p w14:paraId="3743C982" w14:textId="77777777" w:rsidR="005910D3" w:rsidRPr="001D4318" w:rsidRDefault="005910D3" w:rsidP="009D2036"/>
        </w:tc>
        <w:tc>
          <w:tcPr>
            <w:tcW w:w="1368" w:type="dxa"/>
          </w:tcPr>
          <w:p w14:paraId="3E963FB1" w14:textId="77777777" w:rsidR="005910D3" w:rsidRPr="001D4318" w:rsidRDefault="005910D3" w:rsidP="009D2036"/>
        </w:tc>
        <w:tc>
          <w:tcPr>
            <w:tcW w:w="1368" w:type="dxa"/>
          </w:tcPr>
          <w:p w14:paraId="25163D5F" w14:textId="77777777" w:rsidR="005910D3" w:rsidRPr="001D4318" w:rsidRDefault="005910D3" w:rsidP="009D2036"/>
        </w:tc>
      </w:tr>
      <w:tr w:rsidR="005910D3" w:rsidRPr="001D4318" w14:paraId="2180D1D6" w14:textId="77777777" w:rsidTr="00F43CEC">
        <w:tc>
          <w:tcPr>
            <w:tcW w:w="1368" w:type="dxa"/>
          </w:tcPr>
          <w:p w14:paraId="078E8B42" w14:textId="77777777" w:rsidR="005910D3" w:rsidRPr="001D4318" w:rsidRDefault="005910D3" w:rsidP="009D2036"/>
        </w:tc>
        <w:tc>
          <w:tcPr>
            <w:tcW w:w="1368" w:type="dxa"/>
          </w:tcPr>
          <w:p w14:paraId="02812AD6" w14:textId="77777777" w:rsidR="005910D3" w:rsidRPr="001D4318" w:rsidRDefault="005910D3" w:rsidP="009D2036"/>
        </w:tc>
        <w:tc>
          <w:tcPr>
            <w:tcW w:w="1368" w:type="dxa"/>
          </w:tcPr>
          <w:p w14:paraId="30550EA3" w14:textId="77777777" w:rsidR="005910D3" w:rsidRPr="001D4318" w:rsidRDefault="005910D3" w:rsidP="009D2036"/>
        </w:tc>
        <w:tc>
          <w:tcPr>
            <w:tcW w:w="1368" w:type="dxa"/>
          </w:tcPr>
          <w:p w14:paraId="4A1F5437" w14:textId="77777777" w:rsidR="005910D3" w:rsidRPr="001D4318" w:rsidRDefault="005910D3" w:rsidP="009D2036"/>
        </w:tc>
        <w:tc>
          <w:tcPr>
            <w:tcW w:w="1368" w:type="dxa"/>
          </w:tcPr>
          <w:p w14:paraId="2EEE9A06" w14:textId="77777777" w:rsidR="005910D3" w:rsidRPr="001D4318" w:rsidRDefault="005910D3" w:rsidP="009D2036"/>
        </w:tc>
        <w:tc>
          <w:tcPr>
            <w:tcW w:w="1368" w:type="dxa"/>
          </w:tcPr>
          <w:p w14:paraId="12979C11" w14:textId="77777777" w:rsidR="005910D3" w:rsidRPr="001D4318" w:rsidRDefault="005910D3" w:rsidP="009D2036"/>
        </w:tc>
        <w:tc>
          <w:tcPr>
            <w:tcW w:w="1368" w:type="dxa"/>
          </w:tcPr>
          <w:p w14:paraId="5D4B0161" w14:textId="77777777" w:rsidR="005910D3" w:rsidRPr="001D4318" w:rsidRDefault="005910D3" w:rsidP="009D2036"/>
        </w:tc>
      </w:tr>
      <w:tr w:rsidR="005910D3" w:rsidRPr="001D4318" w14:paraId="7B4BFC74" w14:textId="77777777" w:rsidTr="00F43CEC">
        <w:tc>
          <w:tcPr>
            <w:tcW w:w="1368" w:type="dxa"/>
          </w:tcPr>
          <w:p w14:paraId="69AA0674" w14:textId="77777777" w:rsidR="005910D3" w:rsidRPr="001D4318" w:rsidRDefault="005910D3" w:rsidP="009D2036"/>
        </w:tc>
        <w:tc>
          <w:tcPr>
            <w:tcW w:w="1368" w:type="dxa"/>
          </w:tcPr>
          <w:p w14:paraId="3AC68E05" w14:textId="77777777" w:rsidR="005910D3" w:rsidRPr="001D4318" w:rsidRDefault="005910D3" w:rsidP="009D2036"/>
        </w:tc>
        <w:tc>
          <w:tcPr>
            <w:tcW w:w="1368" w:type="dxa"/>
          </w:tcPr>
          <w:p w14:paraId="6E4335A6" w14:textId="77777777" w:rsidR="005910D3" w:rsidRPr="001D4318" w:rsidRDefault="005910D3" w:rsidP="009D2036"/>
        </w:tc>
        <w:tc>
          <w:tcPr>
            <w:tcW w:w="1368" w:type="dxa"/>
          </w:tcPr>
          <w:p w14:paraId="236E075C" w14:textId="77777777" w:rsidR="005910D3" w:rsidRPr="001D4318" w:rsidRDefault="005910D3" w:rsidP="009D2036"/>
        </w:tc>
        <w:tc>
          <w:tcPr>
            <w:tcW w:w="1368" w:type="dxa"/>
          </w:tcPr>
          <w:p w14:paraId="4F1D172F" w14:textId="77777777" w:rsidR="005910D3" w:rsidRPr="001D4318" w:rsidRDefault="005910D3" w:rsidP="009D2036"/>
        </w:tc>
        <w:tc>
          <w:tcPr>
            <w:tcW w:w="1368" w:type="dxa"/>
          </w:tcPr>
          <w:p w14:paraId="2A0F39D9" w14:textId="77777777" w:rsidR="005910D3" w:rsidRPr="001D4318" w:rsidRDefault="005910D3" w:rsidP="009D2036"/>
        </w:tc>
        <w:tc>
          <w:tcPr>
            <w:tcW w:w="1368" w:type="dxa"/>
          </w:tcPr>
          <w:p w14:paraId="252AF028" w14:textId="77777777" w:rsidR="005910D3" w:rsidRPr="001D4318" w:rsidRDefault="005910D3" w:rsidP="009D2036"/>
        </w:tc>
      </w:tr>
      <w:tr w:rsidR="005910D3" w:rsidRPr="001D4318" w14:paraId="71F5321E" w14:textId="77777777" w:rsidTr="00F43CEC">
        <w:tc>
          <w:tcPr>
            <w:tcW w:w="1368" w:type="dxa"/>
          </w:tcPr>
          <w:p w14:paraId="66A186AC" w14:textId="77777777" w:rsidR="005910D3" w:rsidRPr="001D4318" w:rsidRDefault="005910D3" w:rsidP="009D2036"/>
        </w:tc>
        <w:tc>
          <w:tcPr>
            <w:tcW w:w="1368" w:type="dxa"/>
          </w:tcPr>
          <w:p w14:paraId="5DB857EA" w14:textId="77777777" w:rsidR="005910D3" w:rsidRPr="001D4318" w:rsidRDefault="005910D3" w:rsidP="009D2036"/>
        </w:tc>
        <w:tc>
          <w:tcPr>
            <w:tcW w:w="1368" w:type="dxa"/>
          </w:tcPr>
          <w:p w14:paraId="04118746" w14:textId="77777777" w:rsidR="005910D3" w:rsidRPr="001D4318" w:rsidRDefault="005910D3" w:rsidP="009D2036"/>
        </w:tc>
        <w:tc>
          <w:tcPr>
            <w:tcW w:w="1368" w:type="dxa"/>
          </w:tcPr>
          <w:p w14:paraId="2F7F450C" w14:textId="77777777" w:rsidR="005910D3" w:rsidRPr="001D4318" w:rsidRDefault="005910D3" w:rsidP="009D2036"/>
        </w:tc>
        <w:tc>
          <w:tcPr>
            <w:tcW w:w="1368" w:type="dxa"/>
          </w:tcPr>
          <w:p w14:paraId="4088B52D" w14:textId="77777777" w:rsidR="005910D3" w:rsidRPr="001D4318" w:rsidRDefault="005910D3" w:rsidP="009D2036"/>
        </w:tc>
        <w:tc>
          <w:tcPr>
            <w:tcW w:w="1368" w:type="dxa"/>
          </w:tcPr>
          <w:p w14:paraId="579B54B1" w14:textId="77777777" w:rsidR="005910D3" w:rsidRPr="001D4318" w:rsidRDefault="005910D3" w:rsidP="009D2036"/>
        </w:tc>
        <w:tc>
          <w:tcPr>
            <w:tcW w:w="1368" w:type="dxa"/>
          </w:tcPr>
          <w:p w14:paraId="7D0CDFDE" w14:textId="77777777" w:rsidR="005910D3" w:rsidRPr="001D4318" w:rsidRDefault="005910D3" w:rsidP="009D2036"/>
        </w:tc>
      </w:tr>
    </w:tbl>
    <w:p w14:paraId="5E437232" w14:textId="4BCBB921" w:rsidR="00BD6DF1" w:rsidRPr="001D4318" w:rsidRDefault="00BD6DF1" w:rsidP="00424E67">
      <w:pPr>
        <w:pStyle w:val="Heading2"/>
      </w:pPr>
      <w:bookmarkStart w:id="6" w:name="_Toc422139273"/>
      <w:r w:rsidRPr="001D4318">
        <w:lastRenderedPageBreak/>
        <w:t>Storm Drain System Repair and Maintenance</w:t>
      </w:r>
      <w:bookmarkEnd w:id="6"/>
    </w:p>
    <w:p w14:paraId="5C80D81B" w14:textId="53333737" w:rsidR="00BD6DF1" w:rsidRPr="001D4318" w:rsidRDefault="00BD6DF1" w:rsidP="009D2036">
      <w:pPr>
        <w:autoSpaceDE w:val="0"/>
        <w:autoSpaceDN w:val="0"/>
        <w:adjustRightInd w:val="0"/>
        <w:rPr>
          <w:rFonts w:cs="ArialNarrow"/>
          <w:sz w:val="20"/>
          <w:szCs w:val="20"/>
        </w:rPr>
      </w:pPr>
      <w:r w:rsidRPr="001D4318">
        <w:rPr>
          <w:rFonts w:cs="ArialNarrow"/>
          <w:sz w:val="20"/>
          <w:szCs w:val="20"/>
        </w:rPr>
        <w:t xml:space="preserve">Purpose: To protect </w:t>
      </w:r>
      <w:r w:rsidR="00F068F3">
        <w:rPr>
          <w:rFonts w:cs="ArialNarrow"/>
          <w:sz w:val="20"/>
          <w:szCs w:val="20"/>
        </w:rPr>
        <w:t>stormwater</w:t>
      </w:r>
      <w:r w:rsidRPr="001D4318">
        <w:rPr>
          <w:rFonts w:cs="ArialNarrow"/>
          <w:sz w:val="20"/>
          <w:szCs w:val="20"/>
        </w:rPr>
        <w:t xml:space="preserve"> by replacing or repairing components of the storm drain system on a regular basis to prevent a failure of the storm drain system.</w:t>
      </w:r>
    </w:p>
    <w:p w14:paraId="55EF6BE2" w14:textId="77777777" w:rsidR="00BD6DF1" w:rsidRPr="001D4318" w:rsidRDefault="00BD6DF1" w:rsidP="009D2036">
      <w:pPr>
        <w:autoSpaceDE w:val="0"/>
        <w:autoSpaceDN w:val="0"/>
        <w:adjustRightInd w:val="0"/>
        <w:rPr>
          <w:rFonts w:cs="ArialNarrow"/>
          <w:sz w:val="20"/>
          <w:szCs w:val="20"/>
        </w:rPr>
      </w:pPr>
    </w:p>
    <w:p w14:paraId="5D0AA267" w14:textId="77777777" w:rsidR="00BD6DF1" w:rsidRPr="001D4318" w:rsidRDefault="00BD6DF1" w:rsidP="009D2036">
      <w:pPr>
        <w:autoSpaceDE w:val="0"/>
        <w:autoSpaceDN w:val="0"/>
        <w:adjustRightInd w:val="0"/>
        <w:rPr>
          <w:b/>
        </w:rPr>
      </w:pPr>
      <w:r w:rsidRPr="001D4318">
        <w:rPr>
          <w:b/>
        </w:rPr>
        <w:t>Always:</w:t>
      </w:r>
    </w:p>
    <w:p w14:paraId="7C05396F" w14:textId="77777777" w:rsidR="00BD6DF1" w:rsidRPr="001D4318" w:rsidRDefault="00BD6DF1" w:rsidP="00CF5B97">
      <w:pPr>
        <w:widowControl/>
        <w:numPr>
          <w:ilvl w:val="0"/>
          <w:numId w:val="6"/>
        </w:numPr>
        <w:autoSpaceDE w:val="0"/>
        <w:autoSpaceDN w:val="0"/>
        <w:adjustRightInd w:val="0"/>
        <w:contextualSpacing/>
      </w:pPr>
      <w:r w:rsidRPr="001D4318">
        <w:t>Practice preventive maintenance for cracks, leaks, and other conditions that could cause breakdowns in the system by identifying condition issues:</w:t>
      </w:r>
    </w:p>
    <w:p w14:paraId="6F79465E" w14:textId="5B34D891" w:rsidR="00BD6DF1" w:rsidRPr="001D4318" w:rsidRDefault="00BD6DF1" w:rsidP="00CF5B97">
      <w:pPr>
        <w:widowControl/>
        <w:numPr>
          <w:ilvl w:val="1"/>
          <w:numId w:val="6"/>
        </w:numPr>
        <w:autoSpaceDE w:val="0"/>
        <w:autoSpaceDN w:val="0"/>
        <w:adjustRightInd w:val="0"/>
        <w:contextualSpacing/>
      </w:pPr>
      <w:r w:rsidRPr="001D4318">
        <w:t>For catch basins during catch basin cleaning</w:t>
      </w:r>
      <w:r w:rsidR="00745FAB">
        <w:t>. (</w:t>
      </w:r>
      <w:r w:rsidR="00745FAB" w:rsidRPr="00745FAB">
        <w:rPr>
          <w:highlight w:val="yellow"/>
        </w:rPr>
        <w:t>See “Catch Basin Cleaning” SOP.)</w:t>
      </w:r>
    </w:p>
    <w:p w14:paraId="1A8D657C" w14:textId="660490A5" w:rsidR="00BD6DF1" w:rsidRPr="001D4318" w:rsidRDefault="00BD6DF1" w:rsidP="00CF5B97">
      <w:pPr>
        <w:widowControl/>
        <w:numPr>
          <w:ilvl w:val="1"/>
          <w:numId w:val="6"/>
        </w:numPr>
        <w:autoSpaceDE w:val="0"/>
        <w:autoSpaceDN w:val="0"/>
        <w:adjustRightInd w:val="0"/>
        <w:contextualSpacing/>
      </w:pPr>
      <w:r w:rsidRPr="001D4318">
        <w:t>For outfall</w:t>
      </w:r>
      <w:r w:rsidRPr="00996DC8">
        <w:t xml:space="preserve">s during </w:t>
      </w:r>
      <w:r w:rsidR="00996DC8" w:rsidRPr="00996DC8">
        <w:t>Illicit Discharge Detection and Elimination (</w:t>
      </w:r>
      <w:r w:rsidRPr="00996DC8">
        <w:t>IDDE</w:t>
      </w:r>
      <w:r w:rsidR="00996DC8">
        <w:t>)</w:t>
      </w:r>
      <w:r w:rsidRPr="001D4318">
        <w:t xml:space="preserve"> inspection</w:t>
      </w:r>
      <w:r w:rsidR="00745FAB">
        <w:t>.</w:t>
      </w:r>
    </w:p>
    <w:p w14:paraId="3D7AF7BA" w14:textId="77777777" w:rsidR="00BD6DF1" w:rsidRPr="001D4318" w:rsidRDefault="00BD6DF1" w:rsidP="00CF5B97">
      <w:pPr>
        <w:widowControl/>
        <w:numPr>
          <w:ilvl w:val="0"/>
          <w:numId w:val="6"/>
        </w:numPr>
        <w:autoSpaceDE w:val="0"/>
        <w:autoSpaceDN w:val="0"/>
        <w:adjustRightInd w:val="0"/>
        <w:contextualSpacing/>
      </w:pPr>
      <w:r w:rsidRPr="001D4318">
        <w:t>Repair defective structures or equipment identified during an inspection as soon as possible.</w:t>
      </w:r>
    </w:p>
    <w:p w14:paraId="317E5E75" w14:textId="58F447A7" w:rsidR="00BD6DF1" w:rsidRPr="001D4318" w:rsidRDefault="00BD6DF1" w:rsidP="00CF5B97">
      <w:pPr>
        <w:widowControl/>
        <w:numPr>
          <w:ilvl w:val="0"/>
          <w:numId w:val="6"/>
        </w:numPr>
        <w:autoSpaceDE w:val="0"/>
        <w:autoSpaceDN w:val="0"/>
        <w:adjustRightInd w:val="0"/>
        <w:contextualSpacing/>
      </w:pPr>
      <w:r w:rsidRPr="001D4318">
        <w:t xml:space="preserve">Test and dispose of stockpiled materials as described in </w:t>
      </w:r>
      <w:r w:rsidR="00745FAB">
        <w:t xml:space="preserve">the </w:t>
      </w:r>
      <w:r w:rsidR="00745FAB" w:rsidRPr="00745FAB">
        <w:rPr>
          <w:highlight w:val="yellow"/>
        </w:rPr>
        <w:t>“Catch Basin Cleaning” SOP.</w:t>
      </w:r>
      <w:r w:rsidR="00745FAB">
        <w:t xml:space="preserve"> </w:t>
      </w:r>
    </w:p>
    <w:p w14:paraId="57FA77B5" w14:textId="52F29A1C" w:rsidR="00BD6DF1" w:rsidRPr="001D4318" w:rsidRDefault="00BD6DF1" w:rsidP="00CF5B97">
      <w:pPr>
        <w:widowControl/>
        <w:numPr>
          <w:ilvl w:val="0"/>
          <w:numId w:val="6"/>
        </w:numPr>
        <w:autoSpaceDE w:val="0"/>
        <w:autoSpaceDN w:val="0"/>
        <w:adjustRightInd w:val="0"/>
        <w:contextualSpacing/>
      </w:pPr>
      <w:r w:rsidRPr="001D4318">
        <w:t>Document inspections, cleanings</w:t>
      </w:r>
      <w:r w:rsidR="009E3DD8">
        <w:t>,</w:t>
      </w:r>
      <w:r w:rsidRPr="001D4318">
        <w:t xml:space="preserve"> and repairs</w:t>
      </w:r>
      <w:r w:rsidR="009E3DD8">
        <w:t>,</w:t>
      </w:r>
      <w:r w:rsidRPr="001D4318">
        <w:t xml:space="preserve"> and maintain complete records in a record-keeping system</w:t>
      </w:r>
      <w:r w:rsidR="00745FAB">
        <w:t>.</w:t>
      </w:r>
      <w:r w:rsidRPr="001D4318">
        <w:t xml:space="preserve"> </w:t>
      </w:r>
      <w:r w:rsidRPr="00745FAB">
        <w:rPr>
          <w:highlight w:val="yellow"/>
        </w:rPr>
        <w:t>(</w:t>
      </w:r>
      <w:r w:rsidR="00745FAB" w:rsidRPr="00745FAB">
        <w:rPr>
          <w:highlight w:val="yellow"/>
        </w:rPr>
        <w:t xml:space="preserve">See “Catch Basin Cleaning” SOP </w:t>
      </w:r>
      <w:r w:rsidRPr="00745FAB">
        <w:rPr>
          <w:highlight w:val="yellow"/>
        </w:rPr>
        <w:t xml:space="preserve">and example </w:t>
      </w:r>
      <w:r w:rsidR="009E3DD8">
        <w:rPr>
          <w:highlight w:val="yellow"/>
        </w:rPr>
        <w:t>documentation</w:t>
      </w:r>
      <w:r w:rsidRPr="009E3DD8">
        <w:rPr>
          <w:highlight w:val="yellow"/>
        </w:rPr>
        <w:t xml:space="preserve"> for pipes).</w:t>
      </w:r>
    </w:p>
    <w:p w14:paraId="3ECF465A" w14:textId="77777777" w:rsidR="00BD6DF1" w:rsidRPr="001D4318" w:rsidRDefault="00BD6DF1" w:rsidP="00CF5B97">
      <w:pPr>
        <w:widowControl/>
        <w:numPr>
          <w:ilvl w:val="0"/>
          <w:numId w:val="6"/>
        </w:numPr>
        <w:autoSpaceDE w:val="0"/>
        <w:autoSpaceDN w:val="0"/>
        <w:adjustRightInd w:val="0"/>
        <w:contextualSpacing/>
      </w:pPr>
      <w:r w:rsidRPr="001D4318">
        <w:t>Use appropriate erosion and sediment control practices when performing repairs.</w:t>
      </w:r>
    </w:p>
    <w:p w14:paraId="30CABE3E" w14:textId="77777777" w:rsidR="00BD6DF1" w:rsidRPr="001D4318" w:rsidRDefault="00BD6DF1" w:rsidP="009D2036">
      <w:pPr>
        <w:autoSpaceDE w:val="0"/>
        <w:autoSpaceDN w:val="0"/>
        <w:adjustRightInd w:val="0"/>
        <w:rPr>
          <w:b/>
        </w:rPr>
      </w:pPr>
      <w:r w:rsidRPr="001D4318">
        <w:br/>
      </w:r>
      <w:r w:rsidRPr="001D4318">
        <w:rPr>
          <w:b/>
        </w:rPr>
        <w:t>Whenever Possible:</w:t>
      </w:r>
    </w:p>
    <w:p w14:paraId="6CF1184D" w14:textId="77777777" w:rsidR="00BD6DF1" w:rsidRPr="001D4318" w:rsidRDefault="00BD6DF1" w:rsidP="00CF5B97">
      <w:pPr>
        <w:widowControl/>
        <w:numPr>
          <w:ilvl w:val="0"/>
          <w:numId w:val="7"/>
        </w:numPr>
        <w:autoSpaceDE w:val="0"/>
        <w:autoSpaceDN w:val="0"/>
        <w:adjustRightInd w:val="0"/>
        <w:contextualSpacing/>
      </w:pPr>
      <w:r w:rsidRPr="001D4318">
        <w:t>Practice preventive maintenance for pipes by televising:</w:t>
      </w:r>
    </w:p>
    <w:p w14:paraId="783E429F" w14:textId="77777777" w:rsidR="00BD6DF1" w:rsidRPr="001D4318" w:rsidRDefault="00BD6DF1" w:rsidP="00CF5B97">
      <w:pPr>
        <w:widowControl/>
        <w:numPr>
          <w:ilvl w:val="1"/>
          <w:numId w:val="7"/>
        </w:numPr>
        <w:autoSpaceDE w:val="0"/>
        <w:autoSpaceDN w:val="0"/>
        <w:adjustRightInd w:val="0"/>
        <w:contextualSpacing/>
      </w:pPr>
      <w:r w:rsidRPr="001D4318">
        <w:t>Prior to reconstruction of roadways, or</w:t>
      </w:r>
    </w:p>
    <w:p w14:paraId="078EC952" w14:textId="63591828" w:rsidR="00BD6DF1" w:rsidRPr="001D4318" w:rsidRDefault="00BD6DF1" w:rsidP="00CF5B97">
      <w:pPr>
        <w:widowControl/>
        <w:numPr>
          <w:ilvl w:val="1"/>
          <w:numId w:val="7"/>
        </w:numPr>
        <w:autoSpaceDE w:val="0"/>
        <w:autoSpaceDN w:val="0"/>
        <w:adjustRightInd w:val="0"/>
        <w:contextualSpacing/>
      </w:pPr>
      <w:r w:rsidRPr="001D4318">
        <w:t>On a regular schedule beginning with high</w:t>
      </w:r>
      <w:r w:rsidR="009E3DD8">
        <w:t>-</w:t>
      </w:r>
      <w:r w:rsidRPr="001D4318">
        <w:t>priority areas.</w:t>
      </w:r>
    </w:p>
    <w:p w14:paraId="0BCE1680" w14:textId="77777777" w:rsidR="00BD6DF1" w:rsidRPr="001D4318" w:rsidRDefault="00BD6DF1" w:rsidP="00CF5B97">
      <w:pPr>
        <w:widowControl/>
        <w:numPr>
          <w:ilvl w:val="0"/>
          <w:numId w:val="7"/>
        </w:numPr>
        <w:autoSpaceDE w:val="0"/>
        <w:autoSpaceDN w:val="0"/>
        <w:adjustRightInd w:val="0"/>
        <w:contextualSpacing/>
      </w:pPr>
      <w:r w:rsidRPr="001D4318">
        <w:t>Research and implement new technology that will improve the overall performance of the storm drain system.</w:t>
      </w:r>
    </w:p>
    <w:p w14:paraId="7C41D974" w14:textId="667B9B3E" w:rsidR="00BD6DF1" w:rsidRPr="001D4318" w:rsidRDefault="00BD6DF1" w:rsidP="00CF5B97">
      <w:pPr>
        <w:widowControl/>
        <w:numPr>
          <w:ilvl w:val="0"/>
          <w:numId w:val="7"/>
        </w:numPr>
        <w:autoSpaceDE w:val="0"/>
        <w:autoSpaceDN w:val="0"/>
        <w:adjustRightInd w:val="0"/>
        <w:contextualSpacing/>
      </w:pPr>
      <w:r w:rsidRPr="001D4318">
        <w:t>Perform street sweeping on a regular basis to reduce the amount of sediment, debris</w:t>
      </w:r>
      <w:r w:rsidR="009E3DD8">
        <w:t>,</w:t>
      </w:r>
      <w:r w:rsidRPr="001D4318">
        <w:t xml:space="preserve"> and organic matter entering the storm drain system</w:t>
      </w:r>
      <w:r w:rsidR="009E3DD8">
        <w:t>; this</w:t>
      </w:r>
      <w:r w:rsidRPr="001D4318">
        <w:t xml:space="preserve"> in turn reduces the frequency with which the system will need to be cleaned.</w:t>
      </w:r>
    </w:p>
    <w:p w14:paraId="054036BF" w14:textId="76767F92" w:rsidR="00BD6DF1" w:rsidRPr="00996DC8" w:rsidRDefault="00BD6DF1" w:rsidP="00CF5B97">
      <w:pPr>
        <w:widowControl/>
        <w:numPr>
          <w:ilvl w:val="0"/>
          <w:numId w:val="7"/>
        </w:numPr>
        <w:autoSpaceDE w:val="0"/>
        <w:autoSpaceDN w:val="0"/>
        <w:adjustRightInd w:val="0"/>
        <w:contextualSpacing/>
      </w:pPr>
      <w:r w:rsidRPr="001D4318">
        <w:t xml:space="preserve">Use documentation of repairs and maintenance to develop a </w:t>
      </w:r>
      <w:r w:rsidRPr="00996DC8">
        <w:t xml:space="preserve">capital improvement and </w:t>
      </w:r>
      <w:r w:rsidR="00996DC8" w:rsidRPr="00996DC8">
        <w:t>operation and maintenance (</w:t>
      </w:r>
      <w:r w:rsidRPr="00996DC8">
        <w:t>O&amp;M</w:t>
      </w:r>
      <w:r w:rsidR="00996DC8" w:rsidRPr="00996DC8">
        <w:t>)</w:t>
      </w:r>
      <w:r w:rsidRPr="00996DC8">
        <w:t xml:space="preserve"> plan for future system maintenance.</w:t>
      </w:r>
    </w:p>
    <w:p w14:paraId="0B80FDC1" w14:textId="77777777" w:rsidR="00BD6DF1" w:rsidRPr="001D4318" w:rsidRDefault="00BD6DF1" w:rsidP="009D2036">
      <w:pPr>
        <w:autoSpaceDE w:val="0"/>
        <w:autoSpaceDN w:val="0"/>
        <w:adjustRightInd w:val="0"/>
      </w:pPr>
    </w:p>
    <w:p w14:paraId="6E9389B6" w14:textId="77777777" w:rsidR="00BD6DF1" w:rsidRPr="001D4318" w:rsidRDefault="00BD6DF1" w:rsidP="009D2036">
      <w:pPr>
        <w:autoSpaceDE w:val="0"/>
        <w:autoSpaceDN w:val="0"/>
        <w:adjustRightInd w:val="0"/>
        <w:rPr>
          <w:b/>
        </w:rPr>
      </w:pPr>
      <w:r w:rsidRPr="001D4318">
        <w:rPr>
          <w:b/>
        </w:rPr>
        <w:t>Never:</w:t>
      </w:r>
    </w:p>
    <w:p w14:paraId="2D16F897" w14:textId="77777777" w:rsidR="00BD6DF1" w:rsidRPr="001D4318" w:rsidRDefault="00BD6DF1" w:rsidP="00CF5B97">
      <w:pPr>
        <w:widowControl/>
        <w:numPr>
          <w:ilvl w:val="0"/>
          <w:numId w:val="8"/>
        </w:numPr>
        <w:autoSpaceDE w:val="0"/>
        <w:autoSpaceDN w:val="0"/>
        <w:adjustRightInd w:val="0"/>
        <w:contextualSpacing/>
      </w:pPr>
      <w:r w:rsidRPr="001D4318">
        <w:t>Never allow defective equipment or structures to go unrepaired.</w:t>
      </w:r>
    </w:p>
    <w:p w14:paraId="654B7ADE" w14:textId="77777777" w:rsidR="00BD6DF1" w:rsidRPr="001D4318" w:rsidRDefault="00BD6DF1" w:rsidP="009D2036">
      <w:pPr>
        <w:autoSpaceDE w:val="0"/>
        <w:autoSpaceDN w:val="0"/>
        <w:adjustRightInd w:val="0"/>
      </w:pPr>
    </w:p>
    <w:p w14:paraId="1BB57177" w14:textId="77777777" w:rsidR="00BD6DF1" w:rsidRPr="005F6B64" w:rsidRDefault="00BD6DF1" w:rsidP="009D2036">
      <w:pPr>
        <w:autoSpaceDE w:val="0"/>
        <w:autoSpaceDN w:val="0"/>
        <w:adjustRightInd w:val="0"/>
        <w:rPr>
          <w:b/>
        </w:rPr>
      </w:pPr>
      <w:r w:rsidRPr="005F6B64">
        <w:rPr>
          <w:b/>
        </w:rPr>
        <w:t>Related Guidance:</w:t>
      </w:r>
    </w:p>
    <w:p w14:paraId="1ACE9B67" w14:textId="77777777" w:rsidR="00BD6DF1" w:rsidRPr="005F6B64" w:rsidRDefault="00BD6DF1" w:rsidP="009D2036">
      <w:pPr>
        <w:autoSpaceDE w:val="0"/>
        <w:autoSpaceDN w:val="0"/>
        <w:adjustRightInd w:val="0"/>
      </w:pPr>
      <w:r w:rsidRPr="005F6B64">
        <w:t>USEPA National Menu of BMPs</w:t>
      </w:r>
    </w:p>
    <w:p w14:paraId="032C889A" w14:textId="77777777" w:rsidR="00BD6DF1" w:rsidRPr="00103994" w:rsidRDefault="00BD6DF1" w:rsidP="009D2036">
      <w:pPr>
        <w:autoSpaceDE w:val="0"/>
        <w:autoSpaceDN w:val="0"/>
        <w:adjustRightInd w:val="0"/>
        <w:rPr>
          <w:sz w:val="20"/>
          <w:szCs w:val="20"/>
        </w:rPr>
      </w:pPr>
      <w:r w:rsidRPr="005F6B64">
        <w:t>NHDES BMPs to Control Nonpoint Source Pollution</w:t>
      </w:r>
      <w:r w:rsidRPr="00103994">
        <w:rPr>
          <w:sz w:val="20"/>
          <w:szCs w:val="20"/>
        </w:rPr>
        <w:br/>
      </w:r>
    </w:p>
    <w:p w14:paraId="5E8128AD" w14:textId="77777777" w:rsidR="00BD6DF1" w:rsidRPr="001D4318" w:rsidRDefault="00BD6DF1" w:rsidP="009D2036">
      <w:pPr>
        <w:tabs>
          <w:tab w:val="left" w:pos="6747"/>
        </w:tabs>
      </w:pPr>
      <w:r w:rsidRPr="001D4318">
        <w:rPr>
          <w:noProof/>
        </w:rPr>
        <w:lastRenderedPageBreak/>
        <w:drawing>
          <wp:inline distT="0" distB="0" distL="0" distR="0" wp14:anchorId="0CD12E80" wp14:editId="0C31A56E">
            <wp:extent cx="5753100" cy="8029575"/>
            <wp:effectExtent l="0" t="0" r="0" b="9525"/>
            <wp:docPr id="8" name="Picture 8" descr="Macintosh HD:Users:nalanij:Desktop:Screen Shot 2014-11-12 at 6.28.0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nalanij:Desktop:Screen Shot 2014-11-12 at 6.28.09 AM.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3282" t="1157" r="2534" b="1274"/>
                    <a:stretch/>
                  </pic:blipFill>
                  <pic:spPr bwMode="auto">
                    <a:xfrm>
                      <a:off x="0" y="0"/>
                      <a:ext cx="5753100" cy="8029575"/>
                    </a:xfrm>
                    <a:prstGeom prst="rect">
                      <a:avLst/>
                    </a:prstGeom>
                    <a:noFill/>
                    <a:ln>
                      <a:noFill/>
                    </a:ln>
                    <a:extLst>
                      <a:ext uri="{53640926-AAD7-44D8-BBD7-CCE9431645EC}">
                        <a14:shadowObscured xmlns:a14="http://schemas.microsoft.com/office/drawing/2010/main"/>
                      </a:ext>
                    </a:extLst>
                  </pic:spPr>
                </pic:pic>
              </a:graphicData>
            </a:graphic>
          </wp:inline>
        </w:drawing>
      </w:r>
    </w:p>
    <w:p w14:paraId="1C025F8D" w14:textId="77777777" w:rsidR="00BD6DF1" w:rsidRPr="001D4318" w:rsidRDefault="00BD6DF1" w:rsidP="009D2036">
      <w:pPr>
        <w:tabs>
          <w:tab w:val="left" w:pos="6747"/>
        </w:tabs>
      </w:pPr>
      <w:r w:rsidRPr="001D4318">
        <w:rPr>
          <w:noProof/>
        </w:rPr>
        <w:lastRenderedPageBreak/>
        <w:drawing>
          <wp:inline distT="0" distB="0" distL="0" distR="0" wp14:anchorId="046E2BD4" wp14:editId="11942428">
            <wp:extent cx="5909945" cy="8221345"/>
            <wp:effectExtent l="0" t="0" r="8255" b="8255"/>
            <wp:docPr id="9" name="Picture 9" descr="Macintosh HD:Users:nalanij:Desktop:Screen Shot 2014-11-12 at 6.28.2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nalanij:Desktop:Screen Shot 2014-11-12 at 6.28.23 A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9945" cy="8221345"/>
                    </a:xfrm>
                    <a:prstGeom prst="rect">
                      <a:avLst/>
                    </a:prstGeom>
                    <a:noFill/>
                    <a:ln>
                      <a:noFill/>
                    </a:ln>
                  </pic:spPr>
                </pic:pic>
              </a:graphicData>
            </a:graphic>
          </wp:inline>
        </w:drawing>
      </w:r>
    </w:p>
    <w:p w14:paraId="22186184" w14:textId="77777777" w:rsidR="00BD6DF1" w:rsidRPr="001D4318" w:rsidRDefault="00BD6DF1" w:rsidP="009D2036">
      <w:pPr>
        <w:pStyle w:val="Heading2"/>
      </w:pPr>
      <w:bookmarkStart w:id="7" w:name="_Toc422139274"/>
      <w:r w:rsidRPr="001D4318">
        <w:lastRenderedPageBreak/>
        <w:t>Erosion and Sediment Control</w:t>
      </w:r>
      <w:bookmarkEnd w:id="7"/>
    </w:p>
    <w:p w14:paraId="1C61CEC3" w14:textId="3EA398E0" w:rsidR="00BD6DF1" w:rsidRPr="001D4318" w:rsidRDefault="00BD6DF1" w:rsidP="009D2036">
      <w:pPr>
        <w:rPr>
          <w:rFonts w:cs="ArialNarrow"/>
          <w:sz w:val="20"/>
          <w:szCs w:val="20"/>
        </w:rPr>
      </w:pPr>
      <w:r w:rsidRPr="001D4318">
        <w:rPr>
          <w:rFonts w:cs="ArialNarrow"/>
          <w:sz w:val="20"/>
          <w:szCs w:val="20"/>
        </w:rPr>
        <w:t xml:space="preserve">Purpose: To protect </w:t>
      </w:r>
      <w:r w:rsidR="00F068F3">
        <w:rPr>
          <w:rFonts w:cs="ArialNarrow"/>
          <w:sz w:val="20"/>
          <w:szCs w:val="20"/>
        </w:rPr>
        <w:t>stormwater</w:t>
      </w:r>
      <w:r w:rsidRPr="001D4318">
        <w:rPr>
          <w:rFonts w:cs="ArialNarrow"/>
          <w:sz w:val="20"/>
          <w:szCs w:val="20"/>
        </w:rPr>
        <w:t xml:space="preserve"> from pollution by reducing or eliminating pollutant loading from land disturbing activities.</w:t>
      </w:r>
      <w:r w:rsidR="001D4318" w:rsidRPr="001D4318">
        <w:rPr>
          <w:rFonts w:cs="ArialNarrow"/>
          <w:sz w:val="20"/>
          <w:szCs w:val="20"/>
        </w:rPr>
        <w:br/>
      </w:r>
    </w:p>
    <w:p w14:paraId="6F45BF17" w14:textId="77777777" w:rsidR="00BD6DF1" w:rsidRPr="00103994" w:rsidRDefault="00BD6DF1" w:rsidP="009D2036">
      <w:pPr>
        <w:autoSpaceDE w:val="0"/>
        <w:autoSpaceDN w:val="0"/>
        <w:adjustRightInd w:val="0"/>
        <w:rPr>
          <w:rFonts w:cs="Arial Narrow"/>
          <w:b/>
          <w:bCs/>
        </w:rPr>
      </w:pPr>
      <w:r w:rsidRPr="00103994">
        <w:rPr>
          <w:rFonts w:cs="Arial Narrow"/>
          <w:b/>
          <w:bCs/>
        </w:rPr>
        <w:t>Always:</w:t>
      </w:r>
    </w:p>
    <w:p w14:paraId="61C0D4A8"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Use erosion control techniques or devices to stabilize disturbed areas.</w:t>
      </w:r>
    </w:p>
    <w:p w14:paraId="3DAB2240"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Use effective site planning to avoid sensitive areas.</w:t>
      </w:r>
    </w:p>
    <w:p w14:paraId="694DB655"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Keep land disturbance to a minimum.</w:t>
      </w:r>
    </w:p>
    <w:p w14:paraId="6558C6D9"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Inspect and maintain erosion control devices.</w:t>
      </w:r>
    </w:p>
    <w:p w14:paraId="19D16939"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Install erosion control devices properly.</w:t>
      </w:r>
    </w:p>
    <w:p w14:paraId="11BE62E3"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Remove sediment accumulated during construction from permanent BMPs once construction is completed.</w:t>
      </w:r>
    </w:p>
    <w:p w14:paraId="4FE45443"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Minimize the amount of bare soil by scheduling phases of construction and stabilization.</w:t>
      </w:r>
    </w:p>
    <w:p w14:paraId="05817838"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Minimize slope lengths.</w:t>
      </w:r>
    </w:p>
    <w:p w14:paraId="52EDA2B5"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Monitor practices and adjust, maintain, and repair them periodically and after every storm.</w:t>
      </w:r>
    </w:p>
    <w:p w14:paraId="0187D399" w14:textId="3CE5C1FF"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 xml:space="preserve">Reduce the velocity of </w:t>
      </w:r>
      <w:r w:rsidR="00F068F3">
        <w:rPr>
          <w:rFonts w:cs="ArialNarrow"/>
        </w:rPr>
        <w:t>stormwater</w:t>
      </w:r>
      <w:r w:rsidRPr="00103994">
        <w:rPr>
          <w:rFonts w:cs="ArialNarrow"/>
        </w:rPr>
        <w:t xml:space="preserve"> runoff.</w:t>
      </w:r>
    </w:p>
    <w:p w14:paraId="52CD3FE4"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Prevent erosion by covering bare soil with mulch or other cover.</w:t>
      </w:r>
    </w:p>
    <w:p w14:paraId="2718E738" w14:textId="009FAAFA"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 xml:space="preserve">Protect existing </w:t>
      </w:r>
      <w:r w:rsidR="00F068F3">
        <w:rPr>
          <w:rFonts w:cs="ArialNarrow"/>
        </w:rPr>
        <w:t>stormwater</w:t>
      </w:r>
      <w:r w:rsidRPr="00103994">
        <w:rPr>
          <w:rFonts w:cs="ArialNarrow"/>
        </w:rPr>
        <w:t xml:space="preserve"> structures from sediment by using temporary sediment traps, silt fence, hay bales, or perforated risers.</w:t>
      </w:r>
    </w:p>
    <w:p w14:paraId="016B2909" w14:textId="77777777" w:rsidR="00BD6DF1" w:rsidRPr="00103994" w:rsidRDefault="00BD6DF1" w:rsidP="00CF5B97">
      <w:pPr>
        <w:widowControl/>
        <w:numPr>
          <w:ilvl w:val="0"/>
          <w:numId w:val="9"/>
        </w:numPr>
        <w:autoSpaceDE w:val="0"/>
        <w:autoSpaceDN w:val="0"/>
        <w:adjustRightInd w:val="0"/>
        <w:contextualSpacing/>
        <w:rPr>
          <w:rFonts w:cs="ArialNarrow"/>
        </w:rPr>
      </w:pPr>
      <w:r w:rsidRPr="00103994">
        <w:rPr>
          <w:rFonts w:cs="ArialNarrow"/>
        </w:rPr>
        <w:t>Divert clean water around construction site.</w:t>
      </w:r>
    </w:p>
    <w:p w14:paraId="07120202" w14:textId="77777777" w:rsidR="00BD6DF1" w:rsidRPr="00103994" w:rsidRDefault="00BD6DF1" w:rsidP="009D2036">
      <w:pPr>
        <w:autoSpaceDE w:val="0"/>
        <w:autoSpaceDN w:val="0"/>
        <w:adjustRightInd w:val="0"/>
        <w:rPr>
          <w:rFonts w:cs="Arial Narrow"/>
          <w:b/>
          <w:bCs/>
        </w:rPr>
      </w:pPr>
      <w:r w:rsidRPr="00103994">
        <w:rPr>
          <w:rFonts w:cs="Arial Narrow"/>
          <w:b/>
          <w:bCs/>
        </w:rPr>
        <w:br/>
        <w:t>Whenever Possible:</w:t>
      </w:r>
    </w:p>
    <w:p w14:paraId="58E3C1FF" w14:textId="77777777" w:rsidR="00BD6DF1" w:rsidRPr="00103994" w:rsidRDefault="00BD6DF1" w:rsidP="00CF5B97">
      <w:pPr>
        <w:widowControl/>
        <w:numPr>
          <w:ilvl w:val="0"/>
          <w:numId w:val="10"/>
        </w:numPr>
        <w:autoSpaceDE w:val="0"/>
        <w:autoSpaceDN w:val="0"/>
        <w:adjustRightInd w:val="0"/>
        <w:contextualSpacing/>
        <w:rPr>
          <w:rFonts w:cs="ArialNarrow"/>
        </w:rPr>
      </w:pPr>
      <w:r w:rsidRPr="00103994">
        <w:rPr>
          <w:rFonts w:cs="ArialNarrow"/>
        </w:rPr>
        <w:t>Limit construction activities during months with higher runoff rates.</w:t>
      </w:r>
    </w:p>
    <w:p w14:paraId="34962C9D" w14:textId="77777777" w:rsidR="00BD6DF1" w:rsidRPr="00103994" w:rsidRDefault="00BD6DF1" w:rsidP="00CF5B97">
      <w:pPr>
        <w:widowControl/>
        <w:numPr>
          <w:ilvl w:val="0"/>
          <w:numId w:val="10"/>
        </w:numPr>
        <w:autoSpaceDE w:val="0"/>
        <w:autoSpaceDN w:val="0"/>
        <w:adjustRightInd w:val="0"/>
        <w:contextualSpacing/>
        <w:rPr>
          <w:rFonts w:cs="ArialNarrow"/>
        </w:rPr>
      </w:pPr>
      <w:r w:rsidRPr="00103994">
        <w:rPr>
          <w:rFonts w:cs="ArialNarrow"/>
        </w:rPr>
        <w:t>Install erosion control blankets when seeding drainage ways.</w:t>
      </w:r>
    </w:p>
    <w:p w14:paraId="003A6472" w14:textId="77777777" w:rsidR="00BD6DF1" w:rsidRPr="00103994" w:rsidRDefault="00BD6DF1" w:rsidP="00CF5B97">
      <w:pPr>
        <w:widowControl/>
        <w:numPr>
          <w:ilvl w:val="0"/>
          <w:numId w:val="10"/>
        </w:numPr>
        <w:autoSpaceDE w:val="0"/>
        <w:autoSpaceDN w:val="0"/>
        <w:adjustRightInd w:val="0"/>
        <w:contextualSpacing/>
        <w:rPr>
          <w:rFonts w:cs="ArialNarrow"/>
        </w:rPr>
      </w:pPr>
      <w:r w:rsidRPr="00103994">
        <w:rPr>
          <w:rFonts w:cs="ArialNarrow"/>
        </w:rPr>
        <w:t>Protect natural vegetation, especially near waterbodies, wetlands, and steep slopes.</w:t>
      </w:r>
    </w:p>
    <w:p w14:paraId="5B2C21FC" w14:textId="77777777" w:rsidR="00BD6DF1" w:rsidRPr="00103994" w:rsidRDefault="00BD6DF1" w:rsidP="00CF5B97">
      <w:pPr>
        <w:widowControl/>
        <w:numPr>
          <w:ilvl w:val="0"/>
          <w:numId w:val="10"/>
        </w:numPr>
        <w:autoSpaceDE w:val="0"/>
        <w:autoSpaceDN w:val="0"/>
        <w:adjustRightInd w:val="0"/>
        <w:contextualSpacing/>
        <w:rPr>
          <w:rFonts w:cs="ArialNarrow"/>
        </w:rPr>
      </w:pPr>
      <w:r w:rsidRPr="00103994">
        <w:rPr>
          <w:rFonts w:cs="ArialNarrow"/>
        </w:rPr>
        <w:t>Establish vegetative cover with good root systems prior to freeze/thaw cycles.</w:t>
      </w:r>
    </w:p>
    <w:p w14:paraId="47209FB5" w14:textId="6B8C33CA" w:rsidR="00BD6DF1" w:rsidRPr="00103994" w:rsidRDefault="00BD6DF1" w:rsidP="009D2036">
      <w:pPr>
        <w:autoSpaceDE w:val="0"/>
        <w:autoSpaceDN w:val="0"/>
        <w:adjustRightInd w:val="0"/>
        <w:rPr>
          <w:rFonts w:cs="Arial Narrow"/>
          <w:b/>
          <w:bCs/>
        </w:rPr>
      </w:pPr>
      <w:r w:rsidRPr="00103994">
        <w:rPr>
          <w:rFonts w:cs="Arial Narrow"/>
          <w:b/>
          <w:bCs/>
        </w:rPr>
        <w:br/>
      </w:r>
      <w:r w:rsidRPr="001218D4">
        <w:rPr>
          <w:rFonts w:cs="Arial Narrow"/>
          <w:b/>
          <w:bCs/>
        </w:rPr>
        <w:t>Never</w:t>
      </w:r>
      <w:r w:rsidR="00C20401" w:rsidRPr="001218D4">
        <w:rPr>
          <w:rFonts w:cs="Arial Narrow"/>
          <w:b/>
          <w:bCs/>
        </w:rPr>
        <w:t xml:space="preserve"> (Except During Life-Threatening, Flooding Conditions)</w:t>
      </w:r>
      <w:r w:rsidRPr="001218D4">
        <w:rPr>
          <w:rFonts w:cs="Arial Narrow"/>
          <w:b/>
          <w:bCs/>
        </w:rPr>
        <w:t>:</w:t>
      </w:r>
    </w:p>
    <w:p w14:paraId="499BBED7" w14:textId="77777777" w:rsidR="00BD6DF1" w:rsidRPr="00103994" w:rsidRDefault="00BD6DF1" w:rsidP="00CF5B97">
      <w:pPr>
        <w:widowControl/>
        <w:numPr>
          <w:ilvl w:val="0"/>
          <w:numId w:val="11"/>
        </w:numPr>
        <w:autoSpaceDE w:val="0"/>
        <w:autoSpaceDN w:val="0"/>
        <w:adjustRightInd w:val="0"/>
        <w:contextualSpacing/>
        <w:rPr>
          <w:rFonts w:cs="ArialNarrow"/>
        </w:rPr>
      </w:pPr>
      <w:r w:rsidRPr="00103994">
        <w:rPr>
          <w:rFonts w:cs="ArialNarrow"/>
        </w:rPr>
        <w:t>Never divert runoff into a sensitive area.</w:t>
      </w:r>
    </w:p>
    <w:p w14:paraId="76F52102" w14:textId="77777777" w:rsidR="00BD6DF1" w:rsidRPr="00103994" w:rsidRDefault="00BD6DF1" w:rsidP="00CF5B97">
      <w:pPr>
        <w:widowControl/>
        <w:numPr>
          <w:ilvl w:val="0"/>
          <w:numId w:val="11"/>
        </w:numPr>
        <w:spacing w:after="160" w:line="259" w:lineRule="auto"/>
        <w:contextualSpacing/>
        <w:rPr>
          <w:rFonts w:cs="ArialNarrow"/>
        </w:rPr>
      </w:pPr>
      <w:r w:rsidRPr="00103994">
        <w:rPr>
          <w:rFonts w:cs="ArialNarrow"/>
        </w:rPr>
        <w:t>Never remove temporary measures before construction is complete.</w:t>
      </w:r>
    </w:p>
    <w:p w14:paraId="350040F0" w14:textId="77777777" w:rsidR="00BD6DF1" w:rsidRPr="001D4318" w:rsidRDefault="00BD6DF1" w:rsidP="009D2036">
      <w:pPr>
        <w:rPr>
          <w:rFonts w:cs="ArialNarrow"/>
          <w:sz w:val="24"/>
          <w:szCs w:val="24"/>
        </w:rPr>
      </w:pPr>
    </w:p>
    <w:p w14:paraId="65C810BA" w14:textId="77777777" w:rsidR="00BD6DF1" w:rsidRPr="005F6B64" w:rsidRDefault="00BD6DF1" w:rsidP="009D2036">
      <w:pPr>
        <w:autoSpaceDE w:val="0"/>
        <w:autoSpaceDN w:val="0"/>
        <w:adjustRightInd w:val="0"/>
        <w:rPr>
          <w:rFonts w:cs="Arial Narrow"/>
          <w:b/>
          <w:bCs/>
        </w:rPr>
      </w:pPr>
      <w:r w:rsidRPr="005F6B64">
        <w:rPr>
          <w:rFonts w:cs="Arial Narrow"/>
          <w:b/>
          <w:bCs/>
        </w:rPr>
        <w:t>Related Guidance:</w:t>
      </w:r>
    </w:p>
    <w:p w14:paraId="47368BBB" w14:textId="77777777" w:rsidR="00BD6DF1" w:rsidRPr="005F6B64" w:rsidRDefault="00BD6DF1" w:rsidP="009D2036">
      <w:pPr>
        <w:autoSpaceDE w:val="0"/>
        <w:autoSpaceDN w:val="0"/>
        <w:adjustRightInd w:val="0"/>
        <w:rPr>
          <w:rFonts w:cs="ArialNarrow"/>
        </w:rPr>
      </w:pPr>
      <w:r w:rsidRPr="005F6B64">
        <w:rPr>
          <w:rFonts w:cs="ArialNarrow"/>
        </w:rPr>
        <w:t>NHDES BMPs to Control Nonpoint Source Pollution</w:t>
      </w:r>
    </w:p>
    <w:p w14:paraId="129B6ECF" w14:textId="77777777" w:rsidR="00BD6DF1" w:rsidRPr="005F6B64" w:rsidRDefault="00BD6DF1" w:rsidP="009D2036">
      <w:pPr>
        <w:autoSpaceDE w:val="0"/>
        <w:autoSpaceDN w:val="0"/>
        <w:adjustRightInd w:val="0"/>
        <w:rPr>
          <w:rFonts w:cs="ArialNarrow"/>
        </w:rPr>
      </w:pPr>
      <w:r w:rsidRPr="005F6B64">
        <w:rPr>
          <w:rFonts w:cs="ArialNarrow"/>
        </w:rPr>
        <w:t>NHDES/DOT BMPs for Routine Maintenance Activities in New Hampshire</w:t>
      </w:r>
    </w:p>
    <w:p w14:paraId="6FF6C7EC" w14:textId="244EDB8F" w:rsidR="00BD6DF1" w:rsidRPr="005F6B64" w:rsidRDefault="00F068F3" w:rsidP="009D2036">
      <w:pPr>
        <w:autoSpaceDE w:val="0"/>
        <w:autoSpaceDN w:val="0"/>
        <w:adjustRightInd w:val="0"/>
        <w:rPr>
          <w:rFonts w:cs="ArialNarrow"/>
        </w:rPr>
      </w:pPr>
      <w:r w:rsidRPr="005F6B64">
        <w:rPr>
          <w:rFonts w:cs="ArialNarrow"/>
        </w:rPr>
        <w:t>Stormwater</w:t>
      </w:r>
      <w:r w:rsidR="00BD6DF1" w:rsidRPr="005F6B64">
        <w:rPr>
          <w:rFonts w:cs="ArialNarrow"/>
        </w:rPr>
        <w:t xml:space="preserve"> Management Erosion and Sediment Control Handbook for Urban and Developing Areas (The Green Book)</w:t>
      </w:r>
    </w:p>
    <w:p w14:paraId="6960A8EF" w14:textId="77777777" w:rsidR="00BD6DF1" w:rsidRPr="001D4318" w:rsidRDefault="00BD6DF1" w:rsidP="009D2036">
      <w:pPr>
        <w:rPr>
          <w:rFonts w:cs="ArialNarrow"/>
          <w:sz w:val="20"/>
          <w:szCs w:val="20"/>
        </w:rPr>
      </w:pPr>
    </w:p>
    <w:p w14:paraId="3C3DD0EF" w14:textId="77777777" w:rsidR="00BD6DF1" w:rsidRPr="001D4318" w:rsidRDefault="00BD6DF1" w:rsidP="009D2036">
      <w:pPr>
        <w:pStyle w:val="Heading2"/>
      </w:pPr>
      <w:r w:rsidRPr="001D4318">
        <w:br w:type="page"/>
      </w:r>
      <w:bookmarkStart w:id="8" w:name="_Toc422139275"/>
      <w:r w:rsidRPr="001D4318">
        <w:lastRenderedPageBreak/>
        <w:t>Landscape Design and Management</w:t>
      </w:r>
      <w:bookmarkEnd w:id="8"/>
    </w:p>
    <w:p w14:paraId="2A85412F" w14:textId="2765174D" w:rsidR="00BD6DF1" w:rsidRPr="001D4318" w:rsidRDefault="00BD6DF1" w:rsidP="009D2036">
      <w:pPr>
        <w:autoSpaceDE w:val="0"/>
        <w:autoSpaceDN w:val="0"/>
        <w:adjustRightInd w:val="0"/>
      </w:pPr>
      <w:r w:rsidRPr="00821C69">
        <w:rPr>
          <w:sz w:val="20"/>
          <w:szCs w:val="20"/>
        </w:rPr>
        <w:t>Purpose:</w:t>
      </w:r>
      <w:r w:rsidRPr="001D4318">
        <w:t xml:space="preserve"> </w:t>
      </w:r>
      <w:r w:rsidRPr="001D4318">
        <w:rPr>
          <w:rFonts w:cs="ArialNarrow"/>
          <w:sz w:val="20"/>
          <w:szCs w:val="20"/>
        </w:rPr>
        <w:t xml:space="preserve">To protect </w:t>
      </w:r>
      <w:r w:rsidR="00F068F3">
        <w:rPr>
          <w:rFonts w:cs="ArialNarrow"/>
          <w:sz w:val="20"/>
          <w:szCs w:val="20"/>
        </w:rPr>
        <w:t>stormwater</w:t>
      </w:r>
      <w:r w:rsidRPr="001D4318">
        <w:rPr>
          <w:rFonts w:cs="ArialNarrow"/>
          <w:sz w:val="20"/>
          <w:szCs w:val="20"/>
        </w:rPr>
        <w:t xml:space="preserve"> by designing and managing landscaping in ways that minimize polluted runoff.</w:t>
      </w:r>
    </w:p>
    <w:p w14:paraId="5522722D" w14:textId="77777777" w:rsidR="00BD6DF1" w:rsidRPr="001D4318" w:rsidRDefault="00BD6DF1" w:rsidP="009D2036">
      <w:pPr>
        <w:autoSpaceDE w:val="0"/>
        <w:autoSpaceDN w:val="0"/>
        <w:adjustRightInd w:val="0"/>
      </w:pPr>
    </w:p>
    <w:p w14:paraId="25831AD7" w14:textId="77777777" w:rsidR="00BD6DF1" w:rsidRPr="00103994" w:rsidRDefault="00BD6DF1" w:rsidP="009D2036">
      <w:pPr>
        <w:autoSpaceDE w:val="0"/>
        <w:autoSpaceDN w:val="0"/>
        <w:adjustRightInd w:val="0"/>
        <w:rPr>
          <w:rFonts w:cs="Arial Narrow"/>
          <w:b/>
          <w:bCs/>
        </w:rPr>
      </w:pPr>
      <w:r w:rsidRPr="00103994">
        <w:rPr>
          <w:rFonts w:cs="Arial Narrow"/>
          <w:b/>
          <w:bCs/>
        </w:rPr>
        <w:t>Always:</w:t>
      </w:r>
    </w:p>
    <w:p w14:paraId="31A97290" w14:textId="3B09025E" w:rsidR="00BD6DF1" w:rsidRPr="00103994" w:rsidRDefault="00BD6DF1" w:rsidP="00CF5B97">
      <w:pPr>
        <w:widowControl/>
        <w:numPr>
          <w:ilvl w:val="0"/>
          <w:numId w:val="12"/>
        </w:numPr>
        <w:autoSpaceDE w:val="0"/>
        <w:autoSpaceDN w:val="0"/>
        <w:adjustRightInd w:val="0"/>
        <w:contextualSpacing/>
        <w:rPr>
          <w:rFonts w:cs="ArialNarrow"/>
        </w:rPr>
      </w:pPr>
      <w:r w:rsidRPr="00103994">
        <w:rPr>
          <w:rFonts w:cs="ArialNarrow"/>
        </w:rPr>
        <w:t>Design landscaping by taking into account soil types, light, drainage, desired maintenance level</w:t>
      </w:r>
      <w:r w:rsidR="00996DC8">
        <w:rPr>
          <w:rFonts w:cs="ArialNarrow"/>
        </w:rPr>
        <w:t>,</w:t>
      </w:r>
      <w:r w:rsidRPr="00103994">
        <w:rPr>
          <w:rFonts w:cs="ArialNarrow"/>
        </w:rPr>
        <w:t xml:space="preserve"> and budget.</w:t>
      </w:r>
    </w:p>
    <w:p w14:paraId="4C9CCA97" w14:textId="77777777" w:rsidR="00BD6DF1" w:rsidRPr="00103994" w:rsidRDefault="00BD6DF1" w:rsidP="00CF5B97">
      <w:pPr>
        <w:widowControl/>
        <w:numPr>
          <w:ilvl w:val="0"/>
          <w:numId w:val="12"/>
        </w:numPr>
        <w:autoSpaceDE w:val="0"/>
        <w:autoSpaceDN w:val="0"/>
        <w:adjustRightInd w:val="0"/>
        <w:contextualSpacing/>
        <w:rPr>
          <w:rFonts w:cs="ArialNarrow"/>
        </w:rPr>
      </w:pPr>
      <w:r w:rsidRPr="00103994">
        <w:rPr>
          <w:rFonts w:cs="ArialNarrow"/>
        </w:rPr>
        <w:t>Design for ease of maintenance.</w:t>
      </w:r>
      <w:r w:rsidRPr="00103994">
        <w:rPr>
          <w:rFonts w:cs="ArialNarrow"/>
        </w:rPr>
        <w:br/>
      </w:r>
    </w:p>
    <w:p w14:paraId="3614D940" w14:textId="77777777" w:rsidR="00BD6DF1" w:rsidRPr="00103994" w:rsidRDefault="00BD6DF1" w:rsidP="009D2036">
      <w:pPr>
        <w:autoSpaceDE w:val="0"/>
        <w:autoSpaceDN w:val="0"/>
        <w:adjustRightInd w:val="0"/>
        <w:rPr>
          <w:rFonts w:cs="Arial Narrow"/>
          <w:b/>
          <w:bCs/>
        </w:rPr>
      </w:pPr>
      <w:r w:rsidRPr="00103994">
        <w:rPr>
          <w:rFonts w:cs="Arial Narrow"/>
          <w:b/>
          <w:bCs/>
        </w:rPr>
        <w:t>Whenever Possible:</w:t>
      </w:r>
    </w:p>
    <w:p w14:paraId="58DF3049" w14:textId="06E95E1B" w:rsidR="00BD6DF1" w:rsidRPr="00103994" w:rsidRDefault="00BD6DF1" w:rsidP="00CF5B97">
      <w:pPr>
        <w:widowControl/>
        <w:numPr>
          <w:ilvl w:val="0"/>
          <w:numId w:val="13"/>
        </w:numPr>
        <w:autoSpaceDE w:val="0"/>
        <w:autoSpaceDN w:val="0"/>
        <w:adjustRightInd w:val="0"/>
        <w:contextualSpacing/>
        <w:rPr>
          <w:rFonts w:cs="ArialNarrow"/>
        </w:rPr>
      </w:pPr>
      <w:r w:rsidRPr="00103994">
        <w:rPr>
          <w:rFonts w:cs="ArialNarrow"/>
        </w:rPr>
        <w:t>Minimize erosion</w:t>
      </w:r>
      <w:r w:rsidR="00685763">
        <w:rPr>
          <w:rFonts w:cs="ArialNarrow"/>
        </w:rPr>
        <w:t>-</w:t>
      </w:r>
      <w:r w:rsidRPr="00103994">
        <w:rPr>
          <w:rFonts w:cs="ArialNarrow"/>
        </w:rPr>
        <w:t>prone steep slopes by using techniques such as terracing.</w:t>
      </w:r>
    </w:p>
    <w:p w14:paraId="054C37AA" w14:textId="77777777" w:rsidR="00BD6DF1" w:rsidRPr="00103994" w:rsidRDefault="00BD6DF1" w:rsidP="00CF5B97">
      <w:pPr>
        <w:widowControl/>
        <w:numPr>
          <w:ilvl w:val="0"/>
          <w:numId w:val="13"/>
        </w:numPr>
        <w:autoSpaceDE w:val="0"/>
        <w:autoSpaceDN w:val="0"/>
        <w:adjustRightInd w:val="0"/>
        <w:contextualSpacing/>
        <w:rPr>
          <w:rFonts w:cs="ArialNarrow"/>
        </w:rPr>
      </w:pPr>
      <w:r w:rsidRPr="00103994">
        <w:rPr>
          <w:rFonts w:cs="ArialNarrow"/>
        </w:rPr>
        <w:t>Use native plants that are pest resistant. Plant the right plant in the right area.</w:t>
      </w:r>
    </w:p>
    <w:p w14:paraId="580031C0" w14:textId="77777777" w:rsidR="00BD6DF1" w:rsidRPr="00103994" w:rsidRDefault="00BD6DF1" w:rsidP="00CF5B97">
      <w:pPr>
        <w:widowControl/>
        <w:numPr>
          <w:ilvl w:val="0"/>
          <w:numId w:val="13"/>
        </w:numPr>
        <w:autoSpaceDE w:val="0"/>
        <w:autoSpaceDN w:val="0"/>
        <w:adjustRightInd w:val="0"/>
        <w:contextualSpacing/>
        <w:rPr>
          <w:rFonts w:cs="ArialNarrow"/>
        </w:rPr>
      </w:pPr>
      <w:r w:rsidRPr="00103994">
        <w:rPr>
          <w:rFonts w:cs="ArialNarrow"/>
        </w:rPr>
        <w:t>Manage water runoff by rerouting gutters away from storm drains and maintaining groundcovers between developed areas and waterways (ditches, swales, shorelines).</w:t>
      </w:r>
    </w:p>
    <w:p w14:paraId="1A81670C" w14:textId="77777777" w:rsidR="00BD6DF1" w:rsidRPr="00103994" w:rsidRDefault="00BD6DF1" w:rsidP="00CF5B97">
      <w:pPr>
        <w:widowControl/>
        <w:numPr>
          <w:ilvl w:val="0"/>
          <w:numId w:val="13"/>
        </w:numPr>
        <w:autoSpaceDE w:val="0"/>
        <w:autoSpaceDN w:val="0"/>
        <w:adjustRightInd w:val="0"/>
        <w:contextualSpacing/>
        <w:rPr>
          <w:rFonts w:cs="ArialNarrow"/>
        </w:rPr>
      </w:pPr>
      <w:r w:rsidRPr="00103994">
        <w:rPr>
          <w:rFonts w:cs="ArialNarrow"/>
        </w:rPr>
        <w:t>Reduce or eliminate mown lawn in unused areas.</w:t>
      </w:r>
    </w:p>
    <w:p w14:paraId="715AF818" w14:textId="436D729E" w:rsidR="00BD6DF1" w:rsidRPr="00103994" w:rsidRDefault="00BD6DF1" w:rsidP="00CF5B97">
      <w:pPr>
        <w:widowControl/>
        <w:numPr>
          <w:ilvl w:val="0"/>
          <w:numId w:val="13"/>
        </w:numPr>
        <w:autoSpaceDE w:val="0"/>
        <w:autoSpaceDN w:val="0"/>
        <w:adjustRightInd w:val="0"/>
        <w:contextualSpacing/>
        <w:rPr>
          <w:rFonts w:cs="ArialNarrow"/>
        </w:rPr>
      </w:pPr>
      <w:r w:rsidRPr="00103994">
        <w:rPr>
          <w:rFonts w:cs="ArialNarrow"/>
        </w:rPr>
        <w:t>Convert</w:t>
      </w:r>
      <w:r w:rsidR="00685763">
        <w:rPr>
          <w:rFonts w:cs="ArialNarrow"/>
        </w:rPr>
        <w:t xml:space="preserve"> excess lawn to meadow or other natural area</w:t>
      </w:r>
      <w:r w:rsidRPr="00103994">
        <w:rPr>
          <w:rFonts w:cs="ArialNarrow"/>
        </w:rPr>
        <w:t>.</w:t>
      </w:r>
    </w:p>
    <w:p w14:paraId="49ECAE86" w14:textId="2D396790" w:rsidR="00BD6DF1" w:rsidRPr="00103994" w:rsidRDefault="00BD6DF1" w:rsidP="00CF5B97">
      <w:pPr>
        <w:widowControl/>
        <w:numPr>
          <w:ilvl w:val="0"/>
          <w:numId w:val="13"/>
        </w:numPr>
        <w:autoSpaceDE w:val="0"/>
        <w:autoSpaceDN w:val="0"/>
        <w:adjustRightInd w:val="0"/>
        <w:contextualSpacing/>
        <w:rPr>
          <w:rFonts w:cs="ArialNarrow"/>
        </w:rPr>
      </w:pPr>
      <w:r w:rsidRPr="00103994">
        <w:rPr>
          <w:rFonts w:cs="ArialNarrow"/>
        </w:rPr>
        <w:t>Establish setback distances from pavement, storm drains, and waterbodies. Allow these areas to serve as buffers with disease-resistant plants and minimal mowing.</w:t>
      </w:r>
      <w:r w:rsidRPr="00103994">
        <w:rPr>
          <w:rFonts w:cs="ArialNarrow"/>
        </w:rPr>
        <w:br/>
      </w:r>
    </w:p>
    <w:p w14:paraId="17F0239F" w14:textId="77777777" w:rsidR="00BD6DF1" w:rsidRPr="00103994" w:rsidRDefault="00BD6DF1" w:rsidP="009D2036">
      <w:pPr>
        <w:autoSpaceDE w:val="0"/>
        <w:autoSpaceDN w:val="0"/>
        <w:adjustRightInd w:val="0"/>
        <w:rPr>
          <w:rFonts w:cs="Arial Narrow"/>
          <w:b/>
          <w:bCs/>
        </w:rPr>
      </w:pPr>
      <w:r w:rsidRPr="00103994">
        <w:rPr>
          <w:rFonts w:cs="Arial Narrow"/>
          <w:b/>
          <w:bCs/>
        </w:rPr>
        <w:t>Never:</w:t>
      </w:r>
    </w:p>
    <w:p w14:paraId="1B72E329" w14:textId="77777777" w:rsidR="00EC2EFC" w:rsidRDefault="00BD6DF1" w:rsidP="00CF5B97">
      <w:pPr>
        <w:widowControl/>
        <w:numPr>
          <w:ilvl w:val="0"/>
          <w:numId w:val="14"/>
        </w:numPr>
        <w:autoSpaceDE w:val="0"/>
        <w:autoSpaceDN w:val="0"/>
        <w:adjustRightInd w:val="0"/>
        <w:contextualSpacing/>
        <w:rPr>
          <w:rFonts w:cs="ArialNarrow"/>
        </w:rPr>
      </w:pPr>
      <w:r w:rsidRPr="00103994">
        <w:rPr>
          <w:rFonts w:cs="ArialNarrow"/>
        </w:rPr>
        <w:t>Never develop a landscape design without assessing its impact on water quality.</w:t>
      </w:r>
    </w:p>
    <w:p w14:paraId="7293558A" w14:textId="58D2F4C2" w:rsidR="00BD6DF1" w:rsidRDefault="00EC2EFC" w:rsidP="00CF5B97">
      <w:pPr>
        <w:widowControl/>
        <w:numPr>
          <w:ilvl w:val="0"/>
          <w:numId w:val="14"/>
        </w:numPr>
        <w:autoSpaceDE w:val="0"/>
        <w:autoSpaceDN w:val="0"/>
        <w:adjustRightInd w:val="0"/>
        <w:contextualSpacing/>
        <w:rPr>
          <w:rFonts w:cs="ArialNarrow"/>
        </w:rPr>
      </w:pPr>
      <w:r>
        <w:rPr>
          <w:rFonts w:cs="ArialNarrow"/>
        </w:rPr>
        <w:t>Never p</w:t>
      </w:r>
      <w:r w:rsidRPr="00103994">
        <w:rPr>
          <w:rFonts w:cs="ArialNarrow"/>
        </w:rPr>
        <w:t>lant trees with a high water demand (</w:t>
      </w:r>
      <w:r w:rsidR="00685763">
        <w:rPr>
          <w:rFonts w:cs="ArialNarrow"/>
        </w:rPr>
        <w:t xml:space="preserve">such as </w:t>
      </w:r>
      <w:r w:rsidRPr="00103994">
        <w:rPr>
          <w:rFonts w:cs="ArialNarrow"/>
        </w:rPr>
        <w:t>weeping willow) near sanitary sewer pipes and storm sewer pipes.</w:t>
      </w:r>
      <w:r w:rsidRPr="00103994">
        <w:rPr>
          <w:rFonts w:cs="ArialNarrow"/>
        </w:rPr>
        <w:br/>
      </w:r>
    </w:p>
    <w:p w14:paraId="055B568C" w14:textId="452998C7" w:rsidR="00EC2EFC" w:rsidRPr="00EC2EFC" w:rsidRDefault="00EC2EFC" w:rsidP="00EC2EFC">
      <w:pPr>
        <w:widowControl/>
        <w:autoSpaceDE w:val="0"/>
        <w:autoSpaceDN w:val="0"/>
        <w:adjustRightInd w:val="0"/>
        <w:contextualSpacing/>
        <w:rPr>
          <w:rFonts w:cs="ArialNarrow"/>
          <w:b/>
        </w:rPr>
      </w:pPr>
      <w:r w:rsidRPr="007A6F01">
        <w:rPr>
          <w:rFonts w:cs="ArialNarrow"/>
          <w:b/>
        </w:rPr>
        <w:t>Additional Recommendations:</w:t>
      </w:r>
    </w:p>
    <w:p w14:paraId="1945739D" w14:textId="1D87F410" w:rsidR="00BD6DF1" w:rsidRPr="00103994" w:rsidRDefault="00BD6DF1" w:rsidP="00CF5B97">
      <w:pPr>
        <w:widowControl/>
        <w:numPr>
          <w:ilvl w:val="0"/>
          <w:numId w:val="14"/>
        </w:numPr>
        <w:autoSpaceDE w:val="0"/>
        <w:autoSpaceDN w:val="0"/>
        <w:adjustRightInd w:val="0"/>
        <w:contextualSpacing/>
        <w:rPr>
          <w:rFonts w:cs="ArialNarrow"/>
        </w:rPr>
      </w:pPr>
      <w:r w:rsidRPr="00103994">
        <w:rPr>
          <w:rFonts w:cs="ArialNarrow"/>
        </w:rPr>
        <w:t>Never cause unintended consequences such as</w:t>
      </w:r>
      <w:r w:rsidR="00EC2EFC">
        <w:rPr>
          <w:rFonts w:cs="ArialNarrow"/>
        </w:rPr>
        <w:t>:</w:t>
      </w:r>
    </w:p>
    <w:p w14:paraId="187117D8" w14:textId="4AE0CE90" w:rsidR="00BD6DF1" w:rsidRPr="00103994" w:rsidRDefault="00BD6DF1" w:rsidP="00CF5B97">
      <w:pPr>
        <w:widowControl/>
        <w:numPr>
          <w:ilvl w:val="1"/>
          <w:numId w:val="14"/>
        </w:numPr>
        <w:autoSpaceDE w:val="0"/>
        <w:autoSpaceDN w:val="0"/>
        <w:adjustRightInd w:val="0"/>
        <w:contextualSpacing/>
        <w:rPr>
          <w:rFonts w:cs="ArialNarrow"/>
        </w:rPr>
      </w:pPr>
      <w:r w:rsidRPr="00103994">
        <w:rPr>
          <w:rFonts w:cs="ArialNarrow"/>
        </w:rPr>
        <w:t>Planting large</w:t>
      </w:r>
      <w:r w:rsidR="00EC2EFC">
        <w:rPr>
          <w:rFonts w:cs="ArialNarrow"/>
        </w:rPr>
        <w:t>-</w:t>
      </w:r>
      <w:r w:rsidRPr="00103994">
        <w:rPr>
          <w:rFonts w:cs="ArialNarrow"/>
        </w:rPr>
        <w:t>variety trees beneath overhead wires.</w:t>
      </w:r>
    </w:p>
    <w:p w14:paraId="45AC69B9" w14:textId="408731A2" w:rsidR="00BD6DF1" w:rsidRPr="00103994" w:rsidRDefault="00BD6DF1" w:rsidP="00CF5B97">
      <w:pPr>
        <w:widowControl/>
        <w:numPr>
          <w:ilvl w:val="1"/>
          <w:numId w:val="14"/>
        </w:numPr>
        <w:autoSpaceDE w:val="0"/>
        <w:autoSpaceDN w:val="0"/>
        <w:adjustRightInd w:val="0"/>
        <w:contextualSpacing/>
        <w:rPr>
          <w:rFonts w:cs="ArialNarrow"/>
        </w:rPr>
      </w:pPr>
      <w:r w:rsidRPr="00103994">
        <w:rPr>
          <w:rFonts w:cs="ArialNarrow"/>
        </w:rPr>
        <w:t>Blocking site distance at intersections</w:t>
      </w:r>
      <w:r w:rsidR="00EC2EFC">
        <w:rPr>
          <w:rFonts w:cs="ArialNarrow"/>
        </w:rPr>
        <w:t>.</w:t>
      </w:r>
    </w:p>
    <w:p w14:paraId="0260B727" w14:textId="02629821" w:rsidR="00BD6DF1" w:rsidRPr="005F6B64" w:rsidRDefault="00BD6DF1" w:rsidP="00EC2EFC">
      <w:pPr>
        <w:widowControl/>
        <w:autoSpaceDE w:val="0"/>
        <w:autoSpaceDN w:val="0"/>
        <w:adjustRightInd w:val="0"/>
        <w:ind w:left="720"/>
        <w:contextualSpacing/>
        <w:rPr>
          <w:rFonts w:cs="ArialNarrow"/>
        </w:rPr>
      </w:pPr>
    </w:p>
    <w:p w14:paraId="535EF795" w14:textId="77777777" w:rsidR="00BD6DF1" w:rsidRPr="005F6B64" w:rsidRDefault="00BD6DF1" w:rsidP="009D2036">
      <w:pPr>
        <w:autoSpaceDE w:val="0"/>
        <w:autoSpaceDN w:val="0"/>
        <w:adjustRightInd w:val="0"/>
        <w:rPr>
          <w:rFonts w:cs="Arial Narrow"/>
          <w:b/>
          <w:bCs/>
        </w:rPr>
      </w:pPr>
      <w:r w:rsidRPr="005F6B64">
        <w:rPr>
          <w:rFonts w:cs="Arial Narrow"/>
          <w:b/>
          <w:bCs/>
        </w:rPr>
        <w:t>Related Guidance:</w:t>
      </w:r>
    </w:p>
    <w:p w14:paraId="7D4CF39B" w14:textId="77777777" w:rsidR="00BD6DF1" w:rsidRPr="005F6B64" w:rsidRDefault="00BD6DF1" w:rsidP="009D2036">
      <w:pPr>
        <w:autoSpaceDE w:val="0"/>
        <w:autoSpaceDN w:val="0"/>
        <w:adjustRightInd w:val="0"/>
        <w:rPr>
          <w:rFonts w:cs="ArialNarrow"/>
        </w:rPr>
      </w:pPr>
      <w:r w:rsidRPr="005F6B64">
        <w:rPr>
          <w:rFonts w:cs="ArialNarrow"/>
        </w:rPr>
        <w:t>USEPA National Menu of BMPs</w:t>
      </w:r>
    </w:p>
    <w:p w14:paraId="0C2A8868" w14:textId="77777777" w:rsidR="00BD6DF1" w:rsidRPr="001D4318" w:rsidRDefault="00BD6DF1" w:rsidP="009D2036">
      <w:pPr>
        <w:autoSpaceDE w:val="0"/>
        <w:autoSpaceDN w:val="0"/>
        <w:adjustRightInd w:val="0"/>
        <w:rPr>
          <w:rFonts w:cs="ArialNarrow"/>
          <w:sz w:val="24"/>
          <w:szCs w:val="24"/>
        </w:rPr>
      </w:pPr>
      <w:r w:rsidRPr="005F6B64">
        <w:rPr>
          <w:rFonts w:cs="ArialNarrow"/>
        </w:rPr>
        <w:t>CWP Urban Forestry Manual</w:t>
      </w:r>
      <w:r w:rsidRPr="001D4318">
        <w:br w:type="page"/>
      </w:r>
    </w:p>
    <w:p w14:paraId="56BFC470" w14:textId="77777777" w:rsidR="00BD6DF1" w:rsidRPr="001D4318" w:rsidRDefault="00BD6DF1" w:rsidP="009D2036">
      <w:pPr>
        <w:pStyle w:val="Heading2"/>
      </w:pPr>
      <w:bookmarkStart w:id="9" w:name="_Toc422139276"/>
      <w:r w:rsidRPr="001D4318">
        <w:lastRenderedPageBreak/>
        <w:t>Storage and Disposal of Fertilizer and Pesticides</w:t>
      </w:r>
      <w:bookmarkEnd w:id="9"/>
    </w:p>
    <w:p w14:paraId="15DFE18B" w14:textId="43BB0B02" w:rsidR="00BD6DF1" w:rsidRPr="00C269C5" w:rsidRDefault="00BD6DF1" w:rsidP="009D2036">
      <w:pPr>
        <w:autoSpaceDE w:val="0"/>
        <w:autoSpaceDN w:val="0"/>
        <w:adjustRightInd w:val="0"/>
        <w:rPr>
          <w:sz w:val="20"/>
          <w:szCs w:val="20"/>
        </w:rPr>
      </w:pPr>
      <w:r w:rsidRPr="00C269C5">
        <w:rPr>
          <w:sz w:val="20"/>
          <w:szCs w:val="20"/>
        </w:rPr>
        <w:t xml:space="preserve">Purpose: </w:t>
      </w:r>
      <w:r w:rsidRPr="00C269C5">
        <w:rPr>
          <w:rFonts w:cs="ArialNarrow"/>
          <w:sz w:val="20"/>
          <w:szCs w:val="20"/>
        </w:rPr>
        <w:t xml:space="preserve">To protect </w:t>
      </w:r>
      <w:r w:rsidR="00F068F3">
        <w:rPr>
          <w:rFonts w:cs="ArialNarrow"/>
          <w:sz w:val="20"/>
          <w:szCs w:val="20"/>
        </w:rPr>
        <w:t>stormwater</w:t>
      </w:r>
      <w:r w:rsidRPr="00C269C5">
        <w:rPr>
          <w:rFonts w:cs="ArialNarrow"/>
          <w:sz w:val="20"/>
          <w:szCs w:val="20"/>
        </w:rPr>
        <w:t xml:space="preserve"> by properly storing and disposing of fertilizers and pesticides (herbicides and fungicides). Because storm drain water is not part of a wastewater treatment system, discharge of these chemicals flows untreated into ponds, </w:t>
      </w:r>
      <w:r w:rsidR="00685763">
        <w:rPr>
          <w:rFonts w:cs="ArialNarrow"/>
          <w:sz w:val="20"/>
          <w:szCs w:val="20"/>
        </w:rPr>
        <w:t>creeks, rivers, streams, and lakes</w:t>
      </w:r>
      <w:r w:rsidRPr="00C269C5">
        <w:rPr>
          <w:rFonts w:cs="ArialNarrow"/>
          <w:sz w:val="20"/>
          <w:szCs w:val="20"/>
        </w:rPr>
        <w:t>.</w:t>
      </w:r>
    </w:p>
    <w:p w14:paraId="48DC57B4" w14:textId="77777777" w:rsidR="00BD6DF1" w:rsidRPr="00C269C5" w:rsidRDefault="00BD6DF1" w:rsidP="009D2036">
      <w:pPr>
        <w:autoSpaceDE w:val="0"/>
        <w:autoSpaceDN w:val="0"/>
        <w:adjustRightInd w:val="0"/>
        <w:rPr>
          <w:sz w:val="20"/>
          <w:szCs w:val="20"/>
        </w:rPr>
      </w:pPr>
      <w:r w:rsidRPr="00C269C5">
        <w:rPr>
          <w:sz w:val="20"/>
          <w:szCs w:val="20"/>
        </w:rPr>
        <w:br/>
      </w:r>
      <w:r w:rsidRPr="00C269C5">
        <w:rPr>
          <w:rFonts w:cs="ArialNarrow"/>
          <w:sz w:val="20"/>
          <w:szCs w:val="20"/>
        </w:rPr>
        <w:t>The EPA defines a pesticide as any substance intended for preventing, destroying, repelling, or mitigating any pest. Pest can include insects, animals, unwanted plants, fungi, bacteria, etc. The term applies to insecticides, herbicides, fungicides, etc.</w:t>
      </w:r>
    </w:p>
    <w:p w14:paraId="481D75CC" w14:textId="77777777" w:rsidR="00BD6DF1" w:rsidRPr="001D4318" w:rsidRDefault="00BD6DF1" w:rsidP="009D2036">
      <w:pPr>
        <w:autoSpaceDE w:val="0"/>
        <w:autoSpaceDN w:val="0"/>
        <w:adjustRightInd w:val="0"/>
      </w:pPr>
    </w:p>
    <w:p w14:paraId="2D3CF20C" w14:textId="77777777" w:rsidR="00BD6DF1" w:rsidRPr="00C269C5" w:rsidRDefault="00BD6DF1" w:rsidP="009D2036">
      <w:pPr>
        <w:autoSpaceDE w:val="0"/>
        <w:autoSpaceDN w:val="0"/>
        <w:adjustRightInd w:val="0"/>
        <w:rPr>
          <w:rFonts w:cs="Arial Narrow"/>
          <w:b/>
          <w:bCs/>
        </w:rPr>
      </w:pPr>
      <w:r w:rsidRPr="00C269C5">
        <w:rPr>
          <w:rFonts w:cs="Arial Narrow"/>
          <w:b/>
          <w:bCs/>
        </w:rPr>
        <w:t>Always:</w:t>
      </w:r>
    </w:p>
    <w:p w14:paraId="161E6F28" w14:textId="77777777" w:rsidR="00BD6DF1" w:rsidRPr="00C269C5" w:rsidRDefault="00BD6DF1" w:rsidP="00CF5B97">
      <w:pPr>
        <w:widowControl/>
        <w:numPr>
          <w:ilvl w:val="0"/>
          <w:numId w:val="17"/>
        </w:numPr>
        <w:autoSpaceDE w:val="0"/>
        <w:autoSpaceDN w:val="0"/>
        <w:adjustRightInd w:val="0"/>
        <w:contextualSpacing/>
        <w:rPr>
          <w:rFonts w:cs="ArialNarrow"/>
        </w:rPr>
      </w:pPr>
      <w:r w:rsidRPr="00C269C5">
        <w:rPr>
          <w:rFonts w:cs="ArialNarrow"/>
        </w:rPr>
        <w:t>Store fertilizers and pesticides in high, dry locations, according to manufacturer’s specifications and applicable regulations.</w:t>
      </w:r>
    </w:p>
    <w:p w14:paraId="289B1F3C" w14:textId="77777777" w:rsidR="00BD6DF1" w:rsidRPr="00C269C5" w:rsidRDefault="00BD6DF1" w:rsidP="00CF5B97">
      <w:pPr>
        <w:widowControl/>
        <w:numPr>
          <w:ilvl w:val="0"/>
          <w:numId w:val="17"/>
        </w:numPr>
        <w:autoSpaceDE w:val="0"/>
        <w:autoSpaceDN w:val="0"/>
        <w:adjustRightInd w:val="0"/>
        <w:contextualSpacing/>
        <w:rPr>
          <w:rFonts w:cs="ArialNarrow"/>
        </w:rPr>
      </w:pPr>
      <w:r w:rsidRPr="00C269C5">
        <w:rPr>
          <w:rFonts w:cs="ArialNarrow"/>
        </w:rPr>
        <w:t>Clearly label secondary containers.</w:t>
      </w:r>
    </w:p>
    <w:p w14:paraId="620A0222" w14:textId="77777777" w:rsidR="00BD6DF1" w:rsidRPr="00C269C5" w:rsidRDefault="00BD6DF1" w:rsidP="00CF5B97">
      <w:pPr>
        <w:widowControl/>
        <w:numPr>
          <w:ilvl w:val="0"/>
          <w:numId w:val="17"/>
        </w:numPr>
        <w:autoSpaceDE w:val="0"/>
        <w:autoSpaceDN w:val="0"/>
        <w:adjustRightInd w:val="0"/>
        <w:contextualSpacing/>
        <w:rPr>
          <w:rFonts w:cs="ArialNarrow"/>
        </w:rPr>
      </w:pPr>
      <w:r w:rsidRPr="00C269C5">
        <w:rPr>
          <w:rFonts w:cs="ArialNarrow"/>
        </w:rPr>
        <w:t>Properly dispose of fertilizers and pesticides according to manufacturer’s specifications and applicable regulations.</w:t>
      </w:r>
    </w:p>
    <w:p w14:paraId="3500BB2D" w14:textId="77777777" w:rsidR="00BD6DF1" w:rsidRDefault="00BD6DF1" w:rsidP="00CF5B97">
      <w:pPr>
        <w:widowControl/>
        <w:numPr>
          <w:ilvl w:val="0"/>
          <w:numId w:val="17"/>
        </w:numPr>
        <w:autoSpaceDE w:val="0"/>
        <w:autoSpaceDN w:val="0"/>
        <w:adjustRightInd w:val="0"/>
        <w:contextualSpacing/>
        <w:rPr>
          <w:rFonts w:cs="ArialNarrow"/>
        </w:rPr>
      </w:pPr>
      <w:r w:rsidRPr="00745FAB">
        <w:rPr>
          <w:rFonts w:cs="ArialNarrow"/>
        </w:rPr>
        <w:t>Regularly inspect fertilizer and pesticide storage areas for leaks or spills.</w:t>
      </w:r>
    </w:p>
    <w:p w14:paraId="78198B9B" w14:textId="5CC4A205" w:rsidR="00BD6DF1" w:rsidRPr="00745FAB" w:rsidRDefault="00745FAB" w:rsidP="00CF5B97">
      <w:pPr>
        <w:widowControl/>
        <w:numPr>
          <w:ilvl w:val="0"/>
          <w:numId w:val="17"/>
        </w:numPr>
        <w:autoSpaceDE w:val="0"/>
        <w:autoSpaceDN w:val="0"/>
        <w:adjustRightInd w:val="0"/>
        <w:contextualSpacing/>
        <w:rPr>
          <w:rFonts w:cs="ArialNarrow"/>
        </w:rPr>
      </w:pPr>
      <w:r>
        <w:rPr>
          <w:rFonts w:cs="ArialNarrow"/>
        </w:rPr>
        <w:t xml:space="preserve">Clean up </w:t>
      </w:r>
      <w:r w:rsidRPr="00745FAB">
        <w:rPr>
          <w:rFonts w:cs="ArialNarrow"/>
        </w:rPr>
        <w:t xml:space="preserve">spills and leaks of pesticides and fertilizers to prevent the chemicals from reaching the storm drain system. </w:t>
      </w:r>
      <w:r w:rsidRPr="00745FAB">
        <w:rPr>
          <w:rFonts w:cs="ArialNarrow"/>
          <w:highlight w:val="yellow"/>
        </w:rPr>
        <w:t>(See “Spill Cleanup” and “Petroleum and Chemical Disposal” SOPs.)</w:t>
      </w:r>
      <w:r w:rsidR="00BD6DF1" w:rsidRPr="00745FAB">
        <w:rPr>
          <w:rFonts w:cs="ArialNarrow"/>
        </w:rPr>
        <w:br/>
      </w:r>
    </w:p>
    <w:p w14:paraId="070DA67C" w14:textId="77777777" w:rsidR="00BD6DF1" w:rsidRPr="00C269C5" w:rsidRDefault="00BD6DF1" w:rsidP="009D2036">
      <w:pPr>
        <w:widowControl/>
        <w:autoSpaceDE w:val="0"/>
        <w:autoSpaceDN w:val="0"/>
        <w:adjustRightInd w:val="0"/>
        <w:contextualSpacing/>
        <w:rPr>
          <w:rFonts w:cs="ArialNarrow"/>
          <w:highlight w:val="yellow"/>
        </w:rPr>
      </w:pPr>
      <w:r w:rsidRPr="00C269C5">
        <w:rPr>
          <w:rFonts w:cs="Arial Narrow"/>
          <w:b/>
          <w:bCs/>
        </w:rPr>
        <w:t>Whenever Possible:</w:t>
      </w:r>
    </w:p>
    <w:p w14:paraId="31B88930" w14:textId="77777777" w:rsidR="00BD6DF1" w:rsidRPr="00C269C5" w:rsidRDefault="00BD6DF1" w:rsidP="00CF5B97">
      <w:pPr>
        <w:widowControl/>
        <w:numPr>
          <w:ilvl w:val="0"/>
          <w:numId w:val="16"/>
        </w:numPr>
        <w:autoSpaceDE w:val="0"/>
        <w:autoSpaceDN w:val="0"/>
        <w:adjustRightInd w:val="0"/>
        <w:contextualSpacing/>
        <w:rPr>
          <w:rFonts w:cs="ArialNarrow"/>
        </w:rPr>
      </w:pPr>
      <w:r w:rsidRPr="00C269C5">
        <w:rPr>
          <w:rFonts w:cs="ArialNarrow"/>
        </w:rPr>
        <w:t>Store pesticides in enclosed areas or in covered impervious containment, preferably in a locked cabinet.</w:t>
      </w:r>
    </w:p>
    <w:p w14:paraId="0F73BB60" w14:textId="77777777" w:rsidR="00BD6DF1" w:rsidRPr="00C269C5" w:rsidRDefault="00BD6DF1" w:rsidP="00CF5B97">
      <w:pPr>
        <w:widowControl/>
        <w:numPr>
          <w:ilvl w:val="0"/>
          <w:numId w:val="16"/>
        </w:numPr>
        <w:autoSpaceDE w:val="0"/>
        <w:autoSpaceDN w:val="0"/>
        <w:adjustRightInd w:val="0"/>
        <w:contextualSpacing/>
        <w:rPr>
          <w:rFonts w:cs="ArialNarrow"/>
        </w:rPr>
      </w:pPr>
      <w:r w:rsidRPr="00C269C5">
        <w:rPr>
          <w:rFonts w:cs="ArialNarrow"/>
        </w:rPr>
        <w:t>Order fertilizers and pesticides for delivery as close to time of use as possible to reduce amount stored at facility.</w:t>
      </w:r>
    </w:p>
    <w:p w14:paraId="65E8098B" w14:textId="77777777" w:rsidR="00BD6DF1" w:rsidRPr="00C269C5" w:rsidRDefault="00BD6DF1" w:rsidP="00CF5B97">
      <w:pPr>
        <w:widowControl/>
        <w:numPr>
          <w:ilvl w:val="0"/>
          <w:numId w:val="16"/>
        </w:numPr>
        <w:autoSpaceDE w:val="0"/>
        <w:autoSpaceDN w:val="0"/>
        <w:adjustRightInd w:val="0"/>
        <w:contextualSpacing/>
        <w:rPr>
          <w:rFonts w:cs="ArialNarrow"/>
        </w:rPr>
      </w:pPr>
      <w:r w:rsidRPr="00C269C5">
        <w:rPr>
          <w:rFonts w:cs="ArialNarrow"/>
        </w:rPr>
        <w:t>Order only the amount needed to minimize excess or obsolete materials requiring storage and disposal.</w:t>
      </w:r>
    </w:p>
    <w:p w14:paraId="11C31821" w14:textId="77777777" w:rsidR="00BD6DF1" w:rsidRPr="00C269C5" w:rsidRDefault="00BD6DF1" w:rsidP="00CF5B97">
      <w:pPr>
        <w:widowControl/>
        <w:numPr>
          <w:ilvl w:val="0"/>
          <w:numId w:val="16"/>
        </w:numPr>
        <w:autoSpaceDE w:val="0"/>
        <w:autoSpaceDN w:val="0"/>
        <w:adjustRightInd w:val="0"/>
        <w:contextualSpacing/>
        <w:rPr>
          <w:rFonts w:cs="ArialNarrow"/>
        </w:rPr>
      </w:pPr>
      <w:r w:rsidRPr="00C269C5">
        <w:rPr>
          <w:rFonts w:cs="ArialNarrow"/>
        </w:rPr>
        <w:t>Use ALL herbicides or pesticides appropriately to minimize the amount of chemicals requiring disposal.</w:t>
      </w:r>
    </w:p>
    <w:p w14:paraId="04815C6B" w14:textId="798A74B0" w:rsidR="00BD6DF1" w:rsidRPr="00C269C5" w:rsidRDefault="00BD6DF1" w:rsidP="00CF5B97">
      <w:pPr>
        <w:widowControl/>
        <w:numPr>
          <w:ilvl w:val="0"/>
          <w:numId w:val="16"/>
        </w:numPr>
        <w:autoSpaceDE w:val="0"/>
        <w:autoSpaceDN w:val="0"/>
        <w:adjustRightInd w:val="0"/>
        <w:contextualSpacing/>
        <w:rPr>
          <w:rFonts w:cs="ArialNarrow"/>
        </w:rPr>
      </w:pPr>
      <w:r w:rsidRPr="00C269C5">
        <w:rPr>
          <w:rFonts w:cs="ArialNarrow"/>
        </w:rPr>
        <w:t>Do an annual review of storage area and dispose of old, unusable</w:t>
      </w:r>
      <w:r w:rsidR="00685763">
        <w:rPr>
          <w:rFonts w:cs="ArialNarrow"/>
        </w:rPr>
        <w:t>,</w:t>
      </w:r>
      <w:r w:rsidRPr="00C269C5">
        <w:rPr>
          <w:rFonts w:cs="ArialNarrow"/>
        </w:rPr>
        <w:t xml:space="preserve"> or obsolete fertilizer or pesticides in accordance with applicable regulations (just before your local Household Hazardous Waste Day).</w:t>
      </w:r>
    </w:p>
    <w:p w14:paraId="71C331B6" w14:textId="77777777" w:rsidR="00BD6DF1" w:rsidRPr="00C269C5" w:rsidRDefault="00BD6DF1" w:rsidP="009D2036">
      <w:pPr>
        <w:autoSpaceDE w:val="0"/>
        <w:autoSpaceDN w:val="0"/>
        <w:adjustRightInd w:val="0"/>
        <w:rPr>
          <w:rFonts w:cs="Arial Narrow"/>
          <w:b/>
          <w:bCs/>
        </w:rPr>
      </w:pPr>
      <w:r w:rsidRPr="00C269C5">
        <w:rPr>
          <w:rFonts w:cs="Arial Narrow"/>
          <w:b/>
          <w:bCs/>
        </w:rPr>
        <w:br/>
        <w:t>Never:</w:t>
      </w:r>
    </w:p>
    <w:p w14:paraId="6856FFD6" w14:textId="77777777" w:rsidR="00BD6DF1" w:rsidRPr="00C269C5" w:rsidRDefault="00BD6DF1" w:rsidP="00CF5B97">
      <w:pPr>
        <w:widowControl/>
        <w:numPr>
          <w:ilvl w:val="0"/>
          <w:numId w:val="15"/>
        </w:numPr>
        <w:autoSpaceDE w:val="0"/>
        <w:autoSpaceDN w:val="0"/>
        <w:adjustRightInd w:val="0"/>
        <w:contextualSpacing/>
        <w:rPr>
          <w:rFonts w:cs="ArialNarrow"/>
        </w:rPr>
      </w:pPr>
      <w:r w:rsidRPr="00C269C5">
        <w:rPr>
          <w:rFonts w:cs="ArialNarrow"/>
        </w:rPr>
        <w:t>Never dispose of fertilizers or pesticides in storm drains.</w:t>
      </w:r>
    </w:p>
    <w:p w14:paraId="6CA1A428" w14:textId="77777777" w:rsidR="00BD6DF1" w:rsidRPr="00C269C5" w:rsidRDefault="00BD6DF1" w:rsidP="00CF5B97">
      <w:pPr>
        <w:widowControl/>
        <w:numPr>
          <w:ilvl w:val="0"/>
          <w:numId w:val="15"/>
        </w:numPr>
        <w:autoSpaceDE w:val="0"/>
        <w:autoSpaceDN w:val="0"/>
        <w:adjustRightInd w:val="0"/>
        <w:contextualSpacing/>
      </w:pPr>
      <w:r w:rsidRPr="00C269C5">
        <w:rPr>
          <w:rFonts w:cs="ArialNarrow"/>
        </w:rPr>
        <w:t>Never leave unlabeled or unstable chemicals in uncontrolled locations.</w:t>
      </w:r>
    </w:p>
    <w:p w14:paraId="4053A186" w14:textId="77777777" w:rsidR="00BD6DF1" w:rsidRPr="001D4318" w:rsidRDefault="00BD6DF1" w:rsidP="009D2036">
      <w:pPr>
        <w:autoSpaceDE w:val="0"/>
        <w:autoSpaceDN w:val="0"/>
        <w:adjustRightInd w:val="0"/>
      </w:pPr>
    </w:p>
    <w:p w14:paraId="636866A6" w14:textId="77777777" w:rsidR="00BD6DF1" w:rsidRPr="005F6B64" w:rsidRDefault="00BD6DF1" w:rsidP="009D2036">
      <w:pPr>
        <w:autoSpaceDE w:val="0"/>
        <w:autoSpaceDN w:val="0"/>
        <w:adjustRightInd w:val="0"/>
        <w:rPr>
          <w:rFonts w:cs="Arial Narrow"/>
          <w:b/>
          <w:bCs/>
        </w:rPr>
      </w:pPr>
      <w:r w:rsidRPr="005F6B64">
        <w:rPr>
          <w:rFonts w:cs="Arial Narrow"/>
          <w:b/>
          <w:bCs/>
        </w:rPr>
        <w:t>Related Guidance:</w:t>
      </w:r>
    </w:p>
    <w:p w14:paraId="3736C765" w14:textId="77777777" w:rsidR="00BD6DF1" w:rsidRPr="005F6B64" w:rsidRDefault="00BD6DF1" w:rsidP="009D2036">
      <w:pPr>
        <w:autoSpaceDE w:val="0"/>
        <w:autoSpaceDN w:val="0"/>
        <w:adjustRightInd w:val="0"/>
      </w:pPr>
      <w:r w:rsidRPr="005F6B64">
        <w:rPr>
          <w:rFonts w:cs="ArialNarrow"/>
        </w:rPr>
        <w:t>USEPA National Menu of BMPs</w:t>
      </w:r>
    </w:p>
    <w:p w14:paraId="4B8C4668" w14:textId="77777777" w:rsidR="00BD6DF1" w:rsidRPr="001D4318" w:rsidRDefault="00BD6DF1" w:rsidP="009D2036">
      <w:r w:rsidRPr="001D4318">
        <w:br w:type="page"/>
      </w:r>
    </w:p>
    <w:p w14:paraId="5F75E004" w14:textId="77777777" w:rsidR="00BD6DF1" w:rsidRPr="001D4318" w:rsidRDefault="00BD6DF1" w:rsidP="009D2036">
      <w:pPr>
        <w:pStyle w:val="Heading2"/>
      </w:pPr>
      <w:bookmarkStart w:id="10" w:name="_Toc422139277"/>
      <w:r w:rsidRPr="001D4318">
        <w:lastRenderedPageBreak/>
        <w:t>Fertilizing and Turf Health Application</w:t>
      </w:r>
      <w:bookmarkEnd w:id="10"/>
    </w:p>
    <w:p w14:paraId="481FEA4C" w14:textId="786077CD" w:rsidR="00BD6DF1" w:rsidRPr="001D4318" w:rsidRDefault="00BD6DF1" w:rsidP="009D2036">
      <w:pPr>
        <w:autoSpaceDE w:val="0"/>
        <w:autoSpaceDN w:val="0"/>
        <w:adjustRightInd w:val="0"/>
        <w:rPr>
          <w:rFonts w:cs="ArialNarrow"/>
          <w:sz w:val="20"/>
          <w:szCs w:val="20"/>
        </w:rPr>
      </w:pPr>
      <w:r w:rsidRPr="00821C69">
        <w:rPr>
          <w:sz w:val="20"/>
          <w:szCs w:val="20"/>
        </w:rPr>
        <w:t>Purpose:</w:t>
      </w:r>
      <w:r w:rsidRPr="001D4318">
        <w:t xml:space="preserve"> </w:t>
      </w:r>
      <w:r w:rsidRPr="001D4318">
        <w:rPr>
          <w:rFonts w:cs="ArialNarrow"/>
          <w:sz w:val="20"/>
          <w:szCs w:val="20"/>
        </w:rPr>
        <w:t xml:space="preserve">To protect </w:t>
      </w:r>
      <w:r w:rsidR="00F068F3">
        <w:rPr>
          <w:rFonts w:cs="ArialNarrow"/>
          <w:sz w:val="20"/>
          <w:szCs w:val="20"/>
        </w:rPr>
        <w:t>stormwater</w:t>
      </w:r>
      <w:r w:rsidRPr="001D4318">
        <w:rPr>
          <w:rFonts w:cs="ArialNarrow"/>
          <w:sz w:val="20"/>
          <w:szCs w:val="20"/>
        </w:rPr>
        <w:t xml:space="preserve"> by properly storing, applying, and disposing of fertilizers and by maintaining turf health to reduce diseases.</w:t>
      </w:r>
      <w:r w:rsidRPr="001D4318">
        <w:rPr>
          <w:rFonts w:cs="ArialNarrow"/>
          <w:sz w:val="20"/>
          <w:szCs w:val="20"/>
        </w:rPr>
        <w:br/>
      </w:r>
    </w:p>
    <w:p w14:paraId="0B6C2E38" w14:textId="77777777" w:rsidR="00BD6DF1" w:rsidRPr="00C269C5" w:rsidRDefault="00BD6DF1" w:rsidP="009D2036">
      <w:pPr>
        <w:autoSpaceDE w:val="0"/>
        <w:autoSpaceDN w:val="0"/>
        <w:adjustRightInd w:val="0"/>
        <w:rPr>
          <w:rFonts w:cs="Arial Narrow"/>
          <w:b/>
          <w:bCs/>
        </w:rPr>
      </w:pPr>
      <w:r w:rsidRPr="00C269C5">
        <w:rPr>
          <w:rFonts w:cs="Arial Narrow"/>
          <w:b/>
          <w:bCs/>
        </w:rPr>
        <w:t>Always:</w:t>
      </w:r>
    </w:p>
    <w:p w14:paraId="5035CE32" w14:textId="77777777" w:rsidR="00BD6DF1" w:rsidRPr="00685763" w:rsidRDefault="00BD6DF1" w:rsidP="00CF5B97">
      <w:pPr>
        <w:pStyle w:val="ListParagraph"/>
        <w:widowControl/>
        <w:numPr>
          <w:ilvl w:val="0"/>
          <w:numId w:val="261"/>
        </w:numPr>
        <w:autoSpaceDE w:val="0"/>
        <w:autoSpaceDN w:val="0"/>
        <w:adjustRightInd w:val="0"/>
        <w:contextualSpacing/>
        <w:rPr>
          <w:rFonts w:cs="ArialNarrow"/>
        </w:rPr>
      </w:pPr>
      <w:r w:rsidRPr="00685763">
        <w:rPr>
          <w:rFonts w:cs="ArialNarrow"/>
        </w:rPr>
        <w:t>Store, use, and dispose of all fertilizers and contaminated wastes according to manufacturer’s specifications and applicable regulations.</w:t>
      </w:r>
    </w:p>
    <w:p w14:paraId="3B342251" w14:textId="77777777" w:rsidR="00BD6DF1" w:rsidRPr="00685763" w:rsidRDefault="00BD6DF1" w:rsidP="00CF5B97">
      <w:pPr>
        <w:pStyle w:val="ListParagraph"/>
        <w:widowControl/>
        <w:numPr>
          <w:ilvl w:val="0"/>
          <w:numId w:val="261"/>
        </w:numPr>
        <w:autoSpaceDE w:val="0"/>
        <w:autoSpaceDN w:val="0"/>
        <w:adjustRightInd w:val="0"/>
        <w:contextualSpacing/>
        <w:rPr>
          <w:rFonts w:cs="ArialNarrow"/>
        </w:rPr>
      </w:pPr>
      <w:r w:rsidRPr="00685763">
        <w:rPr>
          <w:rFonts w:cs="ArialNarrow"/>
        </w:rPr>
        <w:t>Choose seed based on soil types, intended use of area, latest variety research, and/or assessment of past site performance.</w:t>
      </w:r>
    </w:p>
    <w:p w14:paraId="5A154235" w14:textId="77777777" w:rsidR="00BD6DF1" w:rsidRPr="00685763" w:rsidRDefault="00BD6DF1" w:rsidP="00CF5B97">
      <w:pPr>
        <w:pStyle w:val="ListParagraph"/>
        <w:widowControl/>
        <w:numPr>
          <w:ilvl w:val="0"/>
          <w:numId w:val="261"/>
        </w:numPr>
        <w:autoSpaceDE w:val="0"/>
        <w:autoSpaceDN w:val="0"/>
        <w:adjustRightInd w:val="0"/>
        <w:contextualSpacing/>
        <w:rPr>
          <w:rFonts w:cs="ArialNarrow"/>
        </w:rPr>
      </w:pPr>
      <w:r w:rsidRPr="00685763">
        <w:rPr>
          <w:rFonts w:cs="ArialNarrow"/>
        </w:rPr>
        <w:t>Check 5-day weather forecast to avoid fertilizing before heavy rain or during a drought.</w:t>
      </w:r>
    </w:p>
    <w:p w14:paraId="7C99E1B6" w14:textId="77777777" w:rsidR="00BD6DF1" w:rsidRPr="00C269C5" w:rsidRDefault="00BD6DF1" w:rsidP="009D2036">
      <w:pPr>
        <w:autoSpaceDE w:val="0"/>
        <w:autoSpaceDN w:val="0"/>
        <w:adjustRightInd w:val="0"/>
        <w:rPr>
          <w:rFonts w:cs="Arial Narrow"/>
          <w:b/>
          <w:bCs/>
        </w:rPr>
      </w:pPr>
      <w:r w:rsidRPr="00C269C5">
        <w:rPr>
          <w:rFonts w:cs="Arial Narrow"/>
          <w:b/>
          <w:bCs/>
        </w:rPr>
        <w:br/>
        <w:t>Whenever Possible:</w:t>
      </w:r>
    </w:p>
    <w:p w14:paraId="367509FD" w14:textId="77777777" w:rsidR="00BD6DF1" w:rsidRPr="00C269C5" w:rsidRDefault="00BD6DF1" w:rsidP="00CF5B97">
      <w:pPr>
        <w:widowControl/>
        <w:numPr>
          <w:ilvl w:val="0"/>
          <w:numId w:val="260"/>
        </w:numPr>
        <w:autoSpaceDE w:val="0"/>
        <w:autoSpaceDN w:val="0"/>
        <w:adjustRightInd w:val="0"/>
        <w:contextualSpacing/>
        <w:rPr>
          <w:rFonts w:cs="ArialNarrow"/>
        </w:rPr>
      </w:pPr>
      <w:r w:rsidRPr="00C269C5">
        <w:rPr>
          <w:rFonts w:cs="ArialNarrow"/>
        </w:rPr>
        <w:t>Apply fertilizers based on a soil testing program, soil type, turf function, and assessment by qualified personnel (conservation commission or municipal arborist, etc.).</w:t>
      </w:r>
    </w:p>
    <w:p w14:paraId="430D06F3" w14:textId="77777777" w:rsidR="00BD6DF1" w:rsidRPr="00C269C5" w:rsidRDefault="00BD6DF1" w:rsidP="00CF5B97">
      <w:pPr>
        <w:widowControl/>
        <w:numPr>
          <w:ilvl w:val="0"/>
          <w:numId w:val="260"/>
        </w:numPr>
        <w:autoSpaceDE w:val="0"/>
        <w:autoSpaceDN w:val="0"/>
        <w:adjustRightInd w:val="0"/>
        <w:contextualSpacing/>
        <w:rPr>
          <w:rFonts w:cs="ArialNarrow"/>
        </w:rPr>
      </w:pPr>
      <w:r w:rsidRPr="00C269C5">
        <w:rPr>
          <w:rFonts w:cs="ArialNarrow"/>
        </w:rPr>
        <w:t>Avoid fertilizing during a drought or when the soil is dry.</w:t>
      </w:r>
    </w:p>
    <w:p w14:paraId="0B2C3E40" w14:textId="613ACE06" w:rsidR="00BD6DF1" w:rsidRPr="00996DC8" w:rsidRDefault="00BD6DF1" w:rsidP="00CF5B97">
      <w:pPr>
        <w:widowControl/>
        <w:numPr>
          <w:ilvl w:val="0"/>
          <w:numId w:val="260"/>
        </w:numPr>
        <w:autoSpaceDE w:val="0"/>
        <w:autoSpaceDN w:val="0"/>
        <w:adjustRightInd w:val="0"/>
        <w:contextualSpacing/>
        <w:rPr>
          <w:rFonts w:cs="ArialNarrow"/>
        </w:rPr>
      </w:pPr>
      <w:r w:rsidRPr="00996DC8">
        <w:rPr>
          <w:rFonts w:cs="ArialNarrow"/>
        </w:rPr>
        <w:t>Apply fertilizers during periods of maximum plant uptake (usually fall and</w:t>
      </w:r>
      <w:r w:rsidR="00996DC8" w:rsidRPr="00996DC8">
        <w:rPr>
          <w:rFonts w:cs="ArialNarrow"/>
        </w:rPr>
        <w:t xml:space="preserve"> </w:t>
      </w:r>
      <w:r w:rsidRPr="00996DC8">
        <w:rPr>
          <w:rFonts w:cs="ArialNarrow"/>
        </w:rPr>
        <w:t>spring).</w:t>
      </w:r>
    </w:p>
    <w:p w14:paraId="3B5CE27C" w14:textId="77777777" w:rsidR="00BD6DF1" w:rsidRPr="00C269C5" w:rsidRDefault="00BD6DF1" w:rsidP="00CF5B97">
      <w:pPr>
        <w:widowControl/>
        <w:numPr>
          <w:ilvl w:val="0"/>
          <w:numId w:val="260"/>
        </w:numPr>
        <w:autoSpaceDE w:val="0"/>
        <w:autoSpaceDN w:val="0"/>
        <w:adjustRightInd w:val="0"/>
        <w:contextualSpacing/>
        <w:rPr>
          <w:rFonts w:cs="ArialNarrow"/>
        </w:rPr>
      </w:pPr>
      <w:r w:rsidRPr="00C269C5">
        <w:rPr>
          <w:rFonts w:cs="ArialNarrow"/>
        </w:rPr>
        <w:t>Avoid combined products such as weed and feed, which do not necessarily target specific problems at the appropriate time.</w:t>
      </w:r>
    </w:p>
    <w:p w14:paraId="75698297" w14:textId="77777777" w:rsidR="00BD6DF1" w:rsidRPr="00C269C5" w:rsidRDefault="00BD6DF1" w:rsidP="00CF5B97">
      <w:pPr>
        <w:widowControl/>
        <w:numPr>
          <w:ilvl w:val="0"/>
          <w:numId w:val="260"/>
        </w:numPr>
        <w:autoSpaceDE w:val="0"/>
        <w:autoSpaceDN w:val="0"/>
        <w:adjustRightInd w:val="0"/>
        <w:contextualSpacing/>
        <w:rPr>
          <w:rFonts w:cs="ArialNarrow"/>
        </w:rPr>
      </w:pPr>
      <w:r w:rsidRPr="00C269C5">
        <w:rPr>
          <w:rFonts w:cs="ArialNarrow"/>
        </w:rPr>
        <w:t>Calibrate application equipment to ensure proper application.</w:t>
      </w:r>
    </w:p>
    <w:p w14:paraId="6BC3C8FF" w14:textId="5547633C" w:rsidR="00BD6DF1" w:rsidRPr="00C269C5" w:rsidRDefault="00BD6DF1" w:rsidP="00CF5B97">
      <w:pPr>
        <w:widowControl/>
        <w:numPr>
          <w:ilvl w:val="0"/>
          <w:numId w:val="260"/>
        </w:numPr>
        <w:autoSpaceDE w:val="0"/>
        <w:autoSpaceDN w:val="0"/>
        <w:adjustRightInd w:val="0"/>
        <w:contextualSpacing/>
        <w:rPr>
          <w:rFonts w:cs="ArialNarrow"/>
        </w:rPr>
      </w:pPr>
      <w:r w:rsidRPr="00C269C5">
        <w:rPr>
          <w:rFonts w:cs="ArialNarrow"/>
        </w:rPr>
        <w:t xml:space="preserve">If phosphorus fertilizer is used when reseeding, mix phosphorus into </w:t>
      </w:r>
      <w:r w:rsidR="00996DC8">
        <w:rPr>
          <w:rFonts w:cs="ArialNarrow"/>
        </w:rPr>
        <w:t xml:space="preserve">the </w:t>
      </w:r>
      <w:r w:rsidRPr="00C269C5">
        <w:rPr>
          <w:rFonts w:cs="ArialNarrow"/>
        </w:rPr>
        <w:t>root</w:t>
      </w:r>
      <w:r w:rsidR="00996DC8">
        <w:rPr>
          <w:rFonts w:cs="ArialNarrow"/>
        </w:rPr>
        <w:t xml:space="preserve"> </w:t>
      </w:r>
      <w:r w:rsidRPr="00C269C5">
        <w:rPr>
          <w:rFonts w:cs="ArialNarrow"/>
        </w:rPr>
        <w:t>zone.</w:t>
      </w:r>
    </w:p>
    <w:p w14:paraId="5102DF70" w14:textId="75B6E3BF" w:rsidR="00BD6DF1" w:rsidRPr="006B0D9B" w:rsidRDefault="00BD6DF1" w:rsidP="00CF5B97">
      <w:pPr>
        <w:widowControl/>
        <w:numPr>
          <w:ilvl w:val="0"/>
          <w:numId w:val="260"/>
        </w:numPr>
        <w:autoSpaceDE w:val="0"/>
        <w:autoSpaceDN w:val="0"/>
        <w:adjustRightInd w:val="0"/>
        <w:contextualSpacing/>
        <w:rPr>
          <w:rFonts w:cs="ArialNarrow"/>
        </w:rPr>
      </w:pPr>
      <w:r w:rsidRPr="006B0D9B">
        <w:rPr>
          <w:rFonts w:cs="ArialNarrow"/>
        </w:rPr>
        <w:t>Use alternative or environmentally friendly products</w:t>
      </w:r>
      <w:r w:rsidR="00745FAB" w:rsidRPr="006B0D9B">
        <w:rPr>
          <w:rFonts w:cs="ArialNarrow"/>
        </w:rPr>
        <w:t>.</w:t>
      </w:r>
      <w:r w:rsidRPr="006B0D9B">
        <w:rPr>
          <w:rFonts w:cs="ArialNarrow"/>
        </w:rPr>
        <w:t xml:space="preserve"> </w:t>
      </w:r>
      <w:r w:rsidRPr="006B0D9B">
        <w:rPr>
          <w:rFonts w:cs="ArialNarrow"/>
          <w:highlight w:val="yellow"/>
        </w:rPr>
        <w:t xml:space="preserve">(See </w:t>
      </w:r>
      <w:r w:rsidR="00A621CA" w:rsidRPr="006B0D9B">
        <w:rPr>
          <w:rFonts w:cs="ArialNarrow"/>
          <w:highlight w:val="yellow"/>
        </w:rPr>
        <w:t xml:space="preserve">the </w:t>
      </w:r>
      <w:r w:rsidR="00851485" w:rsidRPr="006B0D9B">
        <w:rPr>
          <w:rFonts w:cs="ArialNarrow"/>
          <w:highlight w:val="yellow"/>
        </w:rPr>
        <w:t>“Alternative Products Use/Storage/Disposal” SOP</w:t>
      </w:r>
      <w:r w:rsidRPr="006B0D9B">
        <w:rPr>
          <w:rFonts w:cs="ArialNarrow"/>
          <w:highlight w:val="yellow"/>
        </w:rPr>
        <w:t>.)</w:t>
      </w:r>
    </w:p>
    <w:p w14:paraId="7642AED1" w14:textId="77777777" w:rsidR="00BD6DF1" w:rsidRPr="00C269C5" w:rsidRDefault="00BD6DF1" w:rsidP="00CF5B97">
      <w:pPr>
        <w:widowControl/>
        <w:numPr>
          <w:ilvl w:val="0"/>
          <w:numId w:val="260"/>
        </w:numPr>
        <w:autoSpaceDE w:val="0"/>
        <w:autoSpaceDN w:val="0"/>
        <w:adjustRightInd w:val="0"/>
        <w:contextualSpacing/>
        <w:rPr>
          <w:rFonts w:cs="ArialNarrow"/>
        </w:rPr>
      </w:pPr>
      <w:r w:rsidRPr="00C269C5">
        <w:rPr>
          <w:rFonts w:cs="ArialNarrow"/>
        </w:rPr>
        <w:t>Use natural compost and organic fertilizers instead of synthetic fertilizers.</w:t>
      </w:r>
    </w:p>
    <w:p w14:paraId="77396DAD" w14:textId="77777777" w:rsidR="00BD6DF1" w:rsidRPr="00C269C5" w:rsidRDefault="00BD6DF1" w:rsidP="00CF5B97">
      <w:pPr>
        <w:widowControl/>
        <w:numPr>
          <w:ilvl w:val="0"/>
          <w:numId w:val="260"/>
        </w:numPr>
        <w:autoSpaceDE w:val="0"/>
        <w:autoSpaceDN w:val="0"/>
        <w:adjustRightInd w:val="0"/>
        <w:contextualSpacing/>
        <w:rPr>
          <w:rFonts w:cs="ArialNarrow"/>
        </w:rPr>
      </w:pPr>
      <w:r w:rsidRPr="00C269C5">
        <w:rPr>
          <w:rFonts w:cs="ArialNarrow"/>
        </w:rPr>
        <w:t>Aerate grassed areas to improve drainage and bring more oxygen to the soil.</w:t>
      </w:r>
    </w:p>
    <w:p w14:paraId="71317976" w14:textId="77777777" w:rsidR="00BD6DF1" w:rsidRPr="00C269C5" w:rsidRDefault="00BD6DF1" w:rsidP="009D2036">
      <w:pPr>
        <w:autoSpaceDE w:val="0"/>
        <w:autoSpaceDN w:val="0"/>
        <w:adjustRightInd w:val="0"/>
        <w:rPr>
          <w:rFonts w:cs="Arial Narrow"/>
          <w:b/>
          <w:bCs/>
        </w:rPr>
      </w:pPr>
      <w:r w:rsidRPr="00C269C5">
        <w:rPr>
          <w:rFonts w:cs="Arial Narrow"/>
          <w:b/>
          <w:bCs/>
        </w:rPr>
        <w:br/>
        <w:t>Never:</w:t>
      </w:r>
    </w:p>
    <w:p w14:paraId="120D8833" w14:textId="77777777" w:rsidR="00BD6DF1" w:rsidRPr="00685763" w:rsidRDefault="00BD6DF1" w:rsidP="00CF5B97">
      <w:pPr>
        <w:pStyle w:val="ListParagraph"/>
        <w:widowControl/>
        <w:numPr>
          <w:ilvl w:val="0"/>
          <w:numId w:val="259"/>
        </w:numPr>
        <w:autoSpaceDE w:val="0"/>
        <w:autoSpaceDN w:val="0"/>
        <w:adjustRightInd w:val="0"/>
        <w:contextualSpacing/>
        <w:rPr>
          <w:rFonts w:cs="ArialNarrow"/>
        </w:rPr>
      </w:pPr>
      <w:r w:rsidRPr="00685763">
        <w:rPr>
          <w:rFonts w:cs="ArialNarrow"/>
        </w:rPr>
        <w:t>Never fertilize before a forecasted heavy rainfall.</w:t>
      </w:r>
    </w:p>
    <w:p w14:paraId="2C2EC866" w14:textId="77777777" w:rsidR="00BD6DF1" w:rsidRPr="00685763" w:rsidRDefault="00BD6DF1" w:rsidP="00CF5B97">
      <w:pPr>
        <w:pStyle w:val="ListParagraph"/>
        <w:widowControl/>
        <w:numPr>
          <w:ilvl w:val="0"/>
          <w:numId w:val="259"/>
        </w:numPr>
        <w:autoSpaceDE w:val="0"/>
        <w:autoSpaceDN w:val="0"/>
        <w:adjustRightInd w:val="0"/>
        <w:contextualSpacing/>
        <w:rPr>
          <w:rFonts w:cs="ArialNarrow"/>
        </w:rPr>
      </w:pPr>
      <w:r w:rsidRPr="00685763">
        <w:rPr>
          <w:rFonts w:cs="ArialNarrow"/>
        </w:rPr>
        <w:t>Never apply phosphorus fertilizer on bare soil.</w:t>
      </w:r>
    </w:p>
    <w:p w14:paraId="19CAA98E" w14:textId="77777777" w:rsidR="00BD6DF1" w:rsidRPr="00685763" w:rsidRDefault="00BD6DF1" w:rsidP="00CF5B97">
      <w:pPr>
        <w:pStyle w:val="ListParagraph"/>
        <w:widowControl/>
        <w:numPr>
          <w:ilvl w:val="0"/>
          <w:numId w:val="259"/>
        </w:numPr>
        <w:autoSpaceDE w:val="0"/>
        <w:autoSpaceDN w:val="0"/>
        <w:adjustRightInd w:val="0"/>
        <w:contextualSpacing/>
        <w:rPr>
          <w:rFonts w:cs="ArialNarrow"/>
        </w:rPr>
      </w:pPr>
      <w:r w:rsidRPr="00685763">
        <w:rPr>
          <w:rFonts w:cs="ArialNarrow"/>
        </w:rPr>
        <w:t>Never deposit fertilizer in the water, into storm drains, or onto impervious surfaces (streets and sidewalks).</w:t>
      </w:r>
    </w:p>
    <w:p w14:paraId="0ED75E6B" w14:textId="77777777" w:rsidR="00BD6DF1" w:rsidRPr="00685763" w:rsidRDefault="00BD6DF1" w:rsidP="00CF5B97">
      <w:pPr>
        <w:pStyle w:val="ListParagraph"/>
        <w:widowControl/>
        <w:numPr>
          <w:ilvl w:val="0"/>
          <w:numId w:val="259"/>
        </w:numPr>
        <w:autoSpaceDE w:val="0"/>
        <w:autoSpaceDN w:val="0"/>
        <w:adjustRightInd w:val="0"/>
        <w:contextualSpacing/>
        <w:rPr>
          <w:rFonts w:cs="ArialNarrow"/>
        </w:rPr>
      </w:pPr>
      <w:r w:rsidRPr="00685763">
        <w:rPr>
          <w:rFonts w:cs="ArialNarrow"/>
        </w:rPr>
        <w:t>Never apply fertilizer to frozen ground.</w:t>
      </w:r>
    </w:p>
    <w:p w14:paraId="774DDA54" w14:textId="77777777" w:rsidR="00BD6DF1" w:rsidRPr="00685763" w:rsidRDefault="00BD6DF1" w:rsidP="00CF5B97">
      <w:pPr>
        <w:pStyle w:val="ListParagraph"/>
        <w:widowControl/>
        <w:numPr>
          <w:ilvl w:val="0"/>
          <w:numId w:val="259"/>
        </w:numPr>
        <w:autoSpaceDE w:val="0"/>
        <w:autoSpaceDN w:val="0"/>
        <w:adjustRightInd w:val="0"/>
        <w:contextualSpacing/>
        <w:rPr>
          <w:rFonts w:cs="ArialNarrow"/>
        </w:rPr>
      </w:pPr>
      <w:r w:rsidRPr="00685763">
        <w:rPr>
          <w:rFonts w:cs="ArialNarrow"/>
        </w:rPr>
        <w:t>Never clean up spilled fertilizer by rinsing it with water.</w:t>
      </w:r>
    </w:p>
    <w:p w14:paraId="00BDAFD9" w14:textId="77777777" w:rsidR="00BD6DF1" w:rsidRPr="00745FAB" w:rsidRDefault="00BD6DF1" w:rsidP="009D2036">
      <w:pPr>
        <w:autoSpaceDE w:val="0"/>
        <w:autoSpaceDN w:val="0"/>
        <w:adjustRightInd w:val="0"/>
        <w:rPr>
          <w:rFonts w:cs="Arial Narrow"/>
          <w:b/>
          <w:bCs/>
        </w:rPr>
      </w:pPr>
    </w:p>
    <w:p w14:paraId="080FB788" w14:textId="77777777" w:rsidR="00BD6DF1" w:rsidRPr="00745FAB" w:rsidRDefault="00BD6DF1" w:rsidP="009D2036">
      <w:pPr>
        <w:autoSpaceDE w:val="0"/>
        <w:autoSpaceDN w:val="0"/>
        <w:adjustRightInd w:val="0"/>
        <w:rPr>
          <w:rFonts w:cs="Arial Narrow"/>
          <w:b/>
          <w:bCs/>
        </w:rPr>
      </w:pPr>
      <w:r w:rsidRPr="00745FAB">
        <w:rPr>
          <w:rFonts w:cs="Arial Narrow"/>
          <w:b/>
          <w:bCs/>
        </w:rPr>
        <w:t>Related Guidance:</w:t>
      </w:r>
    </w:p>
    <w:p w14:paraId="5E008983" w14:textId="77777777" w:rsidR="00BD6DF1" w:rsidRPr="00745FAB" w:rsidRDefault="00BD6DF1" w:rsidP="009D2036">
      <w:pPr>
        <w:rPr>
          <w:rFonts w:cs="ArialNarrow"/>
        </w:rPr>
      </w:pPr>
      <w:r w:rsidRPr="00745FAB">
        <w:rPr>
          <w:rFonts w:cs="ArialNarrow"/>
        </w:rPr>
        <w:t>USEPA National Menu of BMPs</w:t>
      </w:r>
    </w:p>
    <w:p w14:paraId="55A85944" w14:textId="77777777" w:rsidR="00BD6DF1" w:rsidRPr="001D4318" w:rsidRDefault="00BD6DF1" w:rsidP="009D2036">
      <w:pPr>
        <w:pStyle w:val="Heading2"/>
        <w:rPr>
          <w:rFonts w:cs="ArialNarrow"/>
          <w:sz w:val="20"/>
          <w:szCs w:val="20"/>
        </w:rPr>
      </w:pPr>
      <w:r w:rsidRPr="001D4318">
        <w:rPr>
          <w:rFonts w:cs="ArialNarrow"/>
          <w:sz w:val="20"/>
          <w:szCs w:val="20"/>
        </w:rPr>
        <w:br w:type="page"/>
      </w:r>
      <w:bookmarkStart w:id="11" w:name="_Toc422139278"/>
      <w:r w:rsidRPr="001D4318">
        <w:lastRenderedPageBreak/>
        <w:t>Weed and Pest Control Application</w:t>
      </w:r>
      <w:bookmarkEnd w:id="11"/>
      <w:r w:rsidRPr="001D4318">
        <w:rPr>
          <w:rFonts w:cs="ArialNarrow"/>
          <w:sz w:val="20"/>
          <w:szCs w:val="20"/>
        </w:rPr>
        <w:t xml:space="preserve"> </w:t>
      </w:r>
    </w:p>
    <w:p w14:paraId="367572CD" w14:textId="7944E45F" w:rsidR="00BD6DF1" w:rsidRPr="001D4318" w:rsidRDefault="00BD6DF1" w:rsidP="009D2036">
      <w:pPr>
        <w:rPr>
          <w:rFonts w:cs="ArialNarrow"/>
          <w:sz w:val="20"/>
          <w:szCs w:val="20"/>
        </w:rPr>
      </w:pPr>
      <w:r w:rsidRPr="001D4318">
        <w:rPr>
          <w:rFonts w:cs="ArialNarrow"/>
          <w:sz w:val="20"/>
          <w:szCs w:val="20"/>
        </w:rPr>
        <w:t xml:space="preserve">Purpose: To protect </w:t>
      </w:r>
      <w:r w:rsidR="00F068F3">
        <w:rPr>
          <w:rFonts w:cs="ArialNarrow"/>
          <w:sz w:val="20"/>
          <w:szCs w:val="20"/>
        </w:rPr>
        <w:t>stormwater</w:t>
      </w:r>
      <w:r w:rsidRPr="001D4318">
        <w:rPr>
          <w:rFonts w:cs="ArialNarrow"/>
          <w:sz w:val="20"/>
          <w:szCs w:val="20"/>
        </w:rPr>
        <w:t xml:space="preserve"> by properly applying pesticides (herbicides and insecticides). </w:t>
      </w:r>
    </w:p>
    <w:p w14:paraId="52C1E7EE" w14:textId="77777777" w:rsidR="00BD6DF1" w:rsidRPr="001D4318" w:rsidRDefault="00BD6DF1" w:rsidP="009D2036">
      <w:pPr>
        <w:rPr>
          <w:rFonts w:cs="ArialNarrow"/>
          <w:sz w:val="20"/>
          <w:szCs w:val="20"/>
        </w:rPr>
      </w:pPr>
    </w:p>
    <w:p w14:paraId="73EB7DE8" w14:textId="77777777" w:rsidR="00BD6DF1" w:rsidRPr="00C269C5" w:rsidRDefault="00BD6DF1" w:rsidP="009D2036">
      <w:pPr>
        <w:autoSpaceDE w:val="0"/>
        <w:autoSpaceDN w:val="0"/>
        <w:adjustRightInd w:val="0"/>
        <w:rPr>
          <w:rFonts w:cs="Arial Narrow"/>
          <w:b/>
          <w:bCs/>
        </w:rPr>
      </w:pPr>
      <w:r w:rsidRPr="00C269C5">
        <w:rPr>
          <w:rFonts w:cs="Arial Narrow"/>
          <w:b/>
          <w:bCs/>
        </w:rPr>
        <w:t>Always:</w:t>
      </w:r>
    </w:p>
    <w:p w14:paraId="2C4A356D" w14:textId="759A8A18" w:rsidR="00BD6DF1" w:rsidRPr="00E431F5" w:rsidRDefault="00BD6DF1" w:rsidP="00CF5B97">
      <w:pPr>
        <w:widowControl/>
        <w:numPr>
          <w:ilvl w:val="0"/>
          <w:numId w:val="18"/>
        </w:numPr>
        <w:autoSpaceDE w:val="0"/>
        <w:autoSpaceDN w:val="0"/>
        <w:adjustRightInd w:val="0"/>
        <w:contextualSpacing/>
        <w:rPr>
          <w:rFonts w:cs="ArialNarrow"/>
        </w:rPr>
      </w:pPr>
      <w:r w:rsidRPr="00C269C5">
        <w:rPr>
          <w:rFonts w:cs="ArialNarrow"/>
        </w:rPr>
        <w:t xml:space="preserve">Ensure that pesticides are only applied by </w:t>
      </w:r>
      <w:r w:rsidRPr="00E431F5">
        <w:rPr>
          <w:rFonts w:cs="ArialNarrow"/>
        </w:rPr>
        <w:t xml:space="preserve">personnel certified by </w:t>
      </w:r>
      <w:r w:rsidR="00745FAB" w:rsidRPr="00E431F5">
        <w:rPr>
          <w:rFonts w:cs="ArialNarrow"/>
        </w:rPr>
        <w:t xml:space="preserve">Texas </w:t>
      </w:r>
      <w:r w:rsidRPr="00E431F5">
        <w:rPr>
          <w:rFonts w:cs="ArialNarrow"/>
        </w:rPr>
        <w:t>Department of Agriculture to do so.</w:t>
      </w:r>
    </w:p>
    <w:p w14:paraId="64558783" w14:textId="3E29F48A" w:rsidR="00BD6DF1" w:rsidRPr="00E431F5" w:rsidRDefault="00BD6DF1" w:rsidP="00CF5B97">
      <w:pPr>
        <w:widowControl/>
        <w:numPr>
          <w:ilvl w:val="0"/>
          <w:numId w:val="18"/>
        </w:numPr>
        <w:autoSpaceDE w:val="0"/>
        <w:autoSpaceDN w:val="0"/>
        <w:adjustRightInd w:val="0"/>
        <w:contextualSpacing/>
        <w:rPr>
          <w:rFonts w:cs="ArialNarrow"/>
        </w:rPr>
      </w:pPr>
      <w:r w:rsidRPr="00E431F5">
        <w:rPr>
          <w:rFonts w:cs="ArialNarrow"/>
        </w:rPr>
        <w:t>Apply pesticides according to manufacturer’s specifications</w:t>
      </w:r>
      <w:r w:rsidR="00AB7E83" w:rsidRPr="00E431F5">
        <w:rPr>
          <w:rFonts w:cs="ArialNarrow"/>
        </w:rPr>
        <w:t>, any requirements specified by the Texas Department of Agriculture, and</w:t>
      </w:r>
      <w:r w:rsidRPr="00E431F5">
        <w:rPr>
          <w:rFonts w:cs="ArialNarrow"/>
        </w:rPr>
        <w:t xml:space="preserve"> </w:t>
      </w:r>
      <w:r w:rsidR="00AB7E83" w:rsidRPr="00E431F5">
        <w:rPr>
          <w:rFonts w:cs="ArialNarrow"/>
        </w:rPr>
        <w:t xml:space="preserve">any </w:t>
      </w:r>
      <w:r w:rsidRPr="00E431F5">
        <w:rPr>
          <w:rFonts w:cs="ArialNarrow"/>
        </w:rPr>
        <w:t>local requirements.</w:t>
      </w:r>
    </w:p>
    <w:p w14:paraId="403C9E68" w14:textId="5EC4343B" w:rsidR="00BD6DF1" w:rsidRPr="00C269C5" w:rsidRDefault="00BD6DF1" w:rsidP="00CF5B97">
      <w:pPr>
        <w:widowControl/>
        <w:numPr>
          <w:ilvl w:val="0"/>
          <w:numId w:val="18"/>
        </w:numPr>
        <w:autoSpaceDE w:val="0"/>
        <w:autoSpaceDN w:val="0"/>
        <w:adjustRightInd w:val="0"/>
        <w:contextualSpacing/>
        <w:rPr>
          <w:rFonts w:cs="ArialNarrow"/>
        </w:rPr>
      </w:pPr>
      <w:r w:rsidRPr="00C269C5">
        <w:rPr>
          <w:rFonts w:cs="ArialNarrow"/>
        </w:rPr>
        <w:t>Clean up any spilled chemicals</w:t>
      </w:r>
      <w:r w:rsidR="00AB7E83">
        <w:rPr>
          <w:rFonts w:cs="ArialNarrow"/>
        </w:rPr>
        <w:t>.</w:t>
      </w:r>
      <w:r w:rsidRPr="00C269C5">
        <w:rPr>
          <w:rFonts w:cs="ArialNarrow"/>
        </w:rPr>
        <w:t xml:space="preserve"> (</w:t>
      </w:r>
      <w:r w:rsidRPr="00C269C5">
        <w:rPr>
          <w:rFonts w:cs="ArialNarrow"/>
          <w:highlight w:val="yellow"/>
        </w:rPr>
        <w:t>See</w:t>
      </w:r>
      <w:r w:rsidR="00AB7E83">
        <w:rPr>
          <w:rFonts w:cs="ArialNarrow"/>
          <w:highlight w:val="yellow"/>
        </w:rPr>
        <w:t xml:space="preserve"> “Spill Cleanup” and “Petroleum and Chemical Disposal” SOPs.</w:t>
      </w:r>
      <w:r w:rsidRPr="00C269C5">
        <w:rPr>
          <w:rFonts w:cs="ArialNarrow"/>
          <w:highlight w:val="yellow"/>
        </w:rPr>
        <w:t>)</w:t>
      </w:r>
    </w:p>
    <w:p w14:paraId="7095D23F" w14:textId="77777777" w:rsidR="00BD6DF1" w:rsidRPr="00C269C5" w:rsidRDefault="00BD6DF1" w:rsidP="00CF5B97">
      <w:pPr>
        <w:widowControl/>
        <w:numPr>
          <w:ilvl w:val="0"/>
          <w:numId w:val="18"/>
        </w:numPr>
        <w:autoSpaceDE w:val="0"/>
        <w:autoSpaceDN w:val="0"/>
        <w:adjustRightInd w:val="0"/>
        <w:contextualSpacing/>
        <w:rPr>
          <w:rFonts w:cs="ArialNarrow"/>
        </w:rPr>
      </w:pPr>
      <w:r w:rsidRPr="00C269C5">
        <w:rPr>
          <w:rFonts w:cs="ArialNarrow"/>
        </w:rPr>
        <w:t>Use pesticides only when necessary.</w:t>
      </w:r>
    </w:p>
    <w:p w14:paraId="3EAFAC41" w14:textId="2EB6CD83" w:rsidR="00BD6DF1" w:rsidRDefault="00BD6DF1" w:rsidP="00CF5B97">
      <w:pPr>
        <w:widowControl/>
        <w:numPr>
          <w:ilvl w:val="0"/>
          <w:numId w:val="18"/>
        </w:numPr>
        <w:autoSpaceDE w:val="0"/>
        <w:autoSpaceDN w:val="0"/>
        <w:adjustRightInd w:val="0"/>
        <w:contextualSpacing/>
        <w:rPr>
          <w:rFonts w:cs="ArialNarrow"/>
        </w:rPr>
      </w:pPr>
      <w:r w:rsidRPr="00C269C5">
        <w:rPr>
          <w:rFonts w:cs="ArialNarrow"/>
        </w:rPr>
        <w:t xml:space="preserve">Rinse equipment only when necessary and use rinse water to dilute </w:t>
      </w:r>
      <w:r w:rsidR="00EC59FC">
        <w:rPr>
          <w:rFonts w:cs="ArialNarrow"/>
        </w:rPr>
        <w:t xml:space="preserve">the </w:t>
      </w:r>
      <w:r w:rsidRPr="00C269C5">
        <w:rPr>
          <w:rFonts w:cs="ArialNarrow"/>
        </w:rPr>
        <w:t>next mix as long as application rates are not exceeded.</w:t>
      </w:r>
    </w:p>
    <w:p w14:paraId="09A46675" w14:textId="706B2641" w:rsidR="00BD6DF1" w:rsidRPr="00AB7E83" w:rsidRDefault="00E431F5" w:rsidP="00CF5B97">
      <w:pPr>
        <w:widowControl/>
        <w:numPr>
          <w:ilvl w:val="0"/>
          <w:numId w:val="18"/>
        </w:numPr>
        <w:autoSpaceDE w:val="0"/>
        <w:autoSpaceDN w:val="0"/>
        <w:adjustRightInd w:val="0"/>
        <w:contextualSpacing/>
        <w:rPr>
          <w:rFonts w:cs="ArialNarrow"/>
        </w:rPr>
      </w:pPr>
      <w:r>
        <w:rPr>
          <w:rFonts w:cs="ArialNarrow"/>
        </w:rPr>
        <w:t xml:space="preserve">Follow best management practices for </w:t>
      </w:r>
      <w:r w:rsidR="00BD6DF1" w:rsidRPr="00C269C5">
        <w:rPr>
          <w:rFonts w:cs="ArialNarrow"/>
        </w:rPr>
        <w:t>setback distances from</w:t>
      </w:r>
      <w:r w:rsidR="00AB7E83">
        <w:rPr>
          <w:rFonts w:cs="ArialNarrow"/>
        </w:rPr>
        <w:t xml:space="preserve"> </w:t>
      </w:r>
      <w:r w:rsidR="00BD6DF1" w:rsidRPr="00AB7E83">
        <w:rPr>
          <w:rFonts w:cs="ArialNarrow"/>
        </w:rPr>
        <w:t>pavement, storm drains, and waterbodies; allow these areas to serve as buffers with disease-resistant plants and minimal mowing.</w:t>
      </w:r>
    </w:p>
    <w:p w14:paraId="02FB3CCC" w14:textId="77777777" w:rsidR="00BD6DF1" w:rsidRPr="00C269C5" w:rsidRDefault="00BD6DF1" w:rsidP="009D2036">
      <w:pPr>
        <w:autoSpaceDE w:val="0"/>
        <w:autoSpaceDN w:val="0"/>
        <w:adjustRightInd w:val="0"/>
        <w:rPr>
          <w:rFonts w:cs="Arial Narrow"/>
          <w:b/>
          <w:bCs/>
        </w:rPr>
      </w:pPr>
      <w:r w:rsidRPr="00C269C5">
        <w:rPr>
          <w:rFonts w:cs="Arial Narrow"/>
          <w:b/>
          <w:bCs/>
        </w:rPr>
        <w:br/>
        <w:t>Whenever Possible:</w:t>
      </w:r>
    </w:p>
    <w:p w14:paraId="7B580A9D" w14:textId="77777777" w:rsidR="00BD6DF1" w:rsidRPr="00C269C5" w:rsidRDefault="00BD6DF1" w:rsidP="00CF5B97">
      <w:pPr>
        <w:widowControl/>
        <w:numPr>
          <w:ilvl w:val="0"/>
          <w:numId w:val="19"/>
        </w:numPr>
        <w:autoSpaceDE w:val="0"/>
        <w:autoSpaceDN w:val="0"/>
        <w:adjustRightInd w:val="0"/>
        <w:contextualSpacing/>
        <w:rPr>
          <w:rFonts w:cs="ArialNarrow"/>
        </w:rPr>
      </w:pPr>
      <w:r w:rsidRPr="00C269C5">
        <w:rPr>
          <w:rFonts w:cs="ArialNarrow"/>
        </w:rPr>
        <w:t>Use alternative methods to control weeds and pests such as Integrated Pest</w:t>
      </w:r>
    </w:p>
    <w:p w14:paraId="7B9C2531" w14:textId="46BC67CB" w:rsidR="00BD6DF1" w:rsidRPr="00C269C5" w:rsidRDefault="00BD6DF1" w:rsidP="00EC2EFC">
      <w:pPr>
        <w:widowControl/>
        <w:autoSpaceDE w:val="0"/>
        <w:autoSpaceDN w:val="0"/>
        <w:adjustRightInd w:val="0"/>
        <w:ind w:left="360"/>
        <w:contextualSpacing/>
        <w:rPr>
          <w:rFonts w:cs="ArialNarrow"/>
        </w:rPr>
      </w:pPr>
      <w:r w:rsidRPr="00C269C5">
        <w:rPr>
          <w:rFonts w:cs="ArialNarrow"/>
        </w:rPr>
        <w:t xml:space="preserve">Management strategies, </w:t>
      </w:r>
      <w:proofErr w:type="spellStart"/>
      <w:r w:rsidRPr="00C269C5">
        <w:rPr>
          <w:rFonts w:cs="ArialNarrow"/>
        </w:rPr>
        <w:t>biorational</w:t>
      </w:r>
      <w:proofErr w:type="spellEnd"/>
      <w:r w:rsidRPr="00C269C5">
        <w:rPr>
          <w:rFonts w:cs="ArialNarrow"/>
        </w:rPr>
        <w:t xml:space="preserve"> insecticides (natural soaps and oils) or biological controls. (</w:t>
      </w:r>
      <w:r w:rsidR="00AB7E83">
        <w:rPr>
          <w:rFonts w:cs="ArialNarrow"/>
          <w:highlight w:val="yellow"/>
        </w:rPr>
        <w:t>See “Alternative Products Use/Storage/Disposal” SOP</w:t>
      </w:r>
      <w:r w:rsidRPr="00C269C5">
        <w:rPr>
          <w:rFonts w:cs="ArialNarrow"/>
          <w:highlight w:val="yellow"/>
        </w:rPr>
        <w:t>.)</w:t>
      </w:r>
    </w:p>
    <w:p w14:paraId="304BB8D2" w14:textId="77777777" w:rsidR="00BD6DF1" w:rsidRPr="00C269C5" w:rsidRDefault="00BD6DF1" w:rsidP="00CF5B97">
      <w:pPr>
        <w:widowControl/>
        <w:numPr>
          <w:ilvl w:val="0"/>
          <w:numId w:val="19"/>
        </w:numPr>
        <w:autoSpaceDE w:val="0"/>
        <w:autoSpaceDN w:val="0"/>
        <w:adjustRightInd w:val="0"/>
        <w:contextualSpacing/>
        <w:rPr>
          <w:rFonts w:cs="ArialNarrow"/>
        </w:rPr>
      </w:pPr>
      <w:r w:rsidRPr="00C269C5">
        <w:rPr>
          <w:rFonts w:cs="ArialNarrow"/>
        </w:rPr>
        <w:t>Mix/load pesticides in an area where spills can be contained.</w:t>
      </w:r>
    </w:p>
    <w:p w14:paraId="63FE190B" w14:textId="77777777" w:rsidR="00BD6DF1" w:rsidRPr="00C269C5" w:rsidRDefault="00BD6DF1" w:rsidP="00CF5B97">
      <w:pPr>
        <w:widowControl/>
        <w:numPr>
          <w:ilvl w:val="0"/>
          <w:numId w:val="19"/>
        </w:numPr>
        <w:autoSpaceDE w:val="0"/>
        <w:autoSpaceDN w:val="0"/>
        <w:adjustRightInd w:val="0"/>
        <w:contextualSpacing/>
        <w:rPr>
          <w:rFonts w:cs="ArialNarrow"/>
        </w:rPr>
      </w:pPr>
      <w:r w:rsidRPr="00C269C5">
        <w:rPr>
          <w:rFonts w:cs="ArialNarrow"/>
        </w:rPr>
        <w:t>Pull weeds by hand or mechanically.</w:t>
      </w:r>
    </w:p>
    <w:p w14:paraId="2613A326" w14:textId="1F484C15" w:rsidR="00BD6DF1" w:rsidRPr="00C269C5" w:rsidRDefault="00BD6DF1" w:rsidP="00CF5B97">
      <w:pPr>
        <w:widowControl/>
        <w:numPr>
          <w:ilvl w:val="0"/>
          <w:numId w:val="19"/>
        </w:numPr>
        <w:autoSpaceDE w:val="0"/>
        <w:autoSpaceDN w:val="0"/>
        <w:adjustRightInd w:val="0"/>
        <w:contextualSpacing/>
        <w:rPr>
          <w:rFonts w:cs="ArialNarrow"/>
        </w:rPr>
      </w:pPr>
      <w:r w:rsidRPr="00C269C5">
        <w:rPr>
          <w:rFonts w:cs="ArialNarrow"/>
        </w:rPr>
        <w:t xml:space="preserve">Spot treat </w:t>
      </w:r>
      <w:r w:rsidR="00EC59FC">
        <w:rPr>
          <w:rFonts w:cs="ArialNarrow"/>
        </w:rPr>
        <w:t xml:space="preserve">only </w:t>
      </w:r>
      <w:r w:rsidRPr="00C269C5">
        <w:rPr>
          <w:rFonts w:cs="ArialNarrow"/>
        </w:rPr>
        <w:t xml:space="preserve">affected areas instead of </w:t>
      </w:r>
      <w:r w:rsidR="00EC59FC">
        <w:rPr>
          <w:rFonts w:cs="ArialNarrow"/>
        </w:rPr>
        <w:t xml:space="preserve">the </w:t>
      </w:r>
      <w:r w:rsidRPr="00C269C5">
        <w:rPr>
          <w:rFonts w:cs="ArialNarrow"/>
        </w:rPr>
        <w:t>entire location.</w:t>
      </w:r>
    </w:p>
    <w:p w14:paraId="5A66AEB6" w14:textId="77777777" w:rsidR="00BD6DF1" w:rsidRPr="00C269C5" w:rsidRDefault="00BD6DF1" w:rsidP="00CF5B97">
      <w:pPr>
        <w:widowControl/>
        <w:numPr>
          <w:ilvl w:val="0"/>
          <w:numId w:val="19"/>
        </w:numPr>
        <w:autoSpaceDE w:val="0"/>
        <w:autoSpaceDN w:val="0"/>
        <w:adjustRightInd w:val="0"/>
        <w:contextualSpacing/>
        <w:rPr>
          <w:rFonts w:cs="ArialNarrow"/>
        </w:rPr>
      </w:pPr>
      <w:r w:rsidRPr="00C269C5">
        <w:rPr>
          <w:rFonts w:cs="ArialNarrow"/>
        </w:rPr>
        <w:t>Apply pest control at the life stage when the pest is most vulnerable.</w:t>
      </w:r>
    </w:p>
    <w:p w14:paraId="30496804" w14:textId="77777777" w:rsidR="00BD6DF1" w:rsidRPr="00C269C5" w:rsidRDefault="00BD6DF1" w:rsidP="00CF5B97">
      <w:pPr>
        <w:widowControl/>
        <w:numPr>
          <w:ilvl w:val="0"/>
          <w:numId w:val="19"/>
        </w:numPr>
        <w:autoSpaceDE w:val="0"/>
        <w:autoSpaceDN w:val="0"/>
        <w:adjustRightInd w:val="0"/>
        <w:contextualSpacing/>
        <w:rPr>
          <w:rFonts w:cs="ArialNarrow"/>
        </w:rPr>
      </w:pPr>
      <w:r w:rsidRPr="00C269C5">
        <w:rPr>
          <w:rFonts w:cs="ArialNarrow"/>
        </w:rPr>
        <w:t>Choose the least toxic pesticides that still achieve results.</w:t>
      </w:r>
    </w:p>
    <w:p w14:paraId="0B282A83" w14:textId="77777777" w:rsidR="00BD6DF1" w:rsidRPr="00C269C5" w:rsidRDefault="00BD6DF1" w:rsidP="00CF5B97">
      <w:pPr>
        <w:widowControl/>
        <w:numPr>
          <w:ilvl w:val="0"/>
          <w:numId w:val="19"/>
        </w:numPr>
        <w:autoSpaceDE w:val="0"/>
        <w:autoSpaceDN w:val="0"/>
        <w:adjustRightInd w:val="0"/>
        <w:contextualSpacing/>
        <w:rPr>
          <w:rFonts w:cs="ArialNarrow"/>
        </w:rPr>
      </w:pPr>
      <w:r w:rsidRPr="00C269C5">
        <w:rPr>
          <w:rFonts w:cs="ArialNarrow"/>
        </w:rPr>
        <w:t>Tolerate low levels of weeds.</w:t>
      </w:r>
    </w:p>
    <w:p w14:paraId="1EF39AE4" w14:textId="021EAB6E" w:rsidR="00BD6DF1" w:rsidRPr="00C269C5" w:rsidRDefault="00BD6DF1" w:rsidP="00CF5B97">
      <w:pPr>
        <w:widowControl/>
        <w:numPr>
          <w:ilvl w:val="0"/>
          <w:numId w:val="19"/>
        </w:numPr>
        <w:autoSpaceDE w:val="0"/>
        <w:autoSpaceDN w:val="0"/>
        <w:adjustRightInd w:val="0"/>
        <w:contextualSpacing/>
        <w:rPr>
          <w:rFonts w:cs="ArialNarrow"/>
        </w:rPr>
      </w:pPr>
      <w:r w:rsidRPr="00C269C5">
        <w:rPr>
          <w:rFonts w:cs="ArialNarrow"/>
        </w:rPr>
        <w:t>Allow grass to grow 2.5 to 3 inches high, reduce thatch buildup</w:t>
      </w:r>
      <w:r w:rsidR="00EC2EFC">
        <w:rPr>
          <w:rFonts w:cs="ArialNarrow"/>
        </w:rPr>
        <w:t>,</w:t>
      </w:r>
      <w:r w:rsidRPr="00C269C5">
        <w:rPr>
          <w:rFonts w:cs="ArialNarrow"/>
        </w:rPr>
        <w:t xml:space="preserve"> and aerate soils.</w:t>
      </w:r>
    </w:p>
    <w:p w14:paraId="0289D242" w14:textId="77777777" w:rsidR="00BD6DF1" w:rsidRDefault="00BD6DF1" w:rsidP="00CF5B97">
      <w:pPr>
        <w:widowControl/>
        <w:numPr>
          <w:ilvl w:val="0"/>
          <w:numId w:val="19"/>
        </w:numPr>
        <w:autoSpaceDE w:val="0"/>
        <w:autoSpaceDN w:val="0"/>
        <w:adjustRightInd w:val="0"/>
        <w:contextualSpacing/>
        <w:rPr>
          <w:rFonts w:cs="ArialNarrow"/>
        </w:rPr>
      </w:pPr>
      <w:r w:rsidRPr="00C269C5">
        <w:rPr>
          <w:rFonts w:cs="ArialNarrow"/>
        </w:rPr>
        <w:t>Reduce seed release of weeds by timing cutting at seed set.</w:t>
      </w:r>
    </w:p>
    <w:p w14:paraId="7C53CEA4" w14:textId="77777777" w:rsidR="00BD6DF1" w:rsidRPr="00C269C5" w:rsidRDefault="00BD6DF1" w:rsidP="009D2036">
      <w:pPr>
        <w:autoSpaceDE w:val="0"/>
        <w:autoSpaceDN w:val="0"/>
        <w:adjustRightInd w:val="0"/>
        <w:rPr>
          <w:rFonts w:cs="Arial Narrow"/>
          <w:b/>
          <w:bCs/>
        </w:rPr>
      </w:pPr>
      <w:r w:rsidRPr="00C269C5">
        <w:rPr>
          <w:rFonts w:cs="Arial Narrow"/>
          <w:b/>
          <w:bCs/>
        </w:rPr>
        <w:br/>
        <w:t>Never:</w:t>
      </w:r>
    </w:p>
    <w:p w14:paraId="362B7147" w14:textId="77777777" w:rsidR="00BD6DF1" w:rsidRPr="00C269C5" w:rsidRDefault="00BD6DF1" w:rsidP="00CF5B97">
      <w:pPr>
        <w:widowControl/>
        <w:numPr>
          <w:ilvl w:val="0"/>
          <w:numId w:val="20"/>
        </w:numPr>
        <w:autoSpaceDE w:val="0"/>
        <w:autoSpaceDN w:val="0"/>
        <w:adjustRightInd w:val="0"/>
        <w:contextualSpacing/>
        <w:rPr>
          <w:rFonts w:cs="ArialNarrow"/>
        </w:rPr>
      </w:pPr>
      <w:r w:rsidRPr="00C269C5">
        <w:rPr>
          <w:rFonts w:cs="ArialNarrow"/>
        </w:rPr>
        <w:t>Never mix or prepare pesticides near storm drains.</w:t>
      </w:r>
    </w:p>
    <w:p w14:paraId="3BA57966" w14:textId="77777777" w:rsidR="00BD6DF1" w:rsidRPr="00C269C5" w:rsidRDefault="00BD6DF1" w:rsidP="00CF5B97">
      <w:pPr>
        <w:widowControl/>
        <w:numPr>
          <w:ilvl w:val="0"/>
          <w:numId w:val="20"/>
        </w:numPr>
        <w:autoSpaceDE w:val="0"/>
        <w:autoSpaceDN w:val="0"/>
        <w:adjustRightInd w:val="0"/>
        <w:contextualSpacing/>
        <w:rPr>
          <w:rFonts w:cs="ArialNarrow"/>
        </w:rPr>
      </w:pPr>
      <w:r w:rsidRPr="00C269C5">
        <w:rPr>
          <w:rFonts w:cs="ArialNarrow"/>
        </w:rPr>
        <w:t>Never apply controlled pesticides unless certified to do so.</w:t>
      </w:r>
    </w:p>
    <w:p w14:paraId="562F1844" w14:textId="77777777" w:rsidR="00BD6DF1" w:rsidRPr="00C269C5" w:rsidRDefault="00BD6DF1" w:rsidP="00CF5B97">
      <w:pPr>
        <w:widowControl/>
        <w:numPr>
          <w:ilvl w:val="0"/>
          <w:numId w:val="20"/>
        </w:numPr>
        <w:autoSpaceDE w:val="0"/>
        <w:autoSpaceDN w:val="0"/>
        <w:adjustRightInd w:val="0"/>
        <w:contextualSpacing/>
        <w:rPr>
          <w:rFonts w:cs="ArialNarrow"/>
        </w:rPr>
      </w:pPr>
      <w:r w:rsidRPr="00C269C5">
        <w:rPr>
          <w:rFonts w:cs="ArialNarrow"/>
        </w:rPr>
        <w:t>Never apply pesticides before a heavy rainfall.</w:t>
      </w:r>
    </w:p>
    <w:p w14:paraId="67C2DD37" w14:textId="77777777" w:rsidR="00BD6DF1" w:rsidRPr="00C269C5" w:rsidRDefault="00BD6DF1" w:rsidP="00CF5B97">
      <w:pPr>
        <w:widowControl/>
        <w:numPr>
          <w:ilvl w:val="0"/>
          <w:numId w:val="20"/>
        </w:numPr>
        <w:autoSpaceDE w:val="0"/>
        <w:autoSpaceDN w:val="0"/>
        <w:adjustRightInd w:val="0"/>
        <w:contextualSpacing/>
        <w:rPr>
          <w:rFonts w:cs="ArialNarrow"/>
        </w:rPr>
      </w:pPr>
      <w:r w:rsidRPr="00C269C5">
        <w:rPr>
          <w:rFonts w:cs="ArialNarrow"/>
        </w:rPr>
        <w:t>Never discharge rinse water or excess chemicals to storm drain, sewer, or ground surface.</w:t>
      </w:r>
      <w:r w:rsidRPr="00C269C5">
        <w:rPr>
          <w:rFonts w:cs="ArialNarrow"/>
        </w:rPr>
        <w:br/>
      </w:r>
    </w:p>
    <w:p w14:paraId="39AD7221" w14:textId="77777777" w:rsidR="00BD6DF1" w:rsidRPr="005F6B64" w:rsidRDefault="00BD6DF1" w:rsidP="009D2036">
      <w:pPr>
        <w:autoSpaceDE w:val="0"/>
        <w:autoSpaceDN w:val="0"/>
        <w:adjustRightInd w:val="0"/>
        <w:rPr>
          <w:rFonts w:cs="Arial Narrow"/>
          <w:b/>
          <w:bCs/>
        </w:rPr>
      </w:pPr>
      <w:r w:rsidRPr="005F6B64">
        <w:rPr>
          <w:rFonts w:cs="Arial Narrow"/>
          <w:b/>
          <w:bCs/>
        </w:rPr>
        <w:t>Related Guidance:</w:t>
      </w:r>
    </w:p>
    <w:p w14:paraId="4E002C16" w14:textId="77777777" w:rsidR="00BD6DF1" w:rsidRPr="005F6B64" w:rsidRDefault="00BD6DF1" w:rsidP="009D2036">
      <w:pPr>
        <w:autoSpaceDE w:val="0"/>
        <w:autoSpaceDN w:val="0"/>
        <w:adjustRightInd w:val="0"/>
        <w:rPr>
          <w:rFonts w:cs="ArialNarrow"/>
        </w:rPr>
      </w:pPr>
      <w:r w:rsidRPr="005F6B64">
        <w:rPr>
          <w:rFonts w:cs="ArialNarrow"/>
        </w:rPr>
        <w:t>USEPA National Menu of BMPs</w:t>
      </w:r>
    </w:p>
    <w:p w14:paraId="77A8287F" w14:textId="77777777" w:rsidR="00BD6DF1" w:rsidRPr="005F6B64" w:rsidRDefault="00BD6DF1" w:rsidP="009D2036">
      <w:pPr>
        <w:autoSpaceDE w:val="0"/>
        <w:autoSpaceDN w:val="0"/>
        <w:adjustRightInd w:val="0"/>
        <w:rPr>
          <w:rFonts w:cs="ArialNarrow"/>
        </w:rPr>
      </w:pPr>
      <w:r w:rsidRPr="005F6B64">
        <w:rPr>
          <w:rFonts w:cs="ArialNarrow"/>
        </w:rPr>
        <w:t>NHDES Environmental Fact Sheet:</w:t>
      </w:r>
    </w:p>
    <w:p w14:paraId="09268E8B" w14:textId="77777777" w:rsidR="00BD6DF1" w:rsidRPr="005F6B64" w:rsidRDefault="00BD6DF1" w:rsidP="009D2036">
      <w:pPr>
        <w:autoSpaceDE w:val="0"/>
        <w:autoSpaceDN w:val="0"/>
        <w:adjustRightInd w:val="0"/>
        <w:rPr>
          <w:rFonts w:cs="ArialNarrow"/>
        </w:rPr>
      </w:pPr>
      <w:r w:rsidRPr="005F6B64">
        <w:rPr>
          <w:rFonts w:cs="SymbolMT"/>
        </w:rPr>
        <w:t xml:space="preserve"> --</w:t>
      </w:r>
      <w:r w:rsidRPr="005F6B64">
        <w:rPr>
          <w:rFonts w:cs="ArialNarrow"/>
        </w:rPr>
        <w:t>CO-15 Integrated Pest Management: Controlling Pests Safely</w:t>
      </w:r>
    </w:p>
    <w:p w14:paraId="27372E75" w14:textId="77777777" w:rsidR="00BD6DF1" w:rsidRPr="001D4318" w:rsidRDefault="00BD6DF1" w:rsidP="009D2036">
      <w:pPr>
        <w:rPr>
          <w:rFonts w:cs="ArialNarrow"/>
          <w:sz w:val="20"/>
          <w:szCs w:val="20"/>
        </w:rPr>
      </w:pPr>
      <w:r w:rsidRPr="005F6B64">
        <w:rPr>
          <w:rFonts w:cs="SymbolMT"/>
        </w:rPr>
        <w:t xml:space="preserve"> --</w:t>
      </w:r>
      <w:r w:rsidRPr="005F6B64">
        <w:rPr>
          <w:rFonts w:cs="ArialNarrow"/>
        </w:rPr>
        <w:t xml:space="preserve">SP-6 Minimum </w:t>
      </w:r>
      <w:proofErr w:type="spellStart"/>
      <w:r w:rsidRPr="005F6B64">
        <w:rPr>
          <w:rFonts w:cs="ArialNarrow"/>
        </w:rPr>
        <w:t>Shoreland</w:t>
      </w:r>
      <w:proofErr w:type="spellEnd"/>
      <w:r w:rsidRPr="005F6B64">
        <w:rPr>
          <w:rFonts w:cs="ArialNarrow"/>
        </w:rPr>
        <w:t xml:space="preserve"> Protection Standards</w:t>
      </w:r>
      <w:r w:rsidRPr="001D4318">
        <w:rPr>
          <w:rFonts w:cs="ArialNarrow"/>
          <w:sz w:val="20"/>
          <w:szCs w:val="20"/>
        </w:rPr>
        <w:t xml:space="preserve"> </w:t>
      </w:r>
      <w:r w:rsidRPr="001D4318">
        <w:rPr>
          <w:rFonts w:cs="ArialNarrow"/>
          <w:sz w:val="20"/>
          <w:szCs w:val="20"/>
        </w:rPr>
        <w:br w:type="page"/>
      </w:r>
    </w:p>
    <w:p w14:paraId="0AFE0EAE" w14:textId="77777777" w:rsidR="00BD6DF1" w:rsidRPr="001D4318" w:rsidRDefault="00BD6DF1" w:rsidP="009D2036">
      <w:pPr>
        <w:pStyle w:val="Heading2"/>
        <w:rPr>
          <w:rFonts w:cs="ArialNarrow"/>
          <w:sz w:val="20"/>
          <w:szCs w:val="20"/>
        </w:rPr>
      </w:pPr>
      <w:bookmarkStart w:id="12" w:name="_Toc422139279"/>
      <w:r w:rsidRPr="001D4318">
        <w:lastRenderedPageBreak/>
        <w:t>Mowing and Irrigation</w:t>
      </w:r>
      <w:bookmarkEnd w:id="12"/>
      <w:r w:rsidRPr="001D4318">
        <w:rPr>
          <w:rFonts w:cs="ArialNarrow"/>
          <w:sz w:val="20"/>
          <w:szCs w:val="20"/>
        </w:rPr>
        <w:t xml:space="preserve"> </w:t>
      </w:r>
    </w:p>
    <w:p w14:paraId="4F85EA53" w14:textId="2CDBFF9D" w:rsidR="00BD6DF1" w:rsidRPr="001D4318" w:rsidRDefault="00BD6DF1" w:rsidP="009D2036">
      <w:pPr>
        <w:autoSpaceDE w:val="0"/>
        <w:autoSpaceDN w:val="0"/>
        <w:adjustRightInd w:val="0"/>
        <w:rPr>
          <w:rFonts w:cs="ArialNarrow"/>
          <w:sz w:val="20"/>
          <w:szCs w:val="20"/>
        </w:rPr>
      </w:pPr>
      <w:r w:rsidRPr="001D4318">
        <w:rPr>
          <w:rFonts w:cs="ArialNarrow"/>
          <w:sz w:val="20"/>
          <w:szCs w:val="20"/>
        </w:rPr>
        <w:t xml:space="preserve">Purpose: To protect </w:t>
      </w:r>
      <w:r w:rsidR="00F068F3">
        <w:rPr>
          <w:rFonts w:cs="ArialNarrow"/>
          <w:sz w:val="20"/>
          <w:szCs w:val="20"/>
        </w:rPr>
        <w:t>stormwater</w:t>
      </w:r>
      <w:r w:rsidRPr="001D4318">
        <w:rPr>
          <w:rFonts w:cs="ArialNarrow"/>
          <w:sz w:val="20"/>
          <w:szCs w:val="20"/>
        </w:rPr>
        <w:t xml:space="preserve"> by using proper mowing and watering techniques. Proper mowing and irrigation techniques will reduce organic matter and other pollutants from entering the storm drain system and waterbodies. </w:t>
      </w:r>
    </w:p>
    <w:p w14:paraId="5F7B4612" w14:textId="77777777" w:rsidR="00BD6DF1" w:rsidRPr="001D4318" w:rsidRDefault="00BD6DF1" w:rsidP="009D2036">
      <w:pPr>
        <w:autoSpaceDE w:val="0"/>
        <w:autoSpaceDN w:val="0"/>
        <w:adjustRightInd w:val="0"/>
        <w:rPr>
          <w:rFonts w:cs="ArialNarrow"/>
          <w:sz w:val="20"/>
          <w:szCs w:val="20"/>
        </w:rPr>
      </w:pPr>
    </w:p>
    <w:p w14:paraId="173C0B2A" w14:textId="77777777" w:rsidR="00BD6DF1" w:rsidRPr="00C269C5" w:rsidRDefault="00BD6DF1" w:rsidP="009D2036">
      <w:pPr>
        <w:autoSpaceDE w:val="0"/>
        <w:autoSpaceDN w:val="0"/>
        <w:adjustRightInd w:val="0"/>
        <w:rPr>
          <w:rFonts w:cs="Arial Narrow"/>
          <w:b/>
          <w:bCs/>
        </w:rPr>
      </w:pPr>
      <w:r w:rsidRPr="00C269C5">
        <w:rPr>
          <w:rFonts w:cs="Arial Narrow"/>
          <w:b/>
          <w:bCs/>
        </w:rPr>
        <w:t>Always:</w:t>
      </w:r>
    </w:p>
    <w:p w14:paraId="75850FF0" w14:textId="77777777" w:rsidR="00BD6DF1" w:rsidRPr="00C269C5" w:rsidRDefault="00BD6DF1" w:rsidP="00CF5B97">
      <w:pPr>
        <w:widowControl/>
        <w:numPr>
          <w:ilvl w:val="0"/>
          <w:numId w:val="21"/>
        </w:numPr>
        <w:autoSpaceDE w:val="0"/>
        <w:autoSpaceDN w:val="0"/>
        <w:adjustRightInd w:val="0"/>
        <w:contextualSpacing/>
        <w:rPr>
          <w:rFonts w:cs="ArialNarrow"/>
        </w:rPr>
      </w:pPr>
      <w:r w:rsidRPr="00C269C5">
        <w:rPr>
          <w:rFonts w:cs="ArialNarrow"/>
        </w:rPr>
        <w:t>Mow only as low as needed for the area’s intended use.</w:t>
      </w:r>
    </w:p>
    <w:p w14:paraId="0CC1678C" w14:textId="77777777" w:rsidR="00BD6DF1" w:rsidRPr="00C269C5" w:rsidRDefault="00BD6DF1" w:rsidP="00CF5B97">
      <w:pPr>
        <w:widowControl/>
        <w:numPr>
          <w:ilvl w:val="0"/>
          <w:numId w:val="21"/>
        </w:numPr>
        <w:autoSpaceDE w:val="0"/>
        <w:autoSpaceDN w:val="0"/>
        <w:adjustRightInd w:val="0"/>
        <w:contextualSpacing/>
        <w:rPr>
          <w:rFonts w:cs="ArialNarrow"/>
        </w:rPr>
      </w:pPr>
      <w:r w:rsidRPr="00C269C5">
        <w:rPr>
          <w:rFonts w:cs="ArialNarrow"/>
        </w:rPr>
        <w:t>Vary mowing pattern to minimize ruts and promote even growth.</w:t>
      </w:r>
    </w:p>
    <w:p w14:paraId="72AE14FD" w14:textId="77777777" w:rsidR="00BD6DF1" w:rsidRPr="00C269C5" w:rsidRDefault="00BD6DF1" w:rsidP="00CF5B97">
      <w:pPr>
        <w:widowControl/>
        <w:numPr>
          <w:ilvl w:val="0"/>
          <w:numId w:val="21"/>
        </w:numPr>
        <w:autoSpaceDE w:val="0"/>
        <w:autoSpaceDN w:val="0"/>
        <w:adjustRightInd w:val="0"/>
        <w:contextualSpacing/>
        <w:rPr>
          <w:rFonts w:cs="ArialNarrow"/>
        </w:rPr>
      </w:pPr>
      <w:r w:rsidRPr="00C269C5">
        <w:rPr>
          <w:rFonts w:cs="ArialNarrow"/>
        </w:rPr>
        <w:t>Base irrigation amounts on monitoring for moisture content.</w:t>
      </w:r>
    </w:p>
    <w:p w14:paraId="1B68116B" w14:textId="03D450C2" w:rsidR="00BD6DF1" w:rsidRPr="00C269C5" w:rsidRDefault="00BD6DF1" w:rsidP="00CF5B97">
      <w:pPr>
        <w:widowControl/>
        <w:numPr>
          <w:ilvl w:val="0"/>
          <w:numId w:val="21"/>
        </w:numPr>
        <w:autoSpaceDE w:val="0"/>
        <w:autoSpaceDN w:val="0"/>
        <w:adjustRightInd w:val="0"/>
        <w:contextualSpacing/>
        <w:rPr>
          <w:rFonts w:cs="ArialNarrow"/>
        </w:rPr>
      </w:pPr>
      <w:r w:rsidRPr="00C269C5">
        <w:rPr>
          <w:rFonts w:cs="ArialNarrow"/>
        </w:rPr>
        <w:t xml:space="preserve">Water at appropriate times (when no rain is forecasted and </w:t>
      </w:r>
      <w:r w:rsidR="00BF1477">
        <w:rPr>
          <w:rFonts w:cs="ArialNarrow"/>
        </w:rPr>
        <w:t>at</w:t>
      </w:r>
      <w:r w:rsidRPr="00C269C5">
        <w:rPr>
          <w:rFonts w:cs="ArialNarrow"/>
        </w:rPr>
        <w:t xml:space="preserve"> cooler times of day).</w:t>
      </w:r>
    </w:p>
    <w:p w14:paraId="0270F1BE" w14:textId="032AD86E" w:rsidR="00BD6DF1" w:rsidRPr="00C269C5" w:rsidRDefault="00BD6DF1" w:rsidP="00CF5B97">
      <w:pPr>
        <w:widowControl/>
        <w:numPr>
          <w:ilvl w:val="0"/>
          <w:numId w:val="21"/>
        </w:numPr>
        <w:autoSpaceDE w:val="0"/>
        <w:autoSpaceDN w:val="0"/>
        <w:adjustRightInd w:val="0"/>
        <w:contextualSpacing/>
        <w:rPr>
          <w:rFonts w:cs="ArialNarrow"/>
        </w:rPr>
      </w:pPr>
      <w:r w:rsidRPr="00C269C5">
        <w:rPr>
          <w:rFonts w:cs="ArialNarrow"/>
        </w:rPr>
        <w:t xml:space="preserve">Manage leaves, clippings, and compost so that runoff does not enter </w:t>
      </w:r>
      <w:r w:rsidR="00BF1477">
        <w:rPr>
          <w:rFonts w:cs="ArialNarrow"/>
        </w:rPr>
        <w:t xml:space="preserve">the </w:t>
      </w:r>
      <w:r w:rsidRPr="00C269C5">
        <w:rPr>
          <w:rFonts w:cs="ArialNarrow"/>
        </w:rPr>
        <w:t>storm drain system or waterbodies.</w:t>
      </w:r>
    </w:p>
    <w:p w14:paraId="41F6BE85" w14:textId="7E546CEB" w:rsidR="00BD6DF1" w:rsidRPr="00C269C5" w:rsidRDefault="00D24F40" w:rsidP="00CF5B97">
      <w:pPr>
        <w:widowControl/>
        <w:numPr>
          <w:ilvl w:val="0"/>
          <w:numId w:val="21"/>
        </w:numPr>
        <w:autoSpaceDE w:val="0"/>
        <w:autoSpaceDN w:val="0"/>
        <w:adjustRightInd w:val="0"/>
        <w:contextualSpacing/>
        <w:rPr>
          <w:rFonts w:cs="ArialNarrow"/>
        </w:rPr>
      </w:pPr>
      <w:r>
        <w:rPr>
          <w:rFonts w:cs="ArialNarrow"/>
        </w:rPr>
        <w:t xml:space="preserve">Conform to </w:t>
      </w:r>
      <w:r w:rsidRPr="00AA2CEF">
        <w:rPr>
          <w:rFonts w:cs="ArialNarrow"/>
        </w:rPr>
        <w:t>municipal</w:t>
      </w:r>
      <w:r w:rsidR="00BD6DF1" w:rsidRPr="00AA2CEF">
        <w:rPr>
          <w:rFonts w:cs="ArialNarrow"/>
        </w:rPr>
        <w:t xml:space="preserve"> restrictions</w:t>
      </w:r>
      <w:r w:rsidR="00BD6DF1" w:rsidRPr="00C269C5">
        <w:rPr>
          <w:rFonts w:cs="ArialNarrow"/>
        </w:rPr>
        <w:t xml:space="preserve"> on mowing in buffers of waterbodies.</w:t>
      </w:r>
    </w:p>
    <w:p w14:paraId="31F7CC83" w14:textId="77777777" w:rsidR="00BD6DF1" w:rsidRPr="00C269C5" w:rsidRDefault="00BD6DF1" w:rsidP="009D2036">
      <w:pPr>
        <w:autoSpaceDE w:val="0"/>
        <w:autoSpaceDN w:val="0"/>
        <w:adjustRightInd w:val="0"/>
        <w:rPr>
          <w:rFonts w:cs="Arial Narrow"/>
          <w:b/>
          <w:bCs/>
        </w:rPr>
      </w:pPr>
    </w:p>
    <w:p w14:paraId="0A6D800E" w14:textId="77777777" w:rsidR="00BD6DF1" w:rsidRPr="00C269C5" w:rsidRDefault="00BD6DF1" w:rsidP="009D2036">
      <w:pPr>
        <w:autoSpaceDE w:val="0"/>
        <w:autoSpaceDN w:val="0"/>
        <w:adjustRightInd w:val="0"/>
        <w:rPr>
          <w:rFonts w:cs="Arial Narrow"/>
          <w:b/>
          <w:bCs/>
        </w:rPr>
      </w:pPr>
      <w:r w:rsidRPr="00C269C5">
        <w:rPr>
          <w:rFonts w:cs="Arial Narrow"/>
          <w:b/>
          <w:bCs/>
        </w:rPr>
        <w:t>Whenever Possible:</w:t>
      </w:r>
    </w:p>
    <w:p w14:paraId="25D650FC" w14:textId="77777777" w:rsidR="00BD6DF1" w:rsidRPr="00C269C5" w:rsidRDefault="00BD6DF1" w:rsidP="00CF5B97">
      <w:pPr>
        <w:widowControl/>
        <w:numPr>
          <w:ilvl w:val="0"/>
          <w:numId w:val="22"/>
        </w:numPr>
        <w:autoSpaceDE w:val="0"/>
        <w:autoSpaceDN w:val="0"/>
        <w:adjustRightInd w:val="0"/>
        <w:contextualSpacing/>
        <w:rPr>
          <w:rFonts w:cs="ArialNarrow"/>
        </w:rPr>
      </w:pPr>
      <w:r w:rsidRPr="00C269C5">
        <w:rPr>
          <w:rFonts w:cs="ArialNarrow"/>
        </w:rPr>
        <w:t>Allow areas to go to meadow or field and mow once or twice per year rather than every week.</w:t>
      </w:r>
    </w:p>
    <w:p w14:paraId="29ED9A5B" w14:textId="77777777" w:rsidR="00BD6DF1" w:rsidRPr="00C269C5" w:rsidRDefault="00BD6DF1" w:rsidP="00CF5B97">
      <w:pPr>
        <w:widowControl/>
        <w:numPr>
          <w:ilvl w:val="0"/>
          <w:numId w:val="22"/>
        </w:numPr>
        <w:autoSpaceDE w:val="0"/>
        <w:autoSpaceDN w:val="0"/>
        <w:adjustRightInd w:val="0"/>
        <w:contextualSpacing/>
        <w:rPr>
          <w:rFonts w:cs="ArialNarrow"/>
        </w:rPr>
      </w:pPr>
      <w:r w:rsidRPr="00C269C5">
        <w:rPr>
          <w:rFonts w:cs="ArialNarrow"/>
        </w:rPr>
        <w:t>Keep mower blades sharpened to avoid damaging grass leaf tissue.</w:t>
      </w:r>
    </w:p>
    <w:p w14:paraId="1B47617D" w14:textId="77777777" w:rsidR="00BD6DF1" w:rsidRPr="00C269C5" w:rsidRDefault="00BD6DF1" w:rsidP="00CF5B97">
      <w:pPr>
        <w:widowControl/>
        <w:numPr>
          <w:ilvl w:val="0"/>
          <w:numId w:val="22"/>
        </w:numPr>
        <w:autoSpaceDE w:val="0"/>
        <w:autoSpaceDN w:val="0"/>
        <w:adjustRightInd w:val="0"/>
        <w:contextualSpacing/>
        <w:rPr>
          <w:rFonts w:cs="ArialNarrow"/>
        </w:rPr>
      </w:pPr>
      <w:r w:rsidRPr="00C269C5">
        <w:rPr>
          <w:rFonts w:cs="ArialNarrow"/>
        </w:rPr>
        <w:t>Mow when the grass is dry to prevent spread of turf diseases.</w:t>
      </w:r>
    </w:p>
    <w:p w14:paraId="1C73B661" w14:textId="77777777" w:rsidR="00BD6DF1" w:rsidRPr="00C269C5" w:rsidRDefault="00BD6DF1" w:rsidP="00CF5B97">
      <w:pPr>
        <w:widowControl/>
        <w:numPr>
          <w:ilvl w:val="0"/>
          <w:numId w:val="22"/>
        </w:numPr>
        <w:autoSpaceDE w:val="0"/>
        <w:autoSpaceDN w:val="0"/>
        <w:adjustRightInd w:val="0"/>
        <w:contextualSpacing/>
        <w:rPr>
          <w:rFonts w:cs="ArialNarrow"/>
        </w:rPr>
      </w:pPr>
      <w:r w:rsidRPr="00C269C5">
        <w:rPr>
          <w:rFonts w:cs="ArialNarrow"/>
        </w:rPr>
        <w:t>Sweep lawn clippings and debris instead of using water.</w:t>
      </w:r>
    </w:p>
    <w:p w14:paraId="1E286309" w14:textId="77777777" w:rsidR="00BD6DF1" w:rsidRPr="00C269C5" w:rsidRDefault="00BD6DF1" w:rsidP="00CF5B97">
      <w:pPr>
        <w:widowControl/>
        <w:numPr>
          <w:ilvl w:val="0"/>
          <w:numId w:val="22"/>
        </w:numPr>
        <w:autoSpaceDE w:val="0"/>
        <w:autoSpaceDN w:val="0"/>
        <w:adjustRightInd w:val="0"/>
        <w:contextualSpacing/>
        <w:rPr>
          <w:rFonts w:cs="ArialNarrow"/>
        </w:rPr>
      </w:pPr>
      <w:r w:rsidRPr="00C269C5">
        <w:rPr>
          <w:rFonts w:cs="ArialNarrow"/>
        </w:rPr>
        <w:t>Mulch grass clippings using a mulching mower.</w:t>
      </w:r>
    </w:p>
    <w:p w14:paraId="0E6927A6" w14:textId="77777777" w:rsidR="00EC2EFC" w:rsidRPr="00345001" w:rsidRDefault="00BD6DF1" w:rsidP="00CF5B97">
      <w:pPr>
        <w:widowControl/>
        <w:numPr>
          <w:ilvl w:val="0"/>
          <w:numId w:val="22"/>
        </w:numPr>
        <w:autoSpaceDE w:val="0"/>
        <w:autoSpaceDN w:val="0"/>
        <w:adjustRightInd w:val="0"/>
        <w:contextualSpacing/>
        <w:rPr>
          <w:rFonts w:cs="ArialNarrow"/>
        </w:rPr>
      </w:pPr>
      <w:r w:rsidRPr="00C269C5">
        <w:rPr>
          <w:rFonts w:cs="ArialNarrow"/>
        </w:rPr>
        <w:t xml:space="preserve">Fill gas </w:t>
      </w:r>
      <w:r w:rsidRPr="00345001">
        <w:rPr>
          <w:rFonts w:cs="ArialNarrow"/>
        </w:rPr>
        <w:t>tanks in a controlled location.</w:t>
      </w:r>
    </w:p>
    <w:p w14:paraId="100257FF" w14:textId="77777777" w:rsidR="00EC2EFC" w:rsidRPr="00345001" w:rsidRDefault="00EC2EFC" w:rsidP="00CF5B97">
      <w:pPr>
        <w:widowControl/>
        <w:numPr>
          <w:ilvl w:val="0"/>
          <w:numId w:val="22"/>
        </w:numPr>
        <w:autoSpaceDE w:val="0"/>
        <w:autoSpaceDN w:val="0"/>
        <w:adjustRightInd w:val="0"/>
        <w:contextualSpacing/>
        <w:rPr>
          <w:rFonts w:cs="ArialNarrow"/>
        </w:rPr>
      </w:pPr>
      <w:r w:rsidRPr="00345001">
        <w:rPr>
          <w:rFonts w:cs="ArialNarrow"/>
        </w:rPr>
        <w:t>Use rain sensors for irrigation systems.</w:t>
      </w:r>
    </w:p>
    <w:p w14:paraId="0E6C01CD" w14:textId="6FBFEB40" w:rsidR="00BD6DF1" w:rsidRPr="00EC2EFC" w:rsidRDefault="00EC2EFC" w:rsidP="00CF5B97">
      <w:pPr>
        <w:widowControl/>
        <w:numPr>
          <w:ilvl w:val="0"/>
          <w:numId w:val="22"/>
        </w:numPr>
        <w:autoSpaceDE w:val="0"/>
        <w:autoSpaceDN w:val="0"/>
        <w:adjustRightInd w:val="0"/>
        <w:contextualSpacing/>
        <w:rPr>
          <w:rFonts w:cs="ArialNarrow"/>
        </w:rPr>
      </w:pPr>
      <w:r w:rsidRPr="00345001">
        <w:rPr>
          <w:rFonts w:cs="ArialNarrow"/>
        </w:rPr>
        <w:t>Monitor for moisture content before irrigating; avoid irrigating based on timers/schedules.</w:t>
      </w:r>
      <w:r w:rsidRPr="00EC2EFC">
        <w:rPr>
          <w:rFonts w:cs="ArialNarrow"/>
        </w:rPr>
        <w:br/>
      </w:r>
    </w:p>
    <w:p w14:paraId="608DCB6B" w14:textId="77777777" w:rsidR="00BD6DF1" w:rsidRPr="00C269C5" w:rsidRDefault="00BD6DF1" w:rsidP="009D2036">
      <w:pPr>
        <w:autoSpaceDE w:val="0"/>
        <w:autoSpaceDN w:val="0"/>
        <w:adjustRightInd w:val="0"/>
        <w:rPr>
          <w:rFonts w:cs="Arial Narrow"/>
          <w:b/>
          <w:bCs/>
        </w:rPr>
      </w:pPr>
      <w:r w:rsidRPr="00C269C5">
        <w:rPr>
          <w:rFonts w:cs="Arial Narrow"/>
          <w:b/>
          <w:bCs/>
        </w:rPr>
        <w:t>Never:</w:t>
      </w:r>
    </w:p>
    <w:p w14:paraId="35E3610F" w14:textId="0261972B" w:rsidR="00BD6DF1" w:rsidRPr="00C269C5" w:rsidRDefault="00BD6DF1" w:rsidP="00CF5B97">
      <w:pPr>
        <w:widowControl/>
        <w:numPr>
          <w:ilvl w:val="0"/>
          <w:numId w:val="23"/>
        </w:numPr>
        <w:autoSpaceDE w:val="0"/>
        <w:autoSpaceDN w:val="0"/>
        <w:adjustRightInd w:val="0"/>
        <w:contextualSpacing/>
        <w:rPr>
          <w:rFonts w:cs="ArialNarrow"/>
        </w:rPr>
      </w:pPr>
      <w:r w:rsidRPr="00C269C5">
        <w:rPr>
          <w:rFonts w:cs="ArialNarrow"/>
        </w:rPr>
        <w:t>Never dump gas, wastes</w:t>
      </w:r>
      <w:r w:rsidR="00BF1477">
        <w:rPr>
          <w:rFonts w:cs="ArialNarrow"/>
        </w:rPr>
        <w:t>,</w:t>
      </w:r>
      <w:r w:rsidRPr="00C269C5">
        <w:rPr>
          <w:rFonts w:cs="ArialNarrow"/>
        </w:rPr>
        <w:t xml:space="preserve"> or contaminated water down storm drains.</w:t>
      </w:r>
    </w:p>
    <w:p w14:paraId="6F0F5709" w14:textId="77777777" w:rsidR="00BD6DF1" w:rsidRPr="00C269C5" w:rsidRDefault="00BD6DF1" w:rsidP="00CF5B97">
      <w:pPr>
        <w:widowControl/>
        <w:numPr>
          <w:ilvl w:val="0"/>
          <w:numId w:val="23"/>
        </w:numPr>
        <w:autoSpaceDE w:val="0"/>
        <w:autoSpaceDN w:val="0"/>
        <w:adjustRightInd w:val="0"/>
        <w:contextualSpacing/>
        <w:rPr>
          <w:rFonts w:cs="ArialNarrow"/>
        </w:rPr>
      </w:pPr>
      <w:r w:rsidRPr="00C269C5">
        <w:rPr>
          <w:rFonts w:cs="ArialNarrow"/>
        </w:rPr>
        <w:t>Never refuel or change the mower oil near storm drains.</w:t>
      </w:r>
    </w:p>
    <w:p w14:paraId="3A8AE543" w14:textId="74F10E7B" w:rsidR="00BD6DF1" w:rsidRPr="00C269C5" w:rsidRDefault="00BD6DF1" w:rsidP="00CF5B97">
      <w:pPr>
        <w:widowControl/>
        <w:numPr>
          <w:ilvl w:val="0"/>
          <w:numId w:val="23"/>
        </w:numPr>
        <w:autoSpaceDE w:val="0"/>
        <w:autoSpaceDN w:val="0"/>
        <w:adjustRightInd w:val="0"/>
        <w:contextualSpacing/>
        <w:rPr>
          <w:rFonts w:cs="ArialNarrow"/>
        </w:rPr>
      </w:pPr>
      <w:r w:rsidRPr="00C269C5">
        <w:rPr>
          <w:rFonts w:cs="ArialNarrow"/>
        </w:rPr>
        <w:t xml:space="preserve">Never leave </w:t>
      </w:r>
      <w:r w:rsidR="00BF1477">
        <w:rPr>
          <w:rFonts w:cs="ArialNarrow"/>
        </w:rPr>
        <w:t xml:space="preserve">the </w:t>
      </w:r>
      <w:r w:rsidRPr="00C269C5">
        <w:rPr>
          <w:rFonts w:cs="ArialNarrow"/>
        </w:rPr>
        <w:t>mower running in one location (to prevent burning and overcutting of vegetation).</w:t>
      </w:r>
      <w:r w:rsidRPr="00C269C5">
        <w:rPr>
          <w:rFonts w:cs="ArialNarrow"/>
        </w:rPr>
        <w:br/>
      </w:r>
    </w:p>
    <w:p w14:paraId="7D8A11E1" w14:textId="77777777" w:rsidR="00BD6DF1" w:rsidRPr="005F6B64" w:rsidRDefault="00BD6DF1" w:rsidP="009D2036">
      <w:pPr>
        <w:autoSpaceDE w:val="0"/>
        <w:autoSpaceDN w:val="0"/>
        <w:adjustRightInd w:val="0"/>
        <w:rPr>
          <w:rFonts w:cs="Arial Narrow"/>
          <w:b/>
          <w:bCs/>
        </w:rPr>
      </w:pPr>
      <w:r w:rsidRPr="005F6B64">
        <w:rPr>
          <w:rFonts w:cs="Arial Narrow"/>
          <w:b/>
          <w:bCs/>
        </w:rPr>
        <w:t>Related Guidance:</w:t>
      </w:r>
    </w:p>
    <w:p w14:paraId="34DCDD13" w14:textId="77777777" w:rsidR="00BD6DF1" w:rsidRPr="005F6B64" w:rsidRDefault="00BD6DF1" w:rsidP="009D2036">
      <w:pPr>
        <w:autoSpaceDE w:val="0"/>
        <w:autoSpaceDN w:val="0"/>
        <w:adjustRightInd w:val="0"/>
        <w:rPr>
          <w:rFonts w:cs="ArialNarrow"/>
        </w:rPr>
      </w:pPr>
      <w:r w:rsidRPr="005F6B64">
        <w:rPr>
          <w:rFonts w:cs="ArialNarrow"/>
        </w:rPr>
        <w:t xml:space="preserve">USEPA National Menu of BMPs </w:t>
      </w:r>
    </w:p>
    <w:p w14:paraId="1819F0F4" w14:textId="77777777" w:rsidR="00BD6DF1" w:rsidRPr="005F6B64" w:rsidRDefault="00BD6DF1" w:rsidP="009D2036">
      <w:pPr>
        <w:rPr>
          <w:rFonts w:cs="ArialNarrow"/>
        </w:rPr>
      </w:pPr>
      <w:r w:rsidRPr="005F6B64">
        <w:rPr>
          <w:rFonts w:cs="ArialNarrow"/>
        </w:rPr>
        <w:br w:type="page"/>
      </w:r>
    </w:p>
    <w:p w14:paraId="363D8C52" w14:textId="77777777" w:rsidR="00BD6DF1" w:rsidRPr="001D4318" w:rsidRDefault="00BD6DF1" w:rsidP="009D2036">
      <w:pPr>
        <w:pStyle w:val="Heading2"/>
        <w:rPr>
          <w:rFonts w:cs="ArialNarrow"/>
          <w:sz w:val="20"/>
          <w:szCs w:val="20"/>
        </w:rPr>
      </w:pPr>
      <w:bookmarkStart w:id="13" w:name="_Toc422139280"/>
      <w:r w:rsidRPr="001D4318">
        <w:lastRenderedPageBreak/>
        <w:t>Vehicle and Equipment Storage</w:t>
      </w:r>
      <w:bookmarkEnd w:id="13"/>
      <w:r w:rsidRPr="001D4318">
        <w:rPr>
          <w:rFonts w:cs="ArialNarrow"/>
          <w:sz w:val="20"/>
          <w:szCs w:val="20"/>
        </w:rPr>
        <w:t xml:space="preserve"> </w:t>
      </w:r>
    </w:p>
    <w:p w14:paraId="723CEACC" w14:textId="4611B665" w:rsidR="00BD6DF1" w:rsidRPr="00C269C5" w:rsidRDefault="00BD6DF1" w:rsidP="009D2036">
      <w:pPr>
        <w:autoSpaceDE w:val="0"/>
        <w:autoSpaceDN w:val="0"/>
        <w:adjustRightInd w:val="0"/>
        <w:rPr>
          <w:rFonts w:cs="Arial Narrow"/>
          <w:b/>
          <w:bCs/>
        </w:rPr>
      </w:pPr>
      <w:r w:rsidRPr="001D4318">
        <w:rPr>
          <w:rFonts w:cs="ArialNarrow"/>
          <w:sz w:val="20"/>
          <w:szCs w:val="20"/>
        </w:rPr>
        <w:t xml:space="preserve">Purpose: To protect </w:t>
      </w:r>
      <w:r w:rsidR="00F068F3">
        <w:rPr>
          <w:rFonts w:cs="ArialNarrow"/>
          <w:sz w:val="20"/>
          <w:szCs w:val="20"/>
        </w:rPr>
        <w:t>stormwater</w:t>
      </w:r>
      <w:r w:rsidRPr="001D4318">
        <w:rPr>
          <w:rFonts w:cs="ArialNarrow"/>
          <w:sz w:val="20"/>
          <w:szCs w:val="20"/>
        </w:rPr>
        <w:t xml:space="preserve"> from petroleum products that may drip or leak from vehicles and equipment being stored or from dirt and sediment that accumulate in the storage areas. </w:t>
      </w:r>
      <w:r w:rsidRPr="001D4318">
        <w:rPr>
          <w:rFonts w:cs="ArialNarrow"/>
          <w:sz w:val="20"/>
          <w:szCs w:val="20"/>
        </w:rPr>
        <w:br/>
      </w:r>
      <w:r w:rsidRPr="001D4318">
        <w:rPr>
          <w:rFonts w:cs="ArialNarrow"/>
          <w:sz w:val="20"/>
          <w:szCs w:val="20"/>
        </w:rPr>
        <w:br/>
      </w:r>
      <w:r w:rsidRPr="00C269C5">
        <w:rPr>
          <w:rFonts w:cs="Arial Narrow"/>
          <w:b/>
          <w:bCs/>
        </w:rPr>
        <w:t>Always:</w:t>
      </w:r>
    </w:p>
    <w:p w14:paraId="2608791D" w14:textId="77777777" w:rsidR="00BD6DF1" w:rsidRPr="00C269C5" w:rsidRDefault="00BD6DF1" w:rsidP="00CF5B97">
      <w:pPr>
        <w:widowControl/>
        <w:numPr>
          <w:ilvl w:val="0"/>
          <w:numId w:val="24"/>
        </w:numPr>
        <w:autoSpaceDE w:val="0"/>
        <w:autoSpaceDN w:val="0"/>
        <w:adjustRightInd w:val="0"/>
        <w:contextualSpacing/>
        <w:rPr>
          <w:rFonts w:cs="ArialNarrow"/>
        </w:rPr>
      </w:pPr>
      <w:r w:rsidRPr="00C269C5">
        <w:rPr>
          <w:rFonts w:cs="ArialNarrow"/>
        </w:rPr>
        <w:t>Inspect parking areas for stains/leaks on a regular basis.</w:t>
      </w:r>
    </w:p>
    <w:p w14:paraId="2E1B21AE" w14:textId="00558655" w:rsidR="00BD6DF1" w:rsidRPr="00C269C5" w:rsidRDefault="00BD6DF1" w:rsidP="00CF5B97">
      <w:pPr>
        <w:widowControl/>
        <w:numPr>
          <w:ilvl w:val="0"/>
          <w:numId w:val="24"/>
        </w:numPr>
        <w:autoSpaceDE w:val="0"/>
        <w:autoSpaceDN w:val="0"/>
        <w:adjustRightInd w:val="0"/>
        <w:contextualSpacing/>
        <w:rPr>
          <w:rFonts w:cs="ArialNarrow"/>
        </w:rPr>
      </w:pPr>
      <w:r w:rsidRPr="00C269C5">
        <w:rPr>
          <w:rFonts w:cs="ArialNarrow"/>
        </w:rPr>
        <w:t>Use drip pans or adsorbents for leaking vehicles</w:t>
      </w:r>
      <w:r w:rsidR="00063C04">
        <w:rPr>
          <w:rFonts w:cs="ArialNarrow"/>
        </w:rPr>
        <w:t>.</w:t>
      </w:r>
      <w:r w:rsidRPr="00C269C5">
        <w:rPr>
          <w:rFonts w:cs="ArialNarrow"/>
        </w:rPr>
        <w:t xml:space="preserve"> (</w:t>
      </w:r>
      <w:r w:rsidR="00063C04">
        <w:rPr>
          <w:rFonts w:cs="ArialNarrow"/>
        </w:rPr>
        <w:t>P</w:t>
      </w:r>
      <w:r w:rsidRPr="00C269C5">
        <w:rPr>
          <w:rFonts w:cs="ArialNarrow"/>
        </w:rPr>
        <w:t>rovide a labeled location to empty and store drip pans</w:t>
      </w:r>
      <w:r w:rsidR="00063C04">
        <w:rPr>
          <w:rFonts w:cs="ArialNarrow"/>
        </w:rPr>
        <w:t>.</w:t>
      </w:r>
      <w:r w:rsidRPr="00C269C5">
        <w:rPr>
          <w:rFonts w:cs="ArialNarrow"/>
        </w:rPr>
        <w:t>)</w:t>
      </w:r>
    </w:p>
    <w:p w14:paraId="61E7E960" w14:textId="77777777" w:rsidR="00BD6DF1" w:rsidRPr="00C269C5" w:rsidRDefault="00BD6DF1" w:rsidP="00CF5B97">
      <w:pPr>
        <w:widowControl/>
        <w:numPr>
          <w:ilvl w:val="0"/>
          <w:numId w:val="24"/>
        </w:numPr>
        <w:autoSpaceDE w:val="0"/>
        <w:autoSpaceDN w:val="0"/>
        <w:adjustRightInd w:val="0"/>
        <w:contextualSpacing/>
        <w:rPr>
          <w:rFonts w:cs="ArialNarrow"/>
        </w:rPr>
      </w:pPr>
      <w:r w:rsidRPr="00C269C5">
        <w:rPr>
          <w:rFonts w:cs="ArialNarrow"/>
        </w:rPr>
        <w:t>Address any known leaks or drips as soon as possible.</w:t>
      </w:r>
    </w:p>
    <w:p w14:paraId="18F0E790" w14:textId="77777777" w:rsidR="00BD6DF1" w:rsidRPr="00C269C5" w:rsidRDefault="00BD6DF1" w:rsidP="00CF5B97">
      <w:pPr>
        <w:widowControl/>
        <w:numPr>
          <w:ilvl w:val="0"/>
          <w:numId w:val="24"/>
        </w:numPr>
        <w:autoSpaceDE w:val="0"/>
        <w:autoSpaceDN w:val="0"/>
        <w:adjustRightInd w:val="0"/>
        <w:contextualSpacing/>
        <w:rPr>
          <w:rFonts w:cs="ArialNarrow"/>
        </w:rPr>
      </w:pPr>
      <w:r w:rsidRPr="00C269C5">
        <w:rPr>
          <w:rFonts w:cs="ArialNarrow"/>
        </w:rPr>
        <w:t>Clean up spills.</w:t>
      </w:r>
    </w:p>
    <w:p w14:paraId="6CF03110" w14:textId="77777777" w:rsidR="00BD6DF1" w:rsidRPr="00C269C5" w:rsidRDefault="00BD6DF1" w:rsidP="009D2036">
      <w:pPr>
        <w:autoSpaceDE w:val="0"/>
        <w:autoSpaceDN w:val="0"/>
        <w:adjustRightInd w:val="0"/>
        <w:rPr>
          <w:rFonts w:cs="Arial Narrow"/>
          <w:b/>
          <w:bCs/>
        </w:rPr>
      </w:pPr>
      <w:r w:rsidRPr="00C269C5">
        <w:rPr>
          <w:rFonts w:cs="Arial Narrow"/>
          <w:b/>
          <w:bCs/>
        </w:rPr>
        <w:br/>
        <w:t>Whenever Possible:</w:t>
      </w:r>
    </w:p>
    <w:p w14:paraId="55972407" w14:textId="77777777" w:rsidR="00BD6DF1" w:rsidRPr="00C269C5" w:rsidRDefault="00BD6DF1" w:rsidP="00CF5B97">
      <w:pPr>
        <w:widowControl/>
        <w:numPr>
          <w:ilvl w:val="0"/>
          <w:numId w:val="25"/>
        </w:numPr>
        <w:autoSpaceDE w:val="0"/>
        <w:autoSpaceDN w:val="0"/>
        <w:adjustRightInd w:val="0"/>
        <w:contextualSpacing/>
        <w:rPr>
          <w:rFonts w:cs="ArialNarrow"/>
        </w:rPr>
      </w:pPr>
      <w:r w:rsidRPr="00C269C5">
        <w:rPr>
          <w:rFonts w:cs="ArialNarrow"/>
        </w:rPr>
        <w:t>Store vehicles inside where floor drains have been properly connected and registered.</w:t>
      </w:r>
    </w:p>
    <w:p w14:paraId="224E0C11" w14:textId="77777777" w:rsidR="00BD6DF1" w:rsidRPr="00C269C5" w:rsidRDefault="00BD6DF1" w:rsidP="00CF5B97">
      <w:pPr>
        <w:widowControl/>
        <w:numPr>
          <w:ilvl w:val="0"/>
          <w:numId w:val="25"/>
        </w:numPr>
        <w:autoSpaceDE w:val="0"/>
        <w:autoSpaceDN w:val="0"/>
        <w:adjustRightInd w:val="0"/>
        <w:contextualSpacing/>
        <w:rPr>
          <w:rFonts w:cs="ArialNarrow"/>
        </w:rPr>
      </w:pPr>
      <w:r w:rsidRPr="00C269C5">
        <w:rPr>
          <w:rFonts w:cs="ArialNarrow"/>
        </w:rPr>
        <w:t>Store vehicles on paved areas, and street sweep on a regular basis to remove drips/leaks/dirt, and dispose of street sweepings properly.</w:t>
      </w:r>
    </w:p>
    <w:p w14:paraId="2731B4C1" w14:textId="77777777" w:rsidR="00BD6DF1" w:rsidRPr="00C269C5" w:rsidRDefault="00BD6DF1" w:rsidP="00CF5B97">
      <w:pPr>
        <w:widowControl/>
        <w:numPr>
          <w:ilvl w:val="0"/>
          <w:numId w:val="25"/>
        </w:numPr>
        <w:autoSpaceDE w:val="0"/>
        <w:autoSpaceDN w:val="0"/>
        <w:adjustRightInd w:val="0"/>
        <w:contextualSpacing/>
        <w:rPr>
          <w:rFonts w:cs="ArialNarrow"/>
        </w:rPr>
      </w:pPr>
      <w:r w:rsidRPr="00C269C5">
        <w:rPr>
          <w:rFonts w:cs="ArialNarrow"/>
        </w:rPr>
        <w:t>Maintain vehicles to prevent leaks.</w:t>
      </w:r>
    </w:p>
    <w:p w14:paraId="38F01C04" w14:textId="77777777" w:rsidR="00BD6DF1" w:rsidRPr="00C269C5" w:rsidRDefault="00BD6DF1" w:rsidP="009D2036">
      <w:pPr>
        <w:autoSpaceDE w:val="0"/>
        <w:autoSpaceDN w:val="0"/>
        <w:adjustRightInd w:val="0"/>
        <w:rPr>
          <w:rFonts w:cs="Arial Narrow"/>
          <w:b/>
          <w:bCs/>
        </w:rPr>
      </w:pPr>
      <w:r w:rsidRPr="00C269C5">
        <w:rPr>
          <w:rFonts w:cs="Arial Narrow"/>
          <w:b/>
          <w:bCs/>
        </w:rPr>
        <w:br/>
        <w:t>Never:</w:t>
      </w:r>
    </w:p>
    <w:p w14:paraId="6E6F9F5D" w14:textId="77777777" w:rsidR="00BD6DF1" w:rsidRPr="00C269C5" w:rsidRDefault="00BD6DF1" w:rsidP="00CF5B97">
      <w:pPr>
        <w:widowControl/>
        <w:numPr>
          <w:ilvl w:val="0"/>
          <w:numId w:val="26"/>
        </w:numPr>
        <w:autoSpaceDE w:val="0"/>
        <w:autoSpaceDN w:val="0"/>
        <w:adjustRightInd w:val="0"/>
        <w:contextualSpacing/>
        <w:rPr>
          <w:rFonts w:cs="ArialNarrow"/>
        </w:rPr>
      </w:pPr>
      <w:r w:rsidRPr="00C269C5">
        <w:rPr>
          <w:rFonts w:cs="ArialNarrow"/>
        </w:rPr>
        <w:t xml:space="preserve">Never store leaking vehicles over a storm drain. </w:t>
      </w:r>
    </w:p>
    <w:p w14:paraId="4B41B1CA" w14:textId="77777777" w:rsidR="00BD6DF1" w:rsidRPr="001D4318" w:rsidRDefault="00BD6DF1" w:rsidP="009D2036">
      <w:pPr>
        <w:autoSpaceDE w:val="0"/>
        <w:autoSpaceDN w:val="0"/>
        <w:adjustRightInd w:val="0"/>
        <w:rPr>
          <w:rFonts w:cs="ArialNarrow"/>
          <w:sz w:val="20"/>
          <w:szCs w:val="20"/>
        </w:rPr>
      </w:pPr>
    </w:p>
    <w:p w14:paraId="324E67BA" w14:textId="77777777" w:rsidR="00BD6DF1" w:rsidRPr="005F6B64" w:rsidRDefault="00BD6DF1" w:rsidP="009D2036">
      <w:pPr>
        <w:autoSpaceDE w:val="0"/>
        <w:autoSpaceDN w:val="0"/>
        <w:adjustRightInd w:val="0"/>
        <w:rPr>
          <w:rFonts w:cs="Arial Narrow"/>
          <w:b/>
          <w:bCs/>
        </w:rPr>
      </w:pPr>
      <w:r w:rsidRPr="005F6B64">
        <w:rPr>
          <w:rFonts w:cs="Arial Narrow"/>
          <w:b/>
          <w:bCs/>
        </w:rPr>
        <w:t>Related Guidance:</w:t>
      </w:r>
    </w:p>
    <w:p w14:paraId="04EE2024" w14:textId="77777777" w:rsidR="00BD6DF1" w:rsidRPr="005F6B64" w:rsidRDefault="00BD6DF1" w:rsidP="009D2036">
      <w:pPr>
        <w:autoSpaceDE w:val="0"/>
        <w:autoSpaceDN w:val="0"/>
        <w:adjustRightInd w:val="0"/>
        <w:rPr>
          <w:rFonts w:cs="ArialNarrow"/>
        </w:rPr>
      </w:pPr>
      <w:r w:rsidRPr="005F6B64">
        <w:rPr>
          <w:rFonts w:cs="ArialNarrow"/>
        </w:rPr>
        <w:t>USEPA National Menu of BMPs</w:t>
      </w:r>
    </w:p>
    <w:p w14:paraId="3E53C930" w14:textId="77777777" w:rsidR="00BD6DF1" w:rsidRPr="005F6B64" w:rsidRDefault="00BD6DF1" w:rsidP="009D2036">
      <w:pPr>
        <w:autoSpaceDE w:val="0"/>
        <w:autoSpaceDN w:val="0"/>
        <w:adjustRightInd w:val="0"/>
        <w:rPr>
          <w:rFonts w:cs="ArialNarrow"/>
        </w:rPr>
      </w:pPr>
      <w:r w:rsidRPr="005F6B64">
        <w:rPr>
          <w:rFonts w:cs="ArialNarrow"/>
        </w:rPr>
        <w:t xml:space="preserve">NHPPP </w:t>
      </w:r>
      <w:proofErr w:type="spellStart"/>
      <w:r w:rsidRPr="005F6B64">
        <w:rPr>
          <w:rFonts w:cs="ArialNarrow"/>
        </w:rPr>
        <w:t>Pitstops</w:t>
      </w:r>
      <w:proofErr w:type="spellEnd"/>
      <w:r w:rsidRPr="005F6B64">
        <w:rPr>
          <w:rFonts w:cs="ArialNarrow"/>
        </w:rPr>
        <w:t xml:space="preserve"> Manual </w:t>
      </w:r>
      <w:r w:rsidRPr="005F6B64">
        <w:rPr>
          <w:rFonts w:cs="ArialNarrow"/>
        </w:rPr>
        <w:br w:type="page"/>
      </w:r>
    </w:p>
    <w:p w14:paraId="2F5A148C" w14:textId="77777777" w:rsidR="00BD6DF1" w:rsidRPr="001D4318" w:rsidRDefault="00BD6DF1" w:rsidP="009D2036">
      <w:pPr>
        <w:pStyle w:val="Heading2"/>
        <w:rPr>
          <w:rFonts w:cs="ArialNarrow"/>
          <w:sz w:val="20"/>
          <w:szCs w:val="20"/>
        </w:rPr>
      </w:pPr>
      <w:bookmarkStart w:id="14" w:name="_Toc422139281"/>
      <w:r w:rsidRPr="001D4318">
        <w:lastRenderedPageBreak/>
        <w:t>Vehicle and Equipment Washing</w:t>
      </w:r>
      <w:bookmarkEnd w:id="14"/>
      <w:r w:rsidRPr="001D4318">
        <w:rPr>
          <w:rFonts w:cs="ArialNarrow"/>
          <w:sz w:val="20"/>
          <w:szCs w:val="20"/>
        </w:rPr>
        <w:t xml:space="preserve"> </w:t>
      </w:r>
    </w:p>
    <w:p w14:paraId="2DD31E18" w14:textId="48988A0E" w:rsidR="00BD6DF1" w:rsidRPr="001D4318" w:rsidRDefault="00BD6DF1" w:rsidP="009D2036">
      <w:pPr>
        <w:autoSpaceDE w:val="0"/>
        <w:autoSpaceDN w:val="0"/>
        <w:adjustRightInd w:val="0"/>
        <w:rPr>
          <w:rFonts w:cs="ArialNarrow"/>
          <w:sz w:val="20"/>
          <w:szCs w:val="20"/>
        </w:rPr>
      </w:pPr>
      <w:r w:rsidRPr="001D4318">
        <w:rPr>
          <w:rFonts w:cs="ArialNarrow"/>
          <w:sz w:val="20"/>
          <w:szCs w:val="20"/>
        </w:rPr>
        <w:t xml:space="preserve">Purpose: To protect </w:t>
      </w:r>
      <w:r w:rsidR="00F068F3">
        <w:rPr>
          <w:rFonts w:cs="ArialNarrow"/>
          <w:sz w:val="20"/>
          <w:szCs w:val="20"/>
        </w:rPr>
        <w:t>stormwater</w:t>
      </w:r>
      <w:r w:rsidRPr="001D4318">
        <w:rPr>
          <w:rFonts w:cs="ArialNarrow"/>
          <w:sz w:val="20"/>
          <w:szCs w:val="20"/>
        </w:rPr>
        <w:t xml:space="preserve"> using proper washing techniques, proper washing locations, and proper disposal of wash water for heavy and light-duty vehicles and equipment. </w:t>
      </w:r>
    </w:p>
    <w:p w14:paraId="17365364" w14:textId="77777777" w:rsidR="00BD6DF1" w:rsidRPr="001D4318" w:rsidRDefault="00BD6DF1" w:rsidP="009D2036">
      <w:pPr>
        <w:autoSpaceDE w:val="0"/>
        <w:autoSpaceDN w:val="0"/>
        <w:adjustRightInd w:val="0"/>
        <w:rPr>
          <w:rFonts w:cs="ArialNarrow"/>
          <w:sz w:val="20"/>
          <w:szCs w:val="20"/>
        </w:rPr>
      </w:pPr>
    </w:p>
    <w:p w14:paraId="1A29E08C" w14:textId="77777777" w:rsidR="00BD6DF1" w:rsidRPr="004D2C75" w:rsidRDefault="00BD6DF1" w:rsidP="009D2036">
      <w:pPr>
        <w:autoSpaceDE w:val="0"/>
        <w:autoSpaceDN w:val="0"/>
        <w:adjustRightInd w:val="0"/>
        <w:rPr>
          <w:rFonts w:cs="Arial Narrow"/>
          <w:b/>
          <w:bCs/>
        </w:rPr>
      </w:pPr>
      <w:r w:rsidRPr="004D2C75">
        <w:rPr>
          <w:rFonts w:cs="Arial Narrow"/>
          <w:b/>
          <w:bCs/>
        </w:rPr>
        <w:t>Always:</w:t>
      </w:r>
    </w:p>
    <w:p w14:paraId="53981DB2" w14:textId="42DD67DB" w:rsidR="00BD6DF1" w:rsidRPr="00103994" w:rsidRDefault="00BD6DF1" w:rsidP="00CF5B97">
      <w:pPr>
        <w:widowControl/>
        <w:numPr>
          <w:ilvl w:val="0"/>
          <w:numId w:val="27"/>
        </w:numPr>
        <w:autoSpaceDE w:val="0"/>
        <w:autoSpaceDN w:val="0"/>
        <w:adjustRightInd w:val="0"/>
        <w:contextualSpacing/>
        <w:rPr>
          <w:rFonts w:cs="ArialNarrow"/>
        </w:rPr>
      </w:pPr>
      <w:r w:rsidRPr="004D2C75">
        <w:rPr>
          <w:rFonts w:cs="ArialNarrow"/>
        </w:rPr>
        <w:t>Operate a closed system</w:t>
      </w:r>
      <w:r w:rsidR="009A067E">
        <w:rPr>
          <w:rFonts w:cs="ArialNarrow"/>
        </w:rPr>
        <w:t xml:space="preserve"> with wastewater recycling (such as</w:t>
      </w:r>
      <w:r w:rsidRPr="004D2C75">
        <w:rPr>
          <w:rFonts w:cs="ArialNarrow"/>
        </w:rPr>
        <w:t xml:space="preserve"> a floor drain discharge to a</w:t>
      </w:r>
      <w:r w:rsidR="00103994">
        <w:rPr>
          <w:rFonts w:cs="ArialNarrow"/>
        </w:rPr>
        <w:t xml:space="preserve"> </w:t>
      </w:r>
      <w:r w:rsidRPr="00103994">
        <w:rPr>
          <w:rFonts w:cs="ArialNarrow"/>
        </w:rPr>
        <w:t>holding tank), or</w:t>
      </w:r>
    </w:p>
    <w:p w14:paraId="0DB81068" w14:textId="77777777" w:rsidR="00BD6DF1" w:rsidRPr="004D2C75" w:rsidRDefault="00BD6DF1" w:rsidP="00CF5B97">
      <w:pPr>
        <w:widowControl/>
        <w:numPr>
          <w:ilvl w:val="0"/>
          <w:numId w:val="27"/>
        </w:numPr>
        <w:autoSpaceDE w:val="0"/>
        <w:autoSpaceDN w:val="0"/>
        <w:adjustRightInd w:val="0"/>
        <w:contextualSpacing/>
        <w:rPr>
          <w:rFonts w:cs="ArialNarrow"/>
        </w:rPr>
      </w:pPr>
      <w:r w:rsidRPr="004D2C75">
        <w:rPr>
          <w:rFonts w:cs="ArialNarrow"/>
        </w:rPr>
        <w:t>Discharge to a municipal sanitary sewer, or</w:t>
      </w:r>
    </w:p>
    <w:p w14:paraId="695A17FB" w14:textId="77777777" w:rsidR="00BD6DF1" w:rsidRPr="004D2C75" w:rsidRDefault="00BD6DF1" w:rsidP="00CF5B97">
      <w:pPr>
        <w:widowControl/>
        <w:numPr>
          <w:ilvl w:val="0"/>
          <w:numId w:val="27"/>
        </w:numPr>
        <w:autoSpaceDE w:val="0"/>
        <w:autoSpaceDN w:val="0"/>
        <w:adjustRightInd w:val="0"/>
        <w:contextualSpacing/>
        <w:rPr>
          <w:rFonts w:cs="ArialNarrow"/>
        </w:rPr>
      </w:pPr>
      <w:r w:rsidRPr="004D2C75">
        <w:rPr>
          <w:rFonts w:cs="ArialNarrow"/>
        </w:rPr>
        <w:t>Obtain a groundwater discharge permit, or</w:t>
      </w:r>
    </w:p>
    <w:p w14:paraId="4056ECD9" w14:textId="77777777" w:rsidR="00BD6DF1" w:rsidRPr="004D2C75" w:rsidRDefault="00BD6DF1" w:rsidP="00CF5B97">
      <w:pPr>
        <w:widowControl/>
        <w:numPr>
          <w:ilvl w:val="0"/>
          <w:numId w:val="27"/>
        </w:numPr>
        <w:autoSpaceDE w:val="0"/>
        <w:autoSpaceDN w:val="0"/>
        <w:adjustRightInd w:val="0"/>
        <w:contextualSpacing/>
        <w:rPr>
          <w:rFonts w:cs="ArialNarrow"/>
        </w:rPr>
      </w:pPr>
      <w:r w:rsidRPr="004D2C75">
        <w:rPr>
          <w:rFonts w:cs="ArialNarrow"/>
        </w:rPr>
        <w:t>Wash fewer than 30 vehicles per week and discharge to the ground surface, if</w:t>
      </w:r>
    </w:p>
    <w:p w14:paraId="61C9138D" w14:textId="418B49B4" w:rsidR="00BD6DF1" w:rsidRPr="00AA2CEF" w:rsidRDefault="000A6FC3" w:rsidP="00CF5B97">
      <w:pPr>
        <w:widowControl/>
        <w:numPr>
          <w:ilvl w:val="1"/>
          <w:numId w:val="27"/>
        </w:numPr>
        <w:autoSpaceDE w:val="0"/>
        <w:autoSpaceDN w:val="0"/>
        <w:adjustRightInd w:val="0"/>
        <w:contextualSpacing/>
        <w:rPr>
          <w:rFonts w:cs="ArialNarrow"/>
        </w:rPr>
      </w:pPr>
      <w:r>
        <w:rPr>
          <w:rFonts w:cs="ArialNarrow"/>
        </w:rPr>
        <w:t>v</w:t>
      </w:r>
      <w:r w:rsidR="00381389" w:rsidRPr="00AA2CEF">
        <w:rPr>
          <w:rFonts w:cs="ArialNarrow"/>
        </w:rPr>
        <w:t xml:space="preserve">ehicle washing BMPs </w:t>
      </w:r>
      <w:r w:rsidR="00BD6DF1" w:rsidRPr="00AA2CEF">
        <w:rPr>
          <w:rFonts w:cs="ArialNarrow"/>
        </w:rPr>
        <w:t>are followed,</w:t>
      </w:r>
    </w:p>
    <w:p w14:paraId="79FFF670" w14:textId="2115A428" w:rsidR="00BD6DF1" w:rsidRPr="004D2C75" w:rsidRDefault="000A6FC3" w:rsidP="00CF5B97">
      <w:pPr>
        <w:widowControl/>
        <w:numPr>
          <w:ilvl w:val="1"/>
          <w:numId w:val="27"/>
        </w:numPr>
        <w:autoSpaceDE w:val="0"/>
        <w:autoSpaceDN w:val="0"/>
        <w:adjustRightInd w:val="0"/>
        <w:contextualSpacing/>
        <w:rPr>
          <w:rFonts w:cs="ArialNarrow"/>
        </w:rPr>
      </w:pPr>
      <w:r>
        <w:rPr>
          <w:rFonts w:cs="ArialNarrow"/>
        </w:rPr>
        <w:t>t</w:t>
      </w:r>
      <w:r w:rsidR="00BD6DF1" w:rsidRPr="004D2C75">
        <w:rPr>
          <w:rFonts w:cs="ArialNarrow"/>
        </w:rPr>
        <w:t>he discharge is registered, and</w:t>
      </w:r>
    </w:p>
    <w:p w14:paraId="6B9E2E4E" w14:textId="07E825CE" w:rsidR="00BD6DF1" w:rsidRPr="004D2C75" w:rsidRDefault="000A6FC3" w:rsidP="00CF5B97">
      <w:pPr>
        <w:widowControl/>
        <w:numPr>
          <w:ilvl w:val="1"/>
          <w:numId w:val="27"/>
        </w:numPr>
        <w:autoSpaceDE w:val="0"/>
        <w:autoSpaceDN w:val="0"/>
        <w:adjustRightInd w:val="0"/>
        <w:contextualSpacing/>
        <w:rPr>
          <w:rFonts w:cs="ArialNarrow"/>
        </w:rPr>
      </w:pPr>
      <w:r>
        <w:rPr>
          <w:rFonts w:cs="ArialNarrow"/>
        </w:rPr>
        <w:t>t</w:t>
      </w:r>
      <w:r w:rsidR="00BD6DF1" w:rsidRPr="004D2C75">
        <w:rPr>
          <w:rFonts w:cs="ArialNarrow"/>
        </w:rPr>
        <w:t xml:space="preserve">he </w:t>
      </w:r>
      <w:r w:rsidR="005A3A39" w:rsidRPr="004D2C75">
        <w:rPr>
          <w:rFonts w:cs="ArialNarrow"/>
        </w:rPr>
        <w:t>wash water</w:t>
      </w:r>
      <w:r w:rsidR="00BD6DF1" w:rsidRPr="004D2C75">
        <w:rPr>
          <w:rFonts w:cs="ArialNarrow"/>
        </w:rPr>
        <w:t>:</w:t>
      </w:r>
    </w:p>
    <w:p w14:paraId="2E635DD9" w14:textId="77777777" w:rsidR="00BD6DF1" w:rsidRPr="004D2C75" w:rsidRDefault="00BD6DF1" w:rsidP="00CF5B97">
      <w:pPr>
        <w:widowControl/>
        <w:numPr>
          <w:ilvl w:val="2"/>
          <w:numId w:val="27"/>
        </w:numPr>
        <w:autoSpaceDE w:val="0"/>
        <w:autoSpaceDN w:val="0"/>
        <w:adjustRightInd w:val="0"/>
        <w:contextualSpacing/>
        <w:rPr>
          <w:rFonts w:cs="ArialNarrow"/>
        </w:rPr>
      </w:pPr>
      <w:r w:rsidRPr="004D2C75">
        <w:rPr>
          <w:rFonts w:cs="ArialNarrow"/>
        </w:rPr>
        <w:t>is not from power washing, steam cleaning, engine cleaning, or undercarriage cleaning,</w:t>
      </w:r>
    </w:p>
    <w:p w14:paraId="35141CE2" w14:textId="55E57741" w:rsidR="00BD6DF1" w:rsidRPr="004D2C75" w:rsidRDefault="00BD6DF1" w:rsidP="00CF5B97">
      <w:pPr>
        <w:widowControl/>
        <w:numPr>
          <w:ilvl w:val="2"/>
          <w:numId w:val="27"/>
        </w:numPr>
        <w:autoSpaceDE w:val="0"/>
        <w:autoSpaceDN w:val="0"/>
        <w:adjustRightInd w:val="0"/>
        <w:contextualSpacing/>
        <w:rPr>
          <w:rFonts w:cs="ArialNarrow"/>
        </w:rPr>
      </w:pPr>
      <w:r w:rsidRPr="004D2C75">
        <w:rPr>
          <w:rFonts w:cs="ArialNarrow"/>
        </w:rPr>
        <w:t xml:space="preserve">does not contain soaps or other products </w:t>
      </w:r>
      <w:r w:rsidR="009A067E">
        <w:rPr>
          <w:rFonts w:cs="ArialNarrow"/>
        </w:rPr>
        <w:t>that</w:t>
      </w:r>
      <w:r w:rsidRPr="004D2C75">
        <w:rPr>
          <w:rFonts w:cs="ArialNarrow"/>
        </w:rPr>
        <w:t xml:space="preserve"> contain regulated contaminants, and</w:t>
      </w:r>
    </w:p>
    <w:p w14:paraId="5FA4D5C7" w14:textId="77777777" w:rsidR="00BD6DF1" w:rsidRPr="004D2C75" w:rsidRDefault="00BD6DF1" w:rsidP="00CF5B97">
      <w:pPr>
        <w:widowControl/>
        <w:numPr>
          <w:ilvl w:val="2"/>
          <w:numId w:val="27"/>
        </w:numPr>
        <w:autoSpaceDE w:val="0"/>
        <w:autoSpaceDN w:val="0"/>
        <w:adjustRightInd w:val="0"/>
        <w:contextualSpacing/>
        <w:rPr>
          <w:rFonts w:cs="ArialNarrow"/>
        </w:rPr>
      </w:pPr>
      <w:proofErr w:type="gramStart"/>
      <w:r w:rsidRPr="004D2C75">
        <w:rPr>
          <w:rFonts w:cs="ArialNarrow"/>
        </w:rPr>
        <w:t>does</w:t>
      </w:r>
      <w:proofErr w:type="gramEnd"/>
      <w:r w:rsidRPr="004D2C75">
        <w:rPr>
          <w:rFonts w:cs="ArialNarrow"/>
        </w:rPr>
        <w:t xml:space="preserve"> not discharge to a surface water.</w:t>
      </w:r>
      <w:r w:rsidRPr="004D2C75">
        <w:rPr>
          <w:rFonts w:cs="ArialNarrow"/>
        </w:rPr>
        <w:br/>
      </w:r>
    </w:p>
    <w:p w14:paraId="51AA1EAA" w14:textId="77777777" w:rsidR="00BD6DF1" w:rsidRPr="004D2C75" w:rsidRDefault="00BD6DF1" w:rsidP="009D2036">
      <w:pPr>
        <w:autoSpaceDE w:val="0"/>
        <w:autoSpaceDN w:val="0"/>
        <w:adjustRightInd w:val="0"/>
        <w:rPr>
          <w:rFonts w:cs="Arial Narrow"/>
          <w:b/>
          <w:bCs/>
        </w:rPr>
      </w:pPr>
      <w:r w:rsidRPr="004D2C75">
        <w:rPr>
          <w:rFonts w:cs="Arial Narrow"/>
          <w:b/>
          <w:bCs/>
        </w:rPr>
        <w:t>Whenever Possible:</w:t>
      </w:r>
    </w:p>
    <w:p w14:paraId="066744C4" w14:textId="14E821DB" w:rsidR="00BD6DF1" w:rsidRPr="004D2C75" w:rsidRDefault="00BD6DF1" w:rsidP="00CF5B97">
      <w:pPr>
        <w:widowControl/>
        <w:numPr>
          <w:ilvl w:val="0"/>
          <w:numId w:val="28"/>
        </w:numPr>
        <w:autoSpaceDE w:val="0"/>
        <w:autoSpaceDN w:val="0"/>
        <w:adjustRightInd w:val="0"/>
        <w:contextualSpacing/>
        <w:rPr>
          <w:rFonts w:cs="ArialNarrow"/>
        </w:rPr>
      </w:pPr>
      <w:r w:rsidRPr="004D2C75">
        <w:rPr>
          <w:rFonts w:cs="ArialNarrow"/>
        </w:rPr>
        <w:t>Use a commercial car wash for light</w:t>
      </w:r>
      <w:r w:rsidR="00FB437B">
        <w:rPr>
          <w:rFonts w:cs="ArialNarrow"/>
        </w:rPr>
        <w:t>-</w:t>
      </w:r>
      <w:r w:rsidRPr="004D2C75">
        <w:rPr>
          <w:rFonts w:cs="ArialNarrow"/>
        </w:rPr>
        <w:t>duty vehicles.</w:t>
      </w:r>
    </w:p>
    <w:p w14:paraId="42C5C0FC" w14:textId="28677DD7" w:rsidR="00BD6DF1" w:rsidRPr="004D2C75" w:rsidRDefault="00BD6DF1" w:rsidP="00CF5B97">
      <w:pPr>
        <w:widowControl/>
        <w:numPr>
          <w:ilvl w:val="0"/>
          <w:numId w:val="28"/>
        </w:numPr>
        <w:autoSpaceDE w:val="0"/>
        <w:autoSpaceDN w:val="0"/>
        <w:adjustRightInd w:val="0"/>
        <w:contextualSpacing/>
        <w:rPr>
          <w:rFonts w:cs="ArialNarrow"/>
        </w:rPr>
      </w:pPr>
      <w:r w:rsidRPr="004D2C75">
        <w:rPr>
          <w:rFonts w:cs="ArialNarrow"/>
        </w:rPr>
        <w:t>Obtain and use drain guards (filter inserts) to catch sediments, petroleum products, etc</w:t>
      </w:r>
      <w:proofErr w:type="gramStart"/>
      <w:r w:rsidRPr="004D2C75">
        <w:rPr>
          <w:rFonts w:cs="ArialNarrow"/>
        </w:rPr>
        <w:t>.</w:t>
      </w:r>
      <w:r w:rsidR="00FB437B">
        <w:rPr>
          <w:rFonts w:cs="ArialNarrow"/>
        </w:rPr>
        <w:t>,</w:t>
      </w:r>
      <w:r w:rsidRPr="004D2C75">
        <w:rPr>
          <w:rFonts w:cs="ArialNarrow"/>
        </w:rPr>
        <w:t xml:space="preserve"> that</w:t>
      </w:r>
      <w:proofErr w:type="gramEnd"/>
      <w:r w:rsidRPr="004D2C75">
        <w:rPr>
          <w:rFonts w:cs="ArialNarrow"/>
        </w:rPr>
        <w:t xml:space="preserve"> might enter the storm drains as a result of vehicle washing.</w:t>
      </w:r>
    </w:p>
    <w:p w14:paraId="37895CB6" w14:textId="77777777" w:rsidR="00BD6DF1" w:rsidRPr="004D2C75" w:rsidRDefault="00BD6DF1" w:rsidP="00CF5B97">
      <w:pPr>
        <w:widowControl/>
        <w:numPr>
          <w:ilvl w:val="0"/>
          <w:numId w:val="28"/>
        </w:numPr>
        <w:autoSpaceDE w:val="0"/>
        <w:autoSpaceDN w:val="0"/>
        <w:adjustRightInd w:val="0"/>
        <w:contextualSpacing/>
        <w:rPr>
          <w:rFonts w:cs="ArialNarrow"/>
        </w:rPr>
      </w:pPr>
      <w:r w:rsidRPr="004D2C75">
        <w:rPr>
          <w:rFonts w:cs="ArialNarrow"/>
        </w:rPr>
        <w:t>Minimize water and soap use when washing or rinsing vehicles.</w:t>
      </w:r>
    </w:p>
    <w:p w14:paraId="2BB691CD" w14:textId="77777777" w:rsidR="00BD6DF1" w:rsidRPr="004D2C75" w:rsidRDefault="00BD6DF1" w:rsidP="009D2036">
      <w:pPr>
        <w:autoSpaceDE w:val="0"/>
        <w:autoSpaceDN w:val="0"/>
        <w:adjustRightInd w:val="0"/>
        <w:rPr>
          <w:rFonts w:cs="Arial Narrow"/>
          <w:b/>
          <w:bCs/>
        </w:rPr>
      </w:pPr>
    </w:p>
    <w:p w14:paraId="16043D97" w14:textId="77777777" w:rsidR="00BD6DF1" w:rsidRPr="004D2C75" w:rsidRDefault="00BD6DF1" w:rsidP="009D2036">
      <w:pPr>
        <w:autoSpaceDE w:val="0"/>
        <w:autoSpaceDN w:val="0"/>
        <w:adjustRightInd w:val="0"/>
        <w:rPr>
          <w:rFonts w:cs="Arial Narrow"/>
          <w:b/>
          <w:bCs/>
        </w:rPr>
      </w:pPr>
      <w:r w:rsidRPr="004D2C75">
        <w:rPr>
          <w:rFonts w:cs="Arial Narrow"/>
          <w:b/>
          <w:bCs/>
        </w:rPr>
        <w:t>Never:</w:t>
      </w:r>
    </w:p>
    <w:p w14:paraId="3BBB94B6" w14:textId="77777777" w:rsidR="00BD6DF1" w:rsidRPr="004D2C75" w:rsidRDefault="00BD6DF1" w:rsidP="00CF5B97">
      <w:pPr>
        <w:widowControl/>
        <w:numPr>
          <w:ilvl w:val="0"/>
          <w:numId w:val="29"/>
        </w:numPr>
        <w:autoSpaceDE w:val="0"/>
        <w:autoSpaceDN w:val="0"/>
        <w:adjustRightInd w:val="0"/>
        <w:contextualSpacing/>
        <w:rPr>
          <w:rFonts w:cs="ArialNarrow"/>
        </w:rPr>
      </w:pPr>
      <w:r w:rsidRPr="004D2C75">
        <w:rPr>
          <w:rFonts w:cs="ArialNarrow"/>
        </w:rPr>
        <w:t>Never perform engine or undercarriage washing outside.</w:t>
      </w:r>
    </w:p>
    <w:p w14:paraId="2644CF34" w14:textId="77777777" w:rsidR="00BD6DF1" w:rsidRPr="004D2C75" w:rsidRDefault="00BD6DF1" w:rsidP="00CF5B97">
      <w:pPr>
        <w:widowControl/>
        <w:numPr>
          <w:ilvl w:val="0"/>
          <w:numId w:val="29"/>
        </w:numPr>
        <w:autoSpaceDE w:val="0"/>
        <w:autoSpaceDN w:val="0"/>
        <w:adjustRightInd w:val="0"/>
        <w:contextualSpacing/>
        <w:rPr>
          <w:rFonts w:cs="ArialNarrow"/>
        </w:rPr>
      </w:pPr>
      <w:r w:rsidRPr="004D2C75">
        <w:rPr>
          <w:rFonts w:cs="ArialNarrow"/>
        </w:rPr>
        <w:t>Never wash vehicles over a storm drain or near drinking water wells.</w:t>
      </w:r>
    </w:p>
    <w:p w14:paraId="38CDC380" w14:textId="6C97FA61" w:rsidR="00BD6DF1" w:rsidRPr="004D2C75" w:rsidRDefault="00FB437B" w:rsidP="00CF5B97">
      <w:pPr>
        <w:widowControl/>
        <w:numPr>
          <w:ilvl w:val="0"/>
          <w:numId w:val="29"/>
        </w:numPr>
        <w:autoSpaceDE w:val="0"/>
        <w:autoSpaceDN w:val="0"/>
        <w:adjustRightInd w:val="0"/>
        <w:contextualSpacing/>
        <w:rPr>
          <w:rFonts w:cs="ArialNarrow"/>
        </w:rPr>
      </w:pPr>
      <w:r>
        <w:rPr>
          <w:rFonts w:cs="ArialNarrow"/>
        </w:rPr>
        <w:t>Never d</w:t>
      </w:r>
      <w:r w:rsidR="00BD6DF1" w:rsidRPr="004D2C75">
        <w:rPr>
          <w:rFonts w:cs="ArialNarrow"/>
        </w:rPr>
        <w:t xml:space="preserve">ischarge </w:t>
      </w:r>
      <w:r w:rsidR="005A3A39" w:rsidRPr="004D2C75">
        <w:rPr>
          <w:rFonts w:cs="ArialNarrow"/>
        </w:rPr>
        <w:t>wash water</w:t>
      </w:r>
      <w:r w:rsidR="00BD6DF1" w:rsidRPr="004D2C75">
        <w:rPr>
          <w:rFonts w:cs="ArialNarrow"/>
        </w:rPr>
        <w:t xml:space="preserve"> to a surface water.</w:t>
      </w:r>
    </w:p>
    <w:p w14:paraId="48D1D586" w14:textId="77777777" w:rsidR="00BD6DF1" w:rsidRPr="001D4318" w:rsidRDefault="00BD6DF1" w:rsidP="009D2036">
      <w:pPr>
        <w:autoSpaceDE w:val="0"/>
        <w:autoSpaceDN w:val="0"/>
        <w:adjustRightInd w:val="0"/>
        <w:rPr>
          <w:rFonts w:cs="Arial Narrow"/>
          <w:b/>
          <w:bCs/>
          <w:sz w:val="20"/>
          <w:szCs w:val="20"/>
        </w:rPr>
      </w:pPr>
    </w:p>
    <w:p w14:paraId="34F94F38" w14:textId="77777777" w:rsidR="00BD6DF1" w:rsidRPr="005F6B64" w:rsidRDefault="00BD6DF1" w:rsidP="009D2036">
      <w:pPr>
        <w:autoSpaceDE w:val="0"/>
        <w:autoSpaceDN w:val="0"/>
        <w:adjustRightInd w:val="0"/>
        <w:rPr>
          <w:rFonts w:cs="Arial Narrow"/>
          <w:b/>
          <w:bCs/>
        </w:rPr>
      </w:pPr>
      <w:r w:rsidRPr="005F6B64">
        <w:rPr>
          <w:rFonts w:cs="Arial Narrow"/>
          <w:b/>
          <w:bCs/>
        </w:rPr>
        <w:t>Related Guidance:</w:t>
      </w:r>
    </w:p>
    <w:p w14:paraId="5B60F381" w14:textId="77777777" w:rsidR="00BD6DF1" w:rsidRPr="005F6B64" w:rsidRDefault="00BD6DF1" w:rsidP="009D2036">
      <w:pPr>
        <w:autoSpaceDE w:val="0"/>
        <w:autoSpaceDN w:val="0"/>
        <w:adjustRightInd w:val="0"/>
        <w:rPr>
          <w:rFonts w:cs="ArialNarrow"/>
        </w:rPr>
      </w:pPr>
      <w:r w:rsidRPr="005F6B64">
        <w:rPr>
          <w:rFonts w:cs="ArialNarrow"/>
        </w:rPr>
        <w:t>NHDES Environmental Fact Sheet:</w:t>
      </w:r>
    </w:p>
    <w:p w14:paraId="316A85BD" w14:textId="77777777" w:rsidR="00BD6DF1" w:rsidRPr="005F6B64" w:rsidRDefault="00BD6DF1" w:rsidP="009D2036">
      <w:pPr>
        <w:autoSpaceDE w:val="0"/>
        <w:autoSpaceDN w:val="0"/>
        <w:adjustRightInd w:val="0"/>
        <w:rPr>
          <w:rFonts w:cs="ArialNarrow"/>
        </w:rPr>
      </w:pPr>
      <w:r w:rsidRPr="005F6B64">
        <w:rPr>
          <w:rFonts w:cs="ArialNarrow"/>
        </w:rPr>
        <w:t>--WD-WSEB-22-10 Wastewater Discharges from Vehicle Washing</w:t>
      </w:r>
    </w:p>
    <w:p w14:paraId="5E997063" w14:textId="77777777" w:rsidR="00BD6DF1" w:rsidRPr="005F6B64" w:rsidRDefault="00BD6DF1" w:rsidP="009D2036">
      <w:pPr>
        <w:autoSpaceDE w:val="0"/>
        <w:autoSpaceDN w:val="0"/>
        <w:adjustRightInd w:val="0"/>
        <w:rPr>
          <w:rFonts w:cs="ArialNarrow"/>
        </w:rPr>
      </w:pPr>
      <w:r w:rsidRPr="005F6B64">
        <w:rPr>
          <w:rFonts w:cs="ArialNarrow"/>
        </w:rPr>
        <w:t xml:space="preserve">NHDES BMP Rules </w:t>
      </w:r>
      <w:proofErr w:type="spellStart"/>
      <w:r w:rsidRPr="005F6B64">
        <w:rPr>
          <w:rFonts w:cs="ArialNarrow"/>
        </w:rPr>
        <w:t>Env-Wq</w:t>
      </w:r>
      <w:proofErr w:type="spellEnd"/>
      <w:r w:rsidRPr="005F6B64">
        <w:rPr>
          <w:rFonts w:cs="ArialNarrow"/>
        </w:rPr>
        <w:t xml:space="preserve"> 401</w:t>
      </w:r>
    </w:p>
    <w:p w14:paraId="3F795FCE" w14:textId="696412D1" w:rsidR="00BD6DF1" w:rsidRPr="005F6B64" w:rsidRDefault="00BD6DF1" w:rsidP="009D2036">
      <w:pPr>
        <w:autoSpaceDE w:val="0"/>
        <w:autoSpaceDN w:val="0"/>
        <w:adjustRightInd w:val="0"/>
        <w:rPr>
          <w:rFonts w:cs="ArialNarrow"/>
        </w:rPr>
      </w:pPr>
    </w:p>
    <w:p w14:paraId="2E5D3382" w14:textId="77777777" w:rsidR="00BD6DF1" w:rsidRPr="001D4318" w:rsidRDefault="00BD6DF1" w:rsidP="009D2036">
      <w:pPr>
        <w:rPr>
          <w:rFonts w:cs="ArialNarrow"/>
          <w:sz w:val="20"/>
          <w:szCs w:val="20"/>
        </w:rPr>
      </w:pPr>
      <w:r w:rsidRPr="001D4318">
        <w:rPr>
          <w:rFonts w:cs="ArialNarrow"/>
          <w:sz w:val="20"/>
          <w:szCs w:val="20"/>
        </w:rPr>
        <w:br w:type="page"/>
      </w:r>
    </w:p>
    <w:p w14:paraId="488DDB9E" w14:textId="77777777" w:rsidR="00BD6DF1" w:rsidRPr="001D4318" w:rsidRDefault="00BD6DF1" w:rsidP="009D2036">
      <w:pPr>
        <w:pStyle w:val="Heading2"/>
        <w:rPr>
          <w:rFonts w:cs="ArialNarrow"/>
          <w:sz w:val="20"/>
          <w:szCs w:val="20"/>
        </w:rPr>
      </w:pPr>
      <w:bookmarkStart w:id="15" w:name="_Toc422139282"/>
      <w:r w:rsidRPr="001D4318">
        <w:lastRenderedPageBreak/>
        <w:t>Vehicle and Equipment Fueling</w:t>
      </w:r>
      <w:bookmarkEnd w:id="15"/>
      <w:r w:rsidRPr="001D4318">
        <w:rPr>
          <w:rFonts w:cs="ArialNarrow"/>
          <w:sz w:val="20"/>
          <w:szCs w:val="20"/>
        </w:rPr>
        <w:t xml:space="preserve"> </w:t>
      </w:r>
    </w:p>
    <w:p w14:paraId="052F0AA1" w14:textId="38D7D4CD" w:rsidR="00BD6DF1" w:rsidRPr="001D4318" w:rsidRDefault="00BD6DF1" w:rsidP="009D2036">
      <w:pPr>
        <w:rPr>
          <w:rFonts w:cs="ArialNarrow"/>
          <w:sz w:val="20"/>
          <w:szCs w:val="20"/>
        </w:rPr>
      </w:pPr>
      <w:r w:rsidRPr="001D4318">
        <w:rPr>
          <w:rFonts w:cs="ArialNarrow"/>
          <w:sz w:val="20"/>
          <w:szCs w:val="20"/>
        </w:rPr>
        <w:t xml:space="preserve">Purpose: To prevent </w:t>
      </w:r>
      <w:r w:rsidR="00F068F3">
        <w:rPr>
          <w:rFonts w:cs="ArialNarrow"/>
          <w:sz w:val="20"/>
          <w:szCs w:val="20"/>
        </w:rPr>
        <w:t>stormwater</w:t>
      </w:r>
      <w:r w:rsidRPr="001D4318">
        <w:rPr>
          <w:rFonts w:cs="ArialNarrow"/>
          <w:sz w:val="20"/>
          <w:szCs w:val="20"/>
        </w:rPr>
        <w:t xml:space="preserve"> contamination originating from vehicle and equipment fueling. </w:t>
      </w:r>
      <w:r w:rsidR="00FB6FBD">
        <w:rPr>
          <w:rFonts w:cs="ArialNarrow"/>
          <w:sz w:val="20"/>
          <w:szCs w:val="20"/>
        </w:rPr>
        <w:br/>
      </w:r>
    </w:p>
    <w:p w14:paraId="78B767E0" w14:textId="77777777" w:rsidR="00BD6DF1" w:rsidRPr="00FB6FBD" w:rsidRDefault="00BD6DF1" w:rsidP="009D2036">
      <w:pPr>
        <w:autoSpaceDE w:val="0"/>
        <w:autoSpaceDN w:val="0"/>
        <w:adjustRightInd w:val="0"/>
        <w:rPr>
          <w:rFonts w:cs="Arial Narrow"/>
          <w:b/>
          <w:bCs/>
        </w:rPr>
      </w:pPr>
      <w:r w:rsidRPr="00FB6FBD">
        <w:rPr>
          <w:rFonts w:cs="Arial Narrow"/>
          <w:b/>
          <w:bCs/>
        </w:rPr>
        <w:t>Always:</w:t>
      </w:r>
    </w:p>
    <w:p w14:paraId="2F18EEB8" w14:textId="77777777" w:rsidR="00BD6DF1" w:rsidRPr="00FB6FBD" w:rsidRDefault="00BD6DF1" w:rsidP="00CF5B97">
      <w:pPr>
        <w:widowControl/>
        <w:numPr>
          <w:ilvl w:val="0"/>
          <w:numId w:val="30"/>
        </w:numPr>
        <w:autoSpaceDE w:val="0"/>
        <w:autoSpaceDN w:val="0"/>
        <w:adjustRightInd w:val="0"/>
        <w:contextualSpacing/>
        <w:rPr>
          <w:rFonts w:cs="ArialNarrow"/>
        </w:rPr>
      </w:pPr>
      <w:r w:rsidRPr="00FB6FBD">
        <w:rPr>
          <w:rFonts w:cs="ArialNarrow"/>
        </w:rPr>
        <w:t>Fuel carefully to minimize drips to the ground surface.</w:t>
      </w:r>
    </w:p>
    <w:p w14:paraId="6A8AC383" w14:textId="05B902A1" w:rsidR="00BD6DF1" w:rsidRPr="00FB6FBD" w:rsidRDefault="00BD6DF1" w:rsidP="00CF5B97">
      <w:pPr>
        <w:widowControl/>
        <w:numPr>
          <w:ilvl w:val="0"/>
          <w:numId w:val="30"/>
        </w:numPr>
        <w:autoSpaceDE w:val="0"/>
        <w:autoSpaceDN w:val="0"/>
        <w:adjustRightInd w:val="0"/>
        <w:contextualSpacing/>
        <w:rPr>
          <w:rFonts w:cs="ArialNarrow"/>
        </w:rPr>
      </w:pPr>
      <w:r w:rsidRPr="00FB6FBD">
        <w:rPr>
          <w:rFonts w:cs="ArialNarrow"/>
        </w:rPr>
        <w:t>Maintain clean fuel</w:t>
      </w:r>
      <w:r w:rsidR="00FB437B">
        <w:rPr>
          <w:rFonts w:cs="ArialNarrow"/>
        </w:rPr>
        <w:t>-</w:t>
      </w:r>
      <w:r w:rsidRPr="00FB6FBD">
        <w:rPr>
          <w:rFonts w:cs="ArialNarrow"/>
        </w:rPr>
        <w:t>dispensing areas using dry cleanup methods.</w:t>
      </w:r>
    </w:p>
    <w:p w14:paraId="687B5B0B" w14:textId="77777777" w:rsidR="00BD6DF1" w:rsidRPr="00FB6FBD" w:rsidRDefault="00BD6DF1" w:rsidP="00CF5B97">
      <w:pPr>
        <w:widowControl/>
        <w:numPr>
          <w:ilvl w:val="0"/>
          <w:numId w:val="30"/>
        </w:numPr>
        <w:autoSpaceDE w:val="0"/>
        <w:autoSpaceDN w:val="0"/>
        <w:adjustRightInd w:val="0"/>
        <w:contextualSpacing/>
        <w:rPr>
          <w:rFonts w:cs="ArialNarrow"/>
        </w:rPr>
      </w:pPr>
      <w:r w:rsidRPr="00FB6FBD">
        <w:rPr>
          <w:rFonts w:cs="ArialNarrow"/>
        </w:rPr>
        <w:t>Clearly label and tag all valves to reduce human error.</w:t>
      </w:r>
    </w:p>
    <w:p w14:paraId="5F60A8C2" w14:textId="77777777" w:rsidR="00BD6DF1" w:rsidRPr="00FB6FBD" w:rsidRDefault="00BD6DF1" w:rsidP="00CF5B97">
      <w:pPr>
        <w:widowControl/>
        <w:numPr>
          <w:ilvl w:val="0"/>
          <w:numId w:val="30"/>
        </w:numPr>
        <w:autoSpaceDE w:val="0"/>
        <w:autoSpaceDN w:val="0"/>
        <w:adjustRightInd w:val="0"/>
        <w:contextualSpacing/>
        <w:rPr>
          <w:rFonts w:cs="ArialNarrow"/>
        </w:rPr>
      </w:pPr>
      <w:r w:rsidRPr="00FB6FBD">
        <w:rPr>
          <w:rFonts w:cs="ArialNarrow"/>
        </w:rPr>
        <w:t>Train employees and subcontractors on proper fueling methods and spill cleanup techniques.</w:t>
      </w:r>
    </w:p>
    <w:p w14:paraId="1A370CAB" w14:textId="25A68B32" w:rsidR="00BD6DF1" w:rsidRPr="00FB6FBD" w:rsidRDefault="00BD6DF1" w:rsidP="00CF5B97">
      <w:pPr>
        <w:widowControl/>
        <w:numPr>
          <w:ilvl w:val="0"/>
          <w:numId w:val="30"/>
        </w:numPr>
        <w:autoSpaceDE w:val="0"/>
        <w:autoSpaceDN w:val="0"/>
        <w:adjustRightInd w:val="0"/>
        <w:contextualSpacing/>
        <w:rPr>
          <w:rFonts w:cs="ArialNarrow"/>
        </w:rPr>
      </w:pPr>
      <w:r w:rsidRPr="00FB6FBD">
        <w:rPr>
          <w:rFonts w:cs="ArialNarrow"/>
        </w:rPr>
        <w:t>Maintain fuel storage tanks in accordance with local, state</w:t>
      </w:r>
      <w:r w:rsidR="00FB437B">
        <w:rPr>
          <w:rFonts w:cs="ArialNarrow"/>
        </w:rPr>
        <w:t>,</w:t>
      </w:r>
      <w:r w:rsidRPr="00FB6FBD">
        <w:rPr>
          <w:rFonts w:cs="ArialNarrow"/>
        </w:rPr>
        <w:t xml:space="preserve"> and federal laws.</w:t>
      </w:r>
    </w:p>
    <w:p w14:paraId="4CEDCF11" w14:textId="77777777" w:rsidR="00BD6DF1" w:rsidRPr="00FB6FBD" w:rsidRDefault="00BD6DF1" w:rsidP="00CF5B97">
      <w:pPr>
        <w:widowControl/>
        <w:numPr>
          <w:ilvl w:val="0"/>
          <w:numId w:val="30"/>
        </w:numPr>
        <w:autoSpaceDE w:val="0"/>
        <w:autoSpaceDN w:val="0"/>
        <w:adjustRightInd w:val="0"/>
        <w:contextualSpacing/>
        <w:rPr>
          <w:rFonts w:cs="ArialNarrow"/>
        </w:rPr>
      </w:pPr>
      <w:r w:rsidRPr="00FB6FBD">
        <w:rPr>
          <w:rFonts w:cs="ArialNarrow"/>
        </w:rPr>
        <w:t>Have absorbent spill cleanup kits and materials available at fueling areas.</w:t>
      </w:r>
    </w:p>
    <w:p w14:paraId="5A2D9BF0" w14:textId="77777777" w:rsidR="00BD6DF1" w:rsidRPr="00FB6FBD" w:rsidRDefault="00BD6DF1" w:rsidP="00CF5B97">
      <w:pPr>
        <w:widowControl/>
        <w:numPr>
          <w:ilvl w:val="0"/>
          <w:numId w:val="30"/>
        </w:numPr>
        <w:autoSpaceDE w:val="0"/>
        <w:autoSpaceDN w:val="0"/>
        <w:adjustRightInd w:val="0"/>
        <w:contextualSpacing/>
        <w:rPr>
          <w:rFonts w:cs="ArialNarrow"/>
        </w:rPr>
      </w:pPr>
      <w:r w:rsidRPr="00FB6FBD">
        <w:rPr>
          <w:rFonts w:cs="ArialNarrow"/>
        </w:rPr>
        <w:t>Immediately clean up spills and properly dispose of contaminated soil and cleanup materials.</w:t>
      </w:r>
    </w:p>
    <w:p w14:paraId="22C41B15" w14:textId="77777777" w:rsidR="00BD6DF1" w:rsidRPr="00FB6FBD" w:rsidRDefault="00BD6DF1" w:rsidP="00CF5B97">
      <w:pPr>
        <w:widowControl/>
        <w:numPr>
          <w:ilvl w:val="0"/>
          <w:numId w:val="30"/>
        </w:numPr>
        <w:autoSpaceDE w:val="0"/>
        <w:autoSpaceDN w:val="0"/>
        <w:adjustRightInd w:val="0"/>
        <w:contextualSpacing/>
        <w:rPr>
          <w:rFonts w:cs="ArialNarrow"/>
        </w:rPr>
      </w:pPr>
      <w:r w:rsidRPr="00FB6FBD">
        <w:rPr>
          <w:rFonts w:cs="ArialNarrow"/>
        </w:rPr>
        <w:t>When fueling small equipment from portable containers, fuel in a designated area away from storm drains and waterbodies.</w:t>
      </w:r>
    </w:p>
    <w:p w14:paraId="584FC6C0" w14:textId="77777777" w:rsidR="00BD6DF1" w:rsidRPr="00FB6FBD" w:rsidRDefault="00BD6DF1" w:rsidP="009D2036">
      <w:pPr>
        <w:autoSpaceDE w:val="0"/>
        <w:autoSpaceDN w:val="0"/>
        <w:adjustRightInd w:val="0"/>
        <w:rPr>
          <w:rFonts w:cs="Arial Narrow"/>
          <w:b/>
          <w:bCs/>
        </w:rPr>
      </w:pPr>
      <w:r w:rsidRPr="00FB6FBD">
        <w:rPr>
          <w:rFonts w:cs="Arial Narrow"/>
          <w:b/>
          <w:bCs/>
        </w:rPr>
        <w:br/>
        <w:t>Whenever Possible:</w:t>
      </w:r>
    </w:p>
    <w:p w14:paraId="07889097" w14:textId="77777777" w:rsidR="00BD6DF1" w:rsidRPr="00FB6FBD" w:rsidRDefault="00BD6DF1" w:rsidP="00CF5B97">
      <w:pPr>
        <w:widowControl/>
        <w:numPr>
          <w:ilvl w:val="0"/>
          <w:numId w:val="31"/>
        </w:numPr>
        <w:autoSpaceDE w:val="0"/>
        <w:autoSpaceDN w:val="0"/>
        <w:adjustRightInd w:val="0"/>
        <w:contextualSpacing/>
        <w:rPr>
          <w:rFonts w:cs="ArialNarrow"/>
        </w:rPr>
      </w:pPr>
      <w:r w:rsidRPr="00FB6FBD">
        <w:rPr>
          <w:rFonts w:cs="ArialNarrow"/>
        </w:rPr>
        <w:t>Install a canopy or roof over aboveground storage tanks and fuel transfer areas.</w:t>
      </w:r>
    </w:p>
    <w:p w14:paraId="1D1FA65B" w14:textId="77777777" w:rsidR="00BD6DF1" w:rsidRPr="00FB6FBD" w:rsidRDefault="00BD6DF1" w:rsidP="00CF5B97">
      <w:pPr>
        <w:widowControl/>
        <w:numPr>
          <w:ilvl w:val="0"/>
          <w:numId w:val="31"/>
        </w:numPr>
        <w:autoSpaceDE w:val="0"/>
        <w:autoSpaceDN w:val="0"/>
        <w:adjustRightInd w:val="0"/>
        <w:contextualSpacing/>
        <w:rPr>
          <w:rFonts w:cs="ArialNarrow"/>
        </w:rPr>
      </w:pPr>
      <w:r w:rsidRPr="00FB6FBD">
        <w:rPr>
          <w:rFonts w:cs="ArialNarrow"/>
        </w:rPr>
        <w:t>Regularly inspect fueling equipment for corrosion and structural failure, cracks in foundations, and physical damage to container systems.</w:t>
      </w:r>
    </w:p>
    <w:p w14:paraId="623DBF0F" w14:textId="0136B331" w:rsidR="00BD6DF1" w:rsidRPr="00FB6FBD" w:rsidRDefault="00BD6DF1" w:rsidP="00CF5B97">
      <w:pPr>
        <w:widowControl/>
        <w:numPr>
          <w:ilvl w:val="0"/>
          <w:numId w:val="31"/>
        </w:numPr>
        <w:autoSpaceDE w:val="0"/>
        <w:autoSpaceDN w:val="0"/>
        <w:adjustRightInd w:val="0"/>
        <w:contextualSpacing/>
        <w:rPr>
          <w:rFonts w:cs="ArialNarrow"/>
        </w:rPr>
      </w:pPr>
      <w:r w:rsidRPr="00FB6FBD">
        <w:rPr>
          <w:rFonts w:cs="ArialNarrow"/>
        </w:rPr>
        <w:t>Use designated fueling areas built upon a level impervious surface (hard cement is best). If</w:t>
      </w:r>
      <w:r w:rsidR="00FB437B">
        <w:rPr>
          <w:rFonts w:cs="ArialNarrow"/>
        </w:rPr>
        <w:t xml:space="preserve"> the area is</w:t>
      </w:r>
      <w:r w:rsidRPr="00FB6FBD">
        <w:rPr>
          <w:rFonts w:cs="ArialNarrow"/>
        </w:rPr>
        <w:t xml:space="preserve"> paved with asphalt, add a protective coating to create an impervious surface, inspect regularly, and street sweep quarterly at a minimum.</w:t>
      </w:r>
    </w:p>
    <w:p w14:paraId="75D77FA8" w14:textId="77777777" w:rsidR="00BD6DF1" w:rsidRPr="00FB6FBD" w:rsidRDefault="00BD6DF1" w:rsidP="00CF5B97">
      <w:pPr>
        <w:widowControl/>
        <w:numPr>
          <w:ilvl w:val="0"/>
          <w:numId w:val="31"/>
        </w:numPr>
        <w:autoSpaceDE w:val="0"/>
        <w:autoSpaceDN w:val="0"/>
        <w:adjustRightInd w:val="0"/>
        <w:contextualSpacing/>
        <w:rPr>
          <w:rFonts w:cs="ArialNarrow"/>
        </w:rPr>
      </w:pPr>
      <w:r w:rsidRPr="00FB6FBD">
        <w:rPr>
          <w:rFonts w:cs="ArialNarrow"/>
        </w:rPr>
        <w:t>Protect storm drains from fueling areas using berms and dikes.</w:t>
      </w:r>
    </w:p>
    <w:p w14:paraId="67494EBC" w14:textId="77777777" w:rsidR="00BD6DF1" w:rsidRPr="00FB6FBD" w:rsidRDefault="00BD6DF1" w:rsidP="00CF5B97">
      <w:pPr>
        <w:widowControl/>
        <w:numPr>
          <w:ilvl w:val="0"/>
          <w:numId w:val="31"/>
        </w:numPr>
        <w:autoSpaceDE w:val="0"/>
        <w:autoSpaceDN w:val="0"/>
        <w:adjustRightInd w:val="0"/>
        <w:contextualSpacing/>
        <w:rPr>
          <w:rFonts w:cs="ArialNarrow"/>
        </w:rPr>
      </w:pPr>
      <w:r w:rsidRPr="00FB6FBD">
        <w:rPr>
          <w:rFonts w:cs="ArialNarrow"/>
        </w:rPr>
        <w:t>Use absorbent material or absorbent pads during fueling to collect leaks.</w:t>
      </w:r>
    </w:p>
    <w:p w14:paraId="025E6222" w14:textId="77777777" w:rsidR="00BD6DF1" w:rsidRPr="00FB6FBD" w:rsidRDefault="00BD6DF1" w:rsidP="009D2036">
      <w:pPr>
        <w:autoSpaceDE w:val="0"/>
        <w:autoSpaceDN w:val="0"/>
        <w:adjustRightInd w:val="0"/>
        <w:rPr>
          <w:rFonts w:cs="Arial Narrow"/>
          <w:b/>
          <w:bCs/>
        </w:rPr>
      </w:pPr>
      <w:r w:rsidRPr="00FB6FBD">
        <w:rPr>
          <w:rFonts w:cs="Arial Narrow"/>
          <w:b/>
          <w:bCs/>
        </w:rPr>
        <w:br/>
        <w:t>Never:</w:t>
      </w:r>
    </w:p>
    <w:p w14:paraId="79E7720A" w14:textId="3DD57325" w:rsidR="00BD6DF1" w:rsidRPr="00FB6FBD" w:rsidRDefault="00FB437B" w:rsidP="00CF5B97">
      <w:pPr>
        <w:widowControl/>
        <w:numPr>
          <w:ilvl w:val="0"/>
          <w:numId w:val="32"/>
        </w:numPr>
        <w:autoSpaceDE w:val="0"/>
        <w:autoSpaceDN w:val="0"/>
        <w:adjustRightInd w:val="0"/>
        <w:contextualSpacing/>
        <w:rPr>
          <w:rFonts w:cs="ArialNarrow"/>
        </w:rPr>
      </w:pPr>
      <w:r>
        <w:rPr>
          <w:rFonts w:cs="ArialNarrow"/>
        </w:rPr>
        <w:t xml:space="preserve">Never </w:t>
      </w:r>
      <w:r w:rsidR="00BD6DF1" w:rsidRPr="00FB6FBD">
        <w:rPr>
          <w:rFonts w:cs="ArialNarrow"/>
        </w:rPr>
        <w:t>“</w:t>
      </w:r>
      <w:r>
        <w:rPr>
          <w:rFonts w:cs="ArialNarrow"/>
        </w:rPr>
        <w:t>t</w:t>
      </w:r>
      <w:r w:rsidR="00BD6DF1" w:rsidRPr="00FB6FBD">
        <w:rPr>
          <w:rFonts w:cs="ArialNarrow"/>
        </w:rPr>
        <w:t>op off” fuel tanks</w:t>
      </w:r>
      <w:r>
        <w:rPr>
          <w:rFonts w:cs="ArialNarrow"/>
        </w:rPr>
        <w:t>.</w:t>
      </w:r>
      <w:r w:rsidR="00BD6DF1" w:rsidRPr="00FB6FBD">
        <w:rPr>
          <w:rFonts w:cs="ArialNarrow"/>
        </w:rPr>
        <w:t xml:space="preserve"> (</w:t>
      </w:r>
      <w:r>
        <w:rPr>
          <w:rFonts w:cs="ArialNarrow"/>
        </w:rPr>
        <w:t>P</w:t>
      </w:r>
      <w:r w:rsidR="00BD6DF1" w:rsidRPr="00FB6FBD">
        <w:rPr>
          <w:rFonts w:cs="ArialNarrow"/>
        </w:rPr>
        <w:t>ost signs to remind employees</w:t>
      </w:r>
      <w:r>
        <w:rPr>
          <w:rFonts w:cs="ArialNarrow"/>
        </w:rPr>
        <w:t>.</w:t>
      </w:r>
      <w:r w:rsidR="00BD6DF1" w:rsidRPr="00FB6FBD">
        <w:rPr>
          <w:rFonts w:cs="ArialNarrow"/>
        </w:rPr>
        <w:t>)</w:t>
      </w:r>
    </w:p>
    <w:p w14:paraId="3F0ED29C" w14:textId="1C4B0BEF" w:rsidR="00BD6DF1" w:rsidRPr="00FB6FBD" w:rsidRDefault="00FB437B" w:rsidP="00CF5B97">
      <w:pPr>
        <w:widowControl/>
        <w:numPr>
          <w:ilvl w:val="0"/>
          <w:numId w:val="32"/>
        </w:numPr>
        <w:autoSpaceDE w:val="0"/>
        <w:autoSpaceDN w:val="0"/>
        <w:adjustRightInd w:val="0"/>
        <w:contextualSpacing/>
        <w:rPr>
          <w:rFonts w:cs="ArialNarrow"/>
        </w:rPr>
      </w:pPr>
      <w:r>
        <w:rPr>
          <w:rFonts w:cs="ArialNarrow"/>
        </w:rPr>
        <w:t>Never h</w:t>
      </w:r>
      <w:r w:rsidR="00BD6DF1" w:rsidRPr="00FB6FBD">
        <w:rPr>
          <w:rFonts w:cs="ArialNarrow"/>
        </w:rPr>
        <w:t>ose down or bury a fuel spill.</w:t>
      </w:r>
    </w:p>
    <w:p w14:paraId="36B28782" w14:textId="77777777" w:rsidR="00BD6DF1" w:rsidRPr="005F6B64" w:rsidRDefault="00BD6DF1" w:rsidP="009D2036">
      <w:pPr>
        <w:autoSpaceDE w:val="0"/>
        <w:autoSpaceDN w:val="0"/>
        <w:adjustRightInd w:val="0"/>
        <w:rPr>
          <w:rFonts w:cs="Arial Narrow"/>
          <w:b/>
          <w:bCs/>
        </w:rPr>
      </w:pPr>
      <w:r w:rsidRPr="001D4318">
        <w:rPr>
          <w:rFonts w:cs="Arial Narrow"/>
          <w:b/>
          <w:bCs/>
          <w:sz w:val="20"/>
          <w:szCs w:val="20"/>
        </w:rPr>
        <w:br/>
      </w:r>
      <w:r w:rsidRPr="005F6B64">
        <w:rPr>
          <w:rFonts w:cs="Arial Narrow"/>
          <w:b/>
          <w:bCs/>
        </w:rPr>
        <w:t>Related Guidance:</w:t>
      </w:r>
    </w:p>
    <w:p w14:paraId="7A056216" w14:textId="77777777" w:rsidR="00BD6DF1" w:rsidRPr="005F6B64" w:rsidRDefault="00BD6DF1" w:rsidP="009D2036">
      <w:pPr>
        <w:autoSpaceDE w:val="0"/>
        <w:autoSpaceDN w:val="0"/>
        <w:adjustRightInd w:val="0"/>
        <w:rPr>
          <w:rFonts w:cs="ArialNarrow"/>
        </w:rPr>
      </w:pPr>
      <w:r w:rsidRPr="005F6B64">
        <w:rPr>
          <w:rFonts w:cs="ArialNarrow"/>
        </w:rPr>
        <w:t>USEPA National Menu of BMPs</w:t>
      </w:r>
    </w:p>
    <w:p w14:paraId="3B90DA5B" w14:textId="77777777" w:rsidR="00BD6DF1" w:rsidRPr="005F6B64" w:rsidRDefault="00BD6DF1" w:rsidP="009D2036">
      <w:pPr>
        <w:autoSpaceDE w:val="0"/>
        <w:autoSpaceDN w:val="0"/>
        <w:adjustRightInd w:val="0"/>
        <w:rPr>
          <w:rFonts w:cs="ArialNarrow"/>
        </w:rPr>
      </w:pPr>
      <w:r w:rsidRPr="005F6B64">
        <w:rPr>
          <w:rFonts w:cs="ArialNarrow"/>
        </w:rPr>
        <w:t>NHDES Fact Sheet:</w:t>
      </w:r>
    </w:p>
    <w:p w14:paraId="3E67B947" w14:textId="02F62BAA" w:rsidR="00AD7FA0" w:rsidRPr="005F6B64" w:rsidRDefault="00BD6DF1" w:rsidP="00FB437B">
      <w:pPr>
        <w:autoSpaceDE w:val="0"/>
        <w:autoSpaceDN w:val="0"/>
        <w:adjustRightInd w:val="0"/>
      </w:pPr>
      <w:r w:rsidRPr="005F6B64">
        <w:rPr>
          <w:rFonts w:cs="ArialNarrow"/>
        </w:rPr>
        <w:t>--WD-WSEB-22-6 BMPs for Fueling and Maintenance of Excavation and</w:t>
      </w:r>
      <w:r w:rsidR="00FB437B">
        <w:rPr>
          <w:rFonts w:cs="ArialNarrow"/>
        </w:rPr>
        <w:t xml:space="preserve"> </w:t>
      </w:r>
      <w:r w:rsidRPr="005F6B64">
        <w:rPr>
          <w:rFonts w:cs="ArialNarrow"/>
        </w:rPr>
        <w:t>Earthmoving Equipment</w:t>
      </w:r>
    </w:p>
    <w:p w14:paraId="2C3BB46F" w14:textId="77777777" w:rsidR="00AD7FA0" w:rsidRPr="001D4318" w:rsidRDefault="00AD7FA0" w:rsidP="009D2036"/>
    <w:p w14:paraId="0985BF6C" w14:textId="77777777" w:rsidR="00AD7FA0" w:rsidRPr="001D4318" w:rsidRDefault="00AD7FA0" w:rsidP="009D2036">
      <w:pPr>
        <w:autoSpaceDE w:val="0"/>
        <w:autoSpaceDN w:val="0"/>
        <w:adjustRightInd w:val="0"/>
        <w:rPr>
          <w:rFonts w:cs="Arial Narrow"/>
          <w:b/>
          <w:bCs/>
          <w:sz w:val="36"/>
          <w:szCs w:val="36"/>
        </w:rPr>
      </w:pPr>
      <w:r w:rsidRPr="001D4318">
        <w:br/>
      </w:r>
    </w:p>
    <w:p w14:paraId="6B0D5571" w14:textId="77777777" w:rsidR="00AD7FA0" w:rsidRPr="001D4318" w:rsidRDefault="00AD7FA0" w:rsidP="009D2036">
      <w:pPr>
        <w:autoSpaceDE w:val="0"/>
        <w:autoSpaceDN w:val="0"/>
        <w:adjustRightInd w:val="0"/>
        <w:rPr>
          <w:rFonts w:cs="Arial Narrow"/>
          <w:b/>
          <w:bCs/>
          <w:sz w:val="36"/>
          <w:szCs w:val="36"/>
        </w:rPr>
      </w:pPr>
    </w:p>
    <w:p w14:paraId="7993CDA1" w14:textId="77777777" w:rsidR="00AD7FA0" w:rsidRPr="001D4318" w:rsidRDefault="00AD7FA0" w:rsidP="009D2036">
      <w:pPr>
        <w:autoSpaceDE w:val="0"/>
        <w:autoSpaceDN w:val="0"/>
        <w:adjustRightInd w:val="0"/>
        <w:rPr>
          <w:rFonts w:cs="Arial Narrow"/>
          <w:b/>
          <w:bCs/>
          <w:sz w:val="36"/>
          <w:szCs w:val="36"/>
        </w:rPr>
      </w:pPr>
    </w:p>
    <w:p w14:paraId="364483D0" w14:textId="77777777" w:rsidR="00AD7FA0" w:rsidRPr="001D4318" w:rsidRDefault="00AD7FA0" w:rsidP="009D2036">
      <w:pPr>
        <w:autoSpaceDE w:val="0"/>
        <w:autoSpaceDN w:val="0"/>
        <w:adjustRightInd w:val="0"/>
        <w:rPr>
          <w:rFonts w:cs="Arial Narrow"/>
          <w:b/>
          <w:bCs/>
          <w:sz w:val="36"/>
          <w:szCs w:val="36"/>
        </w:rPr>
      </w:pPr>
    </w:p>
    <w:p w14:paraId="7D8192CF" w14:textId="77777777" w:rsidR="00AD7FA0" w:rsidRPr="001D4318" w:rsidRDefault="00AD7FA0" w:rsidP="009D2036">
      <w:pPr>
        <w:autoSpaceDE w:val="0"/>
        <w:autoSpaceDN w:val="0"/>
        <w:adjustRightInd w:val="0"/>
        <w:rPr>
          <w:rFonts w:cs="Arial Narrow"/>
          <w:b/>
          <w:bCs/>
          <w:sz w:val="36"/>
          <w:szCs w:val="36"/>
        </w:rPr>
      </w:pPr>
    </w:p>
    <w:p w14:paraId="6EE9FDA4" w14:textId="77777777" w:rsidR="00AD7FA0" w:rsidRPr="001D4318" w:rsidRDefault="00AD7FA0" w:rsidP="009D2036">
      <w:pPr>
        <w:autoSpaceDE w:val="0"/>
        <w:autoSpaceDN w:val="0"/>
        <w:adjustRightInd w:val="0"/>
        <w:rPr>
          <w:rFonts w:cs="Arial Narrow"/>
          <w:b/>
          <w:bCs/>
          <w:sz w:val="36"/>
          <w:szCs w:val="36"/>
        </w:rPr>
      </w:pPr>
    </w:p>
    <w:p w14:paraId="21B472E4" w14:textId="77777777" w:rsidR="00103994" w:rsidRDefault="00103994" w:rsidP="009D2036">
      <w:pPr>
        <w:rPr>
          <w:rFonts w:eastAsia="Times New Roman" w:cstheme="majorBidi"/>
          <w:b/>
          <w:color w:val="365F91" w:themeColor="accent1" w:themeShade="BF"/>
          <w:sz w:val="26"/>
          <w:szCs w:val="26"/>
        </w:rPr>
      </w:pPr>
      <w:r>
        <w:br w:type="page"/>
      </w:r>
    </w:p>
    <w:p w14:paraId="22A8677A" w14:textId="77777777" w:rsidR="00AD7FA0" w:rsidRPr="001D4318" w:rsidRDefault="00AD7FA0" w:rsidP="009D2036">
      <w:pPr>
        <w:pStyle w:val="Heading2"/>
      </w:pPr>
      <w:bookmarkStart w:id="16" w:name="_Toc422139283"/>
      <w:r w:rsidRPr="001D4318">
        <w:lastRenderedPageBreak/>
        <w:t>Spill Cleanup</w:t>
      </w:r>
      <w:bookmarkEnd w:id="16"/>
    </w:p>
    <w:p w14:paraId="31967436" w14:textId="2D28498A" w:rsidR="00AD7FA0" w:rsidRPr="004D2C75" w:rsidRDefault="004D2C75" w:rsidP="009D2036">
      <w:pPr>
        <w:autoSpaceDE w:val="0"/>
        <w:autoSpaceDN w:val="0"/>
        <w:adjustRightInd w:val="0"/>
        <w:rPr>
          <w:rFonts w:cs="ArialNarrow"/>
          <w:sz w:val="20"/>
          <w:szCs w:val="20"/>
        </w:rPr>
      </w:pPr>
      <w:r w:rsidRPr="004D2C75">
        <w:rPr>
          <w:rFonts w:cs="Arial Narrow"/>
          <w:bCs/>
          <w:sz w:val="20"/>
          <w:szCs w:val="20"/>
        </w:rPr>
        <w:t>Purpose</w:t>
      </w:r>
      <w:r w:rsidR="00AD7FA0" w:rsidRPr="004D2C75">
        <w:rPr>
          <w:rFonts w:cs="Arial Narrow"/>
          <w:b/>
          <w:bCs/>
          <w:sz w:val="20"/>
          <w:szCs w:val="20"/>
        </w:rPr>
        <w:t xml:space="preserve">: </w:t>
      </w:r>
      <w:r w:rsidR="00AD7FA0" w:rsidRPr="004D2C75">
        <w:rPr>
          <w:rFonts w:cs="ArialNarrow"/>
          <w:sz w:val="20"/>
          <w:szCs w:val="20"/>
        </w:rPr>
        <w:t xml:space="preserve">To protect </w:t>
      </w:r>
      <w:r w:rsidR="00F068F3">
        <w:rPr>
          <w:rFonts w:cs="ArialNarrow"/>
          <w:sz w:val="20"/>
          <w:szCs w:val="20"/>
        </w:rPr>
        <w:t>stormwater</w:t>
      </w:r>
      <w:r w:rsidR="00AD7FA0" w:rsidRPr="004D2C75">
        <w:rPr>
          <w:rFonts w:cs="ArialNarrow"/>
          <w:sz w:val="20"/>
          <w:szCs w:val="20"/>
        </w:rPr>
        <w:t xml:space="preserve"> by educating employees on proper spill cleanup procedures, state reporting requirements</w:t>
      </w:r>
      <w:r w:rsidR="00E015EF">
        <w:rPr>
          <w:rFonts w:cs="ArialNarrow"/>
          <w:sz w:val="20"/>
          <w:szCs w:val="20"/>
        </w:rPr>
        <w:t>,</w:t>
      </w:r>
      <w:r w:rsidR="00AD7FA0" w:rsidRPr="004D2C75">
        <w:rPr>
          <w:rFonts w:cs="ArialNarrow"/>
          <w:sz w:val="20"/>
          <w:szCs w:val="20"/>
        </w:rPr>
        <w:t xml:space="preserve"> and preventative actions.</w:t>
      </w:r>
    </w:p>
    <w:p w14:paraId="44FA3813" w14:textId="0595357B" w:rsidR="00C13D04" w:rsidRDefault="00C13D04" w:rsidP="00C13D04">
      <w:pPr>
        <w:widowControl/>
        <w:autoSpaceDE w:val="0"/>
        <w:autoSpaceDN w:val="0"/>
        <w:adjustRightInd w:val="0"/>
        <w:contextualSpacing/>
        <w:rPr>
          <w:rFonts w:cs="ArialNarrow"/>
        </w:rPr>
      </w:pPr>
    </w:p>
    <w:p w14:paraId="042B94F9" w14:textId="318636B1" w:rsidR="00C13D04" w:rsidRPr="00996DC8" w:rsidRDefault="00C13D04" w:rsidP="00C13D04">
      <w:pPr>
        <w:widowControl/>
        <w:autoSpaceDE w:val="0"/>
        <w:autoSpaceDN w:val="0"/>
        <w:adjustRightInd w:val="0"/>
        <w:contextualSpacing/>
        <w:rPr>
          <w:rFonts w:cs="ArialNarrow"/>
        </w:rPr>
      </w:pPr>
      <w:r w:rsidRPr="00971F6B">
        <w:rPr>
          <w:rFonts w:cs="ArialNarrow"/>
        </w:rPr>
        <w:t>Petroleum spills involve, but are not limited to</w:t>
      </w:r>
      <w:r>
        <w:rPr>
          <w:rFonts w:cs="ArialNarrow"/>
        </w:rPr>
        <w:t>,</w:t>
      </w:r>
      <w:r w:rsidRPr="00971F6B">
        <w:rPr>
          <w:rFonts w:cs="ArialNarrow"/>
        </w:rPr>
        <w:t xml:space="preserve"> crude oil, gasoline, heating oil, various fuel oils, lubricating oil, hydraulic oil, asphaltic residuals.</w:t>
      </w:r>
      <w:r>
        <w:rPr>
          <w:rFonts w:cs="ArialNarrow"/>
        </w:rPr>
        <w:t xml:space="preserve"> </w:t>
      </w:r>
      <w:r w:rsidRPr="00971F6B">
        <w:rPr>
          <w:rFonts w:cs="ArialNarrow"/>
        </w:rPr>
        <w:t xml:space="preserve">Hazardous materials spills involve non-oil spills that pose a threat to human health or the </w:t>
      </w:r>
      <w:r w:rsidRPr="00996DC8">
        <w:rPr>
          <w:rFonts w:cs="ArialNarrow"/>
        </w:rPr>
        <w:t>environment, such as chemical releases.</w:t>
      </w:r>
    </w:p>
    <w:p w14:paraId="73F4FAA1" w14:textId="74198AAD" w:rsidR="00AD7FA0" w:rsidRPr="001D4318" w:rsidRDefault="00AD7FA0" w:rsidP="009D2036">
      <w:pPr>
        <w:tabs>
          <w:tab w:val="left" w:pos="7000"/>
        </w:tabs>
      </w:pPr>
      <w:r w:rsidRPr="001D4318">
        <w:tab/>
      </w:r>
    </w:p>
    <w:p w14:paraId="183FE97A" w14:textId="77777777" w:rsidR="00AD7FA0" w:rsidRPr="00971F6B" w:rsidRDefault="00AD7FA0" w:rsidP="009D2036">
      <w:pPr>
        <w:autoSpaceDE w:val="0"/>
        <w:autoSpaceDN w:val="0"/>
        <w:adjustRightInd w:val="0"/>
        <w:rPr>
          <w:rFonts w:cs="Arial Narrow"/>
          <w:b/>
          <w:bCs/>
        </w:rPr>
      </w:pPr>
      <w:r w:rsidRPr="00971F6B">
        <w:rPr>
          <w:rFonts w:cs="Arial Narrow"/>
          <w:b/>
          <w:bCs/>
        </w:rPr>
        <w:t>Always:</w:t>
      </w:r>
    </w:p>
    <w:p w14:paraId="66ECB1E1" w14:textId="77777777" w:rsidR="00AD7FA0" w:rsidRPr="00971F6B" w:rsidRDefault="00AD7FA0" w:rsidP="00CF5B97">
      <w:pPr>
        <w:widowControl/>
        <w:numPr>
          <w:ilvl w:val="0"/>
          <w:numId w:val="33"/>
        </w:numPr>
        <w:autoSpaceDE w:val="0"/>
        <w:autoSpaceDN w:val="0"/>
        <w:adjustRightInd w:val="0"/>
        <w:contextualSpacing/>
        <w:rPr>
          <w:rFonts w:cs="ArialNarrow"/>
        </w:rPr>
      </w:pPr>
      <w:r w:rsidRPr="00971F6B">
        <w:rPr>
          <w:rFonts w:cs="ArialNarrow"/>
        </w:rPr>
        <w:t>Stop the source of the spill, if possible to safely do so.</w:t>
      </w:r>
    </w:p>
    <w:p w14:paraId="5357883F" w14:textId="77777777" w:rsidR="00850208" w:rsidRPr="00345001" w:rsidRDefault="00AD7FA0" w:rsidP="00CF5B97">
      <w:pPr>
        <w:widowControl/>
        <w:numPr>
          <w:ilvl w:val="0"/>
          <w:numId w:val="235"/>
        </w:numPr>
        <w:shd w:val="clear" w:color="auto" w:fill="FFFFFF"/>
        <w:tabs>
          <w:tab w:val="clear" w:pos="720"/>
          <w:tab w:val="num" w:pos="360"/>
        </w:tabs>
        <w:autoSpaceDE w:val="0"/>
        <w:autoSpaceDN w:val="0"/>
        <w:adjustRightInd w:val="0"/>
        <w:spacing w:before="100" w:beforeAutospacing="1" w:after="60"/>
        <w:ind w:hanging="720"/>
        <w:contextualSpacing/>
        <w:rPr>
          <w:rFonts w:eastAsia="Times New Roman" w:cs="Tahoma"/>
          <w:color w:val="000000"/>
          <w:lang w:val="en"/>
        </w:rPr>
      </w:pPr>
      <w:r w:rsidRPr="00345001">
        <w:rPr>
          <w:rFonts w:cs="ArialNarrow"/>
        </w:rPr>
        <w:t>Contain any liquids, if possible to safely do so.</w:t>
      </w:r>
    </w:p>
    <w:p w14:paraId="0571A003" w14:textId="512B0F78" w:rsidR="005965BF" w:rsidRPr="00AA2CEF" w:rsidRDefault="00170129" w:rsidP="00CF5B97">
      <w:pPr>
        <w:widowControl/>
        <w:numPr>
          <w:ilvl w:val="0"/>
          <w:numId w:val="235"/>
        </w:numPr>
        <w:shd w:val="clear" w:color="auto" w:fill="FFFFFF"/>
        <w:tabs>
          <w:tab w:val="clear" w:pos="720"/>
          <w:tab w:val="num" w:pos="360"/>
        </w:tabs>
        <w:autoSpaceDE w:val="0"/>
        <w:autoSpaceDN w:val="0"/>
        <w:adjustRightInd w:val="0"/>
        <w:spacing w:before="100" w:beforeAutospacing="1" w:after="60"/>
        <w:ind w:left="360"/>
        <w:contextualSpacing/>
        <w:rPr>
          <w:rFonts w:eastAsia="Times New Roman" w:cs="Tahoma"/>
          <w:color w:val="000000"/>
          <w:lang w:val="en"/>
        </w:rPr>
      </w:pPr>
      <w:r w:rsidRPr="00345001">
        <w:rPr>
          <w:rFonts w:cs="ArialNarrow"/>
        </w:rPr>
        <w:t xml:space="preserve">If the spill is reportable (see the table at </w:t>
      </w:r>
      <w:hyperlink r:id="rId19" w:history="1">
        <w:r w:rsidRPr="00345001">
          <w:rPr>
            <w:rStyle w:val="Hyperlink"/>
            <w:rFonts w:cs="ArialNarrow"/>
          </w:rPr>
          <w:t>www.tceq.texas.gov/response/spill_rq.html</w:t>
        </w:r>
      </w:hyperlink>
      <w:r w:rsidRPr="00345001">
        <w:rPr>
          <w:rFonts w:cs="ArialNarrow"/>
        </w:rPr>
        <w:t>), r</w:t>
      </w:r>
      <w:r w:rsidR="00C13D04" w:rsidRPr="00345001">
        <w:rPr>
          <w:rFonts w:cs="ArialNarrow"/>
        </w:rPr>
        <w:t xml:space="preserve">eport </w:t>
      </w:r>
      <w:r w:rsidRPr="00345001">
        <w:rPr>
          <w:rFonts w:cs="ArialNarrow"/>
        </w:rPr>
        <w:t>it</w:t>
      </w:r>
      <w:r w:rsidR="00C13D04" w:rsidRPr="00345001">
        <w:rPr>
          <w:rFonts w:cs="ArialNarrow"/>
        </w:rPr>
        <w:t xml:space="preserve"> </w:t>
      </w:r>
      <w:r w:rsidR="005965BF" w:rsidRPr="00345001">
        <w:rPr>
          <w:rFonts w:cs="ArialNarrow"/>
        </w:rPr>
        <w:t>as</w:t>
      </w:r>
      <w:r w:rsidR="005965BF" w:rsidRPr="00AA2CEF">
        <w:rPr>
          <w:rFonts w:cs="ArialNarrow"/>
        </w:rPr>
        <w:t xml:space="preserve"> soon as possible and</w:t>
      </w:r>
      <w:r w:rsidR="00FE784A">
        <w:rPr>
          <w:rFonts w:cs="ArialNarrow"/>
        </w:rPr>
        <w:t xml:space="preserve"> within 24 hours by phone to SERC/</w:t>
      </w:r>
      <w:r w:rsidR="005965BF" w:rsidRPr="00AA2CEF">
        <w:rPr>
          <w:rFonts w:cs="ArialNarrow"/>
        </w:rPr>
        <w:t>TCEQ</w:t>
      </w:r>
      <w:r w:rsidR="00C13D04" w:rsidRPr="00AA2CEF">
        <w:rPr>
          <w:rFonts w:cs="ArialNarrow"/>
        </w:rPr>
        <w:t xml:space="preserve">. For more information, see </w:t>
      </w:r>
      <w:hyperlink r:id="rId20" w:history="1">
        <w:r w:rsidR="00E015EF" w:rsidRPr="00657A8F">
          <w:rPr>
            <w:rStyle w:val="Hyperlink"/>
            <w:rFonts w:cs="ArialNarrow"/>
          </w:rPr>
          <w:t>www.tceq.texas.gov/response/spills.html</w:t>
        </w:r>
      </w:hyperlink>
      <w:r w:rsidR="00C13D04" w:rsidRPr="00AA2CEF">
        <w:rPr>
          <w:rFonts w:cs="ArialNarrow"/>
        </w:rPr>
        <w:t>.</w:t>
      </w:r>
      <w:r w:rsidR="005965BF" w:rsidRPr="00AA2CEF">
        <w:rPr>
          <w:rFonts w:cs="ArialNarrow"/>
        </w:rPr>
        <w:t xml:space="preserve">  </w:t>
      </w:r>
    </w:p>
    <w:p w14:paraId="4276D6F3" w14:textId="4E2432A6" w:rsidR="00850208" w:rsidRPr="00AA2CEF" w:rsidRDefault="00850208" w:rsidP="00CF5B97">
      <w:pPr>
        <w:pStyle w:val="ListParagraph"/>
        <w:widowControl/>
        <w:numPr>
          <w:ilvl w:val="1"/>
          <w:numId w:val="235"/>
        </w:numPr>
        <w:shd w:val="clear" w:color="auto" w:fill="FFFFFF"/>
        <w:tabs>
          <w:tab w:val="clear" w:pos="1440"/>
          <w:tab w:val="num" w:pos="720"/>
        </w:tabs>
        <w:autoSpaceDE w:val="0"/>
        <w:autoSpaceDN w:val="0"/>
        <w:adjustRightInd w:val="0"/>
        <w:spacing w:before="100" w:beforeAutospacing="1" w:after="60"/>
        <w:ind w:left="720"/>
        <w:contextualSpacing/>
        <w:rPr>
          <w:rFonts w:cs="ArialNarrow"/>
        </w:rPr>
      </w:pPr>
      <w:r w:rsidRPr="00AA2CEF">
        <w:rPr>
          <w:rFonts w:eastAsia="Times New Roman" w:cs="Tahoma"/>
          <w:color w:val="000000"/>
          <w:lang w:val="en"/>
        </w:rPr>
        <w:t xml:space="preserve">State of Texas Spill-Reporting Hotline and the State Emergency Response Commission (SERC): </w:t>
      </w:r>
      <w:r w:rsidR="00AB194A">
        <w:rPr>
          <w:rFonts w:eastAsia="Times New Roman" w:cs="Tahoma"/>
          <w:color w:val="000000"/>
          <w:lang w:val="en"/>
        </w:rPr>
        <w:br/>
      </w:r>
      <w:r w:rsidRPr="00AA2CEF">
        <w:rPr>
          <w:rFonts w:eastAsia="Times New Roman" w:cs="Tahoma"/>
          <w:bCs/>
          <w:color w:val="000000"/>
          <w:lang w:val="en"/>
        </w:rPr>
        <w:t>1-800-832-8224</w:t>
      </w:r>
      <w:r w:rsidRPr="00AA2CEF">
        <w:rPr>
          <w:rFonts w:eastAsia="Times New Roman" w:cs="Tahoma"/>
          <w:color w:val="000000"/>
          <w:lang w:val="en"/>
        </w:rPr>
        <w:t>—24 hours a day</w:t>
      </w:r>
    </w:p>
    <w:p w14:paraId="5B277529" w14:textId="17221AD5" w:rsidR="00C13D04" w:rsidRPr="00AA2CEF" w:rsidRDefault="00850208" w:rsidP="00CF5B97">
      <w:pPr>
        <w:pStyle w:val="ListParagraph"/>
        <w:widowControl/>
        <w:numPr>
          <w:ilvl w:val="1"/>
          <w:numId w:val="235"/>
        </w:numPr>
        <w:shd w:val="clear" w:color="auto" w:fill="FFFFFF"/>
        <w:tabs>
          <w:tab w:val="clear" w:pos="1440"/>
          <w:tab w:val="left" w:pos="720"/>
        </w:tabs>
        <w:autoSpaceDE w:val="0"/>
        <w:autoSpaceDN w:val="0"/>
        <w:adjustRightInd w:val="0"/>
        <w:spacing w:before="100" w:beforeAutospacing="1" w:after="60"/>
        <w:ind w:left="720"/>
        <w:contextualSpacing/>
        <w:rPr>
          <w:rFonts w:cs="ArialNarrow"/>
        </w:rPr>
      </w:pPr>
      <w:r w:rsidRPr="00AA2CEF">
        <w:rPr>
          <w:rFonts w:eastAsia="Times New Roman" w:cs="Tahoma"/>
          <w:bCs/>
          <w:bdr w:val="none" w:sz="0" w:space="0" w:color="auto" w:frame="1"/>
          <w:lang w:val="en"/>
        </w:rPr>
        <w:t>TCEQ Regional Office</w:t>
      </w:r>
      <w:r w:rsidRPr="00AA2CEF">
        <w:rPr>
          <w:rFonts w:eastAsia="Times New Roman" w:cs="Tahoma"/>
          <w:lang w:val="en"/>
        </w:rPr>
        <w:t xml:space="preserve"> (Region </w:t>
      </w:r>
      <w:r w:rsidRPr="00AA2CEF">
        <w:rPr>
          <w:rFonts w:eastAsia="Times New Roman" w:cs="Tahoma"/>
          <w:color w:val="000000"/>
          <w:lang w:val="en"/>
        </w:rPr>
        <w:t xml:space="preserve">4, Dallas/Fort Worth), </w:t>
      </w:r>
      <w:r w:rsidR="00D24F40" w:rsidRPr="00AA2CEF">
        <w:rPr>
          <w:rFonts w:eastAsia="Times New Roman" w:cs="Tahoma"/>
          <w:color w:val="000000"/>
          <w:lang w:val="en"/>
        </w:rPr>
        <w:t>1-817-588-5800—</w:t>
      </w:r>
      <w:r w:rsidRPr="00AA2CEF">
        <w:rPr>
          <w:rFonts w:eastAsia="Times New Roman" w:cs="Tahoma"/>
          <w:color w:val="000000"/>
          <w:lang w:val="en"/>
        </w:rPr>
        <w:t xml:space="preserve">Monday-Friday, </w:t>
      </w:r>
      <w:r w:rsidR="00E015EF">
        <w:rPr>
          <w:rFonts w:eastAsia="Times New Roman" w:cs="Tahoma"/>
          <w:color w:val="000000"/>
          <w:lang w:val="en"/>
        </w:rPr>
        <w:br/>
      </w:r>
      <w:r w:rsidRPr="00AA2CEF">
        <w:rPr>
          <w:rFonts w:eastAsia="Times New Roman" w:cs="Tahoma"/>
          <w:color w:val="000000"/>
          <w:lang w:val="en"/>
        </w:rPr>
        <w:t>8 a.m.–5</w:t>
      </w:r>
      <w:r w:rsidR="00C13D04" w:rsidRPr="00AA2CEF">
        <w:rPr>
          <w:rFonts w:eastAsia="Times New Roman" w:cs="Tahoma"/>
          <w:color w:val="000000"/>
          <w:lang w:val="en"/>
        </w:rPr>
        <w:t xml:space="preserve"> p.m.</w:t>
      </w:r>
    </w:p>
    <w:p w14:paraId="631C9906" w14:textId="77777777" w:rsidR="00C13D04" w:rsidRPr="00AA2CEF" w:rsidRDefault="00C13D04" w:rsidP="00CF5B97">
      <w:pPr>
        <w:pStyle w:val="ListParagraph"/>
        <w:numPr>
          <w:ilvl w:val="0"/>
          <w:numId w:val="235"/>
        </w:numPr>
        <w:tabs>
          <w:tab w:val="clear" w:pos="720"/>
        </w:tabs>
        <w:ind w:left="360" w:right="178"/>
        <w:rPr>
          <w:rFonts w:cs="Arial Narrow"/>
        </w:rPr>
      </w:pPr>
      <w:r w:rsidRPr="00AA2CEF">
        <w:rPr>
          <w:rFonts w:cs="Arial Narrow"/>
          <w:spacing w:val="-1"/>
        </w:rPr>
        <w:t xml:space="preserve">If the spill causes a fish kill, notify Texas Parks and Wildlife by calling 1-512-389-4848. (See </w:t>
      </w:r>
      <w:hyperlink r:id="rId21" w:history="1">
        <w:r w:rsidRPr="00AA2CEF">
          <w:rPr>
            <w:rStyle w:val="Hyperlink"/>
            <w:rFonts w:cs="Arial Narrow"/>
            <w:spacing w:val="-1"/>
          </w:rPr>
          <w:t>http://tpwd.texas.gov/landwater/water/environconcerns/kills_and_spills/</w:t>
        </w:r>
      </w:hyperlink>
      <w:r w:rsidRPr="00AA2CEF">
        <w:rPr>
          <w:rFonts w:cs="Arial Narrow"/>
          <w:spacing w:val="-1"/>
        </w:rPr>
        <w:t xml:space="preserve"> for more information.)</w:t>
      </w:r>
    </w:p>
    <w:p w14:paraId="3F8A5B1C" w14:textId="186BCCA6" w:rsidR="00AD7FA0" w:rsidRPr="00D24F40" w:rsidRDefault="00AD7FA0" w:rsidP="00CF5B97">
      <w:pPr>
        <w:widowControl/>
        <w:numPr>
          <w:ilvl w:val="0"/>
          <w:numId w:val="33"/>
        </w:numPr>
        <w:autoSpaceDE w:val="0"/>
        <w:autoSpaceDN w:val="0"/>
        <w:adjustRightInd w:val="0"/>
        <w:contextualSpacing/>
        <w:rPr>
          <w:rFonts w:cs="ArialNarrow"/>
        </w:rPr>
      </w:pPr>
      <w:r w:rsidRPr="00D24F40">
        <w:rPr>
          <w:rFonts w:cs="ArialNarrow"/>
        </w:rPr>
        <w:t xml:space="preserve">Cover the spill with absorbent material such as kitty litter, sawdust, or oil absorbent pads. Do not use straw or water. </w:t>
      </w:r>
      <w:r w:rsidRPr="00D24F40">
        <w:rPr>
          <w:rFonts w:cs="ArialNarrow"/>
          <w:highlight w:val="yellow"/>
        </w:rPr>
        <w:t xml:space="preserve">(See </w:t>
      </w:r>
      <w:r w:rsidR="00AB7E83" w:rsidRPr="00D24F40">
        <w:rPr>
          <w:rFonts w:cs="ArialNarrow"/>
          <w:highlight w:val="yellow"/>
        </w:rPr>
        <w:t xml:space="preserve">“Petroleum and Chemical Disposal” </w:t>
      </w:r>
      <w:r w:rsidRPr="00D24F40">
        <w:rPr>
          <w:rFonts w:cs="ArialNarrow"/>
          <w:highlight w:val="yellow"/>
        </w:rPr>
        <w:t xml:space="preserve">SOP </w:t>
      </w:r>
      <w:r w:rsidR="00AB7E83" w:rsidRPr="00D24F40">
        <w:rPr>
          <w:rFonts w:cs="ArialNarrow"/>
          <w:highlight w:val="yellow"/>
        </w:rPr>
        <w:t>f</w:t>
      </w:r>
      <w:r w:rsidRPr="00D24F40">
        <w:rPr>
          <w:rFonts w:cs="ArialNarrow"/>
          <w:highlight w:val="yellow"/>
        </w:rPr>
        <w:t>or adsorbent disposal.)</w:t>
      </w:r>
    </w:p>
    <w:p w14:paraId="08B61B55" w14:textId="6FEEB96C" w:rsidR="00AD7FA0" w:rsidRPr="00996DC8" w:rsidRDefault="00AD7FA0" w:rsidP="00CF5B97">
      <w:pPr>
        <w:widowControl/>
        <w:numPr>
          <w:ilvl w:val="0"/>
          <w:numId w:val="33"/>
        </w:numPr>
        <w:autoSpaceDE w:val="0"/>
        <w:autoSpaceDN w:val="0"/>
        <w:adjustRightInd w:val="0"/>
        <w:contextualSpacing/>
        <w:rPr>
          <w:rFonts w:cs="ArialNarrow"/>
        </w:rPr>
      </w:pPr>
      <w:r w:rsidRPr="00996DC8">
        <w:rPr>
          <w:rFonts w:cs="ArialNarrow"/>
        </w:rPr>
        <w:t xml:space="preserve">Report any discharge of hazardous waste immediately (within one hour) to local emergency officials [fire department], </w:t>
      </w:r>
      <w:r w:rsidRPr="00AA2CEF">
        <w:rPr>
          <w:rFonts w:cs="ArialNarrow"/>
        </w:rPr>
        <w:t xml:space="preserve">then contact </w:t>
      </w:r>
      <w:r w:rsidR="00850208" w:rsidRPr="00AA2CEF">
        <w:rPr>
          <w:rFonts w:cs="ArialNarrow"/>
        </w:rPr>
        <w:t xml:space="preserve">TCEQ </w:t>
      </w:r>
      <w:r w:rsidRPr="00AA2CEF">
        <w:rPr>
          <w:rFonts w:cs="ArialNarrow"/>
        </w:rPr>
        <w:t>as described above.</w:t>
      </w:r>
    </w:p>
    <w:p w14:paraId="4D433996" w14:textId="0ECC8499" w:rsidR="00AD7FA0" w:rsidRPr="00996DC8" w:rsidRDefault="00AD7FA0" w:rsidP="00CF5B97">
      <w:pPr>
        <w:widowControl/>
        <w:numPr>
          <w:ilvl w:val="0"/>
          <w:numId w:val="33"/>
        </w:numPr>
        <w:autoSpaceDE w:val="0"/>
        <w:autoSpaceDN w:val="0"/>
        <w:adjustRightInd w:val="0"/>
        <w:contextualSpacing/>
        <w:rPr>
          <w:rFonts w:cs="ArialNarrow"/>
        </w:rPr>
      </w:pPr>
      <w:r w:rsidRPr="00996DC8">
        <w:rPr>
          <w:rFonts w:cs="ArialNarrow"/>
        </w:rPr>
        <w:t xml:space="preserve">Contact </w:t>
      </w:r>
      <w:r w:rsidR="00E015EF">
        <w:rPr>
          <w:rFonts w:cs="ArialNarrow"/>
        </w:rPr>
        <w:t xml:space="preserve">the </w:t>
      </w:r>
      <w:r w:rsidRPr="00996DC8">
        <w:rPr>
          <w:rFonts w:cs="ArialNarrow"/>
        </w:rPr>
        <w:t>local fire department</w:t>
      </w:r>
      <w:r w:rsidR="00E015EF">
        <w:rPr>
          <w:rFonts w:cs="ArialNarrow"/>
        </w:rPr>
        <w:t>. Phone:</w:t>
      </w:r>
      <w:r w:rsidRPr="00996DC8">
        <w:rPr>
          <w:rFonts w:cs="ArialNarrow"/>
        </w:rPr>
        <w:t xml:space="preserve"> _______________.</w:t>
      </w:r>
    </w:p>
    <w:p w14:paraId="270501B1" w14:textId="77777777" w:rsidR="00AD7FA0" w:rsidRPr="00971F6B" w:rsidRDefault="00AD7FA0" w:rsidP="00CF5B97">
      <w:pPr>
        <w:widowControl/>
        <w:numPr>
          <w:ilvl w:val="0"/>
          <w:numId w:val="33"/>
        </w:numPr>
        <w:autoSpaceDE w:val="0"/>
        <w:autoSpaceDN w:val="0"/>
        <w:adjustRightInd w:val="0"/>
        <w:contextualSpacing/>
        <w:rPr>
          <w:rFonts w:cs="ArialNarrow"/>
        </w:rPr>
      </w:pPr>
      <w:r w:rsidRPr="00996DC8">
        <w:rPr>
          <w:rFonts w:cs="ArialNarrow"/>
        </w:rPr>
        <w:t>Develop and maintain a Spill Prevention, Control, and Countermeasure (SPCC) Plan if the facility stores more than 1,320 gallons of petroleum</w:t>
      </w:r>
      <w:r w:rsidRPr="00971F6B">
        <w:rPr>
          <w:rFonts w:cs="ArialNarrow"/>
        </w:rPr>
        <w:t>.</w:t>
      </w:r>
    </w:p>
    <w:p w14:paraId="061EA0BF" w14:textId="77777777" w:rsidR="00AD7FA0" w:rsidRPr="00971F6B" w:rsidRDefault="00AD7FA0" w:rsidP="00CF5B97">
      <w:pPr>
        <w:widowControl/>
        <w:numPr>
          <w:ilvl w:val="0"/>
          <w:numId w:val="33"/>
        </w:numPr>
        <w:autoSpaceDE w:val="0"/>
        <w:autoSpaceDN w:val="0"/>
        <w:adjustRightInd w:val="0"/>
        <w:contextualSpacing/>
        <w:rPr>
          <w:rFonts w:cs="ArialNarrow"/>
        </w:rPr>
      </w:pPr>
      <w:r w:rsidRPr="00971F6B">
        <w:rPr>
          <w:rFonts w:cs="ArialNarrow"/>
        </w:rPr>
        <w:t>Fit petroleum and chemical storage containers with secondary containment structures.</w:t>
      </w:r>
    </w:p>
    <w:p w14:paraId="600970C3" w14:textId="77777777" w:rsidR="00AD7FA0" w:rsidRPr="00971F6B" w:rsidRDefault="00AD7FA0" w:rsidP="00CF5B97">
      <w:pPr>
        <w:widowControl/>
        <w:numPr>
          <w:ilvl w:val="0"/>
          <w:numId w:val="33"/>
        </w:numPr>
        <w:autoSpaceDE w:val="0"/>
        <w:autoSpaceDN w:val="0"/>
        <w:adjustRightInd w:val="0"/>
        <w:contextualSpacing/>
        <w:rPr>
          <w:rFonts w:cs="ArialNarrow"/>
        </w:rPr>
      </w:pPr>
      <w:r w:rsidRPr="00971F6B">
        <w:rPr>
          <w:rFonts w:cs="ArialNarrow"/>
        </w:rPr>
        <w:t>Keep a spill kit in areas where petroleum or hazardous materials are stored.</w:t>
      </w:r>
    </w:p>
    <w:p w14:paraId="6537DD94" w14:textId="77777777" w:rsidR="00AD7FA0" w:rsidRPr="00971F6B" w:rsidRDefault="00AD7FA0" w:rsidP="00CF5B97">
      <w:pPr>
        <w:widowControl/>
        <w:numPr>
          <w:ilvl w:val="0"/>
          <w:numId w:val="33"/>
        </w:numPr>
        <w:autoSpaceDE w:val="0"/>
        <w:autoSpaceDN w:val="0"/>
        <w:adjustRightInd w:val="0"/>
        <w:contextualSpacing/>
        <w:rPr>
          <w:rFonts w:cs="ArialNarrow"/>
        </w:rPr>
      </w:pPr>
      <w:r w:rsidRPr="00971F6B">
        <w:rPr>
          <w:rFonts w:cs="ArialNarrow"/>
        </w:rPr>
        <w:t>Train employees in spill response procedures and equipment.</w:t>
      </w:r>
    </w:p>
    <w:p w14:paraId="2B3C5075" w14:textId="4C4B8364" w:rsidR="004D2C75" w:rsidRPr="00971F6B" w:rsidRDefault="00AD7FA0" w:rsidP="00CF5B97">
      <w:pPr>
        <w:widowControl/>
        <w:numPr>
          <w:ilvl w:val="0"/>
          <w:numId w:val="33"/>
        </w:numPr>
        <w:autoSpaceDE w:val="0"/>
        <w:autoSpaceDN w:val="0"/>
        <w:adjustRightInd w:val="0"/>
        <w:contextualSpacing/>
        <w:rPr>
          <w:rFonts w:cs="ArialNarrow"/>
        </w:rPr>
      </w:pPr>
      <w:r w:rsidRPr="00971F6B">
        <w:rPr>
          <w:rFonts w:cs="ArialNarrow"/>
        </w:rPr>
        <w:t xml:space="preserve">Deploy containment booms if </w:t>
      </w:r>
      <w:r w:rsidR="00701542">
        <w:rPr>
          <w:rFonts w:cs="ArialNarrow"/>
        </w:rPr>
        <w:t xml:space="preserve">the </w:t>
      </w:r>
      <w:r w:rsidRPr="00971F6B">
        <w:rPr>
          <w:rFonts w:cs="ArialNarrow"/>
        </w:rPr>
        <w:t>spill could potentially reach a storm drain or waterbody.</w:t>
      </w:r>
    </w:p>
    <w:p w14:paraId="43E75C3D" w14:textId="77777777" w:rsidR="00AD7FA0" w:rsidRPr="00971F6B" w:rsidRDefault="00AD7FA0" w:rsidP="00CF5B97">
      <w:pPr>
        <w:widowControl/>
        <w:numPr>
          <w:ilvl w:val="0"/>
          <w:numId w:val="33"/>
        </w:numPr>
        <w:autoSpaceDE w:val="0"/>
        <w:autoSpaceDN w:val="0"/>
        <w:adjustRightInd w:val="0"/>
        <w:contextualSpacing/>
        <w:rPr>
          <w:rFonts w:cs="ArialNarrow"/>
        </w:rPr>
      </w:pPr>
      <w:r w:rsidRPr="00971F6B">
        <w:rPr>
          <w:rFonts w:cs="ArialNarrow"/>
        </w:rPr>
        <w:t>Position mats to contain drips from equipment or vehicles until they can be repaired.</w:t>
      </w:r>
      <w:r w:rsidRPr="00971F6B">
        <w:rPr>
          <w:rFonts w:cs="ArialNarrow"/>
        </w:rPr>
        <w:br/>
      </w:r>
    </w:p>
    <w:p w14:paraId="1DCA71CB" w14:textId="77777777" w:rsidR="00AD7FA0" w:rsidRPr="00971F6B" w:rsidRDefault="00AD7FA0" w:rsidP="009D2036">
      <w:pPr>
        <w:autoSpaceDE w:val="0"/>
        <w:autoSpaceDN w:val="0"/>
        <w:adjustRightInd w:val="0"/>
        <w:rPr>
          <w:rFonts w:cs="Arial Narrow"/>
          <w:b/>
          <w:bCs/>
        </w:rPr>
      </w:pPr>
      <w:r w:rsidRPr="00971F6B">
        <w:rPr>
          <w:rFonts w:cs="Arial Narrow"/>
          <w:b/>
          <w:bCs/>
        </w:rPr>
        <w:t>Whenever Possible:</w:t>
      </w:r>
    </w:p>
    <w:p w14:paraId="7A7C4638" w14:textId="77777777" w:rsidR="00AD7FA0" w:rsidRPr="00971F6B" w:rsidRDefault="00AD7FA0" w:rsidP="00CF5B97">
      <w:pPr>
        <w:widowControl/>
        <w:numPr>
          <w:ilvl w:val="0"/>
          <w:numId w:val="34"/>
        </w:numPr>
        <w:autoSpaceDE w:val="0"/>
        <w:autoSpaceDN w:val="0"/>
        <w:adjustRightInd w:val="0"/>
        <w:contextualSpacing/>
        <w:rPr>
          <w:rFonts w:cs="ArialNarrow"/>
        </w:rPr>
      </w:pPr>
      <w:r w:rsidRPr="00971F6B">
        <w:rPr>
          <w:rFonts w:cs="ArialNarrow"/>
        </w:rPr>
        <w:t>Seal the floor with paint to prevent absorption of fluids into concrete.</w:t>
      </w:r>
    </w:p>
    <w:p w14:paraId="0C9ECB82" w14:textId="77777777" w:rsidR="00AD7FA0" w:rsidRPr="00971F6B" w:rsidRDefault="00AD7FA0" w:rsidP="00CF5B97">
      <w:pPr>
        <w:widowControl/>
        <w:numPr>
          <w:ilvl w:val="0"/>
          <w:numId w:val="34"/>
        </w:numPr>
        <w:autoSpaceDE w:val="0"/>
        <w:autoSpaceDN w:val="0"/>
        <w:adjustRightInd w:val="0"/>
        <w:contextualSpacing/>
        <w:rPr>
          <w:rFonts w:cs="ArialNarrow"/>
        </w:rPr>
      </w:pPr>
      <w:r w:rsidRPr="00971F6B">
        <w:rPr>
          <w:rFonts w:cs="Arial"/>
        </w:rPr>
        <w:t>I</w:t>
      </w:r>
      <w:r w:rsidRPr="00971F6B">
        <w:rPr>
          <w:rFonts w:cs="ArialNarrow"/>
        </w:rPr>
        <w:t>nstall low-level or low-pressure alarms and/or cut-off systems on hydraulic equipment.</w:t>
      </w:r>
      <w:r w:rsidRPr="00971F6B">
        <w:rPr>
          <w:rFonts w:cs="ArialNarrow"/>
        </w:rPr>
        <w:br/>
      </w:r>
    </w:p>
    <w:p w14:paraId="42F1E2C3" w14:textId="77777777" w:rsidR="00AD7FA0" w:rsidRPr="00971F6B" w:rsidRDefault="00AD7FA0" w:rsidP="009D2036">
      <w:pPr>
        <w:autoSpaceDE w:val="0"/>
        <w:autoSpaceDN w:val="0"/>
        <w:adjustRightInd w:val="0"/>
        <w:rPr>
          <w:rFonts w:cs="Arial Narrow"/>
          <w:b/>
          <w:bCs/>
        </w:rPr>
      </w:pPr>
      <w:r w:rsidRPr="00971F6B">
        <w:rPr>
          <w:rFonts w:cs="Arial Narrow"/>
          <w:b/>
          <w:bCs/>
        </w:rPr>
        <w:t>Never:</w:t>
      </w:r>
    </w:p>
    <w:p w14:paraId="549536F1" w14:textId="77777777" w:rsidR="00AD7FA0" w:rsidRPr="00971F6B" w:rsidRDefault="00AD7FA0" w:rsidP="00CF5B97">
      <w:pPr>
        <w:widowControl/>
        <w:numPr>
          <w:ilvl w:val="0"/>
          <w:numId w:val="35"/>
        </w:numPr>
        <w:autoSpaceDE w:val="0"/>
        <w:autoSpaceDN w:val="0"/>
        <w:adjustRightInd w:val="0"/>
        <w:contextualSpacing/>
        <w:rPr>
          <w:rFonts w:cs="ArialNarrow"/>
        </w:rPr>
      </w:pPr>
      <w:r w:rsidRPr="00971F6B">
        <w:rPr>
          <w:rFonts w:cs="ArialNarrow"/>
        </w:rPr>
        <w:t>Never wash a spill into the storm drain or a water body.</w:t>
      </w:r>
    </w:p>
    <w:p w14:paraId="7B69AF29" w14:textId="77777777" w:rsidR="00AD7FA0" w:rsidRPr="001D4318" w:rsidRDefault="00AD7FA0" w:rsidP="00CF5B97">
      <w:pPr>
        <w:widowControl/>
        <w:numPr>
          <w:ilvl w:val="0"/>
          <w:numId w:val="35"/>
        </w:numPr>
        <w:autoSpaceDE w:val="0"/>
        <w:autoSpaceDN w:val="0"/>
        <w:adjustRightInd w:val="0"/>
        <w:contextualSpacing/>
      </w:pPr>
      <w:r w:rsidRPr="00971F6B">
        <w:rPr>
          <w:rFonts w:cs="ArialNarrow"/>
        </w:rPr>
        <w:t>Never leave a spill without cleaning it up</w:t>
      </w:r>
      <w:r w:rsidR="004D2C75" w:rsidRPr="00971F6B">
        <w:rPr>
          <w:rFonts w:cs="ArialNarrow"/>
        </w:rPr>
        <w:t>.</w:t>
      </w:r>
      <w:r w:rsidRPr="001D4318">
        <w:br w:type="textWrapping" w:clear="all"/>
      </w:r>
    </w:p>
    <w:p w14:paraId="2071C284" w14:textId="77777777" w:rsidR="00AD7FA0" w:rsidRPr="005F6B64" w:rsidRDefault="00AD7FA0" w:rsidP="009D2036">
      <w:pPr>
        <w:autoSpaceDE w:val="0"/>
        <w:autoSpaceDN w:val="0"/>
        <w:adjustRightInd w:val="0"/>
      </w:pPr>
      <w:r w:rsidRPr="005F6B64">
        <w:rPr>
          <w:rFonts w:cs="Arial Narrow"/>
          <w:b/>
          <w:bCs/>
        </w:rPr>
        <w:t>Related Guidance:</w:t>
      </w:r>
    </w:p>
    <w:p w14:paraId="473FF6ED" w14:textId="77777777" w:rsidR="00AD7FA0" w:rsidRPr="005F6B64" w:rsidRDefault="00AD7FA0" w:rsidP="009D2036">
      <w:pPr>
        <w:autoSpaceDE w:val="0"/>
        <w:autoSpaceDN w:val="0"/>
        <w:adjustRightInd w:val="0"/>
        <w:rPr>
          <w:rFonts w:cs="Arial Narrow"/>
          <w:bCs/>
        </w:rPr>
      </w:pPr>
      <w:r w:rsidRPr="005F6B64">
        <w:rPr>
          <w:rFonts w:cs="Arial Narrow"/>
          <w:bCs/>
        </w:rPr>
        <w:t>NHDES Fact Sheets:</w:t>
      </w:r>
    </w:p>
    <w:p w14:paraId="7BF0CC0B" w14:textId="77777777" w:rsidR="00AD7FA0" w:rsidRPr="005F6B64" w:rsidRDefault="00AD7FA0" w:rsidP="009D2036">
      <w:pPr>
        <w:autoSpaceDE w:val="0"/>
        <w:autoSpaceDN w:val="0"/>
        <w:adjustRightInd w:val="0"/>
        <w:rPr>
          <w:rFonts w:cs="Arial Narrow"/>
          <w:bCs/>
        </w:rPr>
      </w:pPr>
      <w:r w:rsidRPr="005F6B64">
        <w:rPr>
          <w:rFonts w:cs="Arial Narrow"/>
          <w:bCs/>
        </w:rPr>
        <w:t>WMD-REM-13 Requirements for Reporting Oil and Hazardous</w:t>
      </w:r>
    </w:p>
    <w:p w14:paraId="5FD0BC0D" w14:textId="77777777" w:rsidR="00AD7FA0" w:rsidRPr="005F6B64" w:rsidRDefault="00AD7FA0" w:rsidP="009D2036">
      <w:pPr>
        <w:autoSpaceDE w:val="0"/>
        <w:autoSpaceDN w:val="0"/>
        <w:adjustRightInd w:val="0"/>
        <w:rPr>
          <w:rFonts w:cs="Arial Narrow"/>
          <w:bCs/>
        </w:rPr>
      </w:pPr>
      <w:r w:rsidRPr="005F6B64">
        <w:rPr>
          <w:rFonts w:cs="Arial Narrow"/>
          <w:bCs/>
        </w:rPr>
        <w:t>Waste Spills and Groundwater Contamination to DES</w:t>
      </w:r>
    </w:p>
    <w:p w14:paraId="65CB3AE0" w14:textId="77777777" w:rsidR="00AD7FA0" w:rsidRPr="005F6B64" w:rsidRDefault="00AD7FA0" w:rsidP="009D2036">
      <w:pPr>
        <w:autoSpaceDE w:val="0"/>
        <w:autoSpaceDN w:val="0"/>
        <w:adjustRightInd w:val="0"/>
        <w:rPr>
          <w:rFonts w:cs="Arial Narrow"/>
          <w:bCs/>
        </w:rPr>
      </w:pPr>
      <w:r w:rsidRPr="005F6B64">
        <w:rPr>
          <w:rFonts w:cs="Arial Narrow"/>
          <w:bCs/>
        </w:rPr>
        <w:t xml:space="preserve">NHPPP </w:t>
      </w:r>
      <w:proofErr w:type="spellStart"/>
      <w:r w:rsidRPr="005F6B64">
        <w:rPr>
          <w:rFonts w:cs="Arial Narrow"/>
          <w:bCs/>
        </w:rPr>
        <w:t>Pitstops</w:t>
      </w:r>
      <w:proofErr w:type="spellEnd"/>
      <w:r w:rsidRPr="005F6B64">
        <w:rPr>
          <w:rFonts w:cs="Arial Narrow"/>
          <w:bCs/>
        </w:rPr>
        <w:t xml:space="preserve"> Manual</w:t>
      </w:r>
    </w:p>
    <w:p w14:paraId="1CCCC177" w14:textId="45A935B5" w:rsidR="00F068F3" w:rsidRDefault="00F068F3" w:rsidP="009D2036">
      <w:pPr>
        <w:rPr>
          <w:rFonts w:cs="Arial Narrow"/>
          <w:sz w:val="20"/>
          <w:szCs w:val="20"/>
        </w:rPr>
      </w:pPr>
      <w:r>
        <w:rPr>
          <w:rFonts w:cs="Arial Narrow"/>
          <w:sz w:val="20"/>
          <w:szCs w:val="20"/>
        </w:rPr>
        <w:br w:type="page"/>
      </w:r>
    </w:p>
    <w:p w14:paraId="43D8209E" w14:textId="7CB51C9B" w:rsidR="00AD7FA0" w:rsidRPr="00F068F3" w:rsidRDefault="00AD7FA0" w:rsidP="009D2036">
      <w:pPr>
        <w:autoSpaceDE w:val="0"/>
        <w:autoSpaceDN w:val="0"/>
        <w:adjustRightInd w:val="0"/>
        <w:rPr>
          <w:rFonts w:cs="ArialNarrow"/>
          <w:sz w:val="20"/>
          <w:szCs w:val="20"/>
        </w:rPr>
      </w:pPr>
      <w:bookmarkStart w:id="17" w:name="_Toc422139284"/>
      <w:r w:rsidRPr="00AB7E83">
        <w:rPr>
          <w:rStyle w:val="Heading2Char"/>
          <w:rFonts w:eastAsiaTheme="minorHAnsi"/>
        </w:rPr>
        <w:lastRenderedPageBreak/>
        <w:t>Parts Cleaning</w:t>
      </w:r>
      <w:bookmarkEnd w:id="17"/>
      <w:r w:rsidRPr="00893951">
        <w:rPr>
          <w:rStyle w:val="BodyTextChar"/>
          <w:rFonts w:eastAsiaTheme="minorHAnsi"/>
        </w:rPr>
        <w:br/>
      </w:r>
      <w:r w:rsidR="00893951" w:rsidRPr="00893951">
        <w:rPr>
          <w:rFonts w:cs="Arial Narrow"/>
          <w:bCs/>
          <w:sz w:val="20"/>
          <w:szCs w:val="20"/>
        </w:rPr>
        <w:t>Purpose:</w:t>
      </w:r>
      <w:r w:rsidRPr="00893951">
        <w:rPr>
          <w:rFonts w:cs="Arial Narrow"/>
          <w:b/>
          <w:bCs/>
          <w:sz w:val="20"/>
          <w:szCs w:val="20"/>
        </w:rPr>
        <w:t xml:space="preserve"> </w:t>
      </w:r>
      <w:r w:rsidRPr="00893951">
        <w:rPr>
          <w:rFonts w:cs="ArialNarrow"/>
          <w:sz w:val="20"/>
          <w:szCs w:val="20"/>
        </w:rPr>
        <w:t xml:space="preserve">To protect </w:t>
      </w:r>
      <w:r w:rsidR="00F068F3">
        <w:rPr>
          <w:rFonts w:cs="ArialNarrow"/>
          <w:sz w:val="20"/>
          <w:szCs w:val="20"/>
        </w:rPr>
        <w:t>stormwater</w:t>
      </w:r>
      <w:r w:rsidRPr="00893951">
        <w:rPr>
          <w:rFonts w:cs="ArialNarrow"/>
          <w:sz w:val="20"/>
          <w:szCs w:val="20"/>
        </w:rPr>
        <w:t xml:space="preserve"> by practicing proper parts</w:t>
      </w:r>
      <w:r w:rsidR="00701542">
        <w:rPr>
          <w:rFonts w:cs="ArialNarrow"/>
          <w:sz w:val="20"/>
          <w:szCs w:val="20"/>
        </w:rPr>
        <w:t>-</w:t>
      </w:r>
      <w:r w:rsidRPr="00893951">
        <w:rPr>
          <w:rFonts w:cs="ArialNarrow"/>
          <w:sz w:val="20"/>
          <w:szCs w:val="20"/>
        </w:rPr>
        <w:t>cleaning techniques and</w:t>
      </w:r>
      <w:r w:rsidR="00F068F3">
        <w:rPr>
          <w:rFonts w:cs="ArialNarrow"/>
          <w:sz w:val="20"/>
          <w:szCs w:val="20"/>
        </w:rPr>
        <w:t xml:space="preserve"> </w:t>
      </w:r>
      <w:r w:rsidRPr="00893951">
        <w:rPr>
          <w:rFonts w:cs="ArialNarrow"/>
          <w:sz w:val="20"/>
          <w:szCs w:val="20"/>
        </w:rPr>
        <w:t>disposing of waste cleaners properly.</w:t>
      </w:r>
      <w:r w:rsidR="00893951" w:rsidRPr="00893951">
        <w:rPr>
          <w:rFonts w:cs="ArialNarrow"/>
          <w:sz w:val="20"/>
          <w:szCs w:val="20"/>
        </w:rPr>
        <w:br/>
      </w:r>
    </w:p>
    <w:p w14:paraId="55681375" w14:textId="77777777" w:rsidR="00AD7FA0" w:rsidRPr="00971F6B" w:rsidRDefault="00AD7FA0" w:rsidP="009D2036">
      <w:pPr>
        <w:autoSpaceDE w:val="0"/>
        <w:autoSpaceDN w:val="0"/>
        <w:adjustRightInd w:val="0"/>
        <w:rPr>
          <w:rFonts w:cs="Arial Narrow"/>
          <w:b/>
          <w:bCs/>
        </w:rPr>
      </w:pPr>
      <w:r w:rsidRPr="00971F6B">
        <w:rPr>
          <w:rFonts w:cs="Arial Narrow"/>
          <w:b/>
          <w:bCs/>
        </w:rPr>
        <w:t>Always:</w:t>
      </w:r>
    </w:p>
    <w:p w14:paraId="14BF42FA" w14:textId="77777777" w:rsidR="00AD7FA0" w:rsidRPr="00971F6B" w:rsidRDefault="00AD7FA0" w:rsidP="00CF5B97">
      <w:pPr>
        <w:widowControl/>
        <w:numPr>
          <w:ilvl w:val="0"/>
          <w:numId w:val="36"/>
        </w:numPr>
        <w:autoSpaceDE w:val="0"/>
        <w:autoSpaceDN w:val="0"/>
        <w:adjustRightInd w:val="0"/>
        <w:contextualSpacing/>
        <w:rPr>
          <w:rFonts w:cs="ArialNarrow"/>
        </w:rPr>
      </w:pPr>
      <w:r w:rsidRPr="00971F6B">
        <w:rPr>
          <w:rFonts w:cs="ArialNarrow"/>
        </w:rPr>
        <w:t>Perform all cleaning in a designated area to minimize the potential for spills.</w:t>
      </w:r>
    </w:p>
    <w:p w14:paraId="087931A3" w14:textId="77777777" w:rsidR="00AD7FA0" w:rsidRPr="00971F6B" w:rsidRDefault="00AD7FA0" w:rsidP="00CF5B97">
      <w:pPr>
        <w:widowControl/>
        <w:numPr>
          <w:ilvl w:val="0"/>
          <w:numId w:val="36"/>
        </w:numPr>
        <w:autoSpaceDE w:val="0"/>
        <w:autoSpaceDN w:val="0"/>
        <w:adjustRightInd w:val="0"/>
        <w:contextualSpacing/>
        <w:rPr>
          <w:rFonts w:cs="ArialNarrow"/>
        </w:rPr>
      </w:pPr>
      <w:r w:rsidRPr="00971F6B">
        <w:rPr>
          <w:rFonts w:cs="ArialNarrow"/>
        </w:rPr>
        <w:t>Store waste cleaners in properly labeled containers in accordance with regulations.</w:t>
      </w:r>
    </w:p>
    <w:p w14:paraId="2C71F243" w14:textId="4B1759D9" w:rsidR="00AD7FA0" w:rsidRPr="00971F6B" w:rsidRDefault="00AD7FA0" w:rsidP="00CF5B97">
      <w:pPr>
        <w:widowControl/>
        <w:numPr>
          <w:ilvl w:val="0"/>
          <w:numId w:val="36"/>
        </w:numPr>
        <w:autoSpaceDE w:val="0"/>
        <w:autoSpaceDN w:val="0"/>
        <w:adjustRightInd w:val="0"/>
        <w:contextualSpacing/>
        <w:rPr>
          <w:rFonts w:cs="ArialNarrow"/>
        </w:rPr>
      </w:pPr>
      <w:r w:rsidRPr="00971F6B">
        <w:rPr>
          <w:rFonts w:cs="ArialNarrow"/>
        </w:rPr>
        <w:t>Dispose of all waste cleaners properly with a licensed contractor on a regular basis.</w:t>
      </w:r>
    </w:p>
    <w:p w14:paraId="2A67C916" w14:textId="66DD75AC" w:rsidR="00AD7FA0" w:rsidRPr="00971F6B" w:rsidRDefault="00AD7FA0" w:rsidP="00CF5B97">
      <w:pPr>
        <w:widowControl/>
        <w:numPr>
          <w:ilvl w:val="0"/>
          <w:numId w:val="36"/>
        </w:numPr>
        <w:autoSpaceDE w:val="0"/>
        <w:autoSpaceDN w:val="0"/>
        <w:adjustRightInd w:val="0"/>
        <w:contextualSpacing/>
        <w:rPr>
          <w:rFonts w:cs="ArialNarrow"/>
        </w:rPr>
      </w:pPr>
      <w:r w:rsidRPr="00971F6B">
        <w:rPr>
          <w:rFonts w:cs="ArialNarrow"/>
        </w:rPr>
        <w:t xml:space="preserve">Close </w:t>
      </w:r>
      <w:r w:rsidR="00701542">
        <w:rPr>
          <w:rFonts w:cs="ArialNarrow"/>
        </w:rPr>
        <w:t xml:space="preserve">the </w:t>
      </w:r>
      <w:r w:rsidRPr="00971F6B">
        <w:rPr>
          <w:rFonts w:cs="ArialNarrow"/>
        </w:rPr>
        <w:t>parts-cleaner lid when t</w:t>
      </w:r>
      <w:r w:rsidR="00701542">
        <w:rPr>
          <w:rFonts w:cs="ArialNarrow"/>
        </w:rPr>
        <w:t>he container</w:t>
      </w:r>
      <w:r w:rsidRPr="00971F6B">
        <w:rPr>
          <w:rFonts w:cs="ArialNarrow"/>
        </w:rPr>
        <w:t xml:space="preserve"> is not in use.</w:t>
      </w:r>
      <w:r w:rsidRPr="00971F6B">
        <w:rPr>
          <w:rFonts w:cs="ArialNarrow"/>
        </w:rPr>
        <w:br/>
      </w:r>
    </w:p>
    <w:p w14:paraId="6A9A152D" w14:textId="77777777" w:rsidR="00AD7FA0" w:rsidRPr="00971F6B" w:rsidRDefault="00AD7FA0" w:rsidP="009D2036">
      <w:pPr>
        <w:autoSpaceDE w:val="0"/>
        <w:autoSpaceDN w:val="0"/>
        <w:adjustRightInd w:val="0"/>
        <w:rPr>
          <w:rFonts w:cs="Arial Narrow"/>
          <w:b/>
          <w:bCs/>
        </w:rPr>
      </w:pPr>
      <w:r w:rsidRPr="00971F6B">
        <w:rPr>
          <w:rFonts w:cs="Arial Narrow"/>
          <w:b/>
          <w:bCs/>
        </w:rPr>
        <w:t>Whenever Possible:</w:t>
      </w:r>
    </w:p>
    <w:p w14:paraId="342B446D" w14:textId="77777777" w:rsidR="00AD7FA0" w:rsidRPr="00971F6B" w:rsidRDefault="00AD7FA0" w:rsidP="00CF5B97">
      <w:pPr>
        <w:widowControl/>
        <w:numPr>
          <w:ilvl w:val="0"/>
          <w:numId w:val="37"/>
        </w:numPr>
        <w:autoSpaceDE w:val="0"/>
        <w:autoSpaceDN w:val="0"/>
        <w:adjustRightInd w:val="0"/>
        <w:contextualSpacing/>
        <w:rPr>
          <w:rFonts w:cs="ArialNarrow"/>
        </w:rPr>
      </w:pPr>
      <w:r w:rsidRPr="00971F6B">
        <w:rPr>
          <w:rFonts w:cs="ArialNarrow"/>
        </w:rPr>
        <w:t>The variety of cleaners should be minimized to make recycling and disposal simpler.</w:t>
      </w:r>
    </w:p>
    <w:p w14:paraId="7AECE4B5" w14:textId="77777777" w:rsidR="00AD7FA0" w:rsidRPr="00971F6B" w:rsidRDefault="00AD7FA0" w:rsidP="00CF5B97">
      <w:pPr>
        <w:widowControl/>
        <w:numPr>
          <w:ilvl w:val="0"/>
          <w:numId w:val="37"/>
        </w:numPr>
        <w:autoSpaceDE w:val="0"/>
        <w:autoSpaceDN w:val="0"/>
        <w:adjustRightInd w:val="0"/>
        <w:contextualSpacing/>
        <w:rPr>
          <w:rFonts w:cs="ArialNarrow"/>
        </w:rPr>
      </w:pPr>
      <w:r w:rsidRPr="00971F6B">
        <w:rPr>
          <w:rFonts w:cs="Arial"/>
        </w:rPr>
        <w:t>U</w:t>
      </w:r>
      <w:r w:rsidRPr="00971F6B">
        <w:rPr>
          <w:rFonts w:cs="ArialNarrow"/>
        </w:rPr>
        <w:t>se citrus-based cleaners and dispose of properly.</w:t>
      </w:r>
    </w:p>
    <w:p w14:paraId="6D0EEF29" w14:textId="3C4E1A4E" w:rsidR="00AD7FA0" w:rsidRPr="00971F6B" w:rsidRDefault="00AD7FA0" w:rsidP="00CF5B97">
      <w:pPr>
        <w:widowControl/>
        <w:numPr>
          <w:ilvl w:val="0"/>
          <w:numId w:val="37"/>
        </w:numPr>
        <w:autoSpaceDE w:val="0"/>
        <w:autoSpaceDN w:val="0"/>
        <w:adjustRightInd w:val="0"/>
        <w:contextualSpacing/>
        <w:rPr>
          <w:rFonts w:cs="ArialNarrow"/>
        </w:rPr>
      </w:pPr>
      <w:r w:rsidRPr="00971F6B">
        <w:rPr>
          <w:rFonts w:cs="ArialNarrow"/>
        </w:rPr>
        <w:t>Use steam cleaning, pressure washing, or aqueous washers instead of solvents; however</w:t>
      </w:r>
      <w:r w:rsidR="00701542">
        <w:rPr>
          <w:rFonts w:cs="ArialNarrow"/>
        </w:rPr>
        <w:t>,</w:t>
      </w:r>
      <w:r w:rsidRPr="00971F6B">
        <w:rPr>
          <w:rFonts w:cs="ArialNarrow"/>
        </w:rPr>
        <w:t xml:space="preserve"> wastewater must be discharged to an oil/water separator </w:t>
      </w:r>
      <w:r w:rsidR="00701542">
        <w:rPr>
          <w:rFonts w:cs="ArialNarrow"/>
        </w:rPr>
        <w:t xml:space="preserve">(notifying </w:t>
      </w:r>
      <w:r w:rsidRPr="00971F6B">
        <w:rPr>
          <w:rFonts w:cs="ArialNarrow"/>
        </w:rPr>
        <w:t>the was</w:t>
      </w:r>
      <w:r w:rsidR="00701542">
        <w:rPr>
          <w:rFonts w:cs="ArialNarrow"/>
        </w:rPr>
        <w:t>tewater treatment plant)</w:t>
      </w:r>
      <w:r w:rsidRPr="00971F6B">
        <w:rPr>
          <w:rFonts w:cs="ArialNarrow"/>
        </w:rPr>
        <w:t xml:space="preserve"> or </w:t>
      </w:r>
      <w:r w:rsidRPr="00AA2CEF">
        <w:rPr>
          <w:rFonts w:cs="ArialNarrow"/>
        </w:rPr>
        <w:t xml:space="preserve">a </w:t>
      </w:r>
      <w:r w:rsidR="005965BF" w:rsidRPr="00AA2CEF">
        <w:rPr>
          <w:rFonts w:cs="ArialNarrow"/>
        </w:rPr>
        <w:t>TCEQ</w:t>
      </w:r>
      <w:r w:rsidRPr="00AA2CEF">
        <w:rPr>
          <w:rFonts w:cs="ArialNarrow"/>
        </w:rPr>
        <w:t xml:space="preserve"> registered</w:t>
      </w:r>
      <w:r w:rsidRPr="00971F6B">
        <w:rPr>
          <w:rFonts w:cs="ArialNarrow"/>
        </w:rPr>
        <w:t xml:space="preserve"> holding tank.</w:t>
      </w:r>
      <w:r w:rsidRPr="00971F6B">
        <w:rPr>
          <w:rFonts w:cs="ArialNarrow"/>
        </w:rPr>
        <w:br/>
      </w:r>
    </w:p>
    <w:p w14:paraId="70F9D806" w14:textId="77777777" w:rsidR="00AD7FA0" w:rsidRPr="00971F6B" w:rsidRDefault="00AD7FA0" w:rsidP="009D2036">
      <w:pPr>
        <w:autoSpaceDE w:val="0"/>
        <w:autoSpaceDN w:val="0"/>
        <w:adjustRightInd w:val="0"/>
        <w:rPr>
          <w:rFonts w:cs="Arial Narrow"/>
          <w:b/>
          <w:bCs/>
        </w:rPr>
      </w:pPr>
      <w:r w:rsidRPr="00971F6B">
        <w:rPr>
          <w:rFonts w:cs="Arial Narrow"/>
          <w:b/>
          <w:bCs/>
        </w:rPr>
        <w:t>Never:</w:t>
      </w:r>
    </w:p>
    <w:p w14:paraId="5033A43E" w14:textId="7FE43D2E" w:rsidR="00AD7FA0" w:rsidRPr="001218D4" w:rsidRDefault="00AD7FA0" w:rsidP="00CF5B97">
      <w:pPr>
        <w:widowControl/>
        <w:numPr>
          <w:ilvl w:val="0"/>
          <w:numId w:val="38"/>
        </w:numPr>
        <w:autoSpaceDE w:val="0"/>
        <w:autoSpaceDN w:val="0"/>
        <w:adjustRightInd w:val="0"/>
        <w:contextualSpacing/>
        <w:rPr>
          <w:rFonts w:cs="ArialNarrow"/>
        </w:rPr>
      </w:pPr>
      <w:r w:rsidRPr="006B31C1">
        <w:rPr>
          <w:rFonts w:cs="ArialNarrow"/>
        </w:rPr>
        <w:t xml:space="preserve">Never dispose of spent cleaners down the floor drains, sinks, </w:t>
      </w:r>
      <w:r w:rsidR="00701542">
        <w:rPr>
          <w:rFonts w:cs="ArialNarrow"/>
        </w:rPr>
        <w:t xml:space="preserve">or </w:t>
      </w:r>
      <w:r w:rsidRPr="006B31C1">
        <w:rPr>
          <w:rFonts w:cs="ArialNarrow"/>
        </w:rPr>
        <w:t>storm drain, on the</w:t>
      </w:r>
      <w:r w:rsidR="00996DC8" w:rsidRPr="006B31C1">
        <w:rPr>
          <w:rFonts w:cs="ArialNarrow"/>
        </w:rPr>
        <w:t xml:space="preserve"> </w:t>
      </w:r>
      <w:r w:rsidRPr="006B31C1">
        <w:rPr>
          <w:rFonts w:cs="ArialNarrow"/>
        </w:rPr>
        <w:t>ground</w:t>
      </w:r>
      <w:r w:rsidR="00701542">
        <w:rPr>
          <w:rFonts w:cs="ArialNarrow"/>
        </w:rPr>
        <w:t>,</w:t>
      </w:r>
      <w:r w:rsidRPr="006B31C1">
        <w:rPr>
          <w:rFonts w:cs="ArialNarrow"/>
        </w:rPr>
        <w:t xml:space="preserve"> or into </w:t>
      </w:r>
      <w:r w:rsidRPr="001218D4">
        <w:rPr>
          <w:rFonts w:cs="ArialNarrow"/>
        </w:rPr>
        <w:t xml:space="preserve">the air. Disposal by evaporation </w:t>
      </w:r>
      <w:r w:rsidR="006B31C1" w:rsidRPr="001218D4">
        <w:rPr>
          <w:rFonts w:cs="ArialNarrow"/>
        </w:rPr>
        <w:t xml:space="preserve">is also a </w:t>
      </w:r>
      <w:r w:rsidRPr="001218D4">
        <w:rPr>
          <w:rFonts w:cs="ArialNarrow"/>
        </w:rPr>
        <w:t>violat</w:t>
      </w:r>
      <w:r w:rsidR="006B31C1" w:rsidRPr="001218D4">
        <w:rPr>
          <w:rFonts w:cs="ArialNarrow"/>
        </w:rPr>
        <w:t xml:space="preserve">ion. </w:t>
      </w:r>
    </w:p>
    <w:p w14:paraId="7CABCC22" w14:textId="0B095141" w:rsidR="00C20401" w:rsidRPr="001218D4" w:rsidRDefault="00C20401" w:rsidP="00CF5B97">
      <w:pPr>
        <w:widowControl/>
        <w:numPr>
          <w:ilvl w:val="0"/>
          <w:numId w:val="38"/>
        </w:numPr>
        <w:autoSpaceDE w:val="0"/>
        <w:autoSpaceDN w:val="0"/>
        <w:adjustRightInd w:val="0"/>
        <w:contextualSpacing/>
        <w:rPr>
          <w:rFonts w:cs="ArialNarrow"/>
        </w:rPr>
      </w:pPr>
      <w:r w:rsidRPr="001218D4">
        <w:rPr>
          <w:rFonts w:cs="ArialNarrow"/>
        </w:rPr>
        <w:t>Never dispose of solvents with used oil unless specifically authorized to do so. (Some solvents are compatible with used oil processing, but the solvent type and quantity are determining factors.)</w:t>
      </w:r>
    </w:p>
    <w:p w14:paraId="6830CF10" w14:textId="77777777" w:rsidR="00AD7FA0" w:rsidRPr="00971F6B" w:rsidRDefault="00AD7FA0" w:rsidP="00CF5B97">
      <w:pPr>
        <w:widowControl/>
        <w:numPr>
          <w:ilvl w:val="0"/>
          <w:numId w:val="38"/>
        </w:numPr>
        <w:autoSpaceDE w:val="0"/>
        <w:autoSpaceDN w:val="0"/>
        <w:adjustRightInd w:val="0"/>
        <w:contextualSpacing/>
        <w:rPr>
          <w:rFonts w:cs="ArialNarrow"/>
        </w:rPr>
      </w:pPr>
      <w:r w:rsidRPr="00971F6B">
        <w:rPr>
          <w:rFonts w:cs="ArialNarrow"/>
        </w:rPr>
        <w:t>Never mix or add spent or fresh solvents to used oil.</w:t>
      </w:r>
    </w:p>
    <w:p w14:paraId="33849246" w14:textId="77777777" w:rsidR="00AD7FA0" w:rsidRPr="00971F6B" w:rsidRDefault="00AD7FA0" w:rsidP="00CF5B97">
      <w:pPr>
        <w:widowControl/>
        <w:numPr>
          <w:ilvl w:val="0"/>
          <w:numId w:val="38"/>
        </w:numPr>
        <w:autoSpaceDE w:val="0"/>
        <w:autoSpaceDN w:val="0"/>
        <w:adjustRightInd w:val="0"/>
        <w:contextualSpacing/>
        <w:rPr>
          <w:rFonts w:cs="ArialNarrow"/>
        </w:rPr>
      </w:pPr>
      <w:r w:rsidRPr="00971F6B">
        <w:rPr>
          <w:rFonts w:cs="ArialNarrow"/>
        </w:rPr>
        <w:t>Never use gasoline as a cleaner or solvent.</w:t>
      </w:r>
    </w:p>
    <w:p w14:paraId="7FEC4BC3" w14:textId="533C7EA7" w:rsidR="00AD7FA0" w:rsidRPr="00971F6B" w:rsidRDefault="00AD7FA0" w:rsidP="00CF5B97">
      <w:pPr>
        <w:widowControl/>
        <w:numPr>
          <w:ilvl w:val="0"/>
          <w:numId w:val="38"/>
        </w:numPr>
        <w:autoSpaceDE w:val="0"/>
        <w:autoSpaceDN w:val="0"/>
        <w:adjustRightInd w:val="0"/>
        <w:contextualSpacing/>
        <w:rPr>
          <w:rFonts w:cs="ArialNarrow"/>
        </w:rPr>
      </w:pPr>
      <w:r w:rsidRPr="00971F6B">
        <w:rPr>
          <w:rFonts w:cs="ArialNarrow"/>
        </w:rPr>
        <w:t>Never burn spent parts</w:t>
      </w:r>
      <w:r w:rsidR="00701542">
        <w:rPr>
          <w:rFonts w:cs="ArialNarrow"/>
        </w:rPr>
        <w:t>-</w:t>
      </w:r>
      <w:r w:rsidRPr="00971F6B">
        <w:rPr>
          <w:rFonts w:cs="ArialNarrow"/>
        </w:rPr>
        <w:t>cleaning fluids in a used oil burner.</w:t>
      </w:r>
    </w:p>
    <w:p w14:paraId="66364146" w14:textId="77777777" w:rsidR="00701542" w:rsidRDefault="00AD7FA0" w:rsidP="00CF5B97">
      <w:pPr>
        <w:widowControl/>
        <w:numPr>
          <w:ilvl w:val="0"/>
          <w:numId w:val="38"/>
        </w:numPr>
        <w:autoSpaceDE w:val="0"/>
        <w:autoSpaceDN w:val="0"/>
        <w:adjustRightInd w:val="0"/>
        <w:contextualSpacing/>
        <w:rPr>
          <w:rFonts w:cs="ArialNarrow"/>
        </w:rPr>
      </w:pPr>
      <w:r w:rsidRPr="00971F6B">
        <w:rPr>
          <w:rFonts w:cs="ArialNarrow"/>
        </w:rPr>
        <w:t>Never use a handheld cleaner in/near the parts cleaner</w:t>
      </w:r>
      <w:r w:rsidR="00701542">
        <w:rPr>
          <w:rFonts w:cs="ArialNarrow"/>
        </w:rPr>
        <w:t>.</w:t>
      </w:r>
      <w:r w:rsidRPr="00971F6B">
        <w:rPr>
          <w:rFonts w:cs="ArialNarrow"/>
        </w:rPr>
        <w:t xml:space="preserve"> </w:t>
      </w:r>
    </w:p>
    <w:p w14:paraId="27236ADB" w14:textId="4A730F64" w:rsidR="00AD7FA0" w:rsidRPr="00971F6B" w:rsidRDefault="00701542" w:rsidP="00CF5B97">
      <w:pPr>
        <w:widowControl/>
        <w:numPr>
          <w:ilvl w:val="0"/>
          <w:numId w:val="38"/>
        </w:numPr>
        <w:autoSpaceDE w:val="0"/>
        <w:autoSpaceDN w:val="0"/>
        <w:adjustRightInd w:val="0"/>
        <w:contextualSpacing/>
        <w:rPr>
          <w:rFonts w:cs="ArialNarrow"/>
        </w:rPr>
      </w:pPr>
      <w:r>
        <w:rPr>
          <w:rFonts w:cs="ArialNarrow"/>
        </w:rPr>
        <w:t>N</w:t>
      </w:r>
      <w:r w:rsidR="00AD7FA0" w:rsidRPr="00971F6B">
        <w:rPr>
          <w:rFonts w:cs="ArialNarrow"/>
        </w:rPr>
        <w:t>ever mix cleaners.</w:t>
      </w:r>
    </w:p>
    <w:p w14:paraId="14C72682" w14:textId="77777777" w:rsidR="00AD7FA0" w:rsidRPr="001D4318" w:rsidRDefault="00AD7FA0" w:rsidP="009D2036">
      <w:pPr>
        <w:rPr>
          <w:rFonts w:cs="Arial Narrow"/>
          <w:sz w:val="20"/>
          <w:szCs w:val="20"/>
        </w:rPr>
      </w:pPr>
    </w:p>
    <w:p w14:paraId="371CFFA0"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6E877204" w14:textId="77777777" w:rsidR="00AD7FA0" w:rsidRPr="005F6B64" w:rsidRDefault="00AD7FA0" w:rsidP="009D2036">
      <w:pPr>
        <w:tabs>
          <w:tab w:val="left" w:pos="3998"/>
        </w:tabs>
        <w:rPr>
          <w:rFonts w:cs="ArialNarrow"/>
        </w:rPr>
      </w:pPr>
      <w:r w:rsidRPr="005F6B64">
        <w:rPr>
          <w:rFonts w:cs="ArialNarrow"/>
        </w:rPr>
        <w:t xml:space="preserve">NHPPP </w:t>
      </w:r>
      <w:proofErr w:type="spellStart"/>
      <w:r w:rsidRPr="005F6B64">
        <w:rPr>
          <w:rFonts w:cs="ArialNarrow"/>
        </w:rPr>
        <w:t>Pitstops</w:t>
      </w:r>
      <w:proofErr w:type="spellEnd"/>
      <w:r w:rsidRPr="005F6B64">
        <w:rPr>
          <w:rFonts w:cs="ArialNarrow"/>
        </w:rPr>
        <w:t xml:space="preserve"> Manual</w:t>
      </w:r>
    </w:p>
    <w:p w14:paraId="5D2DFBF0" w14:textId="77777777" w:rsidR="00AD7FA0" w:rsidRPr="001D4318" w:rsidRDefault="00AD7FA0" w:rsidP="009D2036">
      <w:pPr>
        <w:tabs>
          <w:tab w:val="left" w:pos="3998"/>
        </w:tabs>
        <w:rPr>
          <w:rFonts w:cs="ArialNarrow"/>
          <w:sz w:val="20"/>
          <w:szCs w:val="20"/>
        </w:rPr>
      </w:pPr>
    </w:p>
    <w:p w14:paraId="48270306" w14:textId="77777777" w:rsidR="00AD7FA0" w:rsidRPr="001D4318" w:rsidRDefault="00AD7FA0" w:rsidP="009D2036">
      <w:pPr>
        <w:tabs>
          <w:tab w:val="left" w:pos="3998"/>
        </w:tabs>
        <w:rPr>
          <w:rFonts w:cs="ArialNarrow"/>
          <w:sz w:val="20"/>
          <w:szCs w:val="20"/>
        </w:rPr>
      </w:pPr>
    </w:p>
    <w:p w14:paraId="1BABD90B" w14:textId="77777777" w:rsidR="00AD7FA0" w:rsidRPr="001D4318" w:rsidRDefault="00AD7FA0" w:rsidP="009D2036">
      <w:pPr>
        <w:tabs>
          <w:tab w:val="left" w:pos="3998"/>
        </w:tabs>
        <w:rPr>
          <w:rFonts w:cs="ArialNarrow"/>
          <w:sz w:val="20"/>
          <w:szCs w:val="20"/>
        </w:rPr>
      </w:pPr>
    </w:p>
    <w:p w14:paraId="2AB24900" w14:textId="77777777" w:rsidR="00AD7FA0" w:rsidRPr="001D4318" w:rsidRDefault="00AD7FA0" w:rsidP="009D2036">
      <w:pPr>
        <w:tabs>
          <w:tab w:val="left" w:pos="3998"/>
        </w:tabs>
        <w:rPr>
          <w:rFonts w:cs="ArialNarrow"/>
          <w:sz w:val="20"/>
          <w:szCs w:val="20"/>
        </w:rPr>
      </w:pPr>
    </w:p>
    <w:p w14:paraId="14A73BDA" w14:textId="77777777" w:rsidR="00AD7FA0" w:rsidRPr="001D4318" w:rsidRDefault="00AD7FA0" w:rsidP="009D2036">
      <w:pPr>
        <w:tabs>
          <w:tab w:val="left" w:pos="3998"/>
        </w:tabs>
        <w:rPr>
          <w:rFonts w:cs="ArialNarrow"/>
          <w:sz w:val="20"/>
          <w:szCs w:val="20"/>
        </w:rPr>
      </w:pPr>
    </w:p>
    <w:p w14:paraId="6EAFCC2C" w14:textId="77777777" w:rsidR="00AD7FA0" w:rsidRPr="001D4318" w:rsidRDefault="00AD7FA0" w:rsidP="009D2036">
      <w:pPr>
        <w:tabs>
          <w:tab w:val="left" w:pos="3998"/>
        </w:tabs>
        <w:rPr>
          <w:rFonts w:cs="ArialNarrow"/>
          <w:sz w:val="20"/>
          <w:szCs w:val="20"/>
        </w:rPr>
      </w:pPr>
    </w:p>
    <w:p w14:paraId="693893BE" w14:textId="77777777" w:rsidR="00AD7FA0" w:rsidRPr="001D4318" w:rsidRDefault="00AD7FA0" w:rsidP="009D2036">
      <w:pPr>
        <w:tabs>
          <w:tab w:val="left" w:pos="3998"/>
        </w:tabs>
        <w:rPr>
          <w:rFonts w:cs="ArialNarrow"/>
          <w:sz w:val="20"/>
          <w:szCs w:val="20"/>
        </w:rPr>
      </w:pPr>
    </w:p>
    <w:p w14:paraId="3A88BF42" w14:textId="77777777" w:rsidR="00AD7FA0" w:rsidRPr="001D4318" w:rsidRDefault="00AD7FA0" w:rsidP="009D2036">
      <w:pPr>
        <w:autoSpaceDE w:val="0"/>
        <w:autoSpaceDN w:val="0"/>
        <w:adjustRightInd w:val="0"/>
        <w:rPr>
          <w:rFonts w:cs="Arial Narrow"/>
          <w:b/>
          <w:bCs/>
          <w:sz w:val="36"/>
          <w:szCs w:val="36"/>
        </w:rPr>
      </w:pPr>
    </w:p>
    <w:p w14:paraId="2B1E1BA6" w14:textId="77777777" w:rsidR="00AD7FA0" w:rsidRPr="001D4318" w:rsidRDefault="00AD7FA0" w:rsidP="009D2036">
      <w:pPr>
        <w:autoSpaceDE w:val="0"/>
        <w:autoSpaceDN w:val="0"/>
        <w:adjustRightInd w:val="0"/>
        <w:rPr>
          <w:rFonts w:cs="Arial Narrow"/>
          <w:b/>
          <w:bCs/>
          <w:sz w:val="36"/>
          <w:szCs w:val="36"/>
        </w:rPr>
      </w:pPr>
    </w:p>
    <w:p w14:paraId="43D7C9F3" w14:textId="77777777" w:rsidR="00AD7FA0" w:rsidRPr="001D4318" w:rsidRDefault="00AD7FA0" w:rsidP="009D2036">
      <w:pPr>
        <w:autoSpaceDE w:val="0"/>
        <w:autoSpaceDN w:val="0"/>
        <w:adjustRightInd w:val="0"/>
        <w:rPr>
          <w:rFonts w:cs="Arial Narrow"/>
          <w:b/>
          <w:bCs/>
          <w:sz w:val="36"/>
          <w:szCs w:val="36"/>
        </w:rPr>
      </w:pPr>
    </w:p>
    <w:p w14:paraId="77756CB3" w14:textId="77777777" w:rsidR="00F068F3" w:rsidRDefault="00F068F3" w:rsidP="009D2036">
      <w:pPr>
        <w:rPr>
          <w:rFonts w:eastAsia="Times New Roman" w:cstheme="majorBidi"/>
          <w:b/>
          <w:color w:val="365F91" w:themeColor="accent1" w:themeShade="BF"/>
          <w:sz w:val="26"/>
          <w:szCs w:val="26"/>
        </w:rPr>
      </w:pPr>
      <w:r>
        <w:br w:type="page"/>
      </w:r>
    </w:p>
    <w:p w14:paraId="486B41FF" w14:textId="0F6381C0" w:rsidR="00AD7FA0" w:rsidRPr="00893951" w:rsidRDefault="00AD7FA0" w:rsidP="009D2036">
      <w:pPr>
        <w:pStyle w:val="Heading2"/>
        <w:rPr>
          <w:sz w:val="20"/>
          <w:szCs w:val="20"/>
        </w:rPr>
      </w:pPr>
      <w:bookmarkStart w:id="18" w:name="_Toc422139285"/>
      <w:r w:rsidRPr="001D4318">
        <w:lastRenderedPageBreak/>
        <w:t>Spare Parts Storage</w:t>
      </w:r>
      <w:bookmarkEnd w:id="18"/>
    </w:p>
    <w:p w14:paraId="55CFC1DB" w14:textId="0DCEB678" w:rsidR="00AD7FA0" w:rsidRPr="001D4318" w:rsidRDefault="00893951" w:rsidP="009D2036">
      <w:pPr>
        <w:autoSpaceDE w:val="0"/>
        <w:autoSpaceDN w:val="0"/>
        <w:adjustRightInd w:val="0"/>
        <w:rPr>
          <w:rFonts w:cs="Arial Narrow"/>
          <w:sz w:val="20"/>
          <w:szCs w:val="20"/>
        </w:rPr>
      </w:pPr>
      <w:r w:rsidRPr="00893951">
        <w:rPr>
          <w:rFonts w:cs="Arial Narrow"/>
          <w:bCs/>
          <w:sz w:val="20"/>
          <w:szCs w:val="20"/>
        </w:rPr>
        <w:t>Purpose</w:t>
      </w:r>
      <w:r w:rsidR="00AD7FA0" w:rsidRPr="00893951">
        <w:rPr>
          <w:rFonts w:cs="Arial Narrow"/>
          <w:bCs/>
          <w:sz w:val="20"/>
          <w:szCs w:val="20"/>
        </w:rPr>
        <w:t>:</w:t>
      </w:r>
      <w:r w:rsidR="00AD7FA0" w:rsidRPr="00893951">
        <w:rPr>
          <w:rFonts w:cs="Arial Narrow"/>
          <w:b/>
          <w:bCs/>
          <w:sz w:val="20"/>
          <w:szCs w:val="20"/>
        </w:rPr>
        <w:t xml:space="preserve"> </w:t>
      </w:r>
      <w:r w:rsidR="00AD7FA0" w:rsidRPr="00893951">
        <w:rPr>
          <w:rFonts w:cs="ArialNarrow"/>
          <w:sz w:val="20"/>
          <w:szCs w:val="20"/>
        </w:rPr>
        <w:t xml:space="preserve">To protect </w:t>
      </w:r>
      <w:r w:rsidR="00F068F3">
        <w:rPr>
          <w:rFonts w:cs="ArialNarrow"/>
          <w:sz w:val="20"/>
          <w:szCs w:val="20"/>
        </w:rPr>
        <w:t>stormwater</w:t>
      </w:r>
      <w:r w:rsidR="00AD7FA0" w:rsidRPr="00893951">
        <w:rPr>
          <w:rFonts w:cs="ArialNarrow"/>
          <w:sz w:val="20"/>
          <w:szCs w:val="20"/>
        </w:rPr>
        <w:t xml:space="preserve"> by properly storing spare parts. Improper storage of materials</w:t>
      </w:r>
      <w:r w:rsidRPr="00893951">
        <w:rPr>
          <w:rFonts w:cs="ArialNarrow"/>
          <w:sz w:val="20"/>
          <w:szCs w:val="20"/>
        </w:rPr>
        <w:t xml:space="preserve"> </w:t>
      </w:r>
      <w:r w:rsidR="00AD7FA0" w:rsidRPr="00893951">
        <w:rPr>
          <w:rFonts w:cs="ArialNarrow"/>
          <w:sz w:val="20"/>
          <w:szCs w:val="20"/>
        </w:rPr>
        <w:t>can result in pollutants and toxic materials entering ground</w:t>
      </w:r>
      <w:r w:rsidR="006978C9">
        <w:rPr>
          <w:rFonts w:cs="ArialNarrow"/>
          <w:sz w:val="20"/>
          <w:szCs w:val="20"/>
        </w:rPr>
        <w:t>water</w:t>
      </w:r>
      <w:r w:rsidR="00AD7FA0" w:rsidRPr="00893951">
        <w:rPr>
          <w:rFonts w:cs="ArialNarrow"/>
          <w:sz w:val="20"/>
          <w:szCs w:val="20"/>
        </w:rPr>
        <w:t xml:space="preserve"> and surface water supplies.</w:t>
      </w:r>
      <w:r>
        <w:rPr>
          <w:rFonts w:cs="ArialNarrow"/>
          <w:sz w:val="20"/>
          <w:szCs w:val="20"/>
        </w:rPr>
        <w:br/>
      </w:r>
    </w:p>
    <w:p w14:paraId="1E4CCFD1" w14:textId="77777777" w:rsidR="00AD7FA0" w:rsidRPr="00971F6B" w:rsidRDefault="00AD7FA0" w:rsidP="009D2036">
      <w:pPr>
        <w:autoSpaceDE w:val="0"/>
        <w:autoSpaceDN w:val="0"/>
        <w:adjustRightInd w:val="0"/>
        <w:rPr>
          <w:rFonts w:cs="Arial Narrow"/>
          <w:b/>
          <w:bCs/>
        </w:rPr>
      </w:pPr>
      <w:r w:rsidRPr="00971F6B">
        <w:rPr>
          <w:rFonts w:cs="Arial Narrow"/>
          <w:b/>
          <w:bCs/>
        </w:rPr>
        <w:t>Always:</w:t>
      </w:r>
    </w:p>
    <w:p w14:paraId="03CD55ED" w14:textId="77777777" w:rsidR="00AD7FA0" w:rsidRPr="00971F6B" w:rsidRDefault="00AD7FA0" w:rsidP="00CF5B97">
      <w:pPr>
        <w:widowControl/>
        <w:numPr>
          <w:ilvl w:val="0"/>
          <w:numId w:val="39"/>
        </w:numPr>
        <w:autoSpaceDE w:val="0"/>
        <w:autoSpaceDN w:val="0"/>
        <w:adjustRightInd w:val="0"/>
        <w:contextualSpacing/>
        <w:rPr>
          <w:rFonts w:cs="ArialNarrow"/>
        </w:rPr>
      </w:pPr>
      <w:r w:rsidRPr="00971F6B">
        <w:rPr>
          <w:rFonts w:cs="ArialNarrow"/>
        </w:rPr>
        <w:t>Store spare parts in a designated area.</w:t>
      </w:r>
    </w:p>
    <w:p w14:paraId="77662622" w14:textId="77777777" w:rsidR="00AD7FA0" w:rsidRPr="00971F6B" w:rsidRDefault="00AD7FA0" w:rsidP="00CF5B97">
      <w:pPr>
        <w:widowControl/>
        <w:numPr>
          <w:ilvl w:val="0"/>
          <w:numId w:val="39"/>
        </w:numPr>
        <w:autoSpaceDE w:val="0"/>
        <w:autoSpaceDN w:val="0"/>
        <w:adjustRightInd w:val="0"/>
        <w:contextualSpacing/>
        <w:rPr>
          <w:rFonts w:cs="ArialNarrow"/>
        </w:rPr>
      </w:pPr>
      <w:r w:rsidRPr="00971F6B">
        <w:rPr>
          <w:rFonts w:cs="ArialNarrow"/>
        </w:rPr>
        <w:t>Use drip pans for any parts that are dripping.</w:t>
      </w:r>
      <w:r w:rsidRPr="00971F6B">
        <w:rPr>
          <w:rFonts w:cs="ArialNarrow"/>
        </w:rPr>
        <w:br/>
      </w:r>
    </w:p>
    <w:p w14:paraId="24D1D9AB" w14:textId="77777777" w:rsidR="00AD7FA0" w:rsidRPr="00971F6B" w:rsidRDefault="00AD7FA0" w:rsidP="009D2036">
      <w:pPr>
        <w:autoSpaceDE w:val="0"/>
        <w:autoSpaceDN w:val="0"/>
        <w:adjustRightInd w:val="0"/>
        <w:rPr>
          <w:rFonts w:cs="Arial Narrow"/>
          <w:b/>
          <w:bCs/>
        </w:rPr>
      </w:pPr>
      <w:r w:rsidRPr="00971F6B">
        <w:rPr>
          <w:rFonts w:cs="Arial Narrow"/>
          <w:b/>
          <w:bCs/>
        </w:rPr>
        <w:t>Whenever Possible:</w:t>
      </w:r>
    </w:p>
    <w:p w14:paraId="21983D94" w14:textId="77777777" w:rsidR="00AD7FA0" w:rsidRPr="00971F6B" w:rsidRDefault="00AD7FA0" w:rsidP="00CF5B97">
      <w:pPr>
        <w:widowControl/>
        <w:numPr>
          <w:ilvl w:val="0"/>
          <w:numId w:val="40"/>
        </w:numPr>
        <w:autoSpaceDE w:val="0"/>
        <w:autoSpaceDN w:val="0"/>
        <w:adjustRightInd w:val="0"/>
        <w:contextualSpacing/>
        <w:rPr>
          <w:rFonts w:cs="Arial"/>
        </w:rPr>
      </w:pPr>
      <w:r w:rsidRPr="00971F6B">
        <w:rPr>
          <w:rFonts w:cs="Arial"/>
        </w:rPr>
        <w:t>Store spare parts inside or under cover.</w:t>
      </w:r>
    </w:p>
    <w:p w14:paraId="687F230A" w14:textId="77777777" w:rsidR="00AD7FA0" w:rsidRPr="00971F6B" w:rsidRDefault="00AD7FA0" w:rsidP="00CF5B97">
      <w:pPr>
        <w:widowControl/>
        <w:numPr>
          <w:ilvl w:val="0"/>
          <w:numId w:val="40"/>
        </w:numPr>
        <w:autoSpaceDE w:val="0"/>
        <w:autoSpaceDN w:val="0"/>
        <w:adjustRightInd w:val="0"/>
        <w:contextualSpacing/>
        <w:rPr>
          <w:rFonts w:cs="Arial"/>
        </w:rPr>
      </w:pPr>
      <w:r w:rsidRPr="00971F6B">
        <w:rPr>
          <w:rFonts w:cs="Arial"/>
        </w:rPr>
        <w:t>Monitor storage areas for staining/leaks on a schedule decided on by the appropriate personnel.</w:t>
      </w:r>
    </w:p>
    <w:p w14:paraId="70703363" w14:textId="77777777" w:rsidR="00AD7FA0" w:rsidRPr="00971F6B" w:rsidRDefault="00AD7FA0" w:rsidP="00CF5B97">
      <w:pPr>
        <w:widowControl/>
        <w:numPr>
          <w:ilvl w:val="0"/>
          <w:numId w:val="40"/>
        </w:numPr>
        <w:autoSpaceDE w:val="0"/>
        <w:autoSpaceDN w:val="0"/>
        <w:adjustRightInd w:val="0"/>
        <w:contextualSpacing/>
        <w:rPr>
          <w:rFonts w:cs="Arial"/>
        </w:rPr>
      </w:pPr>
      <w:r w:rsidRPr="00971F6B">
        <w:rPr>
          <w:rFonts w:cs="Arial"/>
        </w:rPr>
        <w:t>Clean the majority of petroleum products from the parts that are to be stored.</w:t>
      </w:r>
    </w:p>
    <w:p w14:paraId="1B70475E" w14:textId="77777777" w:rsidR="00AD7FA0" w:rsidRPr="005F6B64" w:rsidRDefault="00AD7FA0" w:rsidP="009D2036"/>
    <w:p w14:paraId="3D6E91ED"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55E11474" w14:textId="77777777" w:rsidR="00AD7FA0" w:rsidRPr="005F6B64" w:rsidRDefault="00AD7FA0" w:rsidP="009D2036">
      <w:pPr>
        <w:rPr>
          <w:rFonts w:cs="ArialNarrow"/>
        </w:rPr>
      </w:pPr>
      <w:r w:rsidRPr="005F6B64">
        <w:rPr>
          <w:rFonts w:cs="ArialNarrow"/>
        </w:rPr>
        <w:t>USEPA Manual of BMPs</w:t>
      </w:r>
    </w:p>
    <w:p w14:paraId="36DA7A70" w14:textId="77777777" w:rsidR="00AD7FA0" w:rsidRPr="001D4318" w:rsidRDefault="00AD7FA0" w:rsidP="009D2036">
      <w:pPr>
        <w:rPr>
          <w:rFonts w:cs="ArialNarrow"/>
          <w:sz w:val="20"/>
          <w:szCs w:val="20"/>
        </w:rPr>
      </w:pPr>
    </w:p>
    <w:p w14:paraId="7697DB6C" w14:textId="77777777" w:rsidR="00AD7FA0" w:rsidRPr="001D4318" w:rsidRDefault="00AD7FA0" w:rsidP="009D2036">
      <w:pPr>
        <w:rPr>
          <w:rFonts w:cs="ArialNarrow"/>
          <w:sz w:val="20"/>
          <w:szCs w:val="20"/>
        </w:rPr>
      </w:pPr>
    </w:p>
    <w:p w14:paraId="3AC9BC0A" w14:textId="77777777" w:rsidR="00AD7FA0" w:rsidRPr="001D4318" w:rsidRDefault="00AD7FA0" w:rsidP="009D2036">
      <w:pPr>
        <w:rPr>
          <w:rFonts w:cs="ArialNarrow"/>
          <w:sz w:val="20"/>
          <w:szCs w:val="20"/>
        </w:rPr>
      </w:pPr>
    </w:p>
    <w:p w14:paraId="683FA492" w14:textId="77777777" w:rsidR="00AD7FA0" w:rsidRPr="001D4318" w:rsidRDefault="00AD7FA0" w:rsidP="009D2036">
      <w:pPr>
        <w:rPr>
          <w:rFonts w:cs="ArialNarrow"/>
          <w:sz w:val="20"/>
          <w:szCs w:val="20"/>
        </w:rPr>
      </w:pPr>
    </w:p>
    <w:p w14:paraId="6C99662E" w14:textId="77777777" w:rsidR="00AD7FA0" w:rsidRPr="001D4318" w:rsidRDefault="00AD7FA0" w:rsidP="009D2036">
      <w:pPr>
        <w:rPr>
          <w:rFonts w:cs="ArialNarrow"/>
          <w:sz w:val="20"/>
          <w:szCs w:val="20"/>
        </w:rPr>
      </w:pPr>
    </w:p>
    <w:p w14:paraId="53F1D730" w14:textId="77777777" w:rsidR="00AD7FA0" w:rsidRPr="001D4318" w:rsidRDefault="00AD7FA0" w:rsidP="009D2036">
      <w:pPr>
        <w:rPr>
          <w:rFonts w:cs="ArialNarrow"/>
          <w:sz w:val="20"/>
          <w:szCs w:val="20"/>
        </w:rPr>
      </w:pPr>
    </w:p>
    <w:p w14:paraId="7FD93C9A" w14:textId="77777777" w:rsidR="00AD7FA0" w:rsidRPr="001D4318" w:rsidRDefault="00AD7FA0" w:rsidP="009D2036">
      <w:pPr>
        <w:rPr>
          <w:rFonts w:cs="ArialNarrow"/>
          <w:sz w:val="20"/>
          <w:szCs w:val="20"/>
        </w:rPr>
      </w:pPr>
    </w:p>
    <w:p w14:paraId="4BF6DCED" w14:textId="77777777" w:rsidR="00AD7FA0" w:rsidRPr="001D4318" w:rsidRDefault="00971F6B" w:rsidP="009D2036">
      <w:pPr>
        <w:pStyle w:val="Heading2"/>
      </w:pPr>
      <w:r>
        <w:br w:type="page"/>
      </w:r>
      <w:bookmarkStart w:id="19" w:name="_Toc422139286"/>
      <w:r w:rsidR="00AD7FA0" w:rsidRPr="001D4318">
        <w:lastRenderedPageBreak/>
        <w:t>Alternative Products Use/Storage/Disposal</w:t>
      </w:r>
      <w:bookmarkEnd w:id="19"/>
    </w:p>
    <w:p w14:paraId="58864909" w14:textId="66B35509" w:rsidR="00AD7FA0" w:rsidRPr="00971F6B" w:rsidRDefault="00971F6B" w:rsidP="009D2036">
      <w:pPr>
        <w:autoSpaceDE w:val="0"/>
        <w:autoSpaceDN w:val="0"/>
        <w:adjustRightInd w:val="0"/>
        <w:rPr>
          <w:sz w:val="20"/>
          <w:szCs w:val="20"/>
        </w:rPr>
      </w:pPr>
      <w:r w:rsidRPr="00971F6B">
        <w:rPr>
          <w:rFonts w:cs="Arial Narrow"/>
          <w:bCs/>
          <w:sz w:val="20"/>
          <w:szCs w:val="20"/>
        </w:rPr>
        <w:t>Purpose</w:t>
      </w:r>
      <w:r w:rsidR="00AD7FA0" w:rsidRPr="00971F6B">
        <w:rPr>
          <w:rFonts w:cs="Arial Narrow"/>
          <w:bCs/>
          <w:sz w:val="20"/>
          <w:szCs w:val="20"/>
        </w:rPr>
        <w:t>:</w:t>
      </w:r>
      <w:r w:rsidR="00AD7FA0" w:rsidRPr="00971F6B">
        <w:rPr>
          <w:rFonts w:cs="Arial Narrow"/>
          <w:b/>
          <w:bCs/>
          <w:sz w:val="20"/>
          <w:szCs w:val="20"/>
        </w:rPr>
        <w:t xml:space="preserve"> </w:t>
      </w:r>
      <w:r w:rsidR="00AD7FA0" w:rsidRPr="00971F6B">
        <w:rPr>
          <w:rFonts w:cs="ArialNarrow"/>
          <w:sz w:val="20"/>
          <w:szCs w:val="20"/>
        </w:rPr>
        <w:t xml:space="preserve">To protect </w:t>
      </w:r>
      <w:r w:rsidR="00F068F3">
        <w:rPr>
          <w:rFonts w:cs="ArialNarrow"/>
          <w:sz w:val="20"/>
          <w:szCs w:val="20"/>
        </w:rPr>
        <w:t>stormwater</w:t>
      </w:r>
      <w:r w:rsidR="00AD7FA0" w:rsidRPr="00971F6B">
        <w:rPr>
          <w:rFonts w:cs="ArialNarrow"/>
          <w:sz w:val="20"/>
          <w:szCs w:val="20"/>
        </w:rPr>
        <w:t xml:space="preserve"> by using alternative products that are more environmentally</w:t>
      </w:r>
      <w:r w:rsidRPr="00971F6B">
        <w:rPr>
          <w:rFonts w:cs="ArialNarrow"/>
          <w:sz w:val="20"/>
          <w:szCs w:val="20"/>
        </w:rPr>
        <w:t xml:space="preserve"> </w:t>
      </w:r>
      <w:r w:rsidR="00AD7FA0" w:rsidRPr="00971F6B">
        <w:rPr>
          <w:rFonts w:cs="ArialNarrow"/>
          <w:sz w:val="20"/>
          <w:szCs w:val="20"/>
        </w:rPr>
        <w:t>friendly.</w:t>
      </w:r>
      <w:r w:rsidRPr="00971F6B">
        <w:rPr>
          <w:rFonts w:cs="ArialNarrow"/>
          <w:sz w:val="20"/>
          <w:szCs w:val="20"/>
        </w:rPr>
        <w:br/>
      </w:r>
    </w:p>
    <w:p w14:paraId="32ACCF6A" w14:textId="77777777" w:rsidR="00AD7FA0" w:rsidRPr="00971F6B" w:rsidRDefault="00AD7FA0" w:rsidP="009D2036">
      <w:pPr>
        <w:autoSpaceDE w:val="0"/>
        <w:autoSpaceDN w:val="0"/>
        <w:adjustRightInd w:val="0"/>
        <w:rPr>
          <w:rFonts w:cs="Arial Narrow"/>
          <w:b/>
          <w:bCs/>
        </w:rPr>
      </w:pPr>
      <w:r w:rsidRPr="00971F6B">
        <w:rPr>
          <w:rFonts w:cs="Arial Narrow"/>
          <w:b/>
          <w:bCs/>
        </w:rPr>
        <w:t>Always:</w:t>
      </w:r>
    </w:p>
    <w:p w14:paraId="2A9DD3A0" w14:textId="6444EA2F" w:rsidR="00AD7FA0" w:rsidRPr="00971F6B" w:rsidRDefault="006978C9" w:rsidP="00CF5B97">
      <w:pPr>
        <w:widowControl/>
        <w:numPr>
          <w:ilvl w:val="0"/>
          <w:numId w:val="42"/>
        </w:numPr>
        <w:autoSpaceDE w:val="0"/>
        <w:autoSpaceDN w:val="0"/>
        <w:adjustRightInd w:val="0"/>
        <w:contextualSpacing/>
        <w:rPr>
          <w:rFonts w:cs="Arial"/>
        </w:rPr>
      </w:pPr>
      <w:r>
        <w:rPr>
          <w:rFonts w:cs="Arial"/>
        </w:rPr>
        <w:t>W</w:t>
      </w:r>
      <w:r w:rsidRPr="00971F6B">
        <w:rPr>
          <w:rFonts w:cs="Arial"/>
        </w:rPr>
        <w:t>hen ordering any product</w:t>
      </w:r>
      <w:r>
        <w:rPr>
          <w:rFonts w:cs="Arial"/>
        </w:rPr>
        <w:t>,</w:t>
      </w:r>
      <w:r w:rsidRPr="00971F6B">
        <w:rPr>
          <w:rFonts w:cs="Arial"/>
        </w:rPr>
        <w:t xml:space="preserve"> </w:t>
      </w:r>
      <w:r>
        <w:rPr>
          <w:rFonts w:cs="Arial"/>
        </w:rPr>
        <w:t>a</w:t>
      </w:r>
      <w:r w:rsidR="00AD7FA0" w:rsidRPr="00971F6B">
        <w:rPr>
          <w:rFonts w:cs="Arial"/>
        </w:rPr>
        <w:t>sk product suppliers, peers, or regulatory agents if there is a more envir</w:t>
      </w:r>
      <w:r>
        <w:rPr>
          <w:rFonts w:cs="Arial"/>
        </w:rPr>
        <w:t>onmentally friendly alternative</w:t>
      </w:r>
      <w:r w:rsidR="00AD7FA0" w:rsidRPr="00971F6B">
        <w:rPr>
          <w:rFonts w:cs="Arial"/>
        </w:rPr>
        <w:t>.</w:t>
      </w:r>
      <w:r w:rsidR="00AD7FA0" w:rsidRPr="00971F6B">
        <w:rPr>
          <w:rFonts w:cs="Arial"/>
        </w:rPr>
        <w:br/>
      </w:r>
    </w:p>
    <w:p w14:paraId="03CC6ADC" w14:textId="77777777" w:rsidR="00AD7FA0" w:rsidRPr="00971F6B" w:rsidRDefault="00AD7FA0" w:rsidP="009D2036">
      <w:pPr>
        <w:autoSpaceDE w:val="0"/>
        <w:autoSpaceDN w:val="0"/>
        <w:adjustRightInd w:val="0"/>
        <w:rPr>
          <w:rFonts w:cs="Arial Narrow"/>
          <w:b/>
          <w:bCs/>
        </w:rPr>
      </w:pPr>
      <w:r w:rsidRPr="00971F6B">
        <w:rPr>
          <w:rFonts w:cs="Arial Narrow"/>
          <w:b/>
          <w:bCs/>
        </w:rPr>
        <w:t>Whenever Possible:</w:t>
      </w:r>
    </w:p>
    <w:p w14:paraId="542C2335" w14:textId="77777777" w:rsidR="00AD7FA0" w:rsidRPr="00971F6B" w:rsidRDefault="00AD7FA0" w:rsidP="00CF5B97">
      <w:pPr>
        <w:widowControl/>
        <w:numPr>
          <w:ilvl w:val="0"/>
          <w:numId w:val="41"/>
        </w:numPr>
        <w:autoSpaceDE w:val="0"/>
        <w:autoSpaceDN w:val="0"/>
        <w:adjustRightInd w:val="0"/>
        <w:contextualSpacing/>
        <w:rPr>
          <w:rFonts w:cs="ArialNarrow"/>
        </w:rPr>
      </w:pPr>
      <w:r w:rsidRPr="00971F6B">
        <w:rPr>
          <w:rFonts w:cs="ArialNarrow"/>
        </w:rPr>
        <w:t>Use alternative products when deemed appropriate:</w:t>
      </w:r>
    </w:p>
    <w:p w14:paraId="3C4F8551" w14:textId="7CD9636C" w:rsidR="00AD7FA0" w:rsidRPr="00971F6B" w:rsidRDefault="00AD7FA0" w:rsidP="00CF5B97">
      <w:pPr>
        <w:widowControl/>
        <w:numPr>
          <w:ilvl w:val="1"/>
          <w:numId w:val="41"/>
        </w:numPr>
        <w:autoSpaceDE w:val="0"/>
        <w:autoSpaceDN w:val="0"/>
        <w:adjustRightInd w:val="0"/>
        <w:contextualSpacing/>
        <w:rPr>
          <w:rFonts w:cs="ArialNarrow"/>
        </w:rPr>
      </w:pPr>
      <w:r w:rsidRPr="00971F6B">
        <w:rPr>
          <w:rFonts w:cs="ArialNarrow"/>
        </w:rPr>
        <w:t>Instead of solvent-based parts cleaners</w:t>
      </w:r>
      <w:r w:rsidR="006978C9">
        <w:rPr>
          <w:rFonts w:cs="ArialNarrow"/>
        </w:rPr>
        <w:t>,</w:t>
      </w:r>
      <w:r w:rsidRPr="00971F6B">
        <w:rPr>
          <w:rFonts w:cs="ArialNarrow"/>
        </w:rPr>
        <w:t xml:space="preserve"> use citrus</w:t>
      </w:r>
      <w:r w:rsidR="006978C9">
        <w:rPr>
          <w:rFonts w:cs="ArialNarrow"/>
        </w:rPr>
        <w:t>-</w:t>
      </w:r>
      <w:r w:rsidRPr="00971F6B">
        <w:rPr>
          <w:rFonts w:cs="ArialNarrow"/>
        </w:rPr>
        <w:t>based cleaners or steam/pressure wash to an oil/water separator</w:t>
      </w:r>
      <w:r w:rsidR="006978C9">
        <w:rPr>
          <w:rFonts w:cs="ArialNarrow"/>
        </w:rPr>
        <w:t xml:space="preserve"> or </w:t>
      </w:r>
      <w:r w:rsidRPr="00971F6B">
        <w:rPr>
          <w:rFonts w:cs="ArialNarrow"/>
        </w:rPr>
        <w:t>holding tank.</w:t>
      </w:r>
    </w:p>
    <w:p w14:paraId="51BA3ED4" w14:textId="3AC830B4" w:rsidR="00AD7FA0" w:rsidRPr="00971F6B" w:rsidRDefault="00AD7FA0" w:rsidP="00CF5B97">
      <w:pPr>
        <w:widowControl/>
        <w:numPr>
          <w:ilvl w:val="1"/>
          <w:numId w:val="41"/>
        </w:numPr>
        <w:autoSpaceDE w:val="0"/>
        <w:autoSpaceDN w:val="0"/>
        <w:adjustRightInd w:val="0"/>
        <w:contextualSpacing/>
        <w:rPr>
          <w:rFonts w:cs="ArialNarrow"/>
        </w:rPr>
      </w:pPr>
      <w:r w:rsidRPr="00971F6B">
        <w:rPr>
          <w:rFonts w:cs="ArialNarrow"/>
        </w:rPr>
        <w:t>Instead of herbicides</w:t>
      </w:r>
      <w:r w:rsidR="006978C9">
        <w:rPr>
          <w:rFonts w:cs="ArialNarrow"/>
        </w:rPr>
        <w:t>,</w:t>
      </w:r>
      <w:r w:rsidRPr="00971F6B">
        <w:rPr>
          <w:rFonts w:cs="ArialNarrow"/>
        </w:rPr>
        <w:t xml:space="preserve"> use bark mulch.</w:t>
      </w:r>
    </w:p>
    <w:p w14:paraId="71093303" w14:textId="2D0136A5" w:rsidR="00AD7FA0" w:rsidRPr="00971F6B" w:rsidRDefault="00AD7FA0" w:rsidP="00CF5B97">
      <w:pPr>
        <w:widowControl/>
        <w:numPr>
          <w:ilvl w:val="1"/>
          <w:numId w:val="41"/>
        </w:numPr>
        <w:autoSpaceDE w:val="0"/>
        <w:autoSpaceDN w:val="0"/>
        <w:adjustRightInd w:val="0"/>
        <w:contextualSpacing/>
        <w:rPr>
          <w:rFonts w:cs="ArialNarrow"/>
        </w:rPr>
      </w:pPr>
      <w:r w:rsidRPr="00971F6B">
        <w:rPr>
          <w:rFonts w:cs="ArialNarrow"/>
        </w:rPr>
        <w:t>Instead of fertilizer</w:t>
      </w:r>
      <w:r w:rsidR="006978C9">
        <w:rPr>
          <w:rFonts w:cs="ArialNarrow"/>
        </w:rPr>
        <w:t>,</w:t>
      </w:r>
      <w:r w:rsidRPr="00971F6B">
        <w:rPr>
          <w:rFonts w:cs="ArialNarrow"/>
        </w:rPr>
        <w:t xml:space="preserve"> use compost or manure.</w:t>
      </w:r>
    </w:p>
    <w:p w14:paraId="08F6FECB" w14:textId="229A15D6" w:rsidR="00AD7FA0" w:rsidRPr="00971F6B" w:rsidRDefault="00AD7FA0" w:rsidP="00CF5B97">
      <w:pPr>
        <w:widowControl/>
        <w:numPr>
          <w:ilvl w:val="1"/>
          <w:numId w:val="41"/>
        </w:numPr>
        <w:autoSpaceDE w:val="0"/>
        <w:autoSpaceDN w:val="0"/>
        <w:adjustRightInd w:val="0"/>
        <w:contextualSpacing/>
        <w:rPr>
          <w:rFonts w:cs="ArialNarrow"/>
        </w:rPr>
      </w:pPr>
      <w:r w:rsidRPr="00971F6B">
        <w:rPr>
          <w:rFonts w:cs="ArialNarrow"/>
        </w:rPr>
        <w:t>Instead of pesticides</w:t>
      </w:r>
      <w:r w:rsidR="006978C9">
        <w:rPr>
          <w:rFonts w:cs="ArialNarrow"/>
        </w:rPr>
        <w:t>,</w:t>
      </w:r>
      <w:r w:rsidRPr="00971F6B">
        <w:rPr>
          <w:rFonts w:cs="ArialNarrow"/>
        </w:rPr>
        <w:t xml:space="preserve"> plant marigolds, onion, or garlic as deterrents; release or attract beneficial insects.</w:t>
      </w:r>
    </w:p>
    <w:p w14:paraId="0699593D" w14:textId="77777777" w:rsidR="00AD7FA0" w:rsidRPr="00971F6B" w:rsidRDefault="00AD7FA0" w:rsidP="00CF5B97">
      <w:pPr>
        <w:widowControl/>
        <w:numPr>
          <w:ilvl w:val="1"/>
          <w:numId w:val="41"/>
        </w:numPr>
        <w:autoSpaceDE w:val="0"/>
        <w:autoSpaceDN w:val="0"/>
        <w:adjustRightInd w:val="0"/>
        <w:contextualSpacing/>
        <w:rPr>
          <w:rFonts w:cs="ArialNarrow"/>
        </w:rPr>
      </w:pPr>
      <w:r w:rsidRPr="00971F6B">
        <w:rPr>
          <w:rFonts w:cs="ArialNarrow"/>
        </w:rPr>
        <w:t>Instead of synthetic adsorbents, use corncob or cellulose products for petroleum spills that can be burned for energy recovery.</w:t>
      </w:r>
    </w:p>
    <w:p w14:paraId="44012212" w14:textId="77777777" w:rsidR="00AD7FA0" w:rsidRPr="00971F6B" w:rsidRDefault="00AD7FA0" w:rsidP="00CF5B97">
      <w:pPr>
        <w:widowControl/>
        <w:numPr>
          <w:ilvl w:val="0"/>
          <w:numId w:val="41"/>
        </w:numPr>
        <w:autoSpaceDE w:val="0"/>
        <w:autoSpaceDN w:val="0"/>
        <w:adjustRightInd w:val="0"/>
        <w:contextualSpacing/>
        <w:rPr>
          <w:rFonts w:cs="ArialNarrow"/>
        </w:rPr>
      </w:pPr>
      <w:r w:rsidRPr="00971F6B">
        <w:rPr>
          <w:rFonts w:cs="ArialNarrow"/>
        </w:rPr>
        <w:t>Train employees on the benefits of using alternative products.</w:t>
      </w:r>
    </w:p>
    <w:p w14:paraId="7A84ED1E" w14:textId="77777777" w:rsidR="00AD7FA0" w:rsidRPr="00971F6B" w:rsidRDefault="00AD7FA0" w:rsidP="00CF5B97">
      <w:pPr>
        <w:widowControl/>
        <w:numPr>
          <w:ilvl w:val="0"/>
          <w:numId w:val="41"/>
        </w:numPr>
        <w:autoSpaceDE w:val="0"/>
        <w:autoSpaceDN w:val="0"/>
        <w:adjustRightInd w:val="0"/>
        <w:contextualSpacing/>
        <w:rPr>
          <w:rFonts w:cs="ArialNarrow"/>
        </w:rPr>
      </w:pPr>
      <w:r w:rsidRPr="00971F6B">
        <w:rPr>
          <w:rFonts w:cs="ArialNarrow"/>
        </w:rPr>
        <w:t>Minimize waste by purchasing recyclable products that have minimal packaging.</w:t>
      </w:r>
    </w:p>
    <w:p w14:paraId="58899D45" w14:textId="656015E8" w:rsidR="00AD7FA0" w:rsidRPr="00AB7E83" w:rsidRDefault="00AD7FA0" w:rsidP="00CF5B97">
      <w:pPr>
        <w:widowControl/>
        <w:numPr>
          <w:ilvl w:val="0"/>
          <w:numId w:val="41"/>
        </w:numPr>
        <w:autoSpaceDE w:val="0"/>
        <w:autoSpaceDN w:val="0"/>
        <w:adjustRightInd w:val="0"/>
        <w:contextualSpacing/>
        <w:rPr>
          <w:rFonts w:cs="ArialNarrow"/>
        </w:rPr>
      </w:pPr>
      <w:r w:rsidRPr="00AB7E83">
        <w:rPr>
          <w:rFonts w:cs="ArialNarrow"/>
        </w:rPr>
        <w:t>Use less harmful deicers such as calcium magnesium acetate, potassium acetate, or organic deicers.</w:t>
      </w:r>
    </w:p>
    <w:p w14:paraId="32634632" w14:textId="374601B0" w:rsidR="00AD7FA0" w:rsidRPr="00971F6B" w:rsidRDefault="00AD7FA0" w:rsidP="00CF5B97">
      <w:pPr>
        <w:widowControl/>
        <w:numPr>
          <w:ilvl w:val="0"/>
          <w:numId w:val="41"/>
        </w:numPr>
        <w:autoSpaceDE w:val="0"/>
        <w:autoSpaceDN w:val="0"/>
        <w:adjustRightInd w:val="0"/>
        <w:contextualSpacing/>
        <w:rPr>
          <w:rFonts w:cs="ArialNarrow"/>
        </w:rPr>
      </w:pPr>
      <w:r w:rsidRPr="00971F6B">
        <w:rPr>
          <w:rFonts w:cs="ArialNarrow"/>
        </w:rPr>
        <w:t>Use a "pre-mix" of 4 to 1 sodium chloride and calcium chloride, which is the most cost</w:t>
      </w:r>
      <w:r w:rsidR="006978C9">
        <w:rPr>
          <w:rFonts w:cs="ArialNarrow"/>
        </w:rPr>
        <w:t>-</w:t>
      </w:r>
      <w:r w:rsidRPr="00971F6B">
        <w:rPr>
          <w:rFonts w:cs="ArialNarrow"/>
        </w:rPr>
        <w:t>effective alternative to straight salt.</w:t>
      </w:r>
    </w:p>
    <w:p w14:paraId="2588B5BF" w14:textId="766F098C" w:rsidR="00AD7FA0" w:rsidRPr="00971F6B" w:rsidRDefault="00AD7FA0" w:rsidP="00CF5B97">
      <w:pPr>
        <w:widowControl/>
        <w:numPr>
          <w:ilvl w:val="0"/>
          <w:numId w:val="41"/>
        </w:numPr>
        <w:autoSpaceDE w:val="0"/>
        <w:autoSpaceDN w:val="0"/>
        <w:adjustRightInd w:val="0"/>
        <w:contextualSpacing/>
        <w:rPr>
          <w:rFonts w:cs="ArialNarrow"/>
        </w:rPr>
      </w:pPr>
      <w:r w:rsidRPr="00971F6B">
        <w:rPr>
          <w:rFonts w:cs="ArialNarrow"/>
        </w:rPr>
        <w:t>Substitute synthetic fertilizers with natural compost and organic fertilizers to improve soil pH, texture</w:t>
      </w:r>
      <w:r w:rsidR="006978C9">
        <w:rPr>
          <w:rFonts w:cs="ArialNarrow"/>
        </w:rPr>
        <w:t>,</w:t>
      </w:r>
      <w:r w:rsidRPr="00971F6B">
        <w:rPr>
          <w:rFonts w:cs="ArialNarrow"/>
        </w:rPr>
        <w:t xml:space="preserve"> and fertility, and </w:t>
      </w:r>
      <w:r w:rsidR="006978C9">
        <w:rPr>
          <w:rFonts w:cs="ArialNarrow"/>
        </w:rPr>
        <w:t xml:space="preserve">to reduce </w:t>
      </w:r>
      <w:r w:rsidRPr="00971F6B">
        <w:rPr>
          <w:rFonts w:cs="ArialNarrow"/>
        </w:rPr>
        <w:t>leaching to groundwater.</w:t>
      </w:r>
    </w:p>
    <w:p w14:paraId="5FACE59E" w14:textId="77777777" w:rsidR="00AD7FA0" w:rsidRPr="00971F6B" w:rsidRDefault="00AD7FA0" w:rsidP="00CF5B97">
      <w:pPr>
        <w:widowControl/>
        <w:numPr>
          <w:ilvl w:val="0"/>
          <w:numId w:val="41"/>
        </w:numPr>
        <w:autoSpaceDE w:val="0"/>
        <w:autoSpaceDN w:val="0"/>
        <w:adjustRightInd w:val="0"/>
        <w:contextualSpacing/>
        <w:rPr>
          <w:rFonts w:cs="Arial"/>
        </w:rPr>
      </w:pPr>
      <w:r w:rsidRPr="00971F6B">
        <w:rPr>
          <w:rFonts w:cs="Arial"/>
        </w:rPr>
        <w:t>Use slow-release nitrogen fertilizers.</w:t>
      </w:r>
    </w:p>
    <w:p w14:paraId="06F1CD72" w14:textId="77777777" w:rsidR="00AD7FA0" w:rsidRPr="00971F6B" w:rsidRDefault="00AD7FA0" w:rsidP="00CF5B97">
      <w:pPr>
        <w:widowControl/>
        <w:numPr>
          <w:ilvl w:val="0"/>
          <w:numId w:val="41"/>
        </w:numPr>
        <w:autoSpaceDE w:val="0"/>
        <w:autoSpaceDN w:val="0"/>
        <w:adjustRightInd w:val="0"/>
        <w:contextualSpacing/>
        <w:rPr>
          <w:rFonts w:cs="Arial"/>
        </w:rPr>
      </w:pPr>
      <w:r w:rsidRPr="00971F6B">
        <w:rPr>
          <w:rFonts w:cs="Arial"/>
        </w:rPr>
        <w:t>Reduce or eliminate mown lawn in areas that are not actively used.</w:t>
      </w:r>
    </w:p>
    <w:p w14:paraId="4CFD4CD3" w14:textId="1CCE25FD" w:rsidR="00AD7FA0" w:rsidRPr="005F6B64" w:rsidRDefault="00AD7FA0" w:rsidP="00CF5B97">
      <w:pPr>
        <w:widowControl/>
        <w:numPr>
          <w:ilvl w:val="0"/>
          <w:numId w:val="41"/>
        </w:numPr>
        <w:autoSpaceDE w:val="0"/>
        <w:autoSpaceDN w:val="0"/>
        <w:adjustRightInd w:val="0"/>
        <w:contextualSpacing/>
      </w:pPr>
      <w:r w:rsidRPr="00AA2CEF">
        <w:rPr>
          <w:rFonts w:cs="Arial"/>
        </w:rPr>
        <w:t xml:space="preserve">Consider converting unused turf to </w:t>
      </w:r>
      <w:r w:rsidR="008978EF" w:rsidRPr="00AA2CEF">
        <w:rPr>
          <w:rFonts w:cs="Arial"/>
        </w:rPr>
        <w:t>a natural area</w:t>
      </w:r>
      <w:r w:rsidR="006978C9">
        <w:rPr>
          <w:rFonts w:cs="Arial"/>
        </w:rPr>
        <w:t xml:space="preserve"> such as a meadow or field</w:t>
      </w:r>
      <w:r w:rsidRPr="00AA2CEF">
        <w:rPr>
          <w:rFonts w:cs="Arial"/>
        </w:rPr>
        <w:t>.</w:t>
      </w:r>
      <w:r w:rsidR="006B31C1" w:rsidRPr="00AA2CEF">
        <w:rPr>
          <w:rFonts w:cs="Arial"/>
        </w:rPr>
        <w:t xml:space="preserve"> </w:t>
      </w:r>
      <w:r w:rsidR="00AA2CEF">
        <w:rPr>
          <w:rFonts w:cs="Arial"/>
        </w:rPr>
        <w:br/>
      </w:r>
    </w:p>
    <w:p w14:paraId="2C79262D"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3EBA58ED" w14:textId="77777777" w:rsidR="00AD7FA0" w:rsidRPr="005F6B64" w:rsidRDefault="00AD7FA0" w:rsidP="009D2036">
      <w:pPr>
        <w:autoSpaceDE w:val="0"/>
        <w:autoSpaceDN w:val="0"/>
        <w:adjustRightInd w:val="0"/>
        <w:rPr>
          <w:rFonts w:cs="ArialNarrow"/>
        </w:rPr>
      </w:pPr>
      <w:r w:rsidRPr="005F6B64">
        <w:rPr>
          <w:rFonts w:cs="ArialNarrow"/>
        </w:rPr>
        <w:t>USEPA National Menu of BMPs</w:t>
      </w:r>
    </w:p>
    <w:p w14:paraId="0DF24801" w14:textId="77777777" w:rsidR="00AD7FA0" w:rsidRPr="005F6B64" w:rsidRDefault="00AD7FA0" w:rsidP="009D2036">
      <w:pPr>
        <w:rPr>
          <w:rFonts w:cs="ArialNarrow"/>
        </w:rPr>
      </w:pPr>
      <w:r w:rsidRPr="005F6B64">
        <w:rPr>
          <w:rFonts w:cs="ArialNarrow"/>
        </w:rPr>
        <w:t xml:space="preserve">NHPPP </w:t>
      </w:r>
      <w:proofErr w:type="spellStart"/>
      <w:r w:rsidRPr="005F6B64">
        <w:rPr>
          <w:rFonts w:cs="ArialNarrow"/>
        </w:rPr>
        <w:t>Pitstop</w:t>
      </w:r>
      <w:proofErr w:type="spellEnd"/>
      <w:r w:rsidRPr="005F6B64">
        <w:rPr>
          <w:rFonts w:cs="ArialNarrow"/>
        </w:rPr>
        <w:t xml:space="preserve"> Manual</w:t>
      </w:r>
    </w:p>
    <w:p w14:paraId="22C101EB" w14:textId="77777777" w:rsidR="00AD7FA0" w:rsidRPr="001D4318" w:rsidRDefault="00AD7FA0" w:rsidP="009D2036">
      <w:pPr>
        <w:rPr>
          <w:rFonts w:cs="ArialNarrow"/>
          <w:sz w:val="20"/>
          <w:szCs w:val="20"/>
        </w:rPr>
      </w:pPr>
    </w:p>
    <w:p w14:paraId="617346A5" w14:textId="77777777" w:rsidR="00AD7FA0" w:rsidRPr="001D4318" w:rsidRDefault="00AD7FA0" w:rsidP="009D2036">
      <w:pPr>
        <w:rPr>
          <w:rFonts w:cs="ArialNarrow"/>
          <w:sz w:val="20"/>
          <w:szCs w:val="20"/>
        </w:rPr>
      </w:pPr>
    </w:p>
    <w:p w14:paraId="1E6A2393" w14:textId="77777777" w:rsidR="00AD7FA0" w:rsidRPr="001D4318" w:rsidRDefault="00AD7FA0" w:rsidP="009D2036">
      <w:pPr>
        <w:rPr>
          <w:rFonts w:cs="ArialNarrow"/>
          <w:sz w:val="20"/>
          <w:szCs w:val="20"/>
        </w:rPr>
      </w:pPr>
    </w:p>
    <w:p w14:paraId="68E38D00" w14:textId="77777777" w:rsidR="00AD7FA0" w:rsidRPr="001D4318" w:rsidRDefault="00AD7FA0" w:rsidP="009D2036">
      <w:pPr>
        <w:autoSpaceDE w:val="0"/>
        <w:autoSpaceDN w:val="0"/>
        <w:adjustRightInd w:val="0"/>
        <w:rPr>
          <w:rFonts w:cs="Arial Narrow"/>
          <w:b/>
          <w:bCs/>
          <w:sz w:val="36"/>
          <w:szCs w:val="36"/>
        </w:rPr>
      </w:pPr>
    </w:p>
    <w:p w14:paraId="7CA52797" w14:textId="77777777" w:rsidR="00AD7FA0" w:rsidRPr="001D4318" w:rsidRDefault="00AD7FA0" w:rsidP="009D2036">
      <w:pPr>
        <w:autoSpaceDE w:val="0"/>
        <w:autoSpaceDN w:val="0"/>
        <w:adjustRightInd w:val="0"/>
        <w:rPr>
          <w:rFonts w:cs="Arial Narrow"/>
          <w:b/>
          <w:bCs/>
          <w:sz w:val="36"/>
          <w:szCs w:val="36"/>
        </w:rPr>
      </w:pPr>
    </w:p>
    <w:p w14:paraId="66ECCFF4" w14:textId="77777777" w:rsidR="00AD7FA0" w:rsidRPr="001D4318" w:rsidRDefault="00AD7FA0" w:rsidP="009D2036">
      <w:pPr>
        <w:autoSpaceDE w:val="0"/>
        <w:autoSpaceDN w:val="0"/>
        <w:adjustRightInd w:val="0"/>
        <w:rPr>
          <w:rFonts w:cs="Arial Narrow"/>
          <w:b/>
          <w:bCs/>
          <w:sz w:val="36"/>
          <w:szCs w:val="36"/>
        </w:rPr>
      </w:pPr>
    </w:p>
    <w:p w14:paraId="25F2A679" w14:textId="77777777" w:rsidR="00971F6B" w:rsidRDefault="00971F6B" w:rsidP="009D2036">
      <w:pPr>
        <w:rPr>
          <w:rFonts w:cs="Arial Narrow"/>
          <w:b/>
          <w:bCs/>
          <w:sz w:val="36"/>
          <w:szCs w:val="36"/>
        </w:rPr>
      </w:pPr>
      <w:r>
        <w:rPr>
          <w:rFonts w:cs="Arial Narrow"/>
          <w:b/>
          <w:bCs/>
          <w:sz w:val="36"/>
          <w:szCs w:val="36"/>
        </w:rPr>
        <w:br w:type="page"/>
      </w:r>
    </w:p>
    <w:p w14:paraId="68E939D6" w14:textId="77777777" w:rsidR="00AD7FA0" w:rsidRPr="001D4318" w:rsidRDefault="00AD7FA0" w:rsidP="009D2036">
      <w:pPr>
        <w:pStyle w:val="Heading2"/>
      </w:pPr>
      <w:bookmarkStart w:id="20" w:name="_Toc422139287"/>
      <w:r w:rsidRPr="001D4318">
        <w:lastRenderedPageBreak/>
        <w:t>Petroleum and Chemical Disposal</w:t>
      </w:r>
      <w:bookmarkEnd w:id="20"/>
    </w:p>
    <w:p w14:paraId="565CA454" w14:textId="736829C2" w:rsidR="00AD7FA0" w:rsidRPr="00971F6B" w:rsidRDefault="00971F6B" w:rsidP="009D2036">
      <w:pPr>
        <w:autoSpaceDE w:val="0"/>
        <w:autoSpaceDN w:val="0"/>
        <w:adjustRightInd w:val="0"/>
        <w:rPr>
          <w:rFonts w:cs="ArialNarrow"/>
          <w:sz w:val="20"/>
          <w:szCs w:val="20"/>
        </w:rPr>
      </w:pPr>
      <w:r w:rsidRPr="00971F6B">
        <w:rPr>
          <w:rFonts w:cs="Arial Narrow"/>
          <w:bCs/>
          <w:sz w:val="20"/>
          <w:szCs w:val="20"/>
        </w:rPr>
        <w:t>Purpose</w:t>
      </w:r>
      <w:r w:rsidR="00AD7FA0" w:rsidRPr="00971F6B">
        <w:rPr>
          <w:rFonts w:cs="Arial Narrow"/>
          <w:bCs/>
          <w:sz w:val="20"/>
          <w:szCs w:val="20"/>
        </w:rPr>
        <w:t>:</w:t>
      </w:r>
      <w:r w:rsidR="00AD7FA0" w:rsidRPr="00971F6B">
        <w:rPr>
          <w:rFonts w:cs="Arial Narrow"/>
          <w:b/>
          <w:bCs/>
          <w:sz w:val="20"/>
          <w:szCs w:val="20"/>
        </w:rPr>
        <w:t xml:space="preserve"> </w:t>
      </w:r>
      <w:r w:rsidR="00AD7FA0" w:rsidRPr="00971F6B">
        <w:rPr>
          <w:rFonts w:cs="ArialNarrow"/>
          <w:sz w:val="20"/>
          <w:szCs w:val="20"/>
        </w:rPr>
        <w:t xml:space="preserve">To protect </w:t>
      </w:r>
      <w:r w:rsidR="00F068F3">
        <w:rPr>
          <w:rFonts w:cs="ArialNarrow"/>
          <w:sz w:val="20"/>
          <w:szCs w:val="20"/>
        </w:rPr>
        <w:t>stormwater</w:t>
      </w:r>
      <w:r w:rsidR="00AD7FA0" w:rsidRPr="00971F6B">
        <w:rPr>
          <w:rFonts w:cs="ArialNarrow"/>
          <w:sz w:val="20"/>
          <w:szCs w:val="20"/>
        </w:rPr>
        <w:t xml:space="preserve"> from petroleum and chemical products due to improper disposal practices.</w:t>
      </w:r>
      <w:r w:rsidR="00AD7FA0" w:rsidRPr="00971F6B">
        <w:rPr>
          <w:rFonts w:cs="ArialNarrow"/>
          <w:sz w:val="20"/>
          <w:szCs w:val="20"/>
        </w:rPr>
        <w:br/>
      </w:r>
    </w:p>
    <w:p w14:paraId="3B18FF56" w14:textId="77777777" w:rsidR="00AD7FA0" w:rsidRPr="00971F6B" w:rsidRDefault="00AD7FA0" w:rsidP="009D2036">
      <w:pPr>
        <w:autoSpaceDE w:val="0"/>
        <w:autoSpaceDN w:val="0"/>
        <w:adjustRightInd w:val="0"/>
        <w:rPr>
          <w:rFonts w:cs="Arial Narrow"/>
          <w:b/>
          <w:bCs/>
        </w:rPr>
      </w:pPr>
      <w:r w:rsidRPr="00971F6B">
        <w:rPr>
          <w:rFonts w:cs="Arial Narrow"/>
          <w:b/>
          <w:bCs/>
        </w:rPr>
        <w:t>Always:</w:t>
      </w:r>
    </w:p>
    <w:p w14:paraId="49085165" w14:textId="0F91C5D4" w:rsidR="00AD7FA0" w:rsidRPr="00971F6B" w:rsidRDefault="00AD7FA0" w:rsidP="00CF5B97">
      <w:pPr>
        <w:widowControl/>
        <w:numPr>
          <w:ilvl w:val="0"/>
          <w:numId w:val="43"/>
        </w:numPr>
        <w:autoSpaceDE w:val="0"/>
        <w:autoSpaceDN w:val="0"/>
        <w:adjustRightInd w:val="0"/>
        <w:contextualSpacing/>
        <w:rPr>
          <w:rFonts w:cs="Arial"/>
        </w:rPr>
      </w:pPr>
      <w:r w:rsidRPr="00971F6B">
        <w:rPr>
          <w:rFonts w:cs="Arial"/>
        </w:rPr>
        <w:t>Maintain tracking and manifest, where necessary, of chemicals and petroleum products being disposed or recycled off</w:t>
      </w:r>
      <w:r w:rsidR="00B17AC5">
        <w:rPr>
          <w:rFonts w:cs="Arial"/>
        </w:rPr>
        <w:t xml:space="preserve"> </w:t>
      </w:r>
      <w:r w:rsidRPr="00971F6B">
        <w:rPr>
          <w:rFonts w:cs="Arial"/>
        </w:rPr>
        <w:t>site.</w:t>
      </w:r>
    </w:p>
    <w:p w14:paraId="5F2770A6" w14:textId="77777777" w:rsidR="00AD7FA0" w:rsidRPr="00971F6B" w:rsidRDefault="00AD7FA0" w:rsidP="00CF5B97">
      <w:pPr>
        <w:widowControl/>
        <w:numPr>
          <w:ilvl w:val="0"/>
          <w:numId w:val="43"/>
        </w:numPr>
        <w:autoSpaceDE w:val="0"/>
        <w:autoSpaceDN w:val="0"/>
        <w:adjustRightInd w:val="0"/>
        <w:contextualSpacing/>
        <w:rPr>
          <w:rFonts w:cs="Arial"/>
        </w:rPr>
      </w:pPr>
      <w:r w:rsidRPr="00971F6B">
        <w:rPr>
          <w:rFonts w:cs="Arial"/>
        </w:rPr>
        <w:t>Transport used petroleum and chemical products with a licensed transporter and maintain records for three years.</w:t>
      </w:r>
    </w:p>
    <w:p w14:paraId="07196BCC" w14:textId="77777777" w:rsidR="00AD7FA0" w:rsidRPr="00971F6B" w:rsidRDefault="00AD7FA0" w:rsidP="00CF5B97">
      <w:pPr>
        <w:widowControl/>
        <w:numPr>
          <w:ilvl w:val="0"/>
          <w:numId w:val="43"/>
        </w:numPr>
        <w:autoSpaceDE w:val="0"/>
        <w:autoSpaceDN w:val="0"/>
        <w:adjustRightInd w:val="0"/>
        <w:contextualSpacing/>
        <w:rPr>
          <w:rFonts w:cs="Arial"/>
        </w:rPr>
      </w:pPr>
      <w:r w:rsidRPr="00971F6B">
        <w:rPr>
          <w:rFonts w:cs="Arial"/>
        </w:rPr>
        <w:t>Train employees on proper disposal practices.</w:t>
      </w:r>
    </w:p>
    <w:p w14:paraId="75491C44" w14:textId="73E9A34D" w:rsidR="00AD7FA0" w:rsidRPr="001218D4" w:rsidRDefault="00D06F2D" w:rsidP="00CF5B97">
      <w:pPr>
        <w:widowControl/>
        <w:numPr>
          <w:ilvl w:val="0"/>
          <w:numId w:val="43"/>
        </w:numPr>
        <w:autoSpaceDE w:val="0"/>
        <w:autoSpaceDN w:val="0"/>
        <w:adjustRightInd w:val="0"/>
        <w:contextualSpacing/>
        <w:rPr>
          <w:rFonts w:cs="Arial"/>
        </w:rPr>
      </w:pPr>
      <w:r w:rsidRPr="001218D4">
        <w:rPr>
          <w:rFonts w:cs="Arial"/>
        </w:rPr>
        <w:t>After draining used oil filters, dispose of the filters with a disposal/recycling company</w:t>
      </w:r>
      <w:r w:rsidR="00AD7FA0" w:rsidRPr="001218D4">
        <w:rPr>
          <w:rFonts w:cs="Arial"/>
        </w:rPr>
        <w:t>.</w:t>
      </w:r>
    </w:p>
    <w:p w14:paraId="10CE4E86" w14:textId="1B39AF79" w:rsidR="00AD7FA0" w:rsidRPr="00971F6B" w:rsidRDefault="00AD7FA0" w:rsidP="00CF5B97">
      <w:pPr>
        <w:widowControl/>
        <w:numPr>
          <w:ilvl w:val="0"/>
          <w:numId w:val="43"/>
        </w:numPr>
        <w:autoSpaceDE w:val="0"/>
        <w:autoSpaceDN w:val="0"/>
        <w:adjustRightInd w:val="0"/>
        <w:contextualSpacing/>
        <w:rPr>
          <w:rFonts w:cs="Arial"/>
        </w:rPr>
      </w:pPr>
      <w:r w:rsidRPr="00AA2CEF">
        <w:rPr>
          <w:rFonts w:cs="Arial"/>
        </w:rPr>
        <w:t xml:space="preserve">Analyze floor drain solids from </w:t>
      </w:r>
      <w:r w:rsidR="00B17AC5">
        <w:rPr>
          <w:rFonts w:cs="Arial"/>
        </w:rPr>
        <w:t xml:space="preserve">the </w:t>
      </w:r>
      <w:r w:rsidRPr="00AA2CEF">
        <w:rPr>
          <w:rFonts w:cs="Arial"/>
        </w:rPr>
        <w:t xml:space="preserve">sediment trap for </w:t>
      </w:r>
      <w:r w:rsidR="005965BF" w:rsidRPr="00AA2CEF">
        <w:rPr>
          <w:rFonts w:cs="Arial"/>
        </w:rPr>
        <w:t>TCEQ</w:t>
      </w:r>
      <w:r w:rsidRPr="00AA2CEF">
        <w:rPr>
          <w:rFonts w:cs="Arial"/>
        </w:rPr>
        <w:t xml:space="preserve"> to determine if</w:t>
      </w:r>
      <w:r w:rsidRPr="00971F6B">
        <w:rPr>
          <w:rFonts w:cs="Arial"/>
        </w:rPr>
        <w:t xml:space="preserve"> hazardous waste or not.</w:t>
      </w:r>
    </w:p>
    <w:p w14:paraId="55A71ADC" w14:textId="67DC2E5B" w:rsidR="00AD7FA0" w:rsidRPr="00971F6B" w:rsidRDefault="00AD7FA0" w:rsidP="00CF5B97">
      <w:pPr>
        <w:widowControl/>
        <w:numPr>
          <w:ilvl w:val="0"/>
          <w:numId w:val="43"/>
        </w:numPr>
        <w:autoSpaceDE w:val="0"/>
        <w:autoSpaceDN w:val="0"/>
        <w:adjustRightInd w:val="0"/>
        <w:contextualSpacing/>
        <w:rPr>
          <w:rFonts w:cs="Arial"/>
        </w:rPr>
      </w:pPr>
      <w:r w:rsidRPr="00971F6B">
        <w:rPr>
          <w:rFonts w:cs="Arial"/>
        </w:rPr>
        <w:t>Contaminated cloth wipe may be laundered on</w:t>
      </w:r>
      <w:r w:rsidR="00B17AC5">
        <w:rPr>
          <w:rFonts w:cs="Arial"/>
        </w:rPr>
        <w:t xml:space="preserve"> </w:t>
      </w:r>
      <w:r w:rsidRPr="00971F6B">
        <w:rPr>
          <w:rFonts w:cs="Arial"/>
        </w:rPr>
        <w:t>site or off</w:t>
      </w:r>
      <w:r w:rsidR="00B17AC5">
        <w:rPr>
          <w:rFonts w:cs="Arial"/>
        </w:rPr>
        <w:t xml:space="preserve"> </w:t>
      </w:r>
      <w:r w:rsidRPr="00971F6B">
        <w:rPr>
          <w:rFonts w:cs="Arial"/>
        </w:rPr>
        <w:t>site, liquid free, and stored in a closed, labeled container.</w:t>
      </w:r>
      <w:r w:rsidRPr="00971F6B">
        <w:rPr>
          <w:rFonts w:cs="Arial"/>
        </w:rPr>
        <w:br/>
      </w:r>
    </w:p>
    <w:p w14:paraId="06BE3BE6" w14:textId="77777777" w:rsidR="00AD7FA0" w:rsidRPr="00971F6B" w:rsidRDefault="00AD7FA0" w:rsidP="009D2036">
      <w:pPr>
        <w:autoSpaceDE w:val="0"/>
        <w:autoSpaceDN w:val="0"/>
        <w:adjustRightInd w:val="0"/>
        <w:rPr>
          <w:rFonts w:cs="Arial Narrow"/>
          <w:b/>
          <w:bCs/>
        </w:rPr>
      </w:pPr>
      <w:r w:rsidRPr="00971F6B">
        <w:rPr>
          <w:rFonts w:cs="Arial Narrow"/>
          <w:b/>
          <w:bCs/>
        </w:rPr>
        <w:t>Whenever Possible:</w:t>
      </w:r>
    </w:p>
    <w:p w14:paraId="4B0C8F17" w14:textId="77777777" w:rsidR="00AD7FA0" w:rsidRPr="00971F6B" w:rsidRDefault="00AD7FA0" w:rsidP="00CF5B97">
      <w:pPr>
        <w:widowControl/>
        <w:numPr>
          <w:ilvl w:val="0"/>
          <w:numId w:val="45"/>
        </w:numPr>
        <w:autoSpaceDE w:val="0"/>
        <w:autoSpaceDN w:val="0"/>
        <w:adjustRightInd w:val="0"/>
        <w:contextualSpacing/>
        <w:rPr>
          <w:rFonts w:cs="Arial"/>
        </w:rPr>
      </w:pPr>
      <w:r w:rsidRPr="00971F6B">
        <w:rPr>
          <w:rFonts w:cs="Arial"/>
        </w:rPr>
        <w:t>Minimize the number of solvents used to reduce the variety of waste generated and to make recycling easier.</w:t>
      </w:r>
    </w:p>
    <w:p w14:paraId="3BDA4976" w14:textId="7F680466" w:rsidR="00AD7FA0" w:rsidRPr="00971F6B" w:rsidRDefault="00AD7FA0" w:rsidP="00CF5B97">
      <w:pPr>
        <w:widowControl/>
        <w:numPr>
          <w:ilvl w:val="0"/>
          <w:numId w:val="45"/>
        </w:numPr>
        <w:autoSpaceDE w:val="0"/>
        <w:autoSpaceDN w:val="0"/>
        <w:adjustRightInd w:val="0"/>
        <w:contextualSpacing/>
        <w:rPr>
          <w:rFonts w:cs="Arial"/>
        </w:rPr>
      </w:pPr>
      <w:r w:rsidRPr="00971F6B">
        <w:rPr>
          <w:rFonts w:cs="Arial"/>
        </w:rPr>
        <w:t>Use safer alternatives. (</w:t>
      </w:r>
      <w:r w:rsidR="00F068F3">
        <w:rPr>
          <w:rFonts w:cs="Arial"/>
          <w:highlight w:val="yellow"/>
        </w:rPr>
        <w:t>S</w:t>
      </w:r>
      <w:r w:rsidRPr="00971F6B">
        <w:rPr>
          <w:rFonts w:cs="Arial"/>
          <w:highlight w:val="yellow"/>
        </w:rPr>
        <w:t xml:space="preserve">ee </w:t>
      </w:r>
      <w:r w:rsidR="005965BF">
        <w:rPr>
          <w:rFonts w:cs="Arial"/>
          <w:highlight w:val="yellow"/>
        </w:rPr>
        <w:t xml:space="preserve">the </w:t>
      </w:r>
      <w:r w:rsidR="00AB7E83">
        <w:rPr>
          <w:rFonts w:cs="Arial"/>
          <w:highlight w:val="yellow"/>
        </w:rPr>
        <w:t>“</w:t>
      </w:r>
      <w:r w:rsidRPr="00971F6B">
        <w:rPr>
          <w:rFonts w:cs="Arial"/>
          <w:highlight w:val="yellow"/>
        </w:rPr>
        <w:t>Alternative Products</w:t>
      </w:r>
      <w:r w:rsidR="00AB7E83">
        <w:rPr>
          <w:rFonts w:cs="Arial"/>
          <w:highlight w:val="yellow"/>
        </w:rPr>
        <w:t xml:space="preserve"> Use/Storage/Disposal”</w:t>
      </w:r>
      <w:r w:rsidRPr="00971F6B">
        <w:rPr>
          <w:rFonts w:cs="Arial"/>
          <w:highlight w:val="yellow"/>
        </w:rPr>
        <w:t xml:space="preserve"> SOP</w:t>
      </w:r>
      <w:r w:rsidR="00F068F3">
        <w:rPr>
          <w:rFonts w:cs="Arial"/>
        </w:rPr>
        <w:t>.</w:t>
      </w:r>
      <w:r w:rsidRPr="00971F6B">
        <w:rPr>
          <w:rFonts w:cs="Arial"/>
        </w:rPr>
        <w:t>)</w:t>
      </w:r>
    </w:p>
    <w:p w14:paraId="4041011E" w14:textId="3ACA9C10" w:rsidR="00AD7FA0" w:rsidRPr="00971F6B" w:rsidRDefault="00AD7FA0" w:rsidP="00CF5B97">
      <w:pPr>
        <w:widowControl/>
        <w:numPr>
          <w:ilvl w:val="0"/>
          <w:numId w:val="45"/>
        </w:numPr>
        <w:autoSpaceDE w:val="0"/>
        <w:autoSpaceDN w:val="0"/>
        <w:adjustRightInd w:val="0"/>
        <w:contextualSpacing/>
        <w:rPr>
          <w:rFonts w:cs="Arial"/>
        </w:rPr>
      </w:pPr>
      <w:r w:rsidRPr="00971F6B">
        <w:rPr>
          <w:rFonts w:cs="Arial"/>
        </w:rPr>
        <w:t>If b</w:t>
      </w:r>
      <w:r w:rsidR="00254DFA">
        <w:rPr>
          <w:rFonts w:cs="Arial"/>
        </w:rPr>
        <w:t xml:space="preserve">urning </w:t>
      </w:r>
      <w:r w:rsidR="00254DFA" w:rsidRPr="00AA2CEF">
        <w:rPr>
          <w:rFonts w:cs="Arial"/>
        </w:rPr>
        <w:t>used oil for energy recovery</w:t>
      </w:r>
      <w:r w:rsidRPr="00AA2CEF">
        <w:rPr>
          <w:rFonts w:cs="Arial"/>
        </w:rPr>
        <w:t xml:space="preserve">, </w:t>
      </w:r>
      <w:r w:rsidR="00254DFA" w:rsidRPr="00AA2CEF">
        <w:rPr>
          <w:rFonts w:cs="Arial"/>
        </w:rPr>
        <w:t xml:space="preserve">determine whether the oil is regulated under the used oil recycling rules in 30 Texas Administrative Code (TAC) Chapter 324 or </w:t>
      </w:r>
      <w:r w:rsidR="00B17AC5">
        <w:rPr>
          <w:rFonts w:cs="Arial"/>
        </w:rPr>
        <w:t xml:space="preserve">is </w:t>
      </w:r>
      <w:r w:rsidR="00254DFA" w:rsidRPr="00AA2CEF">
        <w:rPr>
          <w:rFonts w:cs="Arial"/>
        </w:rPr>
        <w:t>hazardous waste that must be managed according to the regulations in 30 TAC Chapter 335.</w:t>
      </w:r>
      <w:r w:rsidR="00971F6B" w:rsidRPr="00971F6B">
        <w:rPr>
          <w:rFonts w:cs="ArialNarrow"/>
        </w:rPr>
        <w:br/>
      </w:r>
    </w:p>
    <w:p w14:paraId="18D4C028" w14:textId="77777777" w:rsidR="00AD7FA0" w:rsidRPr="00971F6B" w:rsidRDefault="00AD7FA0" w:rsidP="009D2036">
      <w:pPr>
        <w:autoSpaceDE w:val="0"/>
        <w:autoSpaceDN w:val="0"/>
        <w:adjustRightInd w:val="0"/>
        <w:rPr>
          <w:rFonts w:cs="Arial Narrow"/>
          <w:b/>
          <w:bCs/>
        </w:rPr>
      </w:pPr>
      <w:r w:rsidRPr="00971F6B">
        <w:rPr>
          <w:rFonts w:cs="Arial Narrow"/>
          <w:b/>
          <w:bCs/>
        </w:rPr>
        <w:t>Never:</w:t>
      </w:r>
    </w:p>
    <w:p w14:paraId="34DC735B" w14:textId="77777777" w:rsidR="00AD7FA0" w:rsidRPr="00971F6B" w:rsidRDefault="00AD7FA0" w:rsidP="00CF5B97">
      <w:pPr>
        <w:widowControl/>
        <w:numPr>
          <w:ilvl w:val="0"/>
          <w:numId w:val="44"/>
        </w:numPr>
        <w:autoSpaceDE w:val="0"/>
        <w:autoSpaceDN w:val="0"/>
        <w:adjustRightInd w:val="0"/>
        <w:contextualSpacing/>
        <w:rPr>
          <w:rFonts w:cs="Arial"/>
        </w:rPr>
      </w:pPr>
      <w:r w:rsidRPr="00971F6B">
        <w:rPr>
          <w:rFonts w:cs="Arial"/>
        </w:rPr>
        <w:t>Never place hazardous waste in solid waste dumpsters.</w:t>
      </w:r>
    </w:p>
    <w:p w14:paraId="08424613" w14:textId="04EB4A47" w:rsidR="00AD7FA0" w:rsidRPr="00971F6B" w:rsidRDefault="00AD7FA0" w:rsidP="00CF5B97">
      <w:pPr>
        <w:widowControl/>
        <w:numPr>
          <w:ilvl w:val="0"/>
          <w:numId w:val="44"/>
        </w:numPr>
        <w:autoSpaceDE w:val="0"/>
        <w:autoSpaceDN w:val="0"/>
        <w:adjustRightInd w:val="0"/>
        <w:contextualSpacing/>
        <w:rPr>
          <w:rFonts w:cs="Arial"/>
        </w:rPr>
      </w:pPr>
      <w:r w:rsidRPr="00971F6B">
        <w:rPr>
          <w:rFonts w:cs="Arial"/>
        </w:rPr>
        <w:t>Never pour liquid waste down floor drains, sinks</w:t>
      </w:r>
      <w:r w:rsidR="00B17AC5">
        <w:rPr>
          <w:rFonts w:cs="Arial"/>
        </w:rPr>
        <w:t>,</w:t>
      </w:r>
      <w:r w:rsidRPr="00971F6B">
        <w:rPr>
          <w:rFonts w:cs="Arial"/>
        </w:rPr>
        <w:t xml:space="preserve"> or outdoor storm drain inlets.</w:t>
      </w:r>
    </w:p>
    <w:p w14:paraId="7186FC79" w14:textId="77777777" w:rsidR="00AD7FA0" w:rsidRPr="00971F6B" w:rsidRDefault="00AD7FA0" w:rsidP="00CF5B97">
      <w:pPr>
        <w:widowControl/>
        <w:numPr>
          <w:ilvl w:val="0"/>
          <w:numId w:val="44"/>
        </w:numPr>
        <w:autoSpaceDE w:val="0"/>
        <w:autoSpaceDN w:val="0"/>
        <w:adjustRightInd w:val="0"/>
        <w:contextualSpacing/>
        <w:rPr>
          <w:rFonts w:cs="Arial"/>
        </w:rPr>
      </w:pPr>
      <w:r w:rsidRPr="00971F6B">
        <w:rPr>
          <w:rFonts w:cs="Arial"/>
        </w:rPr>
        <w:t>Never mix petroleum waste and chemical waste.</w:t>
      </w:r>
    </w:p>
    <w:p w14:paraId="6290A94A" w14:textId="77777777" w:rsidR="00AD7FA0" w:rsidRPr="00971F6B" w:rsidRDefault="00AD7FA0" w:rsidP="00CF5B97">
      <w:pPr>
        <w:widowControl/>
        <w:numPr>
          <w:ilvl w:val="0"/>
          <w:numId w:val="44"/>
        </w:numPr>
        <w:autoSpaceDE w:val="0"/>
        <w:autoSpaceDN w:val="0"/>
        <w:adjustRightInd w:val="0"/>
        <w:contextualSpacing/>
        <w:rPr>
          <w:rFonts w:cs="Arial"/>
        </w:rPr>
      </w:pPr>
      <w:r w:rsidRPr="00971F6B">
        <w:rPr>
          <w:rFonts w:cs="Arial"/>
        </w:rPr>
        <w:t>Never dispose of any gasoline-contaminated waste in the regular trash. Dispose of it only as a hazardous waste.</w:t>
      </w:r>
    </w:p>
    <w:p w14:paraId="62BB551F" w14:textId="77777777" w:rsidR="00AD7FA0" w:rsidRPr="001D4318" w:rsidRDefault="00AD7FA0" w:rsidP="009D2036"/>
    <w:p w14:paraId="47BD6CEA"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49082101" w14:textId="77777777" w:rsidR="00AD7FA0" w:rsidRPr="005F6B64" w:rsidRDefault="00AD7FA0" w:rsidP="009D2036">
      <w:pPr>
        <w:autoSpaceDE w:val="0"/>
        <w:autoSpaceDN w:val="0"/>
        <w:adjustRightInd w:val="0"/>
        <w:rPr>
          <w:rFonts w:cs="ArialNarrow"/>
        </w:rPr>
      </w:pPr>
      <w:r w:rsidRPr="005F6B64">
        <w:rPr>
          <w:rFonts w:cs="ArialNarrow"/>
        </w:rPr>
        <w:t>NHDES Environmental Fact Sheets:</w:t>
      </w:r>
    </w:p>
    <w:p w14:paraId="57E6EE97" w14:textId="77777777" w:rsidR="00AD7FA0" w:rsidRPr="005F6B64" w:rsidRDefault="00AD7FA0" w:rsidP="009D2036">
      <w:pPr>
        <w:autoSpaceDE w:val="0"/>
        <w:autoSpaceDN w:val="0"/>
        <w:adjustRightInd w:val="0"/>
        <w:rPr>
          <w:rFonts w:cs="ArialNarrow"/>
        </w:rPr>
      </w:pPr>
      <w:r w:rsidRPr="005F6B64">
        <w:rPr>
          <w:rFonts w:cs="SymbolMT"/>
        </w:rPr>
        <w:t xml:space="preserve">• </w:t>
      </w:r>
      <w:r w:rsidRPr="005F6B64">
        <w:rPr>
          <w:rFonts w:cs="ArialNarrow"/>
        </w:rPr>
        <w:t xml:space="preserve">WMD-HW-6 Contaminated </w:t>
      </w:r>
      <w:proofErr w:type="spellStart"/>
      <w:r w:rsidRPr="005F6B64">
        <w:rPr>
          <w:rFonts w:cs="ArialNarrow"/>
        </w:rPr>
        <w:t>Clothwipes</w:t>
      </w:r>
      <w:proofErr w:type="spellEnd"/>
      <w:r w:rsidRPr="005F6B64">
        <w:rPr>
          <w:rFonts w:cs="ArialNarrow"/>
        </w:rPr>
        <w:t xml:space="preserve"> for Laundering</w:t>
      </w:r>
    </w:p>
    <w:p w14:paraId="515BFEC8" w14:textId="77777777" w:rsidR="00AD7FA0" w:rsidRPr="005F6B64" w:rsidRDefault="00AD7FA0" w:rsidP="009D2036">
      <w:pPr>
        <w:autoSpaceDE w:val="0"/>
        <w:autoSpaceDN w:val="0"/>
        <w:adjustRightInd w:val="0"/>
        <w:rPr>
          <w:rFonts w:cs="ArialNarrow"/>
        </w:rPr>
      </w:pPr>
      <w:r w:rsidRPr="005F6B64">
        <w:rPr>
          <w:rFonts w:cs="SymbolMT"/>
        </w:rPr>
        <w:t xml:space="preserve">• </w:t>
      </w:r>
      <w:r w:rsidRPr="005F6B64">
        <w:rPr>
          <w:rFonts w:cs="ArialNarrow"/>
        </w:rPr>
        <w:t>WMD-HW-5 Federal and State Regulations: Hazardous Materials and Waste</w:t>
      </w:r>
    </w:p>
    <w:p w14:paraId="514A1606" w14:textId="77777777" w:rsidR="00AD7FA0" w:rsidRPr="005F6B64" w:rsidRDefault="00AD7FA0" w:rsidP="009D2036">
      <w:pPr>
        <w:autoSpaceDE w:val="0"/>
        <w:autoSpaceDN w:val="0"/>
        <w:adjustRightInd w:val="0"/>
        <w:rPr>
          <w:rFonts w:cs="ArialNarrow"/>
        </w:rPr>
      </w:pPr>
      <w:r w:rsidRPr="005F6B64">
        <w:rPr>
          <w:rFonts w:cs="SymbolMT"/>
        </w:rPr>
        <w:t xml:space="preserve">• </w:t>
      </w:r>
      <w:r w:rsidRPr="005F6B64">
        <w:rPr>
          <w:rFonts w:cs="ArialNarrow"/>
        </w:rPr>
        <w:t>WMD-HW-4 Waste Antifreeze</w:t>
      </w:r>
    </w:p>
    <w:p w14:paraId="223BB614" w14:textId="77777777" w:rsidR="00AD7FA0" w:rsidRPr="005F6B64" w:rsidRDefault="00AD7FA0" w:rsidP="009D2036">
      <w:pPr>
        <w:rPr>
          <w:rFonts w:cs="ArialNarrow"/>
        </w:rPr>
      </w:pPr>
      <w:r w:rsidRPr="005F6B64">
        <w:rPr>
          <w:rFonts w:cs="ArialNarrow"/>
        </w:rPr>
        <w:t xml:space="preserve">NHPPP </w:t>
      </w:r>
      <w:proofErr w:type="spellStart"/>
      <w:r w:rsidRPr="005F6B64">
        <w:rPr>
          <w:rFonts w:cs="ArialNarrow"/>
        </w:rPr>
        <w:t>Pitstop</w:t>
      </w:r>
      <w:proofErr w:type="spellEnd"/>
      <w:r w:rsidRPr="005F6B64">
        <w:rPr>
          <w:rFonts w:cs="ArialNarrow"/>
        </w:rPr>
        <w:t xml:space="preserve"> Manual</w:t>
      </w:r>
    </w:p>
    <w:p w14:paraId="67C4E532" w14:textId="77777777" w:rsidR="00AD7FA0" w:rsidRPr="001D4318" w:rsidRDefault="00AD7FA0" w:rsidP="009D2036">
      <w:pPr>
        <w:rPr>
          <w:rFonts w:cs="ArialNarrow"/>
          <w:sz w:val="20"/>
          <w:szCs w:val="20"/>
        </w:rPr>
      </w:pPr>
    </w:p>
    <w:p w14:paraId="07999765" w14:textId="77777777" w:rsidR="00AD7FA0" w:rsidRPr="001D4318" w:rsidRDefault="00AD7FA0" w:rsidP="009D2036">
      <w:pPr>
        <w:rPr>
          <w:rFonts w:cs="ArialNarrow"/>
          <w:sz w:val="20"/>
          <w:szCs w:val="20"/>
        </w:rPr>
      </w:pPr>
    </w:p>
    <w:p w14:paraId="2A51A435" w14:textId="77777777" w:rsidR="00AD7FA0" w:rsidRPr="001D4318" w:rsidRDefault="00AD7FA0" w:rsidP="009D2036">
      <w:pPr>
        <w:rPr>
          <w:rFonts w:cs="ArialNarrow"/>
          <w:sz w:val="20"/>
          <w:szCs w:val="20"/>
        </w:rPr>
      </w:pPr>
    </w:p>
    <w:p w14:paraId="191546AB" w14:textId="77777777" w:rsidR="00AD7FA0" w:rsidRPr="001D4318" w:rsidRDefault="00AD7FA0" w:rsidP="009D2036">
      <w:pPr>
        <w:rPr>
          <w:rFonts w:cs="ArialNarrow"/>
          <w:sz w:val="20"/>
          <w:szCs w:val="20"/>
        </w:rPr>
      </w:pPr>
    </w:p>
    <w:p w14:paraId="6044D78D" w14:textId="77777777" w:rsidR="00AD7FA0" w:rsidRPr="001D4318" w:rsidRDefault="00AD7FA0" w:rsidP="009D2036">
      <w:pPr>
        <w:autoSpaceDE w:val="0"/>
        <w:autoSpaceDN w:val="0"/>
        <w:adjustRightInd w:val="0"/>
        <w:rPr>
          <w:rFonts w:cs="Arial Narrow"/>
          <w:b/>
          <w:bCs/>
          <w:sz w:val="36"/>
          <w:szCs w:val="36"/>
        </w:rPr>
      </w:pPr>
    </w:p>
    <w:p w14:paraId="4C0E165C" w14:textId="77777777" w:rsidR="00AD7FA0" w:rsidRPr="001D4318" w:rsidRDefault="00AD7FA0" w:rsidP="009D2036">
      <w:pPr>
        <w:autoSpaceDE w:val="0"/>
        <w:autoSpaceDN w:val="0"/>
        <w:adjustRightInd w:val="0"/>
        <w:rPr>
          <w:rFonts w:cs="Arial Narrow"/>
          <w:b/>
          <w:bCs/>
          <w:sz w:val="36"/>
          <w:szCs w:val="36"/>
        </w:rPr>
      </w:pPr>
    </w:p>
    <w:p w14:paraId="537CB4F7" w14:textId="77777777" w:rsidR="00B85B72" w:rsidRDefault="00B85B72" w:rsidP="009D2036">
      <w:pPr>
        <w:rPr>
          <w:rFonts w:cs="Arial Narrow"/>
          <w:b/>
          <w:bCs/>
          <w:sz w:val="36"/>
          <w:szCs w:val="36"/>
        </w:rPr>
      </w:pPr>
      <w:r>
        <w:rPr>
          <w:rFonts w:cs="Arial Narrow"/>
          <w:b/>
          <w:bCs/>
          <w:sz w:val="36"/>
          <w:szCs w:val="36"/>
        </w:rPr>
        <w:br w:type="page"/>
      </w:r>
    </w:p>
    <w:p w14:paraId="723756FF" w14:textId="77777777" w:rsidR="00AD7FA0" w:rsidRPr="001D4318" w:rsidRDefault="00971F6B" w:rsidP="009D2036">
      <w:pPr>
        <w:pStyle w:val="Heading2"/>
      </w:pPr>
      <w:bookmarkStart w:id="21" w:name="_Toc422139288"/>
      <w:r>
        <w:lastRenderedPageBreak/>
        <w:t>P</w:t>
      </w:r>
      <w:r w:rsidR="00AD7FA0" w:rsidRPr="001D4318">
        <w:t>etroleum and Chemical Handling</w:t>
      </w:r>
      <w:bookmarkEnd w:id="21"/>
    </w:p>
    <w:p w14:paraId="50116AB9" w14:textId="521D2079" w:rsidR="00AD7FA0" w:rsidRPr="00971F6B" w:rsidRDefault="00971F6B" w:rsidP="009D2036">
      <w:pPr>
        <w:autoSpaceDE w:val="0"/>
        <w:autoSpaceDN w:val="0"/>
        <w:adjustRightInd w:val="0"/>
        <w:rPr>
          <w:rFonts w:cs="ArialNarrow"/>
          <w:sz w:val="20"/>
          <w:szCs w:val="20"/>
        </w:rPr>
      </w:pPr>
      <w:r w:rsidRPr="00971F6B">
        <w:rPr>
          <w:rFonts w:cs="Arial Narrow"/>
          <w:bCs/>
          <w:sz w:val="20"/>
          <w:szCs w:val="20"/>
        </w:rPr>
        <w:t>Purpose</w:t>
      </w:r>
      <w:r w:rsidR="00AD7FA0" w:rsidRPr="00971F6B">
        <w:rPr>
          <w:rFonts w:cs="Arial Narrow"/>
          <w:bCs/>
          <w:sz w:val="20"/>
          <w:szCs w:val="20"/>
        </w:rPr>
        <w:t>:</w:t>
      </w:r>
      <w:r w:rsidR="00AD7FA0" w:rsidRPr="00971F6B">
        <w:rPr>
          <w:rFonts w:cs="Arial Narrow"/>
          <w:b/>
          <w:bCs/>
          <w:sz w:val="20"/>
          <w:szCs w:val="20"/>
        </w:rPr>
        <w:t xml:space="preserve"> </w:t>
      </w:r>
      <w:r w:rsidR="00AD7FA0" w:rsidRPr="00971F6B">
        <w:rPr>
          <w:rFonts w:cs="ArialNarrow"/>
          <w:sz w:val="20"/>
          <w:szCs w:val="20"/>
        </w:rPr>
        <w:t xml:space="preserve">To protect </w:t>
      </w:r>
      <w:r w:rsidR="00F068F3">
        <w:rPr>
          <w:rFonts w:cs="ArialNarrow"/>
          <w:sz w:val="20"/>
          <w:szCs w:val="20"/>
        </w:rPr>
        <w:t>stormwater</w:t>
      </w:r>
      <w:r w:rsidR="00AD7FA0" w:rsidRPr="00971F6B">
        <w:rPr>
          <w:rFonts w:cs="ArialNarrow"/>
          <w:sz w:val="20"/>
          <w:szCs w:val="20"/>
        </w:rPr>
        <w:t xml:space="preserve"> by properly managing petroleum products and chemicals used by municipalities.</w:t>
      </w:r>
      <w:r w:rsidR="00AD7FA0" w:rsidRPr="00971F6B">
        <w:rPr>
          <w:rFonts w:cs="ArialNarrow"/>
          <w:sz w:val="20"/>
          <w:szCs w:val="20"/>
        </w:rPr>
        <w:br/>
      </w:r>
    </w:p>
    <w:p w14:paraId="47381F3C" w14:textId="77777777" w:rsidR="00AD7FA0" w:rsidRPr="00B85B72" w:rsidRDefault="00AD7FA0" w:rsidP="009D2036">
      <w:pPr>
        <w:autoSpaceDE w:val="0"/>
        <w:autoSpaceDN w:val="0"/>
        <w:adjustRightInd w:val="0"/>
        <w:rPr>
          <w:rFonts w:cs="Arial Narrow"/>
          <w:b/>
          <w:bCs/>
        </w:rPr>
      </w:pPr>
      <w:r w:rsidRPr="00B85B72">
        <w:rPr>
          <w:rFonts w:cs="Arial Narrow"/>
          <w:b/>
          <w:bCs/>
        </w:rPr>
        <w:t>Always:</w:t>
      </w:r>
    </w:p>
    <w:p w14:paraId="4F132D71" w14:textId="163F3511" w:rsidR="00AD7FA0" w:rsidRDefault="00AD7FA0" w:rsidP="00CF5B97">
      <w:pPr>
        <w:widowControl/>
        <w:numPr>
          <w:ilvl w:val="0"/>
          <w:numId w:val="46"/>
        </w:numPr>
        <w:autoSpaceDE w:val="0"/>
        <w:autoSpaceDN w:val="0"/>
        <w:adjustRightInd w:val="0"/>
        <w:contextualSpacing/>
        <w:rPr>
          <w:rFonts w:cs="Arial"/>
        </w:rPr>
      </w:pPr>
      <w:r w:rsidRPr="00B85B72">
        <w:rPr>
          <w:rFonts w:cs="Arial"/>
        </w:rPr>
        <w:t>Train employees in hazardous material handling, safety, spill cleanup</w:t>
      </w:r>
      <w:r w:rsidR="00B84CA5">
        <w:rPr>
          <w:rFonts w:cs="Arial"/>
        </w:rPr>
        <w:t>,</w:t>
      </w:r>
      <w:r w:rsidRPr="00B85B72">
        <w:rPr>
          <w:rFonts w:cs="Arial"/>
        </w:rPr>
        <w:t xml:space="preserve"> and reporting on an annual basis.</w:t>
      </w:r>
    </w:p>
    <w:p w14:paraId="47E70CC1" w14:textId="7D8C7073" w:rsidR="00B17AC5" w:rsidRPr="001218D4" w:rsidRDefault="00B17AC5" w:rsidP="00CF5B97">
      <w:pPr>
        <w:widowControl/>
        <w:numPr>
          <w:ilvl w:val="0"/>
          <w:numId w:val="46"/>
        </w:numPr>
        <w:autoSpaceDE w:val="0"/>
        <w:autoSpaceDN w:val="0"/>
        <w:adjustRightInd w:val="0"/>
        <w:contextualSpacing/>
        <w:rPr>
          <w:rFonts w:cs="Arial"/>
        </w:rPr>
      </w:pPr>
      <w:r w:rsidRPr="001218D4">
        <w:rPr>
          <w:rFonts w:cs="Arial"/>
        </w:rPr>
        <w:t>Train new employees</w:t>
      </w:r>
      <w:r w:rsidR="00D06F2D" w:rsidRPr="001218D4">
        <w:rPr>
          <w:rFonts w:cs="Arial"/>
        </w:rPr>
        <w:t xml:space="preserve"> as soon as possible; training is required prior to work if worksite has a Spill Prevention Control and Countermeasure (SPCC) Plan for petroleum</w:t>
      </w:r>
      <w:r w:rsidRPr="001218D4">
        <w:rPr>
          <w:rFonts w:cs="Arial"/>
        </w:rPr>
        <w:t>.</w:t>
      </w:r>
    </w:p>
    <w:p w14:paraId="2DC3306D" w14:textId="77777777" w:rsidR="00AD7FA0" w:rsidRPr="00B85B72" w:rsidRDefault="00AD7FA0" w:rsidP="00CF5B97">
      <w:pPr>
        <w:widowControl/>
        <w:numPr>
          <w:ilvl w:val="0"/>
          <w:numId w:val="46"/>
        </w:numPr>
        <w:autoSpaceDE w:val="0"/>
        <w:autoSpaceDN w:val="0"/>
        <w:adjustRightInd w:val="0"/>
        <w:contextualSpacing/>
        <w:rPr>
          <w:rFonts w:cs="Arial"/>
        </w:rPr>
      </w:pPr>
      <w:r w:rsidRPr="00B85B72">
        <w:rPr>
          <w:rFonts w:cs="Arial"/>
        </w:rPr>
        <w:t>Handle petroleum products and chemicals according to manufacturer’s specifications.</w:t>
      </w:r>
    </w:p>
    <w:p w14:paraId="3425A069" w14:textId="77777777" w:rsidR="00AD7FA0" w:rsidRPr="00B85B72" w:rsidRDefault="00AD7FA0" w:rsidP="00CF5B97">
      <w:pPr>
        <w:widowControl/>
        <w:numPr>
          <w:ilvl w:val="0"/>
          <w:numId w:val="46"/>
        </w:numPr>
        <w:autoSpaceDE w:val="0"/>
        <w:autoSpaceDN w:val="0"/>
        <w:adjustRightInd w:val="0"/>
        <w:contextualSpacing/>
        <w:rPr>
          <w:rFonts w:cs="Arial"/>
        </w:rPr>
      </w:pPr>
      <w:r w:rsidRPr="00B85B72">
        <w:rPr>
          <w:rFonts w:cs="Arial"/>
        </w:rPr>
        <w:t>Conduct oil changes indoors for equipment that fits indoors.</w:t>
      </w:r>
    </w:p>
    <w:p w14:paraId="2287BBAE" w14:textId="77777777" w:rsidR="00AD7FA0" w:rsidRPr="00B85B72" w:rsidRDefault="00AD7FA0" w:rsidP="00CF5B97">
      <w:pPr>
        <w:widowControl/>
        <w:numPr>
          <w:ilvl w:val="0"/>
          <w:numId w:val="46"/>
        </w:numPr>
        <w:autoSpaceDE w:val="0"/>
        <w:autoSpaceDN w:val="0"/>
        <w:adjustRightInd w:val="0"/>
        <w:contextualSpacing/>
        <w:rPr>
          <w:rFonts w:cs="Arial"/>
        </w:rPr>
      </w:pPr>
      <w:r w:rsidRPr="00B85B72">
        <w:rPr>
          <w:rFonts w:cs="Arial"/>
        </w:rPr>
        <w:t>Use proper protective equipment.</w:t>
      </w:r>
    </w:p>
    <w:p w14:paraId="4C37CC64" w14:textId="2688E3C0" w:rsidR="00AD7FA0" w:rsidRPr="00B85B72" w:rsidRDefault="00AD7FA0" w:rsidP="00CF5B97">
      <w:pPr>
        <w:widowControl/>
        <w:numPr>
          <w:ilvl w:val="0"/>
          <w:numId w:val="46"/>
        </w:numPr>
        <w:autoSpaceDE w:val="0"/>
        <w:autoSpaceDN w:val="0"/>
        <w:adjustRightInd w:val="0"/>
        <w:contextualSpacing/>
        <w:rPr>
          <w:rFonts w:cs="Arial"/>
        </w:rPr>
      </w:pPr>
      <w:r w:rsidRPr="00B85B72">
        <w:rPr>
          <w:rFonts w:cs="Arial"/>
        </w:rPr>
        <w:t>Maintain Safety Data Sheets (SDS</w:t>
      </w:r>
      <w:r w:rsidR="00AB7E83">
        <w:rPr>
          <w:rFonts w:cs="Arial"/>
        </w:rPr>
        <w:t>s</w:t>
      </w:r>
      <w:r w:rsidRPr="00B85B72">
        <w:rPr>
          <w:rFonts w:cs="Arial"/>
        </w:rPr>
        <w:t>) for all chemicals used.</w:t>
      </w:r>
    </w:p>
    <w:p w14:paraId="13A8EB6D" w14:textId="11E39017" w:rsidR="00AD7FA0" w:rsidRPr="00B85B72" w:rsidRDefault="00AD7FA0" w:rsidP="00CF5B97">
      <w:pPr>
        <w:widowControl/>
        <w:numPr>
          <w:ilvl w:val="0"/>
          <w:numId w:val="46"/>
        </w:numPr>
        <w:autoSpaceDE w:val="0"/>
        <w:autoSpaceDN w:val="0"/>
        <w:adjustRightInd w:val="0"/>
        <w:contextualSpacing/>
        <w:rPr>
          <w:rFonts w:cs="Arial"/>
        </w:rPr>
      </w:pPr>
      <w:r w:rsidRPr="00B85B72">
        <w:rPr>
          <w:rFonts w:cs="Arial"/>
        </w:rPr>
        <w:t xml:space="preserve">Make SDSs available </w:t>
      </w:r>
      <w:r w:rsidR="00AB7E83">
        <w:rPr>
          <w:rFonts w:cs="Arial"/>
        </w:rPr>
        <w:t>for</w:t>
      </w:r>
      <w:r w:rsidRPr="00B85B72">
        <w:rPr>
          <w:rFonts w:cs="Arial"/>
        </w:rPr>
        <w:t xml:space="preserve"> materials that require special handling, storage</w:t>
      </w:r>
      <w:r w:rsidR="00B84CA5">
        <w:rPr>
          <w:rFonts w:cs="Arial"/>
        </w:rPr>
        <w:t>,</w:t>
      </w:r>
      <w:r w:rsidRPr="00B85B72">
        <w:rPr>
          <w:rFonts w:cs="Arial"/>
        </w:rPr>
        <w:t xml:space="preserve"> and/or disposal.</w:t>
      </w:r>
    </w:p>
    <w:p w14:paraId="4098357A" w14:textId="60B62CF1" w:rsidR="00AD7FA0" w:rsidRPr="00B17AC5" w:rsidRDefault="00AD7FA0" w:rsidP="00CF5B97">
      <w:pPr>
        <w:widowControl/>
        <w:numPr>
          <w:ilvl w:val="0"/>
          <w:numId w:val="46"/>
        </w:numPr>
        <w:autoSpaceDE w:val="0"/>
        <w:autoSpaceDN w:val="0"/>
        <w:adjustRightInd w:val="0"/>
        <w:contextualSpacing/>
        <w:rPr>
          <w:rFonts w:cs="Arial"/>
        </w:rPr>
      </w:pPr>
      <w:r w:rsidRPr="00B85B72">
        <w:rPr>
          <w:rFonts w:cs="Arial"/>
        </w:rPr>
        <w:t>Create a sign-off sheet for employees stating that they know the location of the SDS(s).</w:t>
      </w:r>
      <w:r w:rsidRPr="00B17AC5">
        <w:rPr>
          <w:rFonts w:cs="Arial"/>
        </w:rPr>
        <w:br/>
      </w:r>
    </w:p>
    <w:p w14:paraId="2A485C31" w14:textId="77777777" w:rsidR="00AD7FA0" w:rsidRPr="00B85B72" w:rsidRDefault="00AD7FA0" w:rsidP="009D2036">
      <w:pPr>
        <w:autoSpaceDE w:val="0"/>
        <w:autoSpaceDN w:val="0"/>
        <w:adjustRightInd w:val="0"/>
        <w:rPr>
          <w:rFonts w:cs="Arial Narrow"/>
          <w:b/>
          <w:bCs/>
        </w:rPr>
      </w:pPr>
      <w:r w:rsidRPr="00B85B72">
        <w:rPr>
          <w:rFonts w:cs="Arial Narrow"/>
          <w:b/>
          <w:bCs/>
        </w:rPr>
        <w:t>Whenever Possible:</w:t>
      </w:r>
    </w:p>
    <w:p w14:paraId="35059998" w14:textId="77777777" w:rsidR="00AD7FA0" w:rsidRPr="00B85B72" w:rsidRDefault="00AD7FA0" w:rsidP="00CF5B97">
      <w:pPr>
        <w:widowControl/>
        <w:numPr>
          <w:ilvl w:val="0"/>
          <w:numId w:val="47"/>
        </w:numPr>
        <w:autoSpaceDE w:val="0"/>
        <w:autoSpaceDN w:val="0"/>
        <w:adjustRightInd w:val="0"/>
        <w:contextualSpacing/>
        <w:rPr>
          <w:rFonts w:cs="Arial"/>
        </w:rPr>
      </w:pPr>
      <w:r w:rsidRPr="00B85B72">
        <w:rPr>
          <w:rFonts w:cs="Arial"/>
        </w:rPr>
        <w:t>Assess hazardous material needs to minimize the amount and variety of hazardous material in storage.</w:t>
      </w:r>
    </w:p>
    <w:p w14:paraId="32E2353C" w14:textId="77777777" w:rsidR="00AD7FA0" w:rsidRPr="00B85B72" w:rsidRDefault="00AD7FA0" w:rsidP="00CF5B97">
      <w:pPr>
        <w:widowControl/>
        <w:numPr>
          <w:ilvl w:val="0"/>
          <w:numId w:val="47"/>
        </w:numPr>
        <w:autoSpaceDE w:val="0"/>
        <w:autoSpaceDN w:val="0"/>
        <w:adjustRightInd w:val="0"/>
        <w:contextualSpacing/>
        <w:rPr>
          <w:rFonts w:cs="Arial"/>
        </w:rPr>
      </w:pPr>
      <w:r w:rsidRPr="00B85B72">
        <w:rPr>
          <w:rFonts w:cs="Arial"/>
        </w:rPr>
        <w:t>Keep an inventory of hazardous materials on hand.</w:t>
      </w:r>
    </w:p>
    <w:p w14:paraId="2B21108C" w14:textId="77777777" w:rsidR="00AD7FA0" w:rsidRPr="00B85B72" w:rsidRDefault="00AD7FA0" w:rsidP="00CF5B97">
      <w:pPr>
        <w:widowControl/>
        <w:numPr>
          <w:ilvl w:val="0"/>
          <w:numId w:val="47"/>
        </w:numPr>
        <w:autoSpaceDE w:val="0"/>
        <w:autoSpaceDN w:val="0"/>
        <w:adjustRightInd w:val="0"/>
        <w:contextualSpacing/>
        <w:rPr>
          <w:rFonts w:cs="Arial"/>
        </w:rPr>
      </w:pPr>
      <w:r w:rsidRPr="00B85B72">
        <w:rPr>
          <w:rFonts w:cs="Arial"/>
        </w:rPr>
        <w:t>Transfer materials from one container to another indoors in a well-ventilated area. Properly label containers</w:t>
      </w:r>
      <w:r w:rsidRPr="00B85B72">
        <w:rPr>
          <w:rFonts w:cs="ArialNarrow"/>
        </w:rPr>
        <w:t>.</w:t>
      </w:r>
      <w:r w:rsidRPr="00B85B72">
        <w:rPr>
          <w:rFonts w:cs="ArialNarrow"/>
        </w:rPr>
        <w:br/>
      </w:r>
    </w:p>
    <w:p w14:paraId="2E8484DB" w14:textId="77777777" w:rsidR="00AD7FA0" w:rsidRPr="00B85B72" w:rsidRDefault="00AD7FA0" w:rsidP="009D2036">
      <w:pPr>
        <w:autoSpaceDE w:val="0"/>
        <w:autoSpaceDN w:val="0"/>
        <w:adjustRightInd w:val="0"/>
        <w:rPr>
          <w:rFonts w:cs="Arial Narrow"/>
          <w:b/>
          <w:bCs/>
        </w:rPr>
      </w:pPr>
      <w:r w:rsidRPr="00B85B72">
        <w:rPr>
          <w:rFonts w:cs="Arial Narrow"/>
          <w:b/>
          <w:bCs/>
        </w:rPr>
        <w:t>Never:</w:t>
      </w:r>
    </w:p>
    <w:p w14:paraId="2CE98FAA" w14:textId="77777777" w:rsidR="00AD7FA0" w:rsidRPr="00B85B72" w:rsidRDefault="00AD7FA0" w:rsidP="00CF5B97">
      <w:pPr>
        <w:widowControl/>
        <w:numPr>
          <w:ilvl w:val="0"/>
          <w:numId w:val="48"/>
        </w:numPr>
        <w:autoSpaceDE w:val="0"/>
        <w:autoSpaceDN w:val="0"/>
        <w:adjustRightInd w:val="0"/>
        <w:contextualSpacing/>
        <w:rPr>
          <w:rFonts w:cs="Arial"/>
        </w:rPr>
      </w:pPr>
      <w:r w:rsidRPr="00B85B72">
        <w:rPr>
          <w:rFonts w:cs="Arial"/>
        </w:rPr>
        <w:t>Never treat or dispose of hazardous materials unless licensed to do so.</w:t>
      </w:r>
    </w:p>
    <w:p w14:paraId="173938E3" w14:textId="621B7DB2" w:rsidR="00AD7FA0" w:rsidRPr="00B85B72" w:rsidRDefault="00AD7FA0" w:rsidP="00CF5B97">
      <w:pPr>
        <w:widowControl/>
        <w:numPr>
          <w:ilvl w:val="0"/>
          <w:numId w:val="48"/>
        </w:numPr>
        <w:autoSpaceDE w:val="0"/>
        <w:autoSpaceDN w:val="0"/>
        <w:adjustRightInd w:val="0"/>
        <w:contextualSpacing/>
        <w:rPr>
          <w:rFonts w:cs="Arial"/>
        </w:rPr>
      </w:pPr>
      <w:r w:rsidRPr="00B85B72">
        <w:rPr>
          <w:rFonts w:cs="Arial"/>
        </w:rPr>
        <w:t>Never mix petroleum or chemicals unless directed by manufacturer’s instructions</w:t>
      </w:r>
      <w:r w:rsidR="00B84CA5">
        <w:rPr>
          <w:rFonts w:cs="Arial"/>
        </w:rPr>
        <w:t>.</w:t>
      </w:r>
    </w:p>
    <w:p w14:paraId="094824ED" w14:textId="77777777" w:rsidR="00AD7FA0" w:rsidRPr="001D4318" w:rsidRDefault="00AD7FA0" w:rsidP="009D2036"/>
    <w:p w14:paraId="2FBD3E03"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0A00CF7C" w14:textId="77777777" w:rsidR="00AD7FA0" w:rsidRPr="005F6B64" w:rsidRDefault="00AD7FA0" w:rsidP="009D2036">
      <w:pPr>
        <w:autoSpaceDE w:val="0"/>
        <w:autoSpaceDN w:val="0"/>
        <w:adjustRightInd w:val="0"/>
        <w:rPr>
          <w:rFonts w:cs="ArialNarrow"/>
        </w:rPr>
      </w:pPr>
      <w:r w:rsidRPr="005F6B64">
        <w:rPr>
          <w:rFonts w:cs="ArialNarrow"/>
        </w:rPr>
        <w:t>USEPA National menu of BMPs</w:t>
      </w:r>
    </w:p>
    <w:p w14:paraId="5C248C15" w14:textId="77777777" w:rsidR="00AD7FA0" w:rsidRPr="005F6B64" w:rsidRDefault="00AD7FA0" w:rsidP="009D2036">
      <w:pPr>
        <w:rPr>
          <w:rFonts w:cs="ArialNarrow"/>
        </w:rPr>
      </w:pPr>
      <w:r w:rsidRPr="005F6B64">
        <w:rPr>
          <w:rFonts w:cs="ArialNarrow"/>
        </w:rPr>
        <w:t xml:space="preserve">NHPPP </w:t>
      </w:r>
      <w:proofErr w:type="spellStart"/>
      <w:r w:rsidRPr="005F6B64">
        <w:rPr>
          <w:rFonts w:cs="ArialNarrow"/>
        </w:rPr>
        <w:t>Pitstops</w:t>
      </w:r>
      <w:proofErr w:type="spellEnd"/>
      <w:r w:rsidRPr="005F6B64">
        <w:rPr>
          <w:rFonts w:cs="ArialNarrow"/>
        </w:rPr>
        <w:t xml:space="preserve"> Manual</w:t>
      </w:r>
    </w:p>
    <w:p w14:paraId="011ED8C6" w14:textId="77777777" w:rsidR="00AD7FA0" w:rsidRPr="005F6B64" w:rsidRDefault="00AD7FA0" w:rsidP="009D2036">
      <w:pPr>
        <w:rPr>
          <w:rFonts w:cs="ArialNarrow"/>
        </w:rPr>
      </w:pPr>
    </w:p>
    <w:p w14:paraId="176EE0ED" w14:textId="77777777" w:rsidR="00AD7FA0" w:rsidRPr="005F6B64" w:rsidRDefault="00AD7FA0" w:rsidP="009D2036">
      <w:pPr>
        <w:rPr>
          <w:rFonts w:cs="ArialNarrow"/>
        </w:rPr>
      </w:pPr>
    </w:p>
    <w:p w14:paraId="13B79208" w14:textId="77777777" w:rsidR="00AD7FA0" w:rsidRPr="005F6B64" w:rsidRDefault="00AD7FA0" w:rsidP="009D2036">
      <w:pPr>
        <w:rPr>
          <w:rFonts w:cs="ArialNarrow"/>
        </w:rPr>
      </w:pPr>
    </w:p>
    <w:p w14:paraId="046A0926" w14:textId="77777777" w:rsidR="00AD7FA0" w:rsidRPr="005F6B64" w:rsidRDefault="00AD7FA0" w:rsidP="009D2036">
      <w:pPr>
        <w:rPr>
          <w:rFonts w:cs="ArialNarrow"/>
        </w:rPr>
      </w:pPr>
    </w:p>
    <w:p w14:paraId="72EDB687" w14:textId="77777777" w:rsidR="00AD7FA0" w:rsidRPr="001D4318" w:rsidRDefault="00AD7FA0" w:rsidP="009D2036">
      <w:pPr>
        <w:rPr>
          <w:rFonts w:cs="ArialNarrow"/>
          <w:sz w:val="20"/>
          <w:szCs w:val="20"/>
        </w:rPr>
      </w:pPr>
    </w:p>
    <w:p w14:paraId="248058AF" w14:textId="77777777" w:rsidR="00AD7FA0" w:rsidRPr="001D4318" w:rsidRDefault="00AD7FA0" w:rsidP="009D2036">
      <w:pPr>
        <w:rPr>
          <w:rFonts w:cs="ArialNarrow"/>
          <w:sz w:val="20"/>
          <w:szCs w:val="20"/>
        </w:rPr>
      </w:pPr>
    </w:p>
    <w:p w14:paraId="6AD70890" w14:textId="77777777" w:rsidR="00AD7FA0" w:rsidRPr="001D4318" w:rsidRDefault="00AD7FA0" w:rsidP="009D2036">
      <w:pPr>
        <w:rPr>
          <w:rFonts w:cs="ArialNarrow"/>
          <w:sz w:val="20"/>
          <w:szCs w:val="20"/>
        </w:rPr>
      </w:pPr>
    </w:p>
    <w:p w14:paraId="56707818" w14:textId="77777777" w:rsidR="00AD7FA0" w:rsidRPr="001D4318" w:rsidRDefault="00AD7FA0" w:rsidP="009D2036">
      <w:pPr>
        <w:autoSpaceDE w:val="0"/>
        <w:autoSpaceDN w:val="0"/>
        <w:adjustRightInd w:val="0"/>
        <w:rPr>
          <w:rFonts w:cs="Arial Narrow"/>
          <w:b/>
          <w:bCs/>
          <w:sz w:val="36"/>
          <w:szCs w:val="36"/>
        </w:rPr>
      </w:pPr>
    </w:p>
    <w:p w14:paraId="33BC0D42" w14:textId="77777777" w:rsidR="00AD7FA0" w:rsidRPr="001D4318" w:rsidRDefault="00AD7FA0" w:rsidP="009D2036">
      <w:pPr>
        <w:autoSpaceDE w:val="0"/>
        <w:autoSpaceDN w:val="0"/>
        <w:adjustRightInd w:val="0"/>
        <w:rPr>
          <w:rFonts w:cs="Arial Narrow"/>
          <w:b/>
          <w:bCs/>
          <w:sz w:val="36"/>
          <w:szCs w:val="36"/>
        </w:rPr>
      </w:pPr>
    </w:p>
    <w:p w14:paraId="50555CF7" w14:textId="77777777" w:rsidR="00AD7FA0" w:rsidRPr="001D4318" w:rsidRDefault="00AD7FA0" w:rsidP="009D2036">
      <w:pPr>
        <w:autoSpaceDE w:val="0"/>
        <w:autoSpaceDN w:val="0"/>
        <w:adjustRightInd w:val="0"/>
        <w:rPr>
          <w:rFonts w:cs="Arial Narrow"/>
          <w:b/>
          <w:bCs/>
          <w:sz w:val="36"/>
          <w:szCs w:val="36"/>
        </w:rPr>
      </w:pPr>
    </w:p>
    <w:p w14:paraId="75DC4E36" w14:textId="77777777" w:rsidR="00AD7FA0" w:rsidRPr="001D4318" w:rsidRDefault="00AD7FA0" w:rsidP="009D2036">
      <w:pPr>
        <w:autoSpaceDE w:val="0"/>
        <w:autoSpaceDN w:val="0"/>
        <w:adjustRightInd w:val="0"/>
        <w:rPr>
          <w:rFonts w:cs="Arial Narrow"/>
          <w:b/>
          <w:bCs/>
          <w:sz w:val="36"/>
          <w:szCs w:val="36"/>
        </w:rPr>
      </w:pPr>
    </w:p>
    <w:p w14:paraId="1FB16FB2" w14:textId="77777777" w:rsidR="00AD7FA0" w:rsidRPr="001D4318" w:rsidRDefault="00AD7FA0" w:rsidP="009D2036">
      <w:pPr>
        <w:autoSpaceDE w:val="0"/>
        <w:autoSpaceDN w:val="0"/>
        <w:adjustRightInd w:val="0"/>
        <w:rPr>
          <w:rFonts w:cs="Arial Narrow"/>
          <w:b/>
          <w:bCs/>
          <w:sz w:val="36"/>
          <w:szCs w:val="36"/>
        </w:rPr>
      </w:pPr>
    </w:p>
    <w:p w14:paraId="7516BFBA" w14:textId="77777777" w:rsidR="00AD7FA0" w:rsidRPr="001D4318" w:rsidRDefault="00AD7FA0" w:rsidP="009D2036">
      <w:pPr>
        <w:autoSpaceDE w:val="0"/>
        <w:autoSpaceDN w:val="0"/>
        <w:adjustRightInd w:val="0"/>
        <w:rPr>
          <w:rFonts w:cs="Arial Narrow"/>
          <w:b/>
          <w:bCs/>
          <w:sz w:val="36"/>
          <w:szCs w:val="36"/>
        </w:rPr>
      </w:pPr>
    </w:p>
    <w:p w14:paraId="04C62807" w14:textId="77777777" w:rsidR="00AD7FA0" w:rsidRPr="001D4318" w:rsidRDefault="00AD7FA0" w:rsidP="009D2036">
      <w:pPr>
        <w:autoSpaceDE w:val="0"/>
        <w:autoSpaceDN w:val="0"/>
        <w:adjustRightInd w:val="0"/>
        <w:rPr>
          <w:rFonts w:cs="Arial Narrow"/>
          <w:b/>
          <w:bCs/>
          <w:sz w:val="36"/>
          <w:szCs w:val="36"/>
        </w:rPr>
      </w:pPr>
    </w:p>
    <w:p w14:paraId="5C593D1C" w14:textId="77777777" w:rsidR="00AD7FA0" w:rsidRPr="001D4318" w:rsidRDefault="00AD7FA0" w:rsidP="009D2036">
      <w:pPr>
        <w:pStyle w:val="Heading2"/>
      </w:pPr>
      <w:bookmarkStart w:id="22" w:name="_Toc422139289"/>
      <w:r w:rsidRPr="001D4318">
        <w:lastRenderedPageBreak/>
        <w:t>Petroleum and Chemical Storage – Bulk</w:t>
      </w:r>
      <w:bookmarkEnd w:id="22"/>
    </w:p>
    <w:p w14:paraId="5F1AC605" w14:textId="347741C7" w:rsidR="00AD7FA0" w:rsidRPr="001D4318" w:rsidRDefault="006E0576" w:rsidP="00C71383">
      <w:pPr>
        <w:autoSpaceDE w:val="0"/>
        <w:autoSpaceDN w:val="0"/>
        <w:adjustRightInd w:val="0"/>
        <w:rPr>
          <w:rFonts w:cs="ArialNarrow"/>
          <w:sz w:val="20"/>
          <w:szCs w:val="20"/>
        </w:rPr>
      </w:pPr>
      <w:r>
        <w:rPr>
          <w:rFonts w:cs="ArialNarrow"/>
          <w:sz w:val="20"/>
          <w:szCs w:val="20"/>
        </w:rPr>
        <w:t xml:space="preserve">Purpose: </w:t>
      </w:r>
      <w:r w:rsidR="00AD7FA0" w:rsidRPr="001D4318">
        <w:rPr>
          <w:rFonts w:cs="ArialNarrow"/>
          <w:sz w:val="20"/>
          <w:szCs w:val="20"/>
        </w:rPr>
        <w:t>To protect stormwater by properly storing bulk p</w:t>
      </w:r>
      <w:r w:rsidR="00C71383">
        <w:rPr>
          <w:rFonts w:cs="ArialNarrow"/>
          <w:sz w:val="20"/>
          <w:szCs w:val="20"/>
        </w:rPr>
        <w:t xml:space="preserve">etroleum products and chemicals </w:t>
      </w:r>
      <w:r w:rsidR="00AD7FA0" w:rsidRPr="001D4318">
        <w:rPr>
          <w:rFonts w:cs="ArialNarrow"/>
          <w:sz w:val="20"/>
          <w:szCs w:val="20"/>
        </w:rPr>
        <w:t>(containers larger than 55 gallons).</w:t>
      </w:r>
      <w:r>
        <w:rPr>
          <w:rFonts w:cs="ArialNarrow"/>
          <w:sz w:val="20"/>
          <w:szCs w:val="20"/>
        </w:rPr>
        <w:br/>
      </w:r>
    </w:p>
    <w:p w14:paraId="212B8F73" w14:textId="77777777" w:rsidR="00AD7FA0" w:rsidRPr="006E0576" w:rsidRDefault="00AD7FA0" w:rsidP="009D2036">
      <w:pPr>
        <w:autoSpaceDE w:val="0"/>
        <w:autoSpaceDN w:val="0"/>
        <w:adjustRightInd w:val="0"/>
        <w:rPr>
          <w:rFonts w:cs="Arial Narrow"/>
          <w:b/>
          <w:bCs/>
        </w:rPr>
      </w:pPr>
      <w:r w:rsidRPr="006E0576">
        <w:rPr>
          <w:rFonts w:cs="Arial Narrow"/>
          <w:b/>
          <w:bCs/>
        </w:rPr>
        <w:t>Always:</w:t>
      </w:r>
    </w:p>
    <w:p w14:paraId="1F2AFC41" w14:textId="77777777" w:rsidR="00AD7FA0" w:rsidRPr="006E0576" w:rsidRDefault="00AD7FA0" w:rsidP="00CF5B97">
      <w:pPr>
        <w:widowControl/>
        <w:numPr>
          <w:ilvl w:val="0"/>
          <w:numId w:val="49"/>
        </w:numPr>
        <w:autoSpaceDE w:val="0"/>
        <w:autoSpaceDN w:val="0"/>
        <w:adjustRightInd w:val="0"/>
        <w:contextualSpacing/>
        <w:rPr>
          <w:rFonts w:cs="Arial"/>
        </w:rPr>
      </w:pPr>
      <w:r w:rsidRPr="006E0576">
        <w:rPr>
          <w:rFonts w:cs="Arial"/>
        </w:rPr>
        <w:t>Store materials away from high</w:t>
      </w:r>
      <w:r w:rsidR="006E0576" w:rsidRPr="006E0576">
        <w:rPr>
          <w:rFonts w:cs="Arial"/>
        </w:rPr>
        <w:t>-</w:t>
      </w:r>
      <w:r w:rsidRPr="006E0576">
        <w:rPr>
          <w:rFonts w:cs="Arial"/>
        </w:rPr>
        <w:t>traffic areas, posted with appropriate signage.</w:t>
      </w:r>
    </w:p>
    <w:p w14:paraId="4F1C1C69" w14:textId="77777777" w:rsidR="00AD7FA0" w:rsidRPr="006E0576" w:rsidRDefault="00AD7FA0" w:rsidP="00CF5B97">
      <w:pPr>
        <w:widowControl/>
        <w:numPr>
          <w:ilvl w:val="0"/>
          <w:numId w:val="49"/>
        </w:numPr>
        <w:autoSpaceDE w:val="0"/>
        <w:autoSpaceDN w:val="0"/>
        <w:adjustRightInd w:val="0"/>
        <w:contextualSpacing/>
        <w:rPr>
          <w:rFonts w:cs="Arial"/>
        </w:rPr>
      </w:pPr>
      <w:r w:rsidRPr="006E0576">
        <w:rPr>
          <w:rFonts w:cs="Arial"/>
        </w:rPr>
        <w:t>Store materials according to manufacturer’s specifications in approved containers and conditions.</w:t>
      </w:r>
    </w:p>
    <w:p w14:paraId="047AB6F9" w14:textId="77777777" w:rsidR="00AD7FA0" w:rsidRPr="006E0576" w:rsidRDefault="00AD7FA0" w:rsidP="00CF5B97">
      <w:pPr>
        <w:widowControl/>
        <w:numPr>
          <w:ilvl w:val="0"/>
          <w:numId w:val="49"/>
        </w:numPr>
        <w:autoSpaceDE w:val="0"/>
        <w:autoSpaceDN w:val="0"/>
        <w:adjustRightInd w:val="0"/>
        <w:contextualSpacing/>
        <w:rPr>
          <w:rFonts w:cs="Arial"/>
        </w:rPr>
      </w:pPr>
      <w:r w:rsidRPr="006E0576">
        <w:rPr>
          <w:rFonts w:cs="Arial"/>
        </w:rPr>
        <w:t>Be prepared for possible spills by having a spill kit nearby.</w:t>
      </w:r>
    </w:p>
    <w:p w14:paraId="666DC0C1" w14:textId="7071B7A4" w:rsidR="00254DFA" w:rsidRPr="00AA2CEF" w:rsidRDefault="00AD7FA0" w:rsidP="00CF5B97">
      <w:pPr>
        <w:widowControl/>
        <w:numPr>
          <w:ilvl w:val="0"/>
          <w:numId w:val="49"/>
        </w:numPr>
        <w:autoSpaceDE w:val="0"/>
        <w:autoSpaceDN w:val="0"/>
        <w:adjustRightInd w:val="0"/>
        <w:contextualSpacing/>
        <w:rPr>
          <w:rFonts w:cs="Arial"/>
        </w:rPr>
      </w:pPr>
      <w:r w:rsidRPr="00AA2CEF">
        <w:rPr>
          <w:rFonts w:cs="Arial"/>
        </w:rPr>
        <w:t xml:space="preserve">Register </w:t>
      </w:r>
      <w:r w:rsidR="000B632B" w:rsidRPr="00AA2CEF">
        <w:rPr>
          <w:rFonts w:cs="Arial"/>
        </w:rPr>
        <w:t xml:space="preserve">each </w:t>
      </w:r>
      <w:r w:rsidR="00996DC8" w:rsidRPr="00AA2CEF">
        <w:rPr>
          <w:rFonts w:cs="Arial"/>
        </w:rPr>
        <w:t>a</w:t>
      </w:r>
      <w:r w:rsidR="00996DC8" w:rsidRPr="00AA2CEF">
        <w:rPr>
          <w:rFonts w:cs="Arial Narrow"/>
          <w:spacing w:val="-1"/>
        </w:rPr>
        <w:t>boveground</w:t>
      </w:r>
      <w:r w:rsidR="00996DC8" w:rsidRPr="00AA2CEF">
        <w:rPr>
          <w:rFonts w:cs="Arial Narrow"/>
        </w:rPr>
        <w:t xml:space="preserve"> s</w:t>
      </w:r>
      <w:r w:rsidR="00996DC8" w:rsidRPr="00AA2CEF">
        <w:rPr>
          <w:rFonts w:cs="Arial Narrow"/>
          <w:spacing w:val="-1"/>
        </w:rPr>
        <w:t>torage</w:t>
      </w:r>
      <w:r w:rsidR="00996DC8" w:rsidRPr="00AA2CEF">
        <w:rPr>
          <w:rFonts w:cs="Arial Narrow"/>
          <w:spacing w:val="-2"/>
        </w:rPr>
        <w:t xml:space="preserve"> t</w:t>
      </w:r>
      <w:r w:rsidR="00996DC8" w:rsidRPr="00AA2CEF">
        <w:rPr>
          <w:rFonts w:cs="Arial Narrow"/>
          <w:spacing w:val="-1"/>
        </w:rPr>
        <w:t>ank</w:t>
      </w:r>
      <w:r w:rsidR="00996DC8" w:rsidRPr="00AA2CEF">
        <w:rPr>
          <w:rFonts w:cs="Arial Narrow"/>
        </w:rPr>
        <w:t xml:space="preserve"> (</w:t>
      </w:r>
      <w:r w:rsidRPr="00AA2CEF">
        <w:rPr>
          <w:rFonts w:cs="Arial"/>
        </w:rPr>
        <w:t>AST</w:t>
      </w:r>
      <w:r w:rsidR="00996DC8" w:rsidRPr="00AA2CEF">
        <w:rPr>
          <w:rFonts w:cs="Arial"/>
        </w:rPr>
        <w:t>)</w:t>
      </w:r>
      <w:r w:rsidRPr="00AA2CEF">
        <w:rPr>
          <w:rFonts w:cs="Arial"/>
        </w:rPr>
        <w:t xml:space="preserve"> </w:t>
      </w:r>
      <w:r w:rsidR="000B632B" w:rsidRPr="00AA2CEF">
        <w:rPr>
          <w:rFonts w:cs="Arial"/>
        </w:rPr>
        <w:t xml:space="preserve">and underground storage tank (UST) with TCEQ, even if empty or unused. (For more information, see </w:t>
      </w:r>
      <w:hyperlink r:id="rId22" w:history="1">
        <w:r w:rsidR="00C71383" w:rsidRPr="00657A8F">
          <w:rPr>
            <w:rStyle w:val="Hyperlink"/>
            <w:rFonts w:cs="Arial"/>
          </w:rPr>
          <w:t>www.tceq.texas.gov/permitting/registration/pst/Am_I_Regulated.html</w:t>
        </w:r>
      </w:hyperlink>
      <w:r w:rsidR="000B632B" w:rsidRPr="00AA2CEF">
        <w:rPr>
          <w:rFonts w:cs="Arial"/>
        </w:rPr>
        <w:t>.)</w:t>
      </w:r>
    </w:p>
    <w:p w14:paraId="500319CE" w14:textId="5B795F64" w:rsidR="00AD7FA0" w:rsidRPr="006E0576" w:rsidRDefault="00AD7FA0" w:rsidP="00CF5B97">
      <w:pPr>
        <w:widowControl/>
        <w:numPr>
          <w:ilvl w:val="0"/>
          <w:numId w:val="49"/>
        </w:numPr>
        <w:autoSpaceDE w:val="0"/>
        <w:autoSpaceDN w:val="0"/>
        <w:adjustRightInd w:val="0"/>
        <w:contextualSpacing/>
        <w:rPr>
          <w:rFonts w:cs="Arial"/>
        </w:rPr>
      </w:pPr>
      <w:r w:rsidRPr="006E0576">
        <w:rPr>
          <w:rFonts w:cs="Arial"/>
        </w:rPr>
        <w:t xml:space="preserve">Develop and </w:t>
      </w:r>
      <w:r w:rsidRPr="00254DFA">
        <w:rPr>
          <w:rFonts w:cs="Arial"/>
        </w:rPr>
        <w:t>use a Spill Prevention Control and Countermeasure (SPCC) plan if storing more than 1,320 gallons of petroleum (required).</w:t>
      </w:r>
      <w:r w:rsidR="005965BF">
        <w:rPr>
          <w:rFonts w:cs="Arial"/>
        </w:rPr>
        <w:t xml:space="preserve"> </w:t>
      </w:r>
    </w:p>
    <w:p w14:paraId="2201D7DE" w14:textId="77777777" w:rsidR="00AD7FA0" w:rsidRPr="006E0576" w:rsidRDefault="00AD7FA0" w:rsidP="00CF5B97">
      <w:pPr>
        <w:widowControl/>
        <w:numPr>
          <w:ilvl w:val="0"/>
          <w:numId w:val="49"/>
        </w:numPr>
        <w:autoSpaceDE w:val="0"/>
        <w:autoSpaceDN w:val="0"/>
        <w:adjustRightInd w:val="0"/>
        <w:contextualSpacing/>
        <w:rPr>
          <w:rFonts w:cs="Arial"/>
        </w:rPr>
      </w:pPr>
      <w:r w:rsidRPr="006E0576">
        <w:rPr>
          <w:rFonts w:cs="Arial"/>
        </w:rPr>
        <w:t>Store incompatible hazardous materials in separate areas.</w:t>
      </w:r>
    </w:p>
    <w:p w14:paraId="3BC325EF" w14:textId="77777777" w:rsidR="00AD7FA0" w:rsidRPr="006E0576" w:rsidRDefault="00AD7FA0" w:rsidP="00CF5B97">
      <w:pPr>
        <w:widowControl/>
        <w:numPr>
          <w:ilvl w:val="0"/>
          <w:numId w:val="49"/>
        </w:numPr>
        <w:autoSpaceDE w:val="0"/>
        <w:autoSpaceDN w:val="0"/>
        <w:adjustRightInd w:val="0"/>
        <w:contextualSpacing/>
        <w:rPr>
          <w:rFonts w:cs="Arial"/>
        </w:rPr>
      </w:pPr>
      <w:r w:rsidRPr="006E0576">
        <w:rPr>
          <w:rFonts w:cs="Arial"/>
        </w:rPr>
        <w:t>Inspect storage areas for leaks or drips frequently.</w:t>
      </w:r>
    </w:p>
    <w:p w14:paraId="489303D6" w14:textId="77777777" w:rsidR="00AD7FA0" w:rsidRPr="006E0576" w:rsidRDefault="00AD7FA0" w:rsidP="00CF5B97">
      <w:pPr>
        <w:widowControl/>
        <w:numPr>
          <w:ilvl w:val="0"/>
          <w:numId w:val="49"/>
        </w:numPr>
        <w:autoSpaceDE w:val="0"/>
        <w:autoSpaceDN w:val="0"/>
        <w:adjustRightInd w:val="0"/>
        <w:contextualSpacing/>
        <w:rPr>
          <w:rFonts w:cs="Arial"/>
        </w:rPr>
      </w:pPr>
      <w:r w:rsidRPr="006E0576">
        <w:rPr>
          <w:rFonts w:cs="Arial"/>
        </w:rPr>
        <w:t>Store bulk items within secondary containment areas if bulk items are stored outside.</w:t>
      </w:r>
    </w:p>
    <w:p w14:paraId="4B07038E" w14:textId="77777777" w:rsidR="00AD7FA0" w:rsidRPr="006E0576" w:rsidRDefault="00AD7FA0" w:rsidP="00CF5B97">
      <w:pPr>
        <w:widowControl/>
        <w:numPr>
          <w:ilvl w:val="0"/>
          <w:numId w:val="49"/>
        </w:numPr>
        <w:autoSpaceDE w:val="0"/>
        <w:autoSpaceDN w:val="0"/>
        <w:adjustRightInd w:val="0"/>
        <w:contextualSpacing/>
        <w:rPr>
          <w:rFonts w:cs="Arial"/>
        </w:rPr>
      </w:pPr>
      <w:r w:rsidRPr="006E0576">
        <w:rPr>
          <w:rFonts w:cs="Arial"/>
        </w:rPr>
        <w:t>Conduct annual employee training to reinforce proper storage techniques for petroleum and chemical products</w:t>
      </w:r>
      <w:r w:rsidRPr="006E0576">
        <w:rPr>
          <w:rFonts w:cs="ArialNarrow"/>
        </w:rPr>
        <w:t>.</w:t>
      </w:r>
      <w:r w:rsidRPr="006E0576">
        <w:rPr>
          <w:rFonts w:cs="ArialNarrow"/>
        </w:rPr>
        <w:br/>
      </w:r>
    </w:p>
    <w:p w14:paraId="67203E1E" w14:textId="77777777" w:rsidR="00AD7FA0" w:rsidRPr="006E0576" w:rsidRDefault="00AD7FA0" w:rsidP="009D2036">
      <w:pPr>
        <w:autoSpaceDE w:val="0"/>
        <w:autoSpaceDN w:val="0"/>
        <w:adjustRightInd w:val="0"/>
        <w:rPr>
          <w:rFonts w:cs="Arial Narrow"/>
          <w:b/>
          <w:bCs/>
        </w:rPr>
      </w:pPr>
      <w:r w:rsidRPr="006E0576">
        <w:rPr>
          <w:rFonts w:cs="Arial Narrow"/>
          <w:b/>
          <w:bCs/>
        </w:rPr>
        <w:t>Whenever Possible:</w:t>
      </w:r>
    </w:p>
    <w:p w14:paraId="5AFBF570" w14:textId="77777777" w:rsidR="00AD7FA0" w:rsidRPr="006E0576" w:rsidRDefault="00AD7FA0" w:rsidP="00CF5B97">
      <w:pPr>
        <w:widowControl/>
        <w:numPr>
          <w:ilvl w:val="0"/>
          <w:numId w:val="50"/>
        </w:numPr>
        <w:autoSpaceDE w:val="0"/>
        <w:autoSpaceDN w:val="0"/>
        <w:adjustRightInd w:val="0"/>
        <w:contextualSpacing/>
        <w:rPr>
          <w:rFonts w:cs="Arial"/>
        </w:rPr>
      </w:pPr>
      <w:r w:rsidRPr="006E0576">
        <w:rPr>
          <w:rFonts w:cs="Arial"/>
        </w:rPr>
        <w:t>Store bulk chemicals and petroleum products inside or under cover.</w:t>
      </w:r>
    </w:p>
    <w:p w14:paraId="0F03C326" w14:textId="77777777" w:rsidR="00AD7FA0" w:rsidRPr="006E0576" w:rsidRDefault="00AD7FA0" w:rsidP="00CF5B97">
      <w:pPr>
        <w:widowControl/>
        <w:numPr>
          <w:ilvl w:val="0"/>
          <w:numId w:val="50"/>
        </w:numPr>
        <w:autoSpaceDE w:val="0"/>
        <w:autoSpaceDN w:val="0"/>
        <w:adjustRightInd w:val="0"/>
        <w:contextualSpacing/>
        <w:rPr>
          <w:rFonts w:cs="Arial"/>
        </w:rPr>
      </w:pPr>
      <w:r w:rsidRPr="006E0576">
        <w:rPr>
          <w:rFonts w:cs="Arial"/>
        </w:rPr>
        <w:t>Provide secondary containment for interior storage.</w:t>
      </w:r>
    </w:p>
    <w:p w14:paraId="1E624D24" w14:textId="77777777" w:rsidR="00AD7FA0" w:rsidRPr="006E0576" w:rsidRDefault="00AD7FA0" w:rsidP="00CF5B97">
      <w:pPr>
        <w:widowControl/>
        <w:numPr>
          <w:ilvl w:val="0"/>
          <w:numId w:val="50"/>
        </w:numPr>
        <w:autoSpaceDE w:val="0"/>
        <w:autoSpaceDN w:val="0"/>
        <w:adjustRightInd w:val="0"/>
        <w:contextualSpacing/>
        <w:rPr>
          <w:rFonts w:cs="ArialNarrow"/>
        </w:rPr>
      </w:pPr>
      <w:r w:rsidRPr="006E0576">
        <w:rPr>
          <w:rFonts w:cs="Arial"/>
        </w:rPr>
        <w:t>Cover transfer areas</w:t>
      </w:r>
      <w:r w:rsidRPr="006E0576">
        <w:rPr>
          <w:rFonts w:cs="ArialNarrow"/>
        </w:rPr>
        <w:t>.</w:t>
      </w:r>
      <w:r w:rsidRPr="006E0576">
        <w:rPr>
          <w:rFonts w:cs="ArialNarrow"/>
        </w:rPr>
        <w:br/>
      </w:r>
    </w:p>
    <w:p w14:paraId="3C362ABB" w14:textId="77777777" w:rsidR="00AD7FA0" w:rsidRPr="006E0576" w:rsidRDefault="00AD7FA0" w:rsidP="009D2036">
      <w:pPr>
        <w:autoSpaceDE w:val="0"/>
        <w:autoSpaceDN w:val="0"/>
        <w:adjustRightInd w:val="0"/>
        <w:rPr>
          <w:rFonts w:cs="Arial Narrow"/>
          <w:b/>
          <w:bCs/>
        </w:rPr>
      </w:pPr>
      <w:r w:rsidRPr="006E0576">
        <w:rPr>
          <w:rFonts w:cs="Arial Narrow"/>
          <w:b/>
          <w:bCs/>
        </w:rPr>
        <w:t>Never:</w:t>
      </w:r>
    </w:p>
    <w:p w14:paraId="05121ACF" w14:textId="77777777" w:rsidR="00AD7FA0" w:rsidRPr="006E0576" w:rsidRDefault="00AD7FA0" w:rsidP="00CF5B97">
      <w:pPr>
        <w:widowControl/>
        <w:numPr>
          <w:ilvl w:val="0"/>
          <w:numId w:val="51"/>
        </w:numPr>
        <w:autoSpaceDE w:val="0"/>
        <w:autoSpaceDN w:val="0"/>
        <w:adjustRightInd w:val="0"/>
        <w:contextualSpacing/>
        <w:rPr>
          <w:rFonts w:cs="Arial"/>
        </w:rPr>
      </w:pPr>
      <w:r w:rsidRPr="006E0576">
        <w:rPr>
          <w:rFonts w:cs="Arial"/>
        </w:rPr>
        <w:t>Never store bulk chemicals or petroleum products near a storm drain.</w:t>
      </w:r>
    </w:p>
    <w:p w14:paraId="229B26A2" w14:textId="77777777" w:rsidR="00AD7FA0" w:rsidRPr="001D4318" w:rsidRDefault="00AD7FA0" w:rsidP="009D2036"/>
    <w:p w14:paraId="3525C781"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0563719D" w14:textId="77777777" w:rsidR="00AD7FA0" w:rsidRPr="005F6B64" w:rsidRDefault="00AD7FA0" w:rsidP="009D2036">
      <w:pPr>
        <w:autoSpaceDE w:val="0"/>
        <w:autoSpaceDN w:val="0"/>
        <w:adjustRightInd w:val="0"/>
        <w:rPr>
          <w:rFonts w:cs="ArialNarrow"/>
        </w:rPr>
      </w:pPr>
      <w:r w:rsidRPr="005F6B64">
        <w:rPr>
          <w:rFonts w:cs="ArialNarrow"/>
        </w:rPr>
        <w:t>NHDES Environmental Fact Sheet:</w:t>
      </w:r>
    </w:p>
    <w:p w14:paraId="530A4E07" w14:textId="77777777" w:rsidR="00AD7FA0" w:rsidRPr="005F6B64" w:rsidRDefault="00AD7FA0" w:rsidP="009D2036">
      <w:pPr>
        <w:autoSpaceDE w:val="0"/>
        <w:autoSpaceDN w:val="0"/>
        <w:adjustRightInd w:val="0"/>
        <w:rPr>
          <w:rFonts w:cs="ArialNarrow"/>
        </w:rPr>
      </w:pPr>
      <w:r w:rsidRPr="005F6B64">
        <w:rPr>
          <w:rFonts w:cs="ArialNarrow"/>
        </w:rPr>
        <w:t>WMD-REM-3 Monthly Inspection Guidelines for ASTs</w:t>
      </w:r>
    </w:p>
    <w:p w14:paraId="4D605303" w14:textId="77777777" w:rsidR="00AD7FA0" w:rsidRPr="005F6B64" w:rsidRDefault="00AD7FA0" w:rsidP="009D2036">
      <w:r w:rsidRPr="005F6B64">
        <w:rPr>
          <w:rFonts w:cs="ArialNarrow"/>
        </w:rPr>
        <w:t>WMD-OIL-17 Registration of Aboveground Petroleum Storage Tanks</w:t>
      </w:r>
    </w:p>
    <w:p w14:paraId="14AD3C77" w14:textId="77777777" w:rsidR="00AD7FA0" w:rsidRPr="001D4318" w:rsidRDefault="00AD7FA0" w:rsidP="009D2036"/>
    <w:p w14:paraId="06913B5D" w14:textId="77777777" w:rsidR="006C6F7B" w:rsidRDefault="006C6F7B" w:rsidP="009D2036">
      <w:pPr>
        <w:rPr>
          <w:rFonts w:cs="Arial Narrow"/>
          <w:b/>
          <w:bCs/>
          <w:sz w:val="36"/>
          <w:szCs w:val="36"/>
        </w:rPr>
      </w:pPr>
      <w:r>
        <w:rPr>
          <w:rFonts w:cs="Arial Narrow"/>
          <w:b/>
          <w:bCs/>
          <w:sz w:val="36"/>
          <w:szCs w:val="36"/>
        </w:rPr>
        <w:br w:type="page"/>
      </w:r>
    </w:p>
    <w:p w14:paraId="0C9F1DA7" w14:textId="77777777" w:rsidR="00AD7FA0" w:rsidRPr="001D4318" w:rsidRDefault="00AD7FA0" w:rsidP="009D2036">
      <w:pPr>
        <w:pStyle w:val="Heading2"/>
      </w:pPr>
      <w:bookmarkStart w:id="23" w:name="_Toc422139290"/>
      <w:r w:rsidRPr="001D4318">
        <w:lastRenderedPageBreak/>
        <w:t>Petroleum and Chemical Storage – Small Quantity</w:t>
      </w:r>
      <w:bookmarkEnd w:id="23"/>
    </w:p>
    <w:p w14:paraId="4F41525B" w14:textId="6BA20AF2" w:rsidR="00AD7FA0" w:rsidRPr="001D4318" w:rsidRDefault="006C6F7B" w:rsidP="009D2036">
      <w:pPr>
        <w:autoSpaceDE w:val="0"/>
        <w:autoSpaceDN w:val="0"/>
        <w:adjustRightInd w:val="0"/>
        <w:rPr>
          <w:rFonts w:cs="ArialNarrow"/>
          <w:sz w:val="20"/>
          <w:szCs w:val="20"/>
        </w:rPr>
      </w:pPr>
      <w:r w:rsidRPr="006C6F7B">
        <w:rPr>
          <w:rFonts w:cs="Arial Narrow"/>
          <w:bCs/>
          <w:sz w:val="20"/>
          <w:szCs w:val="20"/>
        </w:rPr>
        <w:t>Purpose:</w:t>
      </w:r>
      <w:r w:rsidRPr="006C6F7B">
        <w:rPr>
          <w:rFonts w:cs="ArialNarrow"/>
          <w:sz w:val="20"/>
          <w:szCs w:val="20"/>
        </w:rPr>
        <w:t xml:space="preserve"> </w:t>
      </w:r>
      <w:r w:rsidR="00AD7FA0" w:rsidRPr="006C6F7B">
        <w:rPr>
          <w:rFonts w:cs="ArialNarrow"/>
          <w:sz w:val="20"/>
          <w:szCs w:val="20"/>
        </w:rPr>
        <w:t>To</w:t>
      </w:r>
      <w:r w:rsidR="00AD7FA0" w:rsidRPr="001D4318">
        <w:rPr>
          <w:rFonts w:cs="ArialNarrow"/>
          <w:sz w:val="20"/>
          <w:szCs w:val="20"/>
        </w:rPr>
        <w:t xml:space="preserve"> protect </w:t>
      </w:r>
      <w:r w:rsidR="00F068F3">
        <w:rPr>
          <w:rFonts w:cs="ArialNarrow"/>
          <w:sz w:val="20"/>
          <w:szCs w:val="20"/>
        </w:rPr>
        <w:t>stormwater</w:t>
      </w:r>
      <w:r w:rsidR="00AD7FA0" w:rsidRPr="001D4318">
        <w:rPr>
          <w:rFonts w:cs="ArialNarrow"/>
          <w:sz w:val="20"/>
          <w:szCs w:val="20"/>
        </w:rPr>
        <w:t xml:space="preserve"> from pollution by properly storing petroleum products or chemicals (containers 55 gallons and smaller).</w:t>
      </w:r>
      <w:r w:rsidR="00AD7FA0" w:rsidRPr="001D4318">
        <w:tab/>
      </w:r>
    </w:p>
    <w:p w14:paraId="180139DD" w14:textId="77777777" w:rsidR="00AD7FA0" w:rsidRPr="001D4318" w:rsidRDefault="00AD7FA0" w:rsidP="009D2036">
      <w:pPr>
        <w:rPr>
          <w:rFonts w:cs="ArialNarrow"/>
          <w:sz w:val="20"/>
          <w:szCs w:val="20"/>
        </w:rPr>
      </w:pPr>
    </w:p>
    <w:p w14:paraId="02158DBC" w14:textId="77777777" w:rsidR="00AD7FA0" w:rsidRPr="001D4318" w:rsidRDefault="00AD7FA0" w:rsidP="009D2036">
      <w:pPr>
        <w:autoSpaceDE w:val="0"/>
        <w:autoSpaceDN w:val="0"/>
        <w:adjustRightInd w:val="0"/>
        <w:rPr>
          <w:rFonts w:cs="Arial Narrow"/>
          <w:b/>
          <w:bCs/>
          <w:sz w:val="24"/>
          <w:szCs w:val="24"/>
        </w:rPr>
      </w:pPr>
      <w:r w:rsidRPr="001D4318">
        <w:rPr>
          <w:rFonts w:cs="Arial Narrow"/>
          <w:b/>
          <w:bCs/>
          <w:sz w:val="24"/>
          <w:szCs w:val="24"/>
        </w:rPr>
        <w:t>Always:</w:t>
      </w:r>
    </w:p>
    <w:p w14:paraId="0FEB0C7D" w14:textId="5D09E1A7" w:rsidR="00AD7FA0" w:rsidRPr="006E06D8" w:rsidRDefault="00F068F3" w:rsidP="00CF5B97">
      <w:pPr>
        <w:widowControl/>
        <w:numPr>
          <w:ilvl w:val="0"/>
          <w:numId w:val="52"/>
        </w:numPr>
        <w:autoSpaceDE w:val="0"/>
        <w:autoSpaceDN w:val="0"/>
        <w:adjustRightInd w:val="0"/>
        <w:contextualSpacing/>
        <w:rPr>
          <w:rFonts w:cs="Arial"/>
        </w:rPr>
      </w:pPr>
      <w:r>
        <w:rPr>
          <w:rFonts w:cs="Arial"/>
        </w:rPr>
        <w:t>Store materials away from high-t</w:t>
      </w:r>
      <w:r w:rsidR="00AD7FA0" w:rsidRPr="006E06D8">
        <w:rPr>
          <w:rFonts w:cs="Arial"/>
        </w:rPr>
        <w:t>raffic areas.</w:t>
      </w:r>
    </w:p>
    <w:p w14:paraId="1B536F46" w14:textId="50B998A6" w:rsidR="00AD7FA0" w:rsidRPr="00996DC8" w:rsidRDefault="00AD7FA0" w:rsidP="00CF5B97">
      <w:pPr>
        <w:widowControl/>
        <w:numPr>
          <w:ilvl w:val="0"/>
          <w:numId w:val="52"/>
        </w:numPr>
        <w:autoSpaceDE w:val="0"/>
        <w:autoSpaceDN w:val="0"/>
        <w:adjustRightInd w:val="0"/>
        <w:contextualSpacing/>
        <w:rPr>
          <w:rFonts w:cs="Arial"/>
        </w:rPr>
      </w:pPr>
      <w:r w:rsidRPr="00996DC8">
        <w:rPr>
          <w:rFonts w:cs="Arial"/>
        </w:rPr>
        <w:t>Store materials according to manufacturer’s specifications (e.g.</w:t>
      </w:r>
      <w:r w:rsidR="00996DC8">
        <w:rPr>
          <w:rFonts w:cs="Arial"/>
        </w:rPr>
        <w:t>,</w:t>
      </w:r>
      <w:r w:rsidRPr="00996DC8">
        <w:rPr>
          <w:rFonts w:cs="Arial"/>
        </w:rPr>
        <w:t xml:space="preserve"> in a flammable</w:t>
      </w:r>
      <w:r w:rsidR="00996DC8" w:rsidRPr="00996DC8">
        <w:rPr>
          <w:rFonts w:cs="Arial"/>
        </w:rPr>
        <w:t xml:space="preserve"> </w:t>
      </w:r>
      <w:r w:rsidRPr="00996DC8">
        <w:rPr>
          <w:rFonts w:cs="Arial"/>
        </w:rPr>
        <w:t>materials storage cabinet).</w:t>
      </w:r>
    </w:p>
    <w:p w14:paraId="6AE07E82" w14:textId="77777777" w:rsidR="00AD7FA0" w:rsidRPr="006E06D8" w:rsidRDefault="00AD7FA0" w:rsidP="00CF5B97">
      <w:pPr>
        <w:widowControl/>
        <w:numPr>
          <w:ilvl w:val="0"/>
          <w:numId w:val="52"/>
        </w:numPr>
        <w:autoSpaceDE w:val="0"/>
        <w:autoSpaceDN w:val="0"/>
        <w:adjustRightInd w:val="0"/>
        <w:contextualSpacing/>
        <w:rPr>
          <w:rFonts w:cs="Arial"/>
        </w:rPr>
      </w:pPr>
      <w:r w:rsidRPr="006E06D8">
        <w:rPr>
          <w:rFonts w:cs="Arial"/>
        </w:rPr>
        <w:t>Dispose of unused or waste materials properly.</w:t>
      </w:r>
    </w:p>
    <w:p w14:paraId="41623644" w14:textId="77777777" w:rsidR="00AD7FA0" w:rsidRPr="006E06D8" w:rsidRDefault="00AD7FA0" w:rsidP="00CF5B97">
      <w:pPr>
        <w:widowControl/>
        <w:numPr>
          <w:ilvl w:val="0"/>
          <w:numId w:val="52"/>
        </w:numPr>
        <w:autoSpaceDE w:val="0"/>
        <w:autoSpaceDN w:val="0"/>
        <w:adjustRightInd w:val="0"/>
        <w:contextualSpacing/>
        <w:rPr>
          <w:rFonts w:cs="Arial"/>
        </w:rPr>
      </w:pPr>
      <w:r w:rsidRPr="006E06D8">
        <w:rPr>
          <w:rFonts w:cs="Arial"/>
        </w:rPr>
        <w:t>Train employees on proper storage procedures for petroleum and chemical products.</w:t>
      </w:r>
    </w:p>
    <w:p w14:paraId="6FC89E0D" w14:textId="77777777" w:rsidR="00AD7FA0" w:rsidRPr="006E06D8" w:rsidRDefault="00AD7FA0" w:rsidP="00CF5B97">
      <w:pPr>
        <w:widowControl/>
        <w:numPr>
          <w:ilvl w:val="0"/>
          <w:numId w:val="52"/>
        </w:numPr>
        <w:autoSpaceDE w:val="0"/>
        <w:autoSpaceDN w:val="0"/>
        <w:adjustRightInd w:val="0"/>
        <w:contextualSpacing/>
        <w:rPr>
          <w:rFonts w:cs="Arial"/>
        </w:rPr>
      </w:pPr>
      <w:r w:rsidRPr="006E06D8">
        <w:rPr>
          <w:rFonts w:cs="Arial"/>
        </w:rPr>
        <w:t>Store materials in their original containers to maintain appropriate labeling.</w:t>
      </w:r>
    </w:p>
    <w:p w14:paraId="7E644045" w14:textId="77777777" w:rsidR="00AD7FA0" w:rsidRPr="006E06D8" w:rsidRDefault="00AD7FA0" w:rsidP="00CF5B97">
      <w:pPr>
        <w:widowControl/>
        <w:numPr>
          <w:ilvl w:val="0"/>
          <w:numId w:val="52"/>
        </w:numPr>
        <w:autoSpaceDE w:val="0"/>
        <w:autoSpaceDN w:val="0"/>
        <w:adjustRightInd w:val="0"/>
        <w:contextualSpacing/>
        <w:rPr>
          <w:rFonts w:cs="Arial"/>
        </w:rPr>
      </w:pPr>
      <w:r w:rsidRPr="006E06D8">
        <w:rPr>
          <w:rFonts w:cs="Arial"/>
        </w:rPr>
        <w:t>Be prepared for spills by having a spill kit nearby.</w:t>
      </w:r>
    </w:p>
    <w:p w14:paraId="67029877" w14:textId="77777777" w:rsidR="00AD7FA0" w:rsidRPr="006E06D8" w:rsidRDefault="00AD7FA0" w:rsidP="00CF5B97">
      <w:pPr>
        <w:widowControl/>
        <w:numPr>
          <w:ilvl w:val="0"/>
          <w:numId w:val="52"/>
        </w:numPr>
        <w:autoSpaceDE w:val="0"/>
        <w:autoSpaceDN w:val="0"/>
        <w:adjustRightInd w:val="0"/>
        <w:contextualSpacing/>
        <w:rPr>
          <w:rFonts w:cs="Arial"/>
        </w:rPr>
      </w:pPr>
      <w:r w:rsidRPr="006E06D8">
        <w:rPr>
          <w:rFonts w:cs="Arial"/>
        </w:rPr>
        <w:t>Frequently inspect the storage areas for leaks or spills.</w:t>
      </w:r>
    </w:p>
    <w:p w14:paraId="69A001BE" w14:textId="77777777" w:rsidR="00AD7FA0" w:rsidRPr="006E06D8" w:rsidRDefault="00AD7FA0" w:rsidP="00CF5B97">
      <w:pPr>
        <w:widowControl/>
        <w:numPr>
          <w:ilvl w:val="0"/>
          <w:numId w:val="52"/>
        </w:numPr>
        <w:autoSpaceDE w:val="0"/>
        <w:autoSpaceDN w:val="0"/>
        <w:adjustRightInd w:val="0"/>
        <w:contextualSpacing/>
        <w:rPr>
          <w:rFonts w:cs="Arial"/>
        </w:rPr>
      </w:pPr>
      <w:r w:rsidRPr="006E06D8">
        <w:rPr>
          <w:rFonts w:cs="Arial"/>
        </w:rPr>
        <w:t>Conduct annual employee training to reinforce proper storage techniques for petroleum and chemical products.</w:t>
      </w:r>
      <w:r w:rsidRPr="006E06D8">
        <w:rPr>
          <w:rFonts w:cs="Arial"/>
        </w:rPr>
        <w:br/>
      </w:r>
    </w:p>
    <w:p w14:paraId="3A6FC12C" w14:textId="77777777" w:rsidR="00AD7FA0" w:rsidRPr="006E06D8" w:rsidRDefault="00AD7FA0" w:rsidP="009D2036">
      <w:pPr>
        <w:autoSpaceDE w:val="0"/>
        <w:autoSpaceDN w:val="0"/>
        <w:adjustRightInd w:val="0"/>
        <w:rPr>
          <w:rFonts w:cs="Arial Narrow"/>
          <w:b/>
          <w:bCs/>
        </w:rPr>
      </w:pPr>
      <w:r w:rsidRPr="006E06D8">
        <w:rPr>
          <w:rFonts w:cs="Arial Narrow"/>
          <w:b/>
          <w:bCs/>
        </w:rPr>
        <w:t>Never:</w:t>
      </w:r>
    </w:p>
    <w:p w14:paraId="6C528515" w14:textId="651B251C" w:rsidR="00AD7FA0" w:rsidRPr="006E06D8" w:rsidRDefault="00AD7FA0" w:rsidP="00CF5B97">
      <w:pPr>
        <w:widowControl/>
        <w:numPr>
          <w:ilvl w:val="0"/>
          <w:numId w:val="53"/>
        </w:numPr>
        <w:autoSpaceDE w:val="0"/>
        <w:autoSpaceDN w:val="0"/>
        <w:adjustRightInd w:val="0"/>
        <w:contextualSpacing/>
        <w:rPr>
          <w:rFonts w:cs="Arial"/>
        </w:rPr>
      </w:pPr>
      <w:r w:rsidRPr="006E06D8">
        <w:rPr>
          <w:rFonts w:cs="Arial"/>
        </w:rPr>
        <w:t xml:space="preserve">Never store petroleum or chemical products near a floor drain or </w:t>
      </w:r>
      <w:r w:rsidR="00F068F3">
        <w:rPr>
          <w:rFonts w:cs="Arial"/>
        </w:rPr>
        <w:t>stormwater</w:t>
      </w:r>
      <w:r w:rsidRPr="006E06D8">
        <w:rPr>
          <w:rFonts w:cs="Arial"/>
        </w:rPr>
        <w:t xml:space="preserve"> inlet.</w:t>
      </w:r>
    </w:p>
    <w:p w14:paraId="34C85723" w14:textId="77777777" w:rsidR="00AD7FA0" w:rsidRPr="005F6B64" w:rsidRDefault="00AD7FA0" w:rsidP="009D2036"/>
    <w:p w14:paraId="6287235C"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75646FFD" w14:textId="77777777" w:rsidR="00AD7FA0" w:rsidRPr="005F6B64" w:rsidRDefault="00AD7FA0" w:rsidP="009D2036">
      <w:pPr>
        <w:autoSpaceDE w:val="0"/>
        <w:autoSpaceDN w:val="0"/>
        <w:adjustRightInd w:val="0"/>
        <w:rPr>
          <w:rFonts w:cs="ArialNarrow"/>
        </w:rPr>
      </w:pPr>
      <w:r w:rsidRPr="005F6B64">
        <w:rPr>
          <w:rFonts w:cs="ArialNarrow"/>
        </w:rPr>
        <w:t>NHDES Environmental Fact Sheet:</w:t>
      </w:r>
    </w:p>
    <w:p w14:paraId="29292882" w14:textId="77777777" w:rsidR="00AD7FA0" w:rsidRPr="005F6B64" w:rsidRDefault="00AD7FA0" w:rsidP="009D2036">
      <w:pPr>
        <w:autoSpaceDE w:val="0"/>
        <w:autoSpaceDN w:val="0"/>
        <w:adjustRightInd w:val="0"/>
        <w:rPr>
          <w:rFonts w:cs="ArialNarrow"/>
        </w:rPr>
      </w:pPr>
      <w:r w:rsidRPr="005F6B64">
        <w:rPr>
          <w:rFonts w:cs="ArialNarrow"/>
        </w:rPr>
        <w:t>WMD-SW-29 Best Management Practices for 55-Gallon Drums</w:t>
      </w:r>
    </w:p>
    <w:p w14:paraId="2B03D6C6" w14:textId="77777777" w:rsidR="00AD7FA0" w:rsidRPr="005F6B64" w:rsidRDefault="00AD7FA0" w:rsidP="009D2036">
      <w:pPr>
        <w:autoSpaceDE w:val="0"/>
        <w:autoSpaceDN w:val="0"/>
        <w:adjustRightInd w:val="0"/>
        <w:rPr>
          <w:rFonts w:cs="ArialNarrow"/>
        </w:rPr>
      </w:pPr>
    </w:p>
    <w:p w14:paraId="4D5331B6" w14:textId="77777777" w:rsidR="00AD7FA0" w:rsidRPr="001D4318" w:rsidRDefault="00AD7FA0" w:rsidP="009D2036">
      <w:pPr>
        <w:autoSpaceDE w:val="0"/>
        <w:autoSpaceDN w:val="0"/>
        <w:adjustRightInd w:val="0"/>
        <w:rPr>
          <w:rFonts w:cs="ArialNarrow"/>
          <w:sz w:val="20"/>
          <w:szCs w:val="20"/>
        </w:rPr>
      </w:pPr>
    </w:p>
    <w:p w14:paraId="0BA6ED69" w14:textId="77777777" w:rsidR="00AD7FA0" w:rsidRPr="001D4318" w:rsidRDefault="00AD7FA0" w:rsidP="009D2036">
      <w:pPr>
        <w:autoSpaceDE w:val="0"/>
        <w:autoSpaceDN w:val="0"/>
        <w:adjustRightInd w:val="0"/>
        <w:rPr>
          <w:rFonts w:cs="ArialNarrow"/>
          <w:sz w:val="20"/>
          <w:szCs w:val="20"/>
        </w:rPr>
      </w:pPr>
    </w:p>
    <w:p w14:paraId="1DEE83E7" w14:textId="77777777" w:rsidR="00AD7FA0" w:rsidRPr="001D4318" w:rsidRDefault="00AD7FA0" w:rsidP="009D2036">
      <w:pPr>
        <w:autoSpaceDE w:val="0"/>
        <w:autoSpaceDN w:val="0"/>
        <w:adjustRightInd w:val="0"/>
        <w:rPr>
          <w:rFonts w:cs="ArialNarrow"/>
          <w:sz w:val="20"/>
          <w:szCs w:val="20"/>
        </w:rPr>
      </w:pPr>
    </w:p>
    <w:p w14:paraId="57CDFF1C" w14:textId="25FF51DC" w:rsidR="00E60313" w:rsidRDefault="00E60313">
      <w:pPr>
        <w:rPr>
          <w:rFonts w:cs="Arial Narrow"/>
          <w:b/>
          <w:bCs/>
          <w:sz w:val="36"/>
          <w:szCs w:val="36"/>
        </w:rPr>
      </w:pPr>
      <w:r>
        <w:rPr>
          <w:rFonts w:cs="Arial Narrow"/>
          <w:b/>
          <w:bCs/>
          <w:sz w:val="36"/>
          <w:szCs w:val="36"/>
        </w:rPr>
        <w:br w:type="page"/>
      </w:r>
    </w:p>
    <w:p w14:paraId="14C0C68B" w14:textId="77777777" w:rsidR="00AD7FA0" w:rsidRPr="001D4318" w:rsidRDefault="00AD7FA0" w:rsidP="009D2036">
      <w:pPr>
        <w:pStyle w:val="Heading2"/>
      </w:pPr>
      <w:bookmarkStart w:id="24" w:name="_Toc422139291"/>
      <w:r w:rsidRPr="001D4318">
        <w:lastRenderedPageBreak/>
        <w:t>Garbage Storage</w:t>
      </w:r>
      <w:bookmarkEnd w:id="24"/>
    </w:p>
    <w:p w14:paraId="46EE0EE6" w14:textId="4E3D15E3" w:rsidR="00AD7FA0" w:rsidRPr="001D4318" w:rsidRDefault="006E06D8" w:rsidP="009D2036">
      <w:pPr>
        <w:autoSpaceDE w:val="0"/>
        <w:autoSpaceDN w:val="0"/>
        <w:adjustRightInd w:val="0"/>
        <w:rPr>
          <w:rFonts w:cs="ArialNarrow"/>
          <w:sz w:val="20"/>
          <w:szCs w:val="20"/>
        </w:rPr>
      </w:pPr>
      <w:r w:rsidRPr="006E06D8">
        <w:rPr>
          <w:rFonts w:cs="Arial Narrow"/>
          <w:bCs/>
          <w:sz w:val="20"/>
          <w:szCs w:val="20"/>
        </w:rPr>
        <w:t>Purpose</w:t>
      </w:r>
      <w:r w:rsidR="00AD7FA0" w:rsidRPr="006E06D8">
        <w:rPr>
          <w:rFonts w:cs="Arial Narrow"/>
          <w:bCs/>
          <w:sz w:val="20"/>
          <w:szCs w:val="20"/>
        </w:rPr>
        <w:t>:</w:t>
      </w:r>
      <w:r w:rsidR="00AD7FA0" w:rsidRPr="006E06D8">
        <w:rPr>
          <w:rFonts w:cs="Arial Narrow"/>
          <w:b/>
          <w:bCs/>
          <w:sz w:val="20"/>
          <w:szCs w:val="20"/>
        </w:rPr>
        <w:t xml:space="preserve"> </w:t>
      </w:r>
      <w:r w:rsidR="00AD7FA0" w:rsidRPr="001D4318">
        <w:rPr>
          <w:rFonts w:cs="ArialNarrow"/>
          <w:sz w:val="20"/>
          <w:szCs w:val="20"/>
        </w:rPr>
        <w:t xml:space="preserve">To protect </w:t>
      </w:r>
      <w:r w:rsidR="00F068F3">
        <w:rPr>
          <w:rFonts w:cs="ArialNarrow"/>
          <w:sz w:val="20"/>
          <w:szCs w:val="20"/>
        </w:rPr>
        <w:t>stormwater</w:t>
      </w:r>
      <w:r w:rsidR="00AD7FA0" w:rsidRPr="001D4318">
        <w:rPr>
          <w:rFonts w:cs="ArialNarrow"/>
          <w:sz w:val="20"/>
          <w:szCs w:val="20"/>
        </w:rPr>
        <w:t xml:space="preserve"> from contamination by properly storing garbage. Garbage and</w:t>
      </w:r>
      <w:r w:rsidR="008F31BE">
        <w:rPr>
          <w:rFonts w:cs="ArialNarrow"/>
          <w:sz w:val="20"/>
          <w:szCs w:val="20"/>
        </w:rPr>
        <w:t xml:space="preserve"> </w:t>
      </w:r>
      <w:r w:rsidR="00AD7FA0" w:rsidRPr="001D4318">
        <w:rPr>
          <w:rFonts w:cs="ArialNarrow"/>
          <w:sz w:val="20"/>
          <w:szCs w:val="20"/>
        </w:rPr>
        <w:t xml:space="preserve">leachate can be transported by </w:t>
      </w:r>
      <w:r w:rsidR="00F068F3">
        <w:rPr>
          <w:rFonts w:cs="ArialNarrow"/>
          <w:sz w:val="20"/>
          <w:szCs w:val="20"/>
        </w:rPr>
        <w:t>stormwater</w:t>
      </w:r>
      <w:r w:rsidR="00AD7FA0" w:rsidRPr="001D4318">
        <w:rPr>
          <w:rFonts w:cs="ArialNarrow"/>
          <w:sz w:val="20"/>
          <w:szCs w:val="20"/>
        </w:rPr>
        <w:t xml:space="preserve"> and enter the storm drain system and receiving waterbodies</w:t>
      </w:r>
      <w:r>
        <w:rPr>
          <w:rFonts w:cs="ArialNarrow"/>
          <w:sz w:val="20"/>
          <w:szCs w:val="20"/>
        </w:rPr>
        <w:t>.</w:t>
      </w:r>
    </w:p>
    <w:p w14:paraId="35BE5E54" w14:textId="77777777" w:rsidR="00AD7FA0" w:rsidRPr="001D4318" w:rsidRDefault="00AD7FA0" w:rsidP="009D2036">
      <w:pPr>
        <w:rPr>
          <w:rFonts w:cs="ArialNarrow"/>
          <w:sz w:val="20"/>
          <w:szCs w:val="20"/>
        </w:rPr>
      </w:pPr>
    </w:p>
    <w:p w14:paraId="63358F03" w14:textId="77777777" w:rsidR="00AD7FA0" w:rsidRPr="006E06D8" w:rsidRDefault="00AD7FA0" w:rsidP="009D2036">
      <w:pPr>
        <w:autoSpaceDE w:val="0"/>
        <w:autoSpaceDN w:val="0"/>
        <w:adjustRightInd w:val="0"/>
        <w:rPr>
          <w:rFonts w:cs="Arial Narrow"/>
          <w:b/>
          <w:bCs/>
        </w:rPr>
      </w:pPr>
      <w:r w:rsidRPr="006E06D8">
        <w:rPr>
          <w:rFonts w:cs="Arial Narrow"/>
          <w:b/>
          <w:bCs/>
        </w:rPr>
        <w:t>Always:</w:t>
      </w:r>
    </w:p>
    <w:p w14:paraId="18BC3F68" w14:textId="77777777" w:rsidR="00AD7FA0" w:rsidRPr="00614D47" w:rsidRDefault="00AD7FA0" w:rsidP="00CF5B97">
      <w:pPr>
        <w:widowControl/>
        <w:numPr>
          <w:ilvl w:val="0"/>
          <w:numId w:val="58"/>
        </w:numPr>
        <w:autoSpaceDE w:val="0"/>
        <w:autoSpaceDN w:val="0"/>
        <w:adjustRightInd w:val="0"/>
        <w:contextualSpacing/>
        <w:rPr>
          <w:rFonts w:cs="Arial"/>
        </w:rPr>
      </w:pPr>
      <w:r w:rsidRPr="00614D47">
        <w:rPr>
          <w:rFonts w:cs="Arial"/>
        </w:rPr>
        <w:t>Cover rubbish bins to keep rubbish and leachate in and wind and rain out.</w:t>
      </w:r>
      <w:r w:rsidR="006E06D8" w:rsidRPr="00614D47">
        <w:rPr>
          <w:rFonts w:cs="Arial"/>
        </w:rPr>
        <w:br/>
      </w:r>
    </w:p>
    <w:p w14:paraId="08D9400B" w14:textId="77777777" w:rsidR="00AD7FA0" w:rsidRPr="006E06D8" w:rsidRDefault="00AD7FA0" w:rsidP="009D2036">
      <w:pPr>
        <w:autoSpaceDE w:val="0"/>
        <w:autoSpaceDN w:val="0"/>
        <w:adjustRightInd w:val="0"/>
        <w:rPr>
          <w:rFonts w:cs="Arial Narrow"/>
          <w:b/>
          <w:bCs/>
        </w:rPr>
      </w:pPr>
      <w:r w:rsidRPr="006E06D8">
        <w:rPr>
          <w:rFonts w:cs="Arial Narrow"/>
          <w:b/>
          <w:bCs/>
        </w:rPr>
        <w:t>Whenever Possible:</w:t>
      </w:r>
    </w:p>
    <w:p w14:paraId="117A8F82" w14:textId="5ECFC229"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 xml:space="preserve">Store garbage containers beneath a covered structure or inside to prevent contact with </w:t>
      </w:r>
      <w:r w:rsidR="00F068F3">
        <w:rPr>
          <w:rFonts w:cs="Arial"/>
        </w:rPr>
        <w:t>stormwater</w:t>
      </w:r>
      <w:r w:rsidRPr="006E06D8">
        <w:rPr>
          <w:rFonts w:cs="Arial"/>
        </w:rPr>
        <w:t>.</w:t>
      </w:r>
    </w:p>
    <w:p w14:paraId="25E039D5" w14:textId="07AB359D"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Install berms, curbing</w:t>
      </w:r>
      <w:r w:rsidR="00020762">
        <w:rPr>
          <w:rFonts w:cs="Arial"/>
        </w:rPr>
        <w:t>,</w:t>
      </w:r>
      <w:r w:rsidRPr="006E06D8">
        <w:rPr>
          <w:rFonts w:cs="Arial"/>
        </w:rPr>
        <w:t xml:space="preserve"> or vegetation strips around storage areas to control water entering</w:t>
      </w:r>
      <w:r w:rsidR="00020762">
        <w:rPr>
          <w:rFonts w:cs="Arial"/>
        </w:rPr>
        <w:t xml:space="preserve"> and </w:t>
      </w:r>
      <w:r w:rsidRPr="006E06D8">
        <w:rPr>
          <w:rFonts w:cs="Arial"/>
        </w:rPr>
        <w:t>leaving storage areas.</w:t>
      </w:r>
    </w:p>
    <w:p w14:paraId="26175E6C" w14:textId="3DE674B2"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Locate dumpsters on a flat concrete surface that does not slope or drain directly into the storm drain system.</w:t>
      </w:r>
    </w:p>
    <w:p w14:paraId="698E17FE" w14:textId="77777777"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Locate dumpsters and trash cans in convenient, easily observable areas.</w:t>
      </w:r>
    </w:p>
    <w:p w14:paraId="0B3B6569" w14:textId="5EA9DA40"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Provide properly</w:t>
      </w:r>
      <w:r w:rsidR="00996DC8">
        <w:rPr>
          <w:rFonts w:cs="Arial"/>
        </w:rPr>
        <w:t xml:space="preserve"> </w:t>
      </w:r>
      <w:r w:rsidRPr="006E06D8">
        <w:rPr>
          <w:rFonts w:cs="Arial"/>
        </w:rPr>
        <w:t>labeled recycling bins to reduce the amount of garbage disposed.</w:t>
      </w:r>
    </w:p>
    <w:p w14:paraId="00AE2379" w14:textId="77777777"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Inspect garbage bins for leaks regularly, and have repairs made immediately by responsible party.</w:t>
      </w:r>
    </w:p>
    <w:p w14:paraId="33938085" w14:textId="77777777"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Keep bins free of improperly discarded trash.</w:t>
      </w:r>
    </w:p>
    <w:p w14:paraId="3CB64490" w14:textId="77777777"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Provide training to employees to prevent improper disposal of general trash.</w:t>
      </w:r>
    </w:p>
    <w:p w14:paraId="377109EA" w14:textId="77777777"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Minimize waste by purchasing recyclable products that have minimal packaging.</w:t>
      </w:r>
    </w:p>
    <w:p w14:paraId="06961DA5" w14:textId="02135B8A" w:rsidR="00AD7FA0" w:rsidRPr="006E06D8" w:rsidRDefault="00AD7FA0" w:rsidP="00CF5B97">
      <w:pPr>
        <w:widowControl/>
        <w:numPr>
          <w:ilvl w:val="0"/>
          <w:numId w:val="54"/>
        </w:numPr>
        <w:autoSpaceDE w:val="0"/>
        <w:autoSpaceDN w:val="0"/>
        <w:adjustRightInd w:val="0"/>
        <w:contextualSpacing/>
        <w:rPr>
          <w:rFonts w:cs="Arial"/>
        </w:rPr>
      </w:pPr>
      <w:r w:rsidRPr="006E06D8">
        <w:rPr>
          <w:rFonts w:cs="Arial"/>
        </w:rPr>
        <w:t>Request</w:t>
      </w:r>
      <w:r w:rsidR="00020762">
        <w:rPr>
          <w:rFonts w:cs="Arial"/>
        </w:rPr>
        <w:t xml:space="preserve"> and </w:t>
      </w:r>
      <w:r w:rsidRPr="006E06D8">
        <w:rPr>
          <w:rFonts w:cs="Arial"/>
        </w:rPr>
        <w:t>use dumpsters without drain holes.</w:t>
      </w:r>
      <w:r w:rsidRPr="006E06D8">
        <w:rPr>
          <w:rFonts w:cs="Arial"/>
        </w:rPr>
        <w:br/>
      </w:r>
    </w:p>
    <w:p w14:paraId="47FBE8EE" w14:textId="77777777" w:rsidR="00AD7FA0" w:rsidRPr="006E06D8" w:rsidRDefault="00AD7FA0" w:rsidP="009D2036">
      <w:pPr>
        <w:autoSpaceDE w:val="0"/>
        <w:autoSpaceDN w:val="0"/>
        <w:adjustRightInd w:val="0"/>
        <w:rPr>
          <w:rFonts w:cs="Arial Narrow"/>
          <w:b/>
          <w:bCs/>
        </w:rPr>
      </w:pPr>
      <w:r w:rsidRPr="006E06D8">
        <w:rPr>
          <w:rFonts w:cs="Arial Narrow"/>
          <w:b/>
          <w:bCs/>
        </w:rPr>
        <w:t>Never:</w:t>
      </w:r>
    </w:p>
    <w:p w14:paraId="2623CFD3" w14:textId="77777777" w:rsidR="00AD7FA0" w:rsidRPr="006E06D8" w:rsidRDefault="00AD7FA0" w:rsidP="00CF5B97">
      <w:pPr>
        <w:widowControl/>
        <w:numPr>
          <w:ilvl w:val="0"/>
          <w:numId w:val="55"/>
        </w:numPr>
        <w:autoSpaceDE w:val="0"/>
        <w:autoSpaceDN w:val="0"/>
        <w:adjustRightInd w:val="0"/>
        <w:contextualSpacing/>
        <w:rPr>
          <w:rFonts w:cs="Arial"/>
        </w:rPr>
      </w:pPr>
      <w:r w:rsidRPr="006E06D8">
        <w:rPr>
          <w:rFonts w:cs="Arial"/>
        </w:rPr>
        <w:t>Never place hazardous wastes in a dumpster or trash bin.</w:t>
      </w:r>
    </w:p>
    <w:p w14:paraId="46E89191" w14:textId="6904558D" w:rsidR="00AD7FA0" w:rsidRPr="006E06D8" w:rsidRDefault="00AD7FA0" w:rsidP="00CF5B97">
      <w:pPr>
        <w:widowControl/>
        <w:numPr>
          <w:ilvl w:val="0"/>
          <w:numId w:val="55"/>
        </w:numPr>
        <w:autoSpaceDE w:val="0"/>
        <w:autoSpaceDN w:val="0"/>
        <w:adjustRightInd w:val="0"/>
        <w:contextualSpacing/>
        <w:rPr>
          <w:rFonts w:cs="Arial"/>
        </w:rPr>
      </w:pPr>
      <w:r w:rsidRPr="006E06D8">
        <w:rPr>
          <w:rFonts w:cs="Arial"/>
        </w:rPr>
        <w:t>Never place gasoline-contaminated wastes in a rubbish bin</w:t>
      </w:r>
      <w:r w:rsidR="00020762">
        <w:rPr>
          <w:rFonts w:cs="Arial"/>
        </w:rPr>
        <w:t>.</w:t>
      </w:r>
      <w:r w:rsidRPr="006E06D8">
        <w:rPr>
          <w:rFonts w:cs="Arial"/>
        </w:rPr>
        <w:t xml:space="preserve"> (</w:t>
      </w:r>
      <w:r w:rsidR="00020762">
        <w:rPr>
          <w:rFonts w:cs="Arial"/>
        </w:rPr>
        <w:t>S</w:t>
      </w:r>
      <w:r w:rsidRPr="006E06D8">
        <w:rPr>
          <w:rFonts w:cs="Arial"/>
        </w:rPr>
        <w:t>mall quantities of adsorbents from virgin oil spills are acceptable</w:t>
      </w:r>
      <w:r w:rsidR="00020762">
        <w:rPr>
          <w:rFonts w:cs="Arial"/>
        </w:rPr>
        <w:t>.</w:t>
      </w:r>
      <w:r w:rsidRPr="006E06D8">
        <w:rPr>
          <w:rFonts w:cs="Arial"/>
        </w:rPr>
        <w:t>)</w:t>
      </w:r>
    </w:p>
    <w:p w14:paraId="63253F31" w14:textId="77777777" w:rsidR="00AD7FA0" w:rsidRPr="006E06D8" w:rsidRDefault="00AD7FA0" w:rsidP="00CF5B97">
      <w:pPr>
        <w:widowControl/>
        <w:numPr>
          <w:ilvl w:val="0"/>
          <w:numId w:val="55"/>
        </w:numPr>
        <w:autoSpaceDE w:val="0"/>
        <w:autoSpaceDN w:val="0"/>
        <w:adjustRightInd w:val="0"/>
        <w:contextualSpacing/>
        <w:rPr>
          <w:rFonts w:cs="Arial"/>
        </w:rPr>
      </w:pPr>
      <w:r w:rsidRPr="006E06D8">
        <w:rPr>
          <w:rFonts w:cs="Arial"/>
        </w:rPr>
        <w:t>Never place oil-contaminated materials that release free draining oil into a rubbish bin.</w:t>
      </w:r>
    </w:p>
    <w:p w14:paraId="26F61AA3" w14:textId="77777777" w:rsidR="00AD7FA0" w:rsidRPr="005F6B64" w:rsidRDefault="00AD7FA0" w:rsidP="009D2036">
      <w:pPr>
        <w:autoSpaceDE w:val="0"/>
        <w:autoSpaceDN w:val="0"/>
        <w:adjustRightInd w:val="0"/>
        <w:rPr>
          <w:rFonts w:cs="Arial"/>
        </w:rPr>
      </w:pPr>
    </w:p>
    <w:p w14:paraId="4A689EE7"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2AA4ECE5" w14:textId="77777777" w:rsidR="00AD7FA0" w:rsidRPr="005F6B64" w:rsidRDefault="00AD7FA0" w:rsidP="009D2036">
      <w:pPr>
        <w:autoSpaceDE w:val="0"/>
        <w:autoSpaceDN w:val="0"/>
        <w:adjustRightInd w:val="0"/>
        <w:rPr>
          <w:rFonts w:cs="ArialNarrow"/>
        </w:rPr>
      </w:pPr>
      <w:r w:rsidRPr="005F6B64">
        <w:rPr>
          <w:rFonts w:cs="ArialNarrow"/>
        </w:rPr>
        <w:t>USEPA National Menu of BMPs</w:t>
      </w:r>
    </w:p>
    <w:p w14:paraId="1420D307" w14:textId="77777777" w:rsidR="00AD7FA0" w:rsidRPr="001D4318" w:rsidRDefault="00AD7FA0" w:rsidP="009D2036">
      <w:pPr>
        <w:autoSpaceDE w:val="0"/>
        <w:autoSpaceDN w:val="0"/>
        <w:adjustRightInd w:val="0"/>
        <w:rPr>
          <w:rFonts w:cs="ArialNarrow"/>
          <w:sz w:val="20"/>
          <w:szCs w:val="20"/>
        </w:rPr>
      </w:pPr>
    </w:p>
    <w:p w14:paraId="4A4C721C" w14:textId="77777777" w:rsidR="00AD7FA0" w:rsidRPr="001D4318" w:rsidRDefault="00AD7FA0" w:rsidP="009D2036">
      <w:pPr>
        <w:autoSpaceDE w:val="0"/>
        <w:autoSpaceDN w:val="0"/>
        <w:adjustRightInd w:val="0"/>
        <w:rPr>
          <w:rFonts w:cs="ArialNarrow"/>
          <w:sz w:val="20"/>
          <w:szCs w:val="20"/>
        </w:rPr>
      </w:pPr>
    </w:p>
    <w:p w14:paraId="71C26958" w14:textId="77777777" w:rsidR="00AD7FA0" w:rsidRPr="001D4318" w:rsidRDefault="00AD7FA0" w:rsidP="009D2036">
      <w:pPr>
        <w:autoSpaceDE w:val="0"/>
        <w:autoSpaceDN w:val="0"/>
        <w:adjustRightInd w:val="0"/>
        <w:rPr>
          <w:rFonts w:cs="ArialNarrow"/>
          <w:sz w:val="20"/>
          <w:szCs w:val="20"/>
        </w:rPr>
      </w:pPr>
    </w:p>
    <w:p w14:paraId="4A50589E" w14:textId="77777777" w:rsidR="00AD7FA0" w:rsidRPr="001D4318" w:rsidRDefault="00AD7FA0" w:rsidP="009D2036">
      <w:pPr>
        <w:autoSpaceDE w:val="0"/>
        <w:autoSpaceDN w:val="0"/>
        <w:adjustRightInd w:val="0"/>
        <w:rPr>
          <w:rFonts w:cs="ArialNarrow"/>
          <w:sz w:val="20"/>
          <w:szCs w:val="20"/>
        </w:rPr>
      </w:pPr>
    </w:p>
    <w:p w14:paraId="076484C9" w14:textId="77777777" w:rsidR="00AD7FA0" w:rsidRPr="001D4318" w:rsidRDefault="00AD7FA0" w:rsidP="009D2036">
      <w:pPr>
        <w:autoSpaceDE w:val="0"/>
        <w:autoSpaceDN w:val="0"/>
        <w:adjustRightInd w:val="0"/>
        <w:rPr>
          <w:rFonts w:cs="ArialNarrow"/>
          <w:sz w:val="20"/>
          <w:szCs w:val="20"/>
        </w:rPr>
      </w:pPr>
    </w:p>
    <w:p w14:paraId="3646CF43" w14:textId="77777777" w:rsidR="00AD7FA0" w:rsidRPr="001D4318" w:rsidRDefault="00AD7FA0" w:rsidP="009D2036">
      <w:pPr>
        <w:autoSpaceDE w:val="0"/>
        <w:autoSpaceDN w:val="0"/>
        <w:adjustRightInd w:val="0"/>
        <w:rPr>
          <w:rFonts w:cs="ArialNarrow"/>
          <w:sz w:val="20"/>
          <w:szCs w:val="20"/>
        </w:rPr>
      </w:pPr>
    </w:p>
    <w:p w14:paraId="558A18AD" w14:textId="77777777" w:rsidR="00AD7FA0" w:rsidRPr="001D4318" w:rsidRDefault="00AD7FA0" w:rsidP="009D2036">
      <w:pPr>
        <w:autoSpaceDE w:val="0"/>
        <w:autoSpaceDN w:val="0"/>
        <w:adjustRightInd w:val="0"/>
        <w:rPr>
          <w:rFonts w:cs="ArialNarrow"/>
          <w:sz w:val="20"/>
          <w:szCs w:val="20"/>
        </w:rPr>
      </w:pPr>
    </w:p>
    <w:p w14:paraId="2DE18ECC" w14:textId="77777777" w:rsidR="00AD7FA0" w:rsidRPr="001D4318" w:rsidRDefault="00AD7FA0" w:rsidP="009D2036">
      <w:pPr>
        <w:autoSpaceDE w:val="0"/>
        <w:autoSpaceDN w:val="0"/>
        <w:adjustRightInd w:val="0"/>
        <w:rPr>
          <w:rFonts w:cs="ArialNarrow"/>
          <w:sz w:val="20"/>
          <w:szCs w:val="20"/>
        </w:rPr>
      </w:pPr>
    </w:p>
    <w:p w14:paraId="412FFBCE" w14:textId="77777777" w:rsidR="00AD7FA0" w:rsidRPr="001D4318" w:rsidRDefault="00AD7FA0" w:rsidP="009D2036">
      <w:pPr>
        <w:autoSpaceDE w:val="0"/>
        <w:autoSpaceDN w:val="0"/>
        <w:adjustRightInd w:val="0"/>
        <w:rPr>
          <w:rFonts w:cs="ArialNarrow"/>
          <w:sz w:val="20"/>
          <w:szCs w:val="20"/>
        </w:rPr>
      </w:pPr>
    </w:p>
    <w:p w14:paraId="68DBE38D" w14:textId="77777777" w:rsidR="00AD7FA0" w:rsidRPr="001D4318" w:rsidRDefault="00AD7FA0" w:rsidP="009D2036">
      <w:pPr>
        <w:autoSpaceDE w:val="0"/>
        <w:autoSpaceDN w:val="0"/>
        <w:adjustRightInd w:val="0"/>
        <w:rPr>
          <w:rFonts w:cs="ArialNarrow"/>
          <w:sz w:val="20"/>
          <w:szCs w:val="20"/>
        </w:rPr>
      </w:pPr>
    </w:p>
    <w:p w14:paraId="56B590A2" w14:textId="77777777" w:rsidR="00AD7FA0" w:rsidRPr="001D4318" w:rsidRDefault="00AD7FA0" w:rsidP="009D2036">
      <w:pPr>
        <w:autoSpaceDE w:val="0"/>
        <w:autoSpaceDN w:val="0"/>
        <w:adjustRightInd w:val="0"/>
        <w:rPr>
          <w:rFonts w:cs="ArialNarrow"/>
          <w:sz w:val="20"/>
          <w:szCs w:val="20"/>
        </w:rPr>
      </w:pPr>
    </w:p>
    <w:p w14:paraId="0E7A6CB9" w14:textId="77777777" w:rsidR="00AD7FA0" w:rsidRPr="001D4318" w:rsidRDefault="00AD7FA0" w:rsidP="009D2036">
      <w:pPr>
        <w:autoSpaceDE w:val="0"/>
        <w:autoSpaceDN w:val="0"/>
        <w:adjustRightInd w:val="0"/>
        <w:rPr>
          <w:rFonts w:cs="ArialNarrow"/>
          <w:sz w:val="20"/>
          <w:szCs w:val="20"/>
        </w:rPr>
      </w:pPr>
    </w:p>
    <w:p w14:paraId="09A9AED5" w14:textId="77777777" w:rsidR="00AD7FA0" w:rsidRPr="001D4318" w:rsidRDefault="00AD7FA0" w:rsidP="009D2036">
      <w:pPr>
        <w:autoSpaceDE w:val="0"/>
        <w:autoSpaceDN w:val="0"/>
        <w:adjustRightInd w:val="0"/>
        <w:rPr>
          <w:rFonts w:cs="Arial Narrow"/>
          <w:b/>
          <w:bCs/>
          <w:sz w:val="36"/>
          <w:szCs w:val="36"/>
        </w:rPr>
      </w:pPr>
    </w:p>
    <w:p w14:paraId="4DA4C8A4" w14:textId="77777777" w:rsidR="00AD7FA0" w:rsidRPr="001D4318" w:rsidRDefault="00AD7FA0" w:rsidP="009D2036">
      <w:pPr>
        <w:autoSpaceDE w:val="0"/>
        <w:autoSpaceDN w:val="0"/>
        <w:adjustRightInd w:val="0"/>
        <w:rPr>
          <w:rFonts w:cs="Arial Narrow"/>
          <w:b/>
          <w:bCs/>
          <w:sz w:val="36"/>
          <w:szCs w:val="36"/>
        </w:rPr>
      </w:pPr>
    </w:p>
    <w:p w14:paraId="45B21C4F" w14:textId="77777777" w:rsidR="00AD7FA0" w:rsidRPr="001D4318" w:rsidRDefault="00AD7FA0" w:rsidP="009D2036">
      <w:pPr>
        <w:autoSpaceDE w:val="0"/>
        <w:autoSpaceDN w:val="0"/>
        <w:adjustRightInd w:val="0"/>
        <w:rPr>
          <w:rFonts w:cs="Arial Narrow"/>
          <w:b/>
          <w:bCs/>
          <w:sz w:val="36"/>
          <w:szCs w:val="36"/>
        </w:rPr>
      </w:pPr>
    </w:p>
    <w:p w14:paraId="5CF4EFA5" w14:textId="77777777" w:rsidR="00AD7FA0" w:rsidRPr="001D4318" w:rsidRDefault="00AD7FA0" w:rsidP="009D2036">
      <w:pPr>
        <w:autoSpaceDE w:val="0"/>
        <w:autoSpaceDN w:val="0"/>
        <w:adjustRightInd w:val="0"/>
        <w:rPr>
          <w:rFonts w:cs="Arial Narrow"/>
          <w:b/>
          <w:bCs/>
          <w:sz w:val="36"/>
          <w:szCs w:val="36"/>
        </w:rPr>
      </w:pPr>
    </w:p>
    <w:p w14:paraId="3B9A6AD4" w14:textId="77777777" w:rsidR="00AD7FA0" w:rsidRPr="001D4318" w:rsidRDefault="00AD7FA0" w:rsidP="009D2036">
      <w:pPr>
        <w:pStyle w:val="Heading2"/>
      </w:pPr>
      <w:bookmarkStart w:id="25" w:name="_Toc422139292"/>
      <w:r w:rsidRPr="001D4318">
        <w:lastRenderedPageBreak/>
        <w:t>General Facility Housekeeping</w:t>
      </w:r>
      <w:bookmarkEnd w:id="25"/>
    </w:p>
    <w:p w14:paraId="2E011159" w14:textId="584FA59A" w:rsidR="00AD7FA0" w:rsidRPr="001D4318" w:rsidRDefault="00BD5A56" w:rsidP="009D2036">
      <w:pPr>
        <w:autoSpaceDE w:val="0"/>
        <w:autoSpaceDN w:val="0"/>
        <w:adjustRightInd w:val="0"/>
        <w:rPr>
          <w:rFonts w:cs="ArialNarrow"/>
          <w:sz w:val="20"/>
          <w:szCs w:val="20"/>
        </w:rPr>
      </w:pPr>
      <w:r w:rsidRPr="00BD5A56">
        <w:rPr>
          <w:rFonts w:cs="Arial Narrow"/>
          <w:bCs/>
          <w:sz w:val="20"/>
          <w:szCs w:val="20"/>
        </w:rPr>
        <w:t>Purpose</w:t>
      </w:r>
      <w:r w:rsidR="00AD7FA0" w:rsidRPr="00BD5A56">
        <w:rPr>
          <w:rFonts w:cs="Arial Narrow"/>
          <w:bCs/>
          <w:sz w:val="20"/>
          <w:szCs w:val="20"/>
        </w:rPr>
        <w:t>:</w:t>
      </w:r>
      <w:r w:rsidR="00AD7FA0" w:rsidRPr="001D4318">
        <w:rPr>
          <w:rFonts w:cs="Arial Narrow"/>
          <w:b/>
          <w:bCs/>
          <w:sz w:val="24"/>
          <w:szCs w:val="24"/>
        </w:rPr>
        <w:t xml:space="preserve"> </w:t>
      </w:r>
      <w:r w:rsidR="00AD7FA0" w:rsidRPr="001D4318">
        <w:rPr>
          <w:rFonts w:cs="ArialNarrow"/>
          <w:sz w:val="20"/>
          <w:szCs w:val="20"/>
        </w:rPr>
        <w:t xml:space="preserve">To protect </w:t>
      </w:r>
      <w:r w:rsidR="00F068F3">
        <w:rPr>
          <w:rFonts w:cs="ArialNarrow"/>
          <w:sz w:val="20"/>
          <w:szCs w:val="20"/>
        </w:rPr>
        <w:t>stormwater</w:t>
      </w:r>
      <w:r w:rsidR="00AD7FA0" w:rsidRPr="001D4318">
        <w:rPr>
          <w:rFonts w:cs="ArialNarrow"/>
          <w:sz w:val="20"/>
          <w:szCs w:val="20"/>
        </w:rPr>
        <w:t xml:space="preserve"> by maintaining a clean, organized facility.</w:t>
      </w:r>
    </w:p>
    <w:p w14:paraId="7A033DFF" w14:textId="77777777" w:rsidR="00AD7FA0" w:rsidRPr="001D4318" w:rsidRDefault="00AD7FA0" w:rsidP="009D2036">
      <w:pPr>
        <w:autoSpaceDE w:val="0"/>
        <w:autoSpaceDN w:val="0"/>
        <w:adjustRightInd w:val="0"/>
        <w:rPr>
          <w:rFonts w:cs="ArialNarrow"/>
          <w:sz w:val="20"/>
          <w:szCs w:val="20"/>
        </w:rPr>
      </w:pPr>
    </w:p>
    <w:p w14:paraId="696E6874" w14:textId="77777777" w:rsidR="00AD7FA0" w:rsidRPr="004F579E" w:rsidRDefault="00AD7FA0" w:rsidP="009D2036">
      <w:pPr>
        <w:autoSpaceDE w:val="0"/>
        <w:autoSpaceDN w:val="0"/>
        <w:adjustRightInd w:val="0"/>
        <w:rPr>
          <w:rFonts w:cs="Arial Narrow"/>
          <w:b/>
          <w:bCs/>
        </w:rPr>
      </w:pPr>
      <w:r w:rsidRPr="004F579E">
        <w:rPr>
          <w:rFonts w:cs="Arial Narrow"/>
          <w:b/>
          <w:bCs/>
        </w:rPr>
        <w:t>Always:</w:t>
      </w:r>
    </w:p>
    <w:p w14:paraId="4BAA1E0E" w14:textId="77777777" w:rsidR="00AD7FA0" w:rsidRPr="004F579E" w:rsidRDefault="00AD7FA0" w:rsidP="00CF5B97">
      <w:pPr>
        <w:widowControl/>
        <w:numPr>
          <w:ilvl w:val="0"/>
          <w:numId w:val="56"/>
        </w:numPr>
        <w:autoSpaceDE w:val="0"/>
        <w:autoSpaceDN w:val="0"/>
        <w:adjustRightInd w:val="0"/>
        <w:contextualSpacing/>
        <w:rPr>
          <w:rFonts w:cs="Arial"/>
        </w:rPr>
      </w:pPr>
      <w:r w:rsidRPr="004F579E">
        <w:rPr>
          <w:rFonts w:cs="Arial"/>
        </w:rPr>
        <w:t>Keep open areas clean and orderly.</w:t>
      </w:r>
    </w:p>
    <w:p w14:paraId="584FD8D9" w14:textId="77777777" w:rsidR="00AD7FA0" w:rsidRPr="004F579E" w:rsidRDefault="00AD7FA0" w:rsidP="00CF5B97">
      <w:pPr>
        <w:widowControl/>
        <w:numPr>
          <w:ilvl w:val="0"/>
          <w:numId w:val="56"/>
        </w:numPr>
        <w:autoSpaceDE w:val="0"/>
        <w:autoSpaceDN w:val="0"/>
        <w:adjustRightInd w:val="0"/>
        <w:contextualSpacing/>
        <w:rPr>
          <w:rFonts w:cs="Arial"/>
        </w:rPr>
      </w:pPr>
      <w:r w:rsidRPr="004F579E">
        <w:rPr>
          <w:rFonts w:cs="Arial"/>
        </w:rPr>
        <w:t>Pick up litter.</w:t>
      </w:r>
    </w:p>
    <w:p w14:paraId="0A3EEDE7" w14:textId="77777777" w:rsidR="00AD7FA0" w:rsidRPr="004F579E" w:rsidRDefault="00AD7FA0" w:rsidP="00CF5B97">
      <w:pPr>
        <w:widowControl/>
        <w:numPr>
          <w:ilvl w:val="0"/>
          <w:numId w:val="56"/>
        </w:numPr>
        <w:autoSpaceDE w:val="0"/>
        <w:autoSpaceDN w:val="0"/>
        <w:adjustRightInd w:val="0"/>
        <w:contextualSpacing/>
        <w:rPr>
          <w:rFonts w:cs="Arial"/>
        </w:rPr>
      </w:pPr>
      <w:r w:rsidRPr="004F579E">
        <w:rPr>
          <w:rFonts w:cs="Arial"/>
        </w:rPr>
        <w:t>Conduct regular employee training and public education to reinforce proper housekeeping.</w:t>
      </w:r>
    </w:p>
    <w:p w14:paraId="2B396E11" w14:textId="77777777" w:rsidR="00AD7FA0" w:rsidRPr="004F579E" w:rsidRDefault="00AD7FA0" w:rsidP="00CF5B97">
      <w:pPr>
        <w:widowControl/>
        <w:numPr>
          <w:ilvl w:val="0"/>
          <w:numId w:val="56"/>
        </w:numPr>
        <w:autoSpaceDE w:val="0"/>
        <w:autoSpaceDN w:val="0"/>
        <w:adjustRightInd w:val="0"/>
        <w:contextualSpacing/>
        <w:rPr>
          <w:rFonts w:cs="Arial"/>
        </w:rPr>
      </w:pPr>
      <w:r w:rsidRPr="004F579E">
        <w:rPr>
          <w:rFonts w:cs="Arial"/>
        </w:rPr>
        <w:t>Remove unused scrap/junk materials.</w:t>
      </w:r>
    </w:p>
    <w:p w14:paraId="55405006" w14:textId="77777777" w:rsidR="00AD7FA0" w:rsidRPr="004F579E" w:rsidRDefault="00AD7FA0" w:rsidP="00CF5B97">
      <w:pPr>
        <w:widowControl/>
        <w:numPr>
          <w:ilvl w:val="0"/>
          <w:numId w:val="56"/>
        </w:numPr>
        <w:autoSpaceDE w:val="0"/>
        <w:autoSpaceDN w:val="0"/>
        <w:adjustRightInd w:val="0"/>
        <w:contextualSpacing/>
        <w:rPr>
          <w:rFonts w:cs="Arial"/>
        </w:rPr>
      </w:pPr>
      <w:r w:rsidRPr="004F579E">
        <w:rPr>
          <w:rFonts w:cs="Arial"/>
        </w:rPr>
        <w:t>Store hazardous materials as specified by the manufacturer.</w:t>
      </w:r>
      <w:r w:rsidRPr="004F579E">
        <w:rPr>
          <w:rFonts w:cs="Arial"/>
        </w:rPr>
        <w:br/>
      </w:r>
    </w:p>
    <w:p w14:paraId="1F4AEBD2" w14:textId="77777777" w:rsidR="00AD7FA0" w:rsidRPr="004F579E" w:rsidRDefault="00AD7FA0" w:rsidP="009D2036">
      <w:pPr>
        <w:autoSpaceDE w:val="0"/>
        <w:autoSpaceDN w:val="0"/>
        <w:adjustRightInd w:val="0"/>
        <w:rPr>
          <w:rFonts w:cs="Arial Narrow"/>
          <w:b/>
          <w:bCs/>
        </w:rPr>
      </w:pPr>
      <w:r w:rsidRPr="004F579E">
        <w:rPr>
          <w:rFonts w:cs="Arial Narrow"/>
          <w:b/>
          <w:bCs/>
        </w:rPr>
        <w:t>Whenever Possible:</w:t>
      </w:r>
    </w:p>
    <w:p w14:paraId="18459183" w14:textId="77777777" w:rsidR="00AD7FA0" w:rsidRPr="004F579E" w:rsidRDefault="00AD7FA0" w:rsidP="00CF5B97">
      <w:pPr>
        <w:widowControl/>
        <w:numPr>
          <w:ilvl w:val="0"/>
          <w:numId w:val="57"/>
        </w:numPr>
        <w:autoSpaceDE w:val="0"/>
        <w:autoSpaceDN w:val="0"/>
        <w:adjustRightInd w:val="0"/>
        <w:contextualSpacing/>
        <w:rPr>
          <w:rFonts w:cs="Arial"/>
        </w:rPr>
      </w:pPr>
      <w:r w:rsidRPr="004F579E">
        <w:rPr>
          <w:rFonts w:cs="Arial"/>
        </w:rPr>
        <w:t>Store materials and wastes inside or under cover if outside.</w:t>
      </w:r>
    </w:p>
    <w:p w14:paraId="3FEC073C" w14:textId="50532CAA" w:rsidR="00AD7FA0" w:rsidRPr="004F579E" w:rsidRDefault="00AD7FA0" w:rsidP="00CF5B97">
      <w:pPr>
        <w:widowControl/>
        <w:numPr>
          <w:ilvl w:val="0"/>
          <w:numId w:val="57"/>
        </w:numPr>
        <w:autoSpaceDE w:val="0"/>
        <w:autoSpaceDN w:val="0"/>
        <w:adjustRightInd w:val="0"/>
        <w:contextualSpacing/>
        <w:rPr>
          <w:rFonts w:cs="Arial"/>
        </w:rPr>
      </w:pPr>
      <w:r w:rsidRPr="004F579E">
        <w:rPr>
          <w:rFonts w:cs="Arial"/>
        </w:rPr>
        <w:t xml:space="preserve">Substitute less </w:t>
      </w:r>
      <w:r w:rsidR="00020762">
        <w:rPr>
          <w:rFonts w:cs="Arial"/>
        </w:rPr>
        <w:t xml:space="preserve">toxic </w:t>
      </w:r>
      <w:r w:rsidRPr="004F579E">
        <w:rPr>
          <w:rFonts w:cs="Arial"/>
        </w:rPr>
        <w:t>or nontoxic materials for toxic ones.</w:t>
      </w:r>
    </w:p>
    <w:p w14:paraId="5CDE6EEC" w14:textId="77777777" w:rsidR="00AD7FA0" w:rsidRPr="004F579E" w:rsidRDefault="00AD7FA0" w:rsidP="00CF5B97">
      <w:pPr>
        <w:widowControl/>
        <w:numPr>
          <w:ilvl w:val="0"/>
          <w:numId w:val="57"/>
        </w:numPr>
        <w:autoSpaceDE w:val="0"/>
        <w:autoSpaceDN w:val="0"/>
        <w:adjustRightInd w:val="0"/>
        <w:contextualSpacing/>
        <w:rPr>
          <w:rFonts w:cs="Arial"/>
        </w:rPr>
      </w:pPr>
      <w:r w:rsidRPr="004F579E">
        <w:rPr>
          <w:rFonts w:cs="Arial"/>
        </w:rPr>
        <w:t>Perform a routine cleaning of the facility.</w:t>
      </w:r>
    </w:p>
    <w:p w14:paraId="5C5243AD" w14:textId="77777777" w:rsidR="00AD7FA0" w:rsidRPr="004F579E" w:rsidRDefault="00AD7FA0" w:rsidP="00CF5B97">
      <w:pPr>
        <w:widowControl/>
        <w:numPr>
          <w:ilvl w:val="0"/>
          <w:numId w:val="57"/>
        </w:numPr>
        <w:autoSpaceDE w:val="0"/>
        <w:autoSpaceDN w:val="0"/>
        <w:adjustRightInd w:val="0"/>
        <w:contextualSpacing/>
        <w:rPr>
          <w:rFonts w:cs="Arial"/>
        </w:rPr>
      </w:pPr>
      <w:r w:rsidRPr="004F579E">
        <w:rPr>
          <w:rFonts w:cs="Arial"/>
        </w:rPr>
        <w:t>Inspect facility (interiors, exterior, parking areas, etc.) for stains.</w:t>
      </w:r>
    </w:p>
    <w:p w14:paraId="5AFB2BEC" w14:textId="77777777" w:rsidR="00AD7FA0" w:rsidRPr="001D4318" w:rsidRDefault="00AD7FA0" w:rsidP="009D2036">
      <w:pPr>
        <w:autoSpaceDE w:val="0"/>
        <w:autoSpaceDN w:val="0"/>
        <w:adjustRightInd w:val="0"/>
        <w:rPr>
          <w:rFonts w:cs="Arial"/>
          <w:sz w:val="24"/>
          <w:szCs w:val="24"/>
        </w:rPr>
      </w:pPr>
    </w:p>
    <w:p w14:paraId="70D0E209"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187C634A" w14:textId="77777777" w:rsidR="00AD7FA0" w:rsidRPr="005F6B64" w:rsidRDefault="00AD7FA0" w:rsidP="009D2036">
      <w:pPr>
        <w:autoSpaceDE w:val="0"/>
        <w:autoSpaceDN w:val="0"/>
        <w:adjustRightInd w:val="0"/>
        <w:rPr>
          <w:rFonts w:cs="ArialNarrow"/>
        </w:rPr>
      </w:pPr>
      <w:r w:rsidRPr="005F6B64">
        <w:rPr>
          <w:rFonts w:cs="ArialNarrow"/>
        </w:rPr>
        <w:t>USEPA National Menu of BMPs</w:t>
      </w:r>
    </w:p>
    <w:p w14:paraId="76F9D6A3" w14:textId="77777777" w:rsidR="00AD7FA0" w:rsidRPr="005F6B64" w:rsidRDefault="00AD7FA0" w:rsidP="009D2036">
      <w:pPr>
        <w:autoSpaceDE w:val="0"/>
        <w:autoSpaceDN w:val="0"/>
        <w:adjustRightInd w:val="0"/>
        <w:rPr>
          <w:rFonts w:cs="ArialNarrow"/>
        </w:rPr>
      </w:pPr>
    </w:p>
    <w:p w14:paraId="69AC135D" w14:textId="77777777" w:rsidR="00AD7FA0" w:rsidRPr="001D4318" w:rsidRDefault="00AD7FA0" w:rsidP="009D2036">
      <w:pPr>
        <w:autoSpaceDE w:val="0"/>
        <w:autoSpaceDN w:val="0"/>
        <w:adjustRightInd w:val="0"/>
        <w:rPr>
          <w:rFonts w:cs="ArialNarrow"/>
          <w:sz w:val="20"/>
          <w:szCs w:val="20"/>
        </w:rPr>
      </w:pPr>
    </w:p>
    <w:p w14:paraId="096FC336" w14:textId="77777777" w:rsidR="00AD7FA0" w:rsidRPr="001D4318" w:rsidRDefault="00AD7FA0" w:rsidP="009D2036">
      <w:pPr>
        <w:autoSpaceDE w:val="0"/>
        <w:autoSpaceDN w:val="0"/>
        <w:adjustRightInd w:val="0"/>
        <w:rPr>
          <w:rFonts w:cs="ArialNarrow"/>
          <w:sz w:val="20"/>
          <w:szCs w:val="20"/>
        </w:rPr>
      </w:pPr>
    </w:p>
    <w:p w14:paraId="1FA09BBA" w14:textId="77777777" w:rsidR="00AD7FA0" w:rsidRPr="001D4318" w:rsidRDefault="00AD7FA0" w:rsidP="009D2036">
      <w:pPr>
        <w:autoSpaceDE w:val="0"/>
        <w:autoSpaceDN w:val="0"/>
        <w:adjustRightInd w:val="0"/>
        <w:rPr>
          <w:rFonts w:cs="ArialNarrow"/>
          <w:sz w:val="20"/>
          <w:szCs w:val="20"/>
        </w:rPr>
      </w:pPr>
    </w:p>
    <w:p w14:paraId="6F82EF61" w14:textId="77777777" w:rsidR="00AD7FA0" w:rsidRPr="001D4318" w:rsidRDefault="00AD7FA0" w:rsidP="009D2036">
      <w:pPr>
        <w:autoSpaceDE w:val="0"/>
        <w:autoSpaceDN w:val="0"/>
        <w:adjustRightInd w:val="0"/>
        <w:rPr>
          <w:rFonts w:cs="ArialNarrow"/>
          <w:sz w:val="20"/>
          <w:szCs w:val="20"/>
        </w:rPr>
      </w:pPr>
    </w:p>
    <w:p w14:paraId="0D266104" w14:textId="77777777" w:rsidR="00AD7FA0" w:rsidRPr="001D4318" w:rsidRDefault="00AD7FA0" w:rsidP="009D2036">
      <w:pPr>
        <w:autoSpaceDE w:val="0"/>
        <w:autoSpaceDN w:val="0"/>
        <w:adjustRightInd w:val="0"/>
        <w:rPr>
          <w:rFonts w:cs="ArialNarrow"/>
          <w:sz w:val="20"/>
          <w:szCs w:val="20"/>
        </w:rPr>
      </w:pPr>
    </w:p>
    <w:p w14:paraId="146484D6" w14:textId="77777777" w:rsidR="00AD7FA0" w:rsidRPr="001D4318" w:rsidRDefault="00AD7FA0" w:rsidP="009D2036">
      <w:pPr>
        <w:autoSpaceDE w:val="0"/>
        <w:autoSpaceDN w:val="0"/>
        <w:adjustRightInd w:val="0"/>
        <w:rPr>
          <w:rFonts w:cs="ArialNarrow"/>
          <w:sz w:val="20"/>
          <w:szCs w:val="20"/>
        </w:rPr>
      </w:pPr>
    </w:p>
    <w:p w14:paraId="6F48C9ED" w14:textId="77777777" w:rsidR="00AD7FA0" w:rsidRPr="001D4318" w:rsidRDefault="00AD7FA0" w:rsidP="009D2036">
      <w:pPr>
        <w:autoSpaceDE w:val="0"/>
        <w:autoSpaceDN w:val="0"/>
        <w:adjustRightInd w:val="0"/>
        <w:rPr>
          <w:rFonts w:cs="ArialNarrow"/>
          <w:sz w:val="20"/>
          <w:szCs w:val="20"/>
        </w:rPr>
      </w:pPr>
    </w:p>
    <w:p w14:paraId="56776E2D" w14:textId="77777777" w:rsidR="00AD7FA0" w:rsidRPr="001D4318" w:rsidRDefault="00AD7FA0" w:rsidP="009D2036">
      <w:pPr>
        <w:autoSpaceDE w:val="0"/>
        <w:autoSpaceDN w:val="0"/>
        <w:adjustRightInd w:val="0"/>
        <w:rPr>
          <w:rFonts w:cs="ArialNarrow"/>
          <w:sz w:val="20"/>
          <w:szCs w:val="20"/>
        </w:rPr>
      </w:pPr>
    </w:p>
    <w:p w14:paraId="3ECA8F89" w14:textId="77777777" w:rsidR="00AD7FA0" w:rsidRPr="001D4318" w:rsidRDefault="00AD7FA0" w:rsidP="009D2036">
      <w:pPr>
        <w:autoSpaceDE w:val="0"/>
        <w:autoSpaceDN w:val="0"/>
        <w:adjustRightInd w:val="0"/>
        <w:rPr>
          <w:rFonts w:cs="ArialNarrow"/>
          <w:sz w:val="20"/>
          <w:szCs w:val="20"/>
        </w:rPr>
      </w:pPr>
    </w:p>
    <w:p w14:paraId="7BF156C7" w14:textId="77777777" w:rsidR="00AD7FA0" w:rsidRPr="001D4318" w:rsidRDefault="00AD7FA0" w:rsidP="009D2036">
      <w:pPr>
        <w:autoSpaceDE w:val="0"/>
        <w:autoSpaceDN w:val="0"/>
        <w:adjustRightInd w:val="0"/>
        <w:rPr>
          <w:rFonts w:cs="ArialNarrow"/>
          <w:sz w:val="20"/>
          <w:szCs w:val="20"/>
        </w:rPr>
      </w:pPr>
    </w:p>
    <w:p w14:paraId="749B1297" w14:textId="77777777" w:rsidR="00AD7FA0" w:rsidRPr="001D4318" w:rsidRDefault="00AD7FA0" w:rsidP="009D2036">
      <w:pPr>
        <w:autoSpaceDE w:val="0"/>
        <w:autoSpaceDN w:val="0"/>
        <w:adjustRightInd w:val="0"/>
        <w:rPr>
          <w:rFonts w:cs="ArialNarrow"/>
          <w:sz w:val="20"/>
          <w:szCs w:val="20"/>
        </w:rPr>
      </w:pPr>
    </w:p>
    <w:p w14:paraId="7C252642" w14:textId="77777777" w:rsidR="00AD7FA0" w:rsidRPr="001D4318" w:rsidRDefault="00AD7FA0" w:rsidP="009D2036">
      <w:pPr>
        <w:autoSpaceDE w:val="0"/>
        <w:autoSpaceDN w:val="0"/>
        <w:adjustRightInd w:val="0"/>
        <w:rPr>
          <w:rFonts w:cs="ArialNarrow"/>
          <w:sz w:val="20"/>
          <w:szCs w:val="20"/>
        </w:rPr>
      </w:pPr>
    </w:p>
    <w:p w14:paraId="3839B879" w14:textId="77777777" w:rsidR="00AD7FA0" w:rsidRPr="001D4318" w:rsidRDefault="00AD7FA0" w:rsidP="009D2036">
      <w:pPr>
        <w:autoSpaceDE w:val="0"/>
        <w:autoSpaceDN w:val="0"/>
        <w:adjustRightInd w:val="0"/>
        <w:rPr>
          <w:rFonts w:cs="ArialNarrow"/>
          <w:sz w:val="20"/>
          <w:szCs w:val="20"/>
        </w:rPr>
      </w:pPr>
    </w:p>
    <w:p w14:paraId="1966D599" w14:textId="77777777" w:rsidR="00AD7FA0" w:rsidRPr="001D4318" w:rsidRDefault="00AD7FA0" w:rsidP="009D2036">
      <w:pPr>
        <w:autoSpaceDE w:val="0"/>
        <w:autoSpaceDN w:val="0"/>
        <w:adjustRightInd w:val="0"/>
        <w:rPr>
          <w:rFonts w:cs="ArialNarrow"/>
          <w:sz w:val="20"/>
          <w:szCs w:val="20"/>
        </w:rPr>
      </w:pPr>
    </w:p>
    <w:p w14:paraId="191D07AE" w14:textId="77777777" w:rsidR="00AD7FA0" w:rsidRPr="001D4318" w:rsidRDefault="00AD7FA0" w:rsidP="009D2036">
      <w:pPr>
        <w:autoSpaceDE w:val="0"/>
        <w:autoSpaceDN w:val="0"/>
        <w:adjustRightInd w:val="0"/>
        <w:rPr>
          <w:rFonts w:cs="ArialNarrow"/>
          <w:sz w:val="20"/>
          <w:szCs w:val="20"/>
        </w:rPr>
      </w:pPr>
    </w:p>
    <w:p w14:paraId="09BC616D" w14:textId="77777777" w:rsidR="00AD7FA0" w:rsidRPr="001D4318" w:rsidRDefault="00AD7FA0" w:rsidP="009D2036">
      <w:pPr>
        <w:autoSpaceDE w:val="0"/>
        <w:autoSpaceDN w:val="0"/>
        <w:adjustRightInd w:val="0"/>
        <w:rPr>
          <w:rFonts w:cs="ArialNarrow"/>
          <w:sz w:val="20"/>
          <w:szCs w:val="20"/>
        </w:rPr>
      </w:pPr>
    </w:p>
    <w:p w14:paraId="1AF24374" w14:textId="77777777" w:rsidR="00AD7FA0" w:rsidRPr="001D4318" w:rsidRDefault="00AD7FA0" w:rsidP="009D2036">
      <w:pPr>
        <w:autoSpaceDE w:val="0"/>
        <w:autoSpaceDN w:val="0"/>
        <w:adjustRightInd w:val="0"/>
        <w:rPr>
          <w:rFonts w:cs="ArialNarrow"/>
          <w:sz w:val="20"/>
          <w:szCs w:val="20"/>
        </w:rPr>
      </w:pPr>
    </w:p>
    <w:p w14:paraId="5B127D19" w14:textId="77777777" w:rsidR="00AD7FA0" w:rsidRPr="001D4318" w:rsidRDefault="00AD7FA0" w:rsidP="009D2036">
      <w:pPr>
        <w:autoSpaceDE w:val="0"/>
        <w:autoSpaceDN w:val="0"/>
        <w:adjustRightInd w:val="0"/>
        <w:rPr>
          <w:rFonts w:cs="ArialNarrow"/>
          <w:sz w:val="20"/>
          <w:szCs w:val="20"/>
        </w:rPr>
      </w:pPr>
    </w:p>
    <w:p w14:paraId="6F561E9E" w14:textId="77777777" w:rsidR="00AD7FA0" w:rsidRPr="001D4318" w:rsidRDefault="00AD7FA0" w:rsidP="009D2036">
      <w:pPr>
        <w:autoSpaceDE w:val="0"/>
        <w:autoSpaceDN w:val="0"/>
        <w:adjustRightInd w:val="0"/>
        <w:rPr>
          <w:rFonts w:cs="ArialNarrow"/>
          <w:sz w:val="20"/>
          <w:szCs w:val="20"/>
        </w:rPr>
      </w:pPr>
    </w:p>
    <w:p w14:paraId="55E17AE0" w14:textId="77777777" w:rsidR="00AD7FA0" w:rsidRPr="001D4318" w:rsidRDefault="00AD7FA0" w:rsidP="009D2036">
      <w:pPr>
        <w:autoSpaceDE w:val="0"/>
        <w:autoSpaceDN w:val="0"/>
        <w:adjustRightInd w:val="0"/>
        <w:rPr>
          <w:rFonts w:cs="ArialNarrow"/>
          <w:sz w:val="20"/>
          <w:szCs w:val="20"/>
        </w:rPr>
      </w:pPr>
    </w:p>
    <w:p w14:paraId="4633B75F" w14:textId="77777777" w:rsidR="00AD7FA0" w:rsidRPr="001D4318" w:rsidRDefault="00AD7FA0" w:rsidP="009D2036">
      <w:pPr>
        <w:autoSpaceDE w:val="0"/>
        <w:autoSpaceDN w:val="0"/>
        <w:adjustRightInd w:val="0"/>
        <w:rPr>
          <w:rFonts w:cs="ArialNarrow"/>
          <w:sz w:val="20"/>
          <w:szCs w:val="20"/>
        </w:rPr>
      </w:pPr>
    </w:p>
    <w:p w14:paraId="490E82BD" w14:textId="77777777" w:rsidR="00AD7FA0" w:rsidRPr="001D4318" w:rsidRDefault="00AD7FA0" w:rsidP="009D2036">
      <w:pPr>
        <w:autoSpaceDE w:val="0"/>
        <w:autoSpaceDN w:val="0"/>
        <w:adjustRightInd w:val="0"/>
        <w:rPr>
          <w:rFonts w:cs="ArialNarrow"/>
          <w:sz w:val="20"/>
          <w:szCs w:val="20"/>
        </w:rPr>
      </w:pPr>
    </w:p>
    <w:p w14:paraId="4CBA7496" w14:textId="77777777" w:rsidR="00AD7FA0" w:rsidRPr="001D4318" w:rsidRDefault="00AD7FA0" w:rsidP="009D2036">
      <w:pPr>
        <w:autoSpaceDE w:val="0"/>
        <w:autoSpaceDN w:val="0"/>
        <w:adjustRightInd w:val="0"/>
        <w:rPr>
          <w:rFonts w:cs="ArialNarrow"/>
          <w:sz w:val="20"/>
          <w:szCs w:val="20"/>
        </w:rPr>
      </w:pPr>
    </w:p>
    <w:p w14:paraId="281775DC" w14:textId="77777777" w:rsidR="00AD7FA0" w:rsidRPr="001D4318" w:rsidRDefault="00AD7FA0" w:rsidP="009D2036">
      <w:pPr>
        <w:autoSpaceDE w:val="0"/>
        <w:autoSpaceDN w:val="0"/>
        <w:adjustRightInd w:val="0"/>
        <w:rPr>
          <w:rFonts w:cs="ArialNarrow"/>
          <w:sz w:val="20"/>
          <w:szCs w:val="20"/>
        </w:rPr>
      </w:pPr>
    </w:p>
    <w:p w14:paraId="27114AD2" w14:textId="77777777" w:rsidR="00AD7FA0" w:rsidRPr="001D4318" w:rsidRDefault="00AD7FA0" w:rsidP="009D2036">
      <w:pPr>
        <w:autoSpaceDE w:val="0"/>
        <w:autoSpaceDN w:val="0"/>
        <w:adjustRightInd w:val="0"/>
        <w:rPr>
          <w:rFonts w:cs="ArialNarrow"/>
          <w:sz w:val="20"/>
          <w:szCs w:val="20"/>
        </w:rPr>
      </w:pPr>
    </w:p>
    <w:p w14:paraId="5D702238" w14:textId="77777777" w:rsidR="00AD7FA0" w:rsidRPr="001D4318" w:rsidRDefault="00AD7FA0" w:rsidP="009D2036">
      <w:pPr>
        <w:autoSpaceDE w:val="0"/>
        <w:autoSpaceDN w:val="0"/>
        <w:adjustRightInd w:val="0"/>
        <w:rPr>
          <w:rFonts w:cs="ArialNarrow"/>
          <w:sz w:val="20"/>
          <w:szCs w:val="20"/>
        </w:rPr>
      </w:pPr>
    </w:p>
    <w:p w14:paraId="31DDA692" w14:textId="77777777" w:rsidR="00AD7FA0" w:rsidRPr="001D4318" w:rsidRDefault="00AD7FA0" w:rsidP="009D2036">
      <w:pPr>
        <w:autoSpaceDE w:val="0"/>
        <w:autoSpaceDN w:val="0"/>
        <w:adjustRightInd w:val="0"/>
        <w:rPr>
          <w:rFonts w:cs="ArialNarrow"/>
          <w:sz w:val="20"/>
          <w:szCs w:val="20"/>
        </w:rPr>
      </w:pPr>
    </w:p>
    <w:p w14:paraId="1F4BFBEB" w14:textId="77777777" w:rsidR="00AD7FA0" w:rsidRPr="001D4318" w:rsidRDefault="00AD7FA0" w:rsidP="009D2036">
      <w:pPr>
        <w:autoSpaceDE w:val="0"/>
        <w:autoSpaceDN w:val="0"/>
        <w:adjustRightInd w:val="0"/>
        <w:rPr>
          <w:rFonts w:cs="Arial Narrow"/>
          <w:b/>
          <w:bCs/>
          <w:sz w:val="36"/>
          <w:szCs w:val="36"/>
        </w:rPr>
      </w:pPr>
    </w:p>
    <w:p w14:paraId="410C27C9" w14:textId="77777777" w:rsidR="004F579E" w:rsidRDefault="004F579E" w:rsidP="009D2036">
      <w:pPr>
        <w:rPr>
          <w:rFonts w:cs="Arial Narrow"/>
          <w:b/>
          <w:bCs/>
          <w:sz w:val="36"/>
          <w:szCs w:val="36"/>
        </w:rPr>
      </w:pPr>
      <w:r>
        <w:rPr>
          <w:rFonts w:cs="Arial Narrow"/>
          <w:b/>
          <w:bCs/>
          <w:sz w:val="36"/>
          <w:szCs w:val="36"/>
        </w:rPr>
        <w:br w:type="page"/>
      </w:r>
    </w:p>
    <w:p w14:paraId="0A5F1374" w14:textId="07C62F81" w:rsidR="00AD7FA0" w:rsidRPr="001D4318" w:rsidRDefault="00AD7FA0" w:rsidP="009D2036">
      <w:pPr>
        <w:pStyle w:val="Heading2"/>
      </w:pPr>
      <w:bookmarkStart w:id="26" w:name="_Toc422139293"/>
      <w:r w:rsidRPr="001D4318">
        <w:lastRenderedPageBreak/>
        <w:t>Floor Drains</w:t>
      </w:r>
      <w:bookmarkEnd w:id="26"/>
    </w:p>
    <w:p w14:paraId="7C79FCEA" w14:textId="09ABA31C" w:rsidR="00AD7FA0" w:rsidRPr="001D4318" w:rsidRDefault="00614D47" w:rsidP="009D2036">
      <w:pPr>
        <w:autoSpaceDE w:val="0"/>
        <w:autoSpaceDN w:val="0"/>
        <w:adjustRightInd w:val="0"/>
        <w:rPr>
          <w:rFonts w:cs="ArialNarrow"/>
          <w:sz w:val="20"/>
          <w:szCs w:val="20"/>
        </w:rPr>
      </w:pPr>
      <w:r w:rsidRPr="00614D47">
        <w:rPr>
          <w:rFonts w:cs="Arial Narrow"/>
          <w:bCs/>
          <w:sz w:val="20"/>
          <w:szCs w:val="20"/>
        </w:rPr>
        <w:t>Purpose</w:t>
      </w:r>
      <w:r w:rsidR="00AD7FA0" w:rsidRPr="00614D47">
        <w:rPr>
          <w:rFonts w:cs="Arial Narrow"/>
          <w:bCs/>
          <w:sz w:val="20"/>
          <w:szCs w:val="20"/>
        </w:rPr>
        <w:t>:</w:t>
      </w:r>
      <w:r w:rsidR="00AD7FA0" w:rsidRPr="001D4318">
        <w:rPr>
          <w:rFonts w:cs="Arial Narrow"/>
          <w:b/>
          <w:bCs/>
          <w:sz w:val="24"/>
          <w:szCs w:val="24"/>
        </w:rPr>
        <w:t xml:space="preserve"> </w:t>
      </w:r>
      <w:r w:rsidR="00AD7FA0" w:rsidRPr="001D4318">
        <w:rPr>
          <w:rFonts w:cs="ArialNarrow"/>
          <w:sz w:val="20"/>
          <w:szCs w:val="20"/>
        </w:rPr>
        <w:t xml:space="preserve">To protect </w:t>
      </w:r>
      <w:r w:rsidR="00F068F3">
        <w:rPr>
          <w:rFonts w:cs="ArialNarrow"/>
          <w:sz w:val="20"/>
          <w:szCs w:val="20"/>
        </w:rPr>
        <w:t>stormwater</w:t>
      </w:r>
      <w:r w:rsidR="00AD7FA0" w:rsidRPr="001D4318">
        <w:rPr>
          <w:rFonts w:cs="ArialNarrow"/>
          <w:sz w:val="20"/>
          <w:szCs w:val="20"/>
        </w:rPr>
        <w:t xml:space="preserve"> from pollution caused by discharges of hazardous materials to the subsurface, ground surface, waterway, or storm sewer through floor drains.</w:t>
      </w:r>
    </w:p>
    <w:p w14:paraId="6EE88A8D" w14:textId="77777777" w:rsidR="00AD7FA0" w:rsidRPr="001D4318" w:rsidRDefault="00AD7FA0" w:rsidP="009D2036">
      <w:pPr>
        <w:rPr>
          <w:rFonts w:cs="ArialNarrow"/>
          <w:sz w:val="20"/>
          <w:szCs w:val="20"/>
        </w:rPr>
      </w:pPr>
    </w:p>
    <w:p w14:paraId="6A1832A4" w14:textId="77777777" w:rsidR="00AD7FA0" w:rsidRPr="0037319B" w:rsidRDefault="00AD7FA0" w:rsidP="009D2036">
      <w:pPr>
        <w:autoSpaceDE w:val="0"/>
        <w:autoSpaceDN w:val="0"/>
        <w:adjustRightInd w:val="0"/>
        <w:rPr>
          <w:rFonts w:cs="Arial Narrow"/>
          <w:b/>
          <w:bCs/>
        </w:rPr>
      </w:pPr>
      <w:r w:rsidRPr="0037319B">
        <w:rPr>
          <w:rFonts w:cs="Arial Narrow"/>
          <w:b/>
          <w:bCs/>
        </w:rPr>
        <w:t>Always:</w:t>
      </w:r>
    </w:p>
    <w:p w14:paraId="3D5B9B50" w14:textId="77777777" w:rsidR="00AD7FA0" w:rsidRPr="0037319B" w:rsidRDefault="00AD7FA0" w:rsidP="00CF5B97">
      <w:pPr>
        <w:widowControl/>
        <w:numPr>
          <w:ilvl w:val="0"/>
          <w:numId w:val="58"/>
        </w:numPr>
        <w:autoSpaceDE w:val="0"/>
        <w:autoSpaceDN w:val="0"/>
        <w:adjustRightInd w:val="0"/>
        <w:contextualSpacing/>
        <w:rPr>
          <w:rFonts w:cs="Arial"/>
        </w:rPr>
      </w:pPr>
      <w:r w:rsidRPr="0037319B">
        <w:rPr>
          <w:rFonts w:cs="Arial"/>
        </w:rPr>
        <w:t>Keep a spill kit in the vicinity of the floor drains.</w:t>
      </w:r>
    </w:p>
    <w:p w14:paraId="7E622ED1" w14:textId="3A63CCB9" w:rsidR="00AD7FA0" w:rsidRPr="0037319B" w:rsidRDefault="00AD7FA0" w:rsidP="00CF5B97">
      <w:pPr>
        <w:widowControl/>
        <w:numPr>
          <w:ilvl w:val="0"/>
          <w:numId w:val="58"/>
        </w:numPr>
        <w:autoSpaceDE w:val="0"/>
        <w:autoSpaceDN w:val="0"/>
        <w:adjustRightInd w:val="0"/>
        <w:contextualSpacing/>
        <w:rPr>
          <w:rFonts w:cs="Arial"/>
        </w:rPr>
      </w:pPr>
      <w:r w:rsidRPr="0037319B">
        <w:rPr>
          <w:rFonts w:cs="Arial"/>
        </w:rPr>
        <w:t>Obtain and use drain mats, adsorbent booms</w:t>
      </w:r>
      <w:r w:rsidR="00E60313">
        <w:rPr>
          <w:rFonts w:cs="Arial"/>
        </w:rPr>
        <w:t>,</w:t>
      </w:r>
      <w:r w:rsidRPr="0037319B">
        <w:rPr>
          <w:rFonts w:cs="Arial"/>
        </w:rPr>
        <w:t xml:space="preserve"> or covers to keep larger spills out of drains.</w:t>
      </w:r>
    </w:p>
    <w:p w14:paraId="17AAF134" w14:textId="77777777" w:rsidR="00AD7FA0" w:rsidRPr="0037319B" w:rsidRDefault="00AD7FA0" w:rsidP="00CF5B97">
      <w:pPr>
        <w:widowControl/>
        <w:numPr>
          <w:ilvl w:val="0"/>
          <w:numId w:val="58"/>
        </w:numPr>
        <w:autoSpaceDE w:val="0"/>
        <w:autoSpaceDN w:val="0"/>
        <w:adjustRightInd w:val="0"/>
        <w:contextualSpacing/>
        <w:rPr>
          <w:rFonts w:cs="Arial"/>
        </w:rPr>
      </w:pPr>
      <w:r w:rsidRPr="0037319B">
        <w:rPr>
          <w:rFonts w:cs="Arial"/>
        </w:rPr>
        <w:t>Use floor drains that are (1) connected to a holding tank or (2) connected to the sanitary sewer via an oil/water separator.</w:t>
      </w:r>
    </w:p>
    <w:p w14:paraId="13F41350" w14:textId="172973E0" w:rsidR="00AD7FA0" w:rsidRPr="00AA2CEF" w:rsidRDefault="00E60313" w:rsidP="00CF5B97">
      <w:pPr>
        <w:widowControl/>
        <w:numPr>
          <w:ilvl w:val="0"/>
          <w:numId w:val="58"/>
        </w:numPr>
        <w:autoSpaceDE w:val="0"/>
        <w:autoSpaceDN w:val="0"/>
        <w:adjustRightInd w:val="0"/>
        <w:contextualSpacing/>
        <w:rPr>
          <w:rFonts w:cs="Arial"/>
        </w:rPr>
      </w:pPr>
      <w:r w:rsidRPr="00AA2CEF">
        <w:rPr>
          <w:rFonts w:cs="Arial"/>
        </w:rPr>
        <w:t xml:space="preserve">If your floor drains lead to a storm </w:t>
      </w:r>
      <w:r w:rsidRPr="00345001">
        <w:rPr>
          <w:rFonts w:cs="Arial"/>
        </w:rPr>
        <w:t xml:space="preserve">drain, you must have </w:t>
      </w:r>
      <w:r w:rsidR="00653296" w:rsidRPr="00345001">
        <w:rPr>
          <w:rFonts w:cs="Arial"/>
        </w:rPr>
        <w:t>an applicable</w:t>
      </w:r>
      <w:r w:rsidRPr="00345001">
        <w:rPr>
          <w:rFonts w:cs="Arial"/>
        </w:rPr>
        <w:t xml:space="preserve"> Texas</w:t>
      </w:r>
      <w:r w:rsidRPr="00AA2CEF">
        <w:rPr>
          <w:rFonts w:cs="Arial"/>
        </w:rPr>
        <w:t xml:space="preserve"> discharge permit.</w:t>
      </w:r>
    </w:p>
    <w:p w14:paraId="1595991D" w14:textId="58010684" w:rsidR="00AD7FA0" w:rsidRPr="00AA2CEF" w:rsidRDefault="00AD7FA0" w:rsidP="00CF5B97">
      <w:pPr>
        <w:widowControl/>
        <w:numPr>
          <w:ilvl w:val="0"/>
          <w:numId w:val="58"/>
        </w:numPr>
        <w:autoSpaceDE w:val="0"/>
        <w:autoSpaceDN w:val="0"/>
        <w:adjustRightInd w:val="0"/>
        <w:contextualSpacing/>
        <w:rPr>
          <w:rFonts w:cs="Arial"/>
        </w:rPr>
      </w:pPr>
      <w:r w:rsidRPr="00AA2CEF">
        <w:rPr>
          <w:rFonts w:cs="Arial"/>
        </w:rPr>
        <w:t>Register holding tanks with the</w:t>
      </w:r>
      <w:r w:rsidR="00E60313" w:rsidRPr="00AA2CEF">
        <w:rPr>
          <w:rFonts w:cs="Arial"/>
        </w:rPr>
        <w:t xml:space="preserve"> TCEQ. </w:t>
      </w:r>
      <w:r w:rsidRPr="00AA2CEF">
        <w:rPr>
          <w:rFonts w:cs="Arial"/>
        </w:rPr>
        <w:br/>
      </w:r>
    </w:p>
    <w:p w14:paraId="271FB817" w14:textId="77777777" w:rsidR="00AD7FA0" w:rsidRPr="0037319B" w:rsidRDefault="00AD7FA0" w:rsidP="009D2036">
      <w:pPr>
        <w:autoSpaceDE w:val="0"/>
        <w:autoSpaceDN w:val="0"/>
        <w:adjustRightInd w:val="0"/>
        <w:rPr>
          <w:rFonts w:cs="Arial Narrow"/>
          <w:b/>
          <w:bCs/>
        </w:rPr>
      </w:pPr>
      <w:r w:rsidRPr="0037319B">
        <w:rPr>
          <w:rFonts w:cs="Arial Narrow"/>
          <w:b/>
          <w:bCs/>
        </w:rPr>
        <w:t>Whenever Possible:</w:t>
      </w:r>
    </w:p>
    <w:p w14:paraId="06E619EF" w14:textId="77777777" w:rsidR="00AD7FA0" w:rsidRPr="0037319B" w:rsidRDefault="00AD7FA0" w:rsidP="00CF5B97">
      <w:pPr>
        <w:widowControl/>
        <w:numPr>
          <w:ilvl w:val="0"/>
          <w:numId w:val="59"/>
        </w:numPr>
        <w:autoSpaceDE w:val="0"/>
        <w:autoSpaceDN w:val="0"/>
        <w:adjustRightInd w:val="0"/>
        <w:contextualSpacing/>
        <w:rPr>
          <w:rFonts w:cs="Arial"/>
        </w:rPr>
      </w:pPr>
      <w:r w:rsidRPr="0037319B">
        <w:rPr>
          <w:rFonts w:cs="Arial"/>
        </w:rPr>
        <w:t>Minimize water use or run a dry shop.</w:t>
      </w:r>
      <w:r w:rsidR="0084667C" w:rsidRPr="0037319B">
        <w:rPr>
          <w:rFonts w:cs="Arial"/>
        </w:rPr>
        <w:br/>
      </w:r>
    </w:p>
    <w:p w14:paraId="447D958E" w14:textId="77777777" w:rsidR="00AD7FA0" w:rsidRPr="0037319B" w:rsidRDefault="00AD7FA0" w:rsidP="009D2036">
      <w:pPr>
        <w:autoSpaceDE w:val="0"/>
        <w:autoSpaceDN w:val="0"/>
        <w:adjustRightInd w:val="0"/>
        <w:rPr>
          <w:rFonts w:cs="Arial Narrow"/>
          <w:b/>
          <w:bCs/>
        </w:rPr>
      </w:pPr>
      <w:r w:rsidRPr="0037319B">
        <w:rPr>
          <w:rFonts w:cs="Arial Narrow"/>
          <w:b/>
          <w:bCs/>
        </w:rPr>
        <w:t>Never:</w:t>
      </w:r>
    </w:p>
    <w:p w14:paraId="20DF371D" w14:textId="77777777" w:rsidR="00AD7FA0" w:rsidRPr="0037319B" w:rsidRDefault="00AD7FA0" w:rsidP="00CF5B97">
      <w:pPr>
        <w:widowControl/>
        <w:numPr>
          <w:ilvl w:val="0"/>
          <w:numId w:val="60"/>
        </w:numPr>
        <w:autoSpaceDE w:val="0"/>
        <w:autoSpaceDN w:val="0"/>
        <w:adjustRightInd w:val="0"/>
        <w:contextualSpacing/>
        <w:rPr>
          <w:rFonts w:cs="Arial"/>
        </w:rPr>
      </w:pPr>
      <w:r w:rsidRPr="0037319B">
        <w:rPr>
          <w:rFonts w:cs="Arial"/>
        </w:rPr>
        <w:t>Never dump hazardous materials down the floor drains.</w:t>
      </w:r>
    </w:p>
    <w:p w14:paraId="2E5214CD" w14:textId="77777777" w:rsidR="00AD7FA0" w:rsidRPr="0037319B" w:rsidRDefault="00AD7FA0" w:rsidP="00CF5B97">
      <w:pPr>
        <w:widowControl/>
        <w:numPr>
          <w:ilvl w:val="0"/>
          <w:numId w:val="60"/>
        </w:numPr>
        <w:autoSpaceDE w:val="0"/>
        <w:autoSpaceDN w:val="0"/>
        <w:adjustRightInd w:val="0"/>
        <w:contextualSpacing/>
        <w:rPr>
          <w:rFonts w:cs="Arial"/>
        </w:rPr>
      </w:pPr>
      <w:r w:rsidRPr="0037319B">
        <w:rPr>
          <w:rFonts w:cs="Arial"/>
        </w:rPr>
        <w:t>Never use floor drains if you are unsure of their discharge location.</w:t>
      </w:r>
    </w:p>
    <w:p w14:paraId="1DF4B7F8" w14:textId="77777777" w:rsidR="00AD7FA0" w:rsidRPr="0037319B" w:rsidRDefault="00AD7FA0" w:rsidP="00CF5B97">
      <w:pPr>
        <w:widowControl/>
        <w:numPr>
          <w:ilvl w:val="0"/>
          <w:numId w:val="60"/>
        </w:numPr>
        <w:autoSpaceDE w:val="0"/>
        <w:autoSpaceDN w:val="0"/>
        <w:adjustRightInd w:val="0"/>
        <w:contextualSpacing/>
        <w:rPr>
          <w:rFonts w:cs="Arial"/>
        </w:rPr>
      </w:pPr>
      <w:r w:rsidRPr="0037319B">
        <w:rPr>
          <w:rFonts w:cs="Arial"/>
        </w:rPr>
        <w:t>Never store regulated contaminants near a floor drain that discharges directly to the environment.</w:t>
      </w:r>
    </w:p>
    <w:p w14:paraId="5042611C" w14:textId="77777777" w:rsidR="00AD7FA0" w:rsidRPr="005F6B64" w:rsidRDefault="00AD7FA0" w:rsidP="009D2036"/>
    <w:p w14:paraId="1D945BF8"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5F99090A" w14:textId="342A86C6" w:rsidR="00AD7FA0" w:rsidRPr="005F6B64" w:rsidRDefault="00AD7FA0" w:rsidP="009D2036">
      <w:pPr>
        <w:autoSpaceDE w:val="0"/>
        <w:autoSpaceDN w:val="0"/>
        <w:adjustRightInd w:val="0"/>
        <w:rPr>
          <w:rFonts w:cs="ArialNarrow"/>
        </w:rPr>
      </w:pPr>
      <w:r w:rsidRPr="005F6B64">
        <w:rPr>
          <w:rFonts w:cs="ArialNarrow"/>
        </w:rPr>
        <w:t>NHDES Environmental Fact Sheet</w:t>
      </w:r>
      <w:r w:rsidR="00F9194E">
        <w:rPr>
          <w:rFonts w:cs="ArialNarrow"/>
        </w:rPr>
        <w:t>s</w:t>
      </w:r>
      <w:r w:rsidRPr="005F6B64">
        <w:rPr>
          <w:rFonts w:cs="ArialNarrow"/>
        </w:rPr>
        <w:t>:</w:t>
      </w:r>
    </w:p>
    <w:p w14:paraId="0CFCBD92" w14:textId="4D09FDFF" w:rsidR="00AD7FA0" w:rsidRPr="005F6B64" w:rsidRDefault="00F9194E" w:rsidP="009D2036">
      <w:pPr>
        <w:autoSpaceDE w:val="0"/>
        <w:autoSpaceDN w:val="0"/>
        <w:adjustRightInd w:val="0"/>
        <w:rPr>
          <w:rFonts w:cs="ArialNarrow"/>
        </w:rPr>
      </w:pPr>
      <w:r>
        <w:rPr>
          <w:rFonts w:cs="ArialNarrow"/>
        </w:rPr>
        <w:t>-</w:t>
      </w:r>
      <w:r w:rsidR="00AD7FA0" w:rsidRPr="005F6B64">
        <w:rPr>
          <w:rFonts w:cs="ArialNarrow"/>
        </w:rPr>
        <w:t>WD-WSEB-22-8 Holding Tanks for Floor Drains</w:t>
      </w:r>
    </w:p>
    <w:p w14:paraId="6698F780" w14:textId="136210C8" w:rsidR="00AD7FA0" w:rsidRPr="005F6B64" w:rsidRDefault="00F9194E" w:rsidP="009D2036">
      <w:pPr>
        <w:autoSpaceDE w:val="0"/>
        <w:autoSpaceDN w:val="0"/>
        <w:adjustRightInd w:val="0"/>
        <w:rPr>
          <w:rFonts w:cs="ArialNarrow"/>
        </w:rPr>
      </w:pPr>
      <w:r>
        <w:rPr>
          <w:rFonts w:cs="ArialNarrow"/>
        </w:rPr>
        <w:t>-</w:t>
      </w:r>
      <w:r w:rsidR="00AD7FA0" w:rsidRPr="005F6B64">
        <w:rPr>
          <w:rFonts w:cs="ArialNarrow"/>
        </w:rPr>
        <w:t>WD-WSEB-22-9 Protecting Groundwater from Floor Drains and</w:t>
      </w:r>
      <w:r>
        <w:rPr>
          <w:rFonts w:cs="ArialNarrow"/>
        </w:rPr>
        <w:t xml:space="preserve"> </w:t>
      </w:r>
      <w:r w:rsidR="00AD7FA0" w:rsidRPr="005F6B64">
        <w:rPr>
          <w:rFonts w:cs="ArialNarrow"/>
        </w:rPr>
        <w:t>Other Typical Discharges</w:t>
      </w:r>
    </w:p>
    <w:p w14:paraId="155BE01D" w14:textId="416CCADA" w:rsidR="00AD7FA0" w:rsidRPr="005F6B64" w:rsidRDefault="00AD7FA0" w:rsidP="009D2036">
      <w:pPr>
        <w:rPr>
          <w:rFonts w:cs="ArialNarrow"/>
        </w:rPr>
      </w:pPr>
      <w:r w:rsidRPr="005F6B64">
        <w:rPr>
          <w:rFonts w:cs="ArialNarrow"/>
        </w:rPr>
        <w:t>NHPPP Pit</w:t>
      </w:r>
      <w:r w:rsidR="00F9194E">
        <w:rPr>
          <w:rFonts w:cs="ArialNarrow"/>
        </w:rPr>
        <w:t xml:space="preserve"> S</w:t>
      </w:r>
      <w:r w:rsidRPr="005F6B64">
        <w:rPr>
          <w:rFonts w:cs="ArialNarrow"/>
        </w:rPr>
        <w:t>tops Manual</w:t>
      </w:r>
    </w:p>
    <w:p w14:paraId="00B1809F" w14:textId="77777777" w:rsidR="00AD7FA0" w:rsidRPr="005F6B64" w:rsidRDefault="00AD7FA0" w:rsidP="009D2036">
      <w:pPr>
        <w:rPr>
          <w:rFonts w:cs="ArialNarrow"/>
        </w:rPr>
      </w:pPr>
    </w:p>
    <w:p w14:paraId="349FFD33" w14:textId="77777777" w:rsidR="00AD7FA0" w:rsidRPr="005F6B64" w:rsidRDefault="00AD7FA0" w:rsidP="009D2036">
      <w:pPr>
        <w:rPr>
          <w:rFonts w:cs="ArialNarrow"/>
        </w:rPr>
      </w:pPr>
    </w:p>
    <w:p w14:paraId="78C15229" w14:textId="77777777" w:rsidR="00AD7FA0" w:rsidRPr="005F6B64" w:rsidRDefault="00AD7FA0" w:rsidP="009D2036">
      <w:pPr>
        <w:rPr>
          <w:rFonts w:cs="ArialNarrow"/>
        </w:rPr>
      </w:pPr>
    </w:p>
    <w:p w14:paraId="2B79E2EC" w14:textId="77777777" w:rsidR="00AD7FA0" w:rsidRPr="005F6B64" w:rsidRDefault="00AD7FA0" w:rsidP="009D2036">
      <w:pPr>
        <w:rPr>
          <w:rFonts w:cs="ArialNarrow"/>
        </w:rPr>
      </w:pPr>
    </w:p>
    <w:p w14:paraId="7E0348E1" w14:textId="77777777" w:rsidR="00AD7FA0" w:rsidRPr="001D4318" w:rsidRDefault="00AD7FA0" w:rsidP="009D2036">
      <w:pPr>
        <w:rPr>
          <w:rFonts w:cs="ArialNarrow"/>
          <w:sz w:val="20"/>
          <w:szCs w:val="20"/>
        </w:rPr>
      </w:pPr>
    </w:p>
    <w:p w14:paraId="5F0FD513" w14:textId="77777777" w:rsidR="00AD7FA0" w:rsidRPr="001D4318" w:rsidRDefault="00AD7FA0" w:rsidP="009D2036">
      <w:pPr>
        <w:rPr>
          <w:rFonts w:cs="ArialNarrow"/>
          <w:sz w:val="20"/>
          <w:szCs w:val="20"/>
        </w:rPr>
      </w:pPr>
    </w:p>
    <w:p w14:paraId="7D6E251F" w14:textId="77777777" w:rsidR="00AD7FA0" w:rsidRPr="001D4318" w:rsidRDefault="00AD7FA0" w:rsidP="009D2036">
      <w:pPr>
        <w:rPr>
          <w:rFonts w:cs="ArialNarrow"/>
          <w:sz w:val="20"/>
          <w:szCs w:val="20"/>
        </w:rPr>
      </w:pPr>
    </w:p>
    <w:p w14:paraId="059313B2" w14:textId="77777777" w:rsidR="00AD7FA0" w:rsidRPr="001D4318" w:rsidRDefault="00AD7FA0" w:rsidP="009D2036">
      <w:pPr>
        <w:rPr>
          <w:rFonts w:cs="ArialNarrow"/>
          <w:sz w:val="20"/>
          <w:szCs w:val="20"/>
        </w:rPr>
      </w:pPr>
    </w:p>
    <w:p w14:paraId="766749D6" w14:textId="77777777" w:rsidR="00AD7FA0" w:rsidRPr="001D4318" w:rsidRDefault="00AD7FA0" w:rsidP="009D2036">
      <w:pPr>
        <w:rPr>
          <w:rFonts w:cs="ArialNarrow"/>
          <w:sz w:val="20"/>
          <w:szCs w:val="20"/>
        </w:rPr>
      </w:pPr>
    </w:p>
    <w:p w14:paraId="73887D17" w14:textId="77777777" w:rsidR="00AD7FA0" w:rsidRPr="001D4318" w:rsidRDefault="00AD7FA0" w:rsidP="009D2036">
      <w:pPr>
        <w:autoSpaceDE w:val="0"/>
        <w:autoSpaceDN w:val="0"/>
        <w:adjustRightInd w:val="0"/>
        <w:rPr>
          <w:rFonts w:cs="Arial Narrow"/>
          <w:b/>
          <w:bCs/>
          <w:sz w:val="36"/>
          <w:szCs w:val="36"/>
        </w:rPr>
      </w:pPr>
    </w:p>
    <w:p w14:paraId="5633E05A" w14:textId="77777777" w:rsidR="00AD7FA0" w:rsidRPr="001D4318" w:rsidRDefault="00AD7FA0" w:rsidP="009D2036">
      <w:pPr>
        <w:autoSpaceDE w:val="0"/>
        <w:autoSpaceDN w:val="0"/>
        <w:adjustRightInd w:val="0"/>
        <w:rPr>
          <w:rFonts w:cs="Arial Narrow"/>
          <w:b/>
          <w:bCs/>
          <w:sz w:val="36"/>
          <w:szCs w:val="36"/>
        </w:rPr>
      </w:pPr>
    </w:p>
    <w:p w14:paraId="1F32C66C" w14:textId="77777777" w:rsidR="00AD7FA0" w:rsidRPr="001D4318" w:rsidRDefault="00AD7FA0" w:rsidP="009D2036">
      <w:pPr>
        <w:autoSpaceDE w:val="0"/>
        <w:autoSpaceDN w:val="0"/>
        <w:adjustRightInd w:val="0"/>
        <w:rPr>
          <w:rFonts w:cs="Arial Narrow"/>
          <w:b/>
          <w:bCs/>
          <w:sz w:val="36"/>
          <w:szCs w:val="36"/>
        </w:rPr>
      </w:pPr>
    </w:p>
    <w:p w14:paraId="79F2DC05" w14:textId="77777777" w:rsidR="00AD7FA0" w:rsidRPr="001D4318" w:rsidRDefault="00AD7FA0" w:rsidP="009D2036">
      <w:pPr>
        <w:autoSpaceDE w:val="0"/>
        <w:autoSpaceDN w:val="0"/>
        <w:adjustRightInd w:val="0"/>
        <w:rPr>
          <w:rFonts w:cs="Arial Narrow"/>
          <w:b/>
          <w:bCs/>
          <w:sz w:val="36"/>
          <w:szCs w:val="36"/>
        </w:rPr>
      </w:pPr>
    </w:p>
    <w:p w14:paraId="74EFB442" w14:textId="77777777" w:rsidR="00AD7FA0" w:rsidRPr="001D4318" w:rsidRDefault="00AD7FA0" w:rsidP="009D2036">
      <w:pPr>
        <w:autoSpaceDE w:val="0"/>
        <w:autoSpaceDN w:val="0"/>
        <w:adjustRightInd w:val="0"/>
        <w:rPr>
          <w:rFonts w:cs="Arial Narrow"/>
          <w:b/>
          <w:bCs/>
          <w:sz w:val="36"/>
          <w:szCs w:val="36"/>
        </w:rPr>
      </w:pPr>
    </w:p>
    <w:p w14:paraId="2AE33F57" w14:textId="77777777" w:rsidR="00AD7FA0" w:rsidRPr="001D4318" w:rsidRDefault="00AD7FA0" w:rsidP="009D2036">
      <w:pPr>
        <w:autoSpaceDE w:val="0"/>
        <w:autoSpaceDN w:val="0"/>
        <w:adjustRightInd w:val="0"/>
        <w:rPr>
          <w:rFonts w:cs="Arial Narrow"/>
          <w:b/>
          <w:bCs/>
          <w:sz w:val="36"/>
          <w:szCs w:val="36"/>
        </w:rPr>
      </w:pPr>
    </w:p>
    <w:p w14:paraId="6B01ADB7" w14:textId="77777777" w:rsidR="00AD7FA0" w:rsidRPr="001D4318" w:rsidRDefault="00AD7FA0" w:rsidP="009D2036">
      <w:pPr>
        <w:autoSpaceDE w:val="0"/>
        <w:autoSpaceDN w:val="0"/>
        <w:adjustRightInd w:val="0"/>
        <w:rPr>
          <w:rFonts w:cs="Arial Narrow"/>
          <w:b/>
          <w:bCs/>
          <w:sz w:val="36"/>
          <w:szCs w:val="36"/>
        </w:rPr>
      </w:pPr>
    </w:p>
    <w:p w14:paraId="3D53F534" w14:textId="77777777" w:rsidR="00BA03A3" w:rsidRDefault="00BA03A3">
      <w:pPr>
        <w:rPr>
          <w:rFonts w:eastAsia="Times New Roman" w:cstheme="majorBidi"/>
          <w:b/>
          <w:color w:val="365F91" w:themeColor="accent1" w:themeShade="BF"/>
          <w:sz w:val="26"/>
          <w:szCs w:val="26"/>
        </w:rPr>
      </w:pPr>
      <w:r>
        <w:br w:type="page"/>
      </w:r>
    </w:p>
    <w:p w14:paraId="3A723FC4" w14:textId="23C7A6BA" w:rsidR="00AD7FA0" w:rsidRPr="001D4318" w:rsidRDefault="00AD7FA0" w:rsidP="009D2036">
      <w:pPr>
        <w:pStyle w:val="Heading2"/>
      </w:pPr>
      <w:bookmarkStart w:id="27" w:name="_Toc422139294"/>
      <w:r w:rsidRPr="001D4318">
        <w:lastRenderedPageBreak/>
        <w:t>Painting</w:t>
      </w:r>
      <w:bookmarkEnd w:id="27"/>
    </w:p>
    <w:p w14:paraId="4C050676" w14:textId="21E55179" w:rsidR="00AD7FA0" w:rsidRPr="001D4318" w:rsidRDefault="00093C6D" w:rsidP="009D2036">
      <w:pPr>
        <w:autoSpaceDE w:val="0"/>
        <w:autoSpaceDN w:val="0"/>
        <w:adjustRightInd w:val="0"/>
        <w:rPr>
          <w:rFonts w:cs="ArialNarrow"/>
          <w:sz w:val="20"/>
          <w:szCs w:val="20"/>
        </w:rPr>
      </w:pPr>
      <w:r w:rsidRPr="00093C6D">
        <w:rPr>
          <w:rFonts w:cs="Arial Narrow"/>
          <w:bCs/>
          <w:sz w:val="20"/>
          <w:szCs w:val="20"/>
        </w:rPr>
        <w:t>Purpose</w:t>
      </w:r>
      <w:r w:rsidR="00AD7FA0" w:rsidRPr="00093C6D">
        <w:rPr>
          <w:rFonts w:cs="Arial Narrow"/>
          <w:bCs/>
          <w:sz w:val="20"/>
          <w:szCs w:val="20"/>
        </w:rPr>
        <w:t>:</w:t>
      </w:r>
      <w:r w:rsidR="00AD7FA0" w:rsidRPr="001D4318">
        <w:rPr>
          <w:rFonts w:cs="Arial Narrow"/>
          <w:b/>
          <w:bCs/>
          <w:sz w:val="24"/>
          <w:szCs w:val="24"/>
        </w:rPr>
        <w:t xml:space="preserve"> </w:t>
      </w:r>
      <w:r w:rsidR="00AD7FA0" w:rsidRPr="001D4318">
        <w:rPr>
          <w:rFonts w:cs="ArialNarrow"/>
          <w:sz w:val="20"/>
          <w:szCs w:val="20"/>
        </w:rPr>
        <w:t xml:space="preserve">To protect </w:t>
      </w:r>
      <w:r w:rsidR="00F068F3">
        <w:rPr>
          <w:rFonts w:cs="ArialNarrow"/>
          <w:sz w:val="20"/>
          <w:szCs w:val="20"/>
        </w:rPr>
        <w:t>stormwater</w:t>
      </w:r>
      <w:r w:rsidR="00AD7FA0" w:rsidRPr="001D4318">
        <w:rPr>
          <w:rFonts w:cs="ArialNarrow"/>
          <w:sz w:val="20"/>
          <w:szCs w:val="20"/>
        </w:rPr>
        <w:t xml:space="preserve"> by properly storing, using</w:t>
      </w:r>
      <w:r w:rsidR="00020762">
        <w:rPr>
          <w:rFonts w:cs="ArialNarrow"/>
          <w:sz w:val="20"/>
          <w:szCs w:val="20"/>
        </w:rPr>
        <w:t>,</w:t>
      </w:r>
      <w:r w:rsidR="00AD7FA0" w:rsidRPr="001D4318">
        <w:rPr>
          <w:rFonts w:cs="ArialNarrow"/>
          <w:sz w:val="20"/>
          <w:szCs w:val="20"/>
        </w:rPr>
        <w:t xml:space="preserve"> and disposing of paint and</w:t>
      </w:r>
      <w:r>
        <w:rPr>
          <w:rFonts w:cs="ArialNarrow"/>
          <w:sz w:val="20"/>
          <w:szCs w:val="20"/>
        </w:rPr>
        <w:t xml:space="preserve"> </w:t>
      </w:r>
      <w:r w:rsidR="00AD7FA0" w:rsidRPr="001D4318">
        <w:rPr>
          <w:rFonts w:cs="ArialNarrow"/>
          <w:sz w:val="20"/>
          <w:szCs w:val="20"/>
        </w:rPr>
        <w:t>preparation materials.</w:t>
      </w:r>
    </w:p>
    <w:p w14:paraId="77D5C8E9" w14:textId="77777777" w:rsidR="00AD7FA0" w:rsidRPr="001D4318" w:rsidRDefault="00AD7FA0" w:rsidP="009D2036">
      <w:pPr>
        <w:rPr>
          <w:rFonts w:cs="ArialNarrow"/>
          <w:sz w:val="20"/>
          <w:szCs w:val="20"/>
        </w:rPr>
      </w:pPr>
    </w:p>
    <w:p w14:paraId="5F898FFF" w14:textId="77777777" w:rsidR="00AD7FA0" w:rsidRPr="00551427" w:rsidRDefault="00AD7FA0" w:rsidP="009D2036">
      <w:pPr>
        <w:autoSpaceDE w:val="0"/>
        <w:autoSpaceDN w:val="0"/>
        <w:adjustRightInd w:val="0"/>
        <w:rPr>
          <w:rFonts w:cs="Arial Narrow"/>
          <w:b/>
          <w:bCs/>
        </w:rPr>
      </w:pPr>
      <w:r w:rsidRPr="00551427">
        <w:rPr>
          <w:rFonts w:cs="Arial Narrow"/>
          <w:b/>
          <w:bCs/>
        </w:rPr>
        <w:t>Always:</w:t>
      </w:r>
    </w:p>
    <w:p w14:paraId="3B66257E" w14:textId="77777777" w:rsidR="00AD7FA0" w:rsidRPr="00551427" w:rsidRDefault="00AD7FA0" w:rsidP="00CF5B97">
      <w:pPr>
        <w:widowControl/>
        <w:numPr>
          <w:ilvl w:val="0"/>
          <w:numId w:val="61"/>
        </w:numPr>
        <w:autoSpaceDE w:val="0"/>
        <w:autoSpaceDN w:val="0"/>
        <w:adjustRightInd w:val="0"/>
        <w:contextualSpacing/>
        <w:rPr>
          <w:rFonts w:cs="Arial"/>
        </w:rPr>
      </w:pPr>
      <w:r w:rsidRPr="00551427">
        <w:rPr>
          <w:rFonts w:cs="Arial"/>
        </w:rPr>
        <w:t>Store waste paints, solvent, and rags in sealed containers.</w:t>
      </w:r>
    </w:p>
    <w:p w14:paraId="58B93647" w14:textId="77777777" w:rsidR="00AD7FA0" w:rsidRPr="00551427" w:rsidRDefault="00AD7FA0" w:rsidP="00CF5B97">
      <w:pPr>
        <w:widowControl/>
        <w:numPr>
          <w:ilvl w:val="0"/>
          <w:numId w:val="61"/>
        </w:numPr>
        <w:autoSpaceDE w:val="0"/>
        <w:autoSpaceDN w:val="0"/>
        <w:adjustRightInd w:val="0"/>
        <w:contextualSpacing/>
        <w:rPr>
          <w:rFonts w:cs="Arial"/>
        </w:rPr>
      </w:pPr>
      <w:r w:rsidRPr="00551427">
        <w:rPr>
          <w:rFonts w:cs="Arial"/>
        </w:rPr>
        <w:t>Perform abrasive blasting and spray painting in accordance with regulations.</w:t>
      </w:r>
    </w:p>
    <w:p w14:paraId="54642406" w14:textId="77777777" w:rsidR="00AD7FA0" w:rsidRPr="00551427" w:rsidRDefault="00AD7FA0" w:rsidP="00CF5B97">
      <w:pPr>
        <w:widowControl/>
        <w:numPr>
          <w:ilvl w:val="0"/>
          <w:numId w:val="61"/>
        </w:numPr>
        <w:autoSpaceDE w:val="0"/>
        <w:autoSpaceDN w:val="0"/>
        <w:adjustRightInd w:val="0"/>
        <w:contextualSpacing/>
        <w:rPr>
          <w:rFonts w:cs="Arial"/>
        </w:rPr>
      </w:pPr>
      <w:r w:rsidRPr="00551427">
        <w:rPr>
          <w:rFonts w:cs="Arial"/>
        </w:rPr>
        <w:t>Properly clean, store, and dispose of paint and associated waste materials.</w:t>
      </w:r>
    </w:p>
    <w:p w14:paraId="20C6D90B" w14:textId="66886060" w:rsidR="00AD7FA0" w:rsidRPr="00551427" w:rsidRDefault="00AD7FA0" w:rsidP="00CF5B97">
      <w:pPr>
        <w:widowControl/>
        <w:numPr>
          <w:ilvl w:val="0"/>
          <w:numId w:val="61"/>
        </w:numPr>
        <w:autoSpaceDE w:val="0"/>
        <w:autoSpaceDN w:val="0"/>
        <w:adjustRightInd w:val="0"/>
        <w:contextualSpacing/>
        <w:rPr>
          <w:rFonts w:cs="Arial"/>
        </w:rPr>
      </w:pPr>
      <w:r w:rsidRPr="00551427">
        <w:rPr>
          <w:rFonts w:cs="Arial"/>
        </w:rPr>
        <w:t>Train employees on B</w:t>
      </w:r>
      <w:r w:rsidR="00020762">
        <w:rPr>
          <w:rFonts w:cs="Arial"/>
        </w:rPr>
        <w:t>M</w:t>
      </w:r>
      <w:r w:rsidRPr="00551427">
        <w:rPr>
          <w:rFonts w:cs="Arial"/>
        </w:rPr>
        <w:t>Ps concerning painting activities, cleanup, and disposal.</w:t>
      </w:r>
      <w:r w:rsidRPr="00551427">
        <w:rPr>
          <w:rFonts w:cs="Arial"/>
        </w:rPr>
        <w:br/>
      </w:r>
    </w:p>
    <w:p w14:paraId="07812CD4" w14:textId="77777777" w:rsidR="00AD7FA0" w:rsidRPr="00551427" w:rsidRDefault="00AD7FA0" w:rsidP="009D2036">
      <w:pPr>
        <w:autoSpaceDE w:val="0"/>
        <w:autoSpaceDN w:val="0"/>
        <w:adjustRightInd w:val="0"/>
        <w:rPr>
          <w:rFonts w:cs="Arial Narrow"/>
          <w:b/>
          <w:bCs/>
        </w:rPr>
      </w:pPr>
      <w:r w:rsidRPr="00551427">
        <w:rPr>
          <w:rFonts w:cs="Arial Narrow"/>
          <w:b/>
          <w:bCs/>
        </w:rPr>
        <w:t>Whenever Possible:</w:t>
      </w:r>
    </w:p>
    <w:p w14:paraId="01A16C7A" w14:textId="77777777" w:rsidR="00AD7FA0" w:rsidRPr="00551427" w:rsidRDefault="00AD7FA0" w:rsidP="00CF5B97">
      <w:pPr>
        <w:widowControl/>
        <w:numPr>
          <w:ilvl w:val="0"/>
          <w:numId w:val="62"/>
        </w:numPr>
        <w:autoSpaceDE w:val="0"/>
        <w:autoSpaceDN w:val="0"/>
        <w:adjustRightInd w:val="0"/>
        <w:contextualSpacing/>
        <w:rPr>
          <w:rFonts w:cs="Arial"/>
        </w:rPr>
      </w:pPr>
      <w:r w:rsidRPr="00551427">
        <w:rPr>
          <w:rFonts w:cs="Arial"/>
        </w:rPr>
        <w:t>Replace solvent-based paint with less toxic paints such as latex or water-based paints.</w:t>
      </w:r>
    </w:p>
    <w:p w14:paraId="28CB4549" w14:textId="280F28DF" w:rsidR="00AD7FA0" w:rsidRPr="00551427" w:rsidRDefault="00AD7FA0" w:rsidP="00CF5B97">
      <w:pPr>
        <w:widowControl/>
        <w:numPr>
          <w:ilvl w:val="0"/>
          <w:numId w:val="62"/>
        </w:numPr>
        <w:autoSpaceDE w:val="0"/>
        <w:autoSpaceDN w:val="0"/>
        <w:adjustRightInd w:val="0"/>
        <w:contextualSpacing/>
        <w:rPr>
          <w:rFonts w:cs="Arial"/>
        </w:rPr>
      </w:pPr>
      <w:r w:rsidRPr="00551427">
        <w:rPr>
          <w:rFonts w:cs="Arial"/>
        </w:rPr>
        <w:t>Practice source reduction</w:t>
      </w:r>
      <w:r w:rsidR="00020762">
        <w:rPr>
          <w:rFonts w:cs="Arial"/>
        </w:rPr>
        <w:t>—</w:t>
      </w:r>
      <w:r w:rsidRPr="00551427">
        <w:rPr>
          <w:rFonts w:cs="Arial"/>
        </w:rPr>
        <w:t xml:space="preserve">buy only the </w:t>
      </w:r>
      <w:r w:rsidR="00020762">
        <w:rPr>
          <w:rFonts w:cs="Arial"/>
        </w:rPr>
        <w:t xml:space="preserve">amount of </w:t>
      </w:r>
      <w:r w:rsidRPr="00551427">
        <w:rPr>
          <w:rFonts w:cs="Arial"/>
        </w:rPr>
        <w:t>paint needed.</w:t>
      </w:r>
    </w:p>
    <w:p w14:paraId="192DC782" w14:textId="4281F4FB" w:rsidR="00AD7FA0" w:rsidRPr="00551427" w:rsidRDefault="00AD7FA0" w:rsidP="00CF5B97">
      <w:pPr>
        <w:widowControl/>
        <w:numPr>
          <w:ilvl w:val="0"/>
          <w:numId w:val="62"/>
        </w:numPr>
        <w:autoSpaceDE w:val="0"/>
        <w:autoSpaceDN w:val="0"/>
        <w:adjustRightInd w:val="0"/>
        <w:contextualSpacing/>
        <w:rPr>
          <w:rFonts w:cs="Arial"/>
        </w:rPr>
      </w:pPr>
      <w:r w:rsidRPr="00551427">
        <w:rPr>
          <w:rFonts w:cs="Arial"/>
        </w:rPr>
        <w:t>Use up, donate</w:t>
      </w:r>
      <w:r w:rsidR="00020762">
        <w:rPr>
          <w:rFonts w:cs="Arial"/>
        </w:rPr>
        <w:t>,</w:t>
      </w:r>
      <w:r w:rsidRPr="00551427">
        <w:rPr>
          <w:rFonts w:cs="Arial"/>
        </w:rPr>
        <w:t xml:space="preserve"> or recycle unused paint.</w:t>
      </w:r>
    </w:p>
    <w:p w14:paraId="0C4B77DF" w14:textId="77777777" w:rsidR="00AD7FA0" w:rsidRPr="00551427" w:rsidRDefault="00AD7FA0" w:rsidP="00CF5B97">
      <w:pPr>
        <w:widowControl/>
        <w:numPr>
          <w:ilvl w:val="0"/>
          <w:numId w:val="62"/>
        </w:numPr>
        <w:autoSpaceDE w:val="0"/>
        <w:autoSpaceDN w:val="0"/>
        <w:adjustRightInd w:val="0"/>
        <w:contextualSpacing/>
        <w:rPr>
          <w:rFonts w:cs="Arial"/>
        </w:rPr>
      </w:pPr>
      <w:r w:rsidRPr="00551427">
        <w:rPr>
          <w:rFonts w:cs="Arial"/>
        </w:rPr>
        <w:t>Use drop cloths under any painting or preparation activity such as scraping or sandblasting.</w:t>
      </w:r>
    </w:p>
    <w:p w14:paraId="4642533B" w14:textId="77777777" w:rsidR="00AD7FA0" w:rsidRPr="00551427" w:rsidRDefault="00AD7FA0" w:rsidP="00CF5B97">
      <w:pPr>
        <w:widowControl/>
        <w:numPr>
          <w:ilvl w:val="0"/>
          <w:numId w:val="62"/>
        </w:numPr>
        <w:autoSpaceDE w:val="0"/>
        <w:autoSpaceDN w:val="0"/>
        <w:adjustRightInd w:val="0"/>
        <w:contextualSpacing/>
        <w:rPr>
          <w:rFonts w:cs="Arial"/>
        </w:rPr>
      </w:pPr>
      <w:r w:rsidRPr="00551427">
        <w:rPr>
          <w:rFonts w:cs="Arial"/>
        </w:rPr>
        <w:t>Use techniques such as brushing and rolling to avoid overspray.</w:t>
      </w:r>
    </w:p>
    <w:p w14:paraId="797FDCE1" w14:textId="77777777" w:rsidR="00AD7FA0" w:rsidRPr="00551427" w:rsidRDefault="00AD7FA0" w:rsidP="00CF5B97">
      <w:pPr>
        <w:widowControl/>
        <w:numPr>
          <w:ilvl w:val="0"/>
          <w:numId w:val="62"/>
        </w:numPr>
        <w:autoSpaceDE w:val="0"/>
        <w:autoSpaceDN w:val="0"/>
        <w:adjustRightInd w:val="0"/>
        <w:contextualSpacing/>
        <w:rPr>
          <w:rFonts w:cs="Arial"/>
        </w:rPr>
      </w:pPr>
      <w:r w:rsidRPr="00551427">
        <w:rPr>
          <w:rFonts w:cs="Arial"/>
        </w:rPr>
        <w:t>Use vacuum sanders to collect paint dust.</w:t>
      </w:r>
    </w:p>
    <w:p w14:paraId="39498F30" w14:textId="77777777" w:rsidR="00AD7FA0" w:rsidRPr="00551427" w:rsidRDefault="00AD7FA0" w:rsidP="00CF5B97">
      <w:pPr>
        <w:widowControl/>
        <w:numPr>
          <w:ilvl w:val="0"/>
          <w:numId w:val="62"/>
        </w:numPr>
        <w:autoSpaceDE w:val="0"/>
        <w:autoSpaceDN w:val="0"/>
        <w:adjustRightInd w:val="0"/>
        <w:contextualSpacing/>
        <w:rPr>
          <w:rFonts w:cs="Arial"/>
        </w:rPr>
      </w:pPr>
      <w:r w:rsidRPr="00551427">
        <w:rPr>
          <w:rFonts w:cs="Arial"/>
        </w:rPr>
        <w:t>Perform abrasive blasting and spray painting in an enclosed or covered area that is safe for personnel.</w:t>
      </w:r>
      <w:r w:rsidRPr="00551427">
        <w:rPr>
          <w:rFonts w:cs="Arial"/>
        </w:rPr>
        <w:br/>
      </w:r>
    </w:p>
    <w:p w14:paraId="5606EA32" w14:textId="77777777" w:rsidR="00AD7FA0" w:rsidRPr="00551427" w:rsidRDefault="00AD7FA0" w:rsidP="009D2036">
      <w:pPr>
        <w:autoSpaceDE w:val="0"/>
        <w:autoSpaceDN w:val="0"/>
        <w:adjustRightInd w:val="0"/>
        <w:rPr>
          <w:rFonts w:cs="Arial Narrow"/>
          <w:b/>
          <w:bCs/>
        </w:rPr>
      </w:pPr>
      <w:r w:rsidRPr="00551427">
        <w:rPr>
          <w:rFonts w:cs="Arial Narrow"/>
          <w:b/>
          <w:bCs/>
        </w:rPr>
        <w:t>Never:</w:t>
      </w:r>
    </w:p>
    <w:p w14:paraId="62535E1F" w14:textId="77777777" w:rsidR="00AD7FA0" w:rsidRPr="00551427" w:rsidRDefault="00AD7FA0" w:rsidP="00CF5B97">
      <w:pPr>
        <w:widowControl/>
        <w:numPr>
          <w:ilvl w:val="0"/>
          <w:numId w:val="63"/>
        </w:numPr>
        <w:autoSpaceDE w:val="0"/>
        <w:autoSpaceDN w:val="0"/>
        <w:adjustRightInd w:val="0"/>
        <w:contextualSpacing/>
        <w:rPr>
          <w:rFonts w:cs="Arial"/>
        </w:rPr>
      </w:pPr>
      <w:r w:rsidRPr="00551427">
        <w:rPr>
          <w:rFonts w:cs="Arial"/>
        </w:rPr>
        <w:t>Never dispose of paint or waste paint products into the storm drain system, a water body, or onto the ground.</w:t>
      </w:r>
    </w:p>
    <w:p w14:paraId="334EC2EC" w14:textId="77777777" w:rsidR="00AD7FA0" w:rsidRPr="005F6B64" w:rsidRDefault="00AD7FA0" w:rsidP="009D2036"/>
    <w:p w14:paraId="6F98B4A5"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505700C5" w14:textId="568FD9A7" w:rsidR="00AD7FA0" w:rsidRPr="005F6B64" w:rsidRDefault="00AD7FA0" w:rsidP="009D2036">
      <w:pPr>
        <w:autoSpaceDE w:val="0"/>
        <w:autoSpaceDN w:val="0"/>
        <w:adjustRightInd w:val="0"/>
        <w:rPr>
          <w:rFonts w:cs="ArialNarrow"/>
        </w:rPr>
      </w:pPr>
      <w:r w:rsidRPr="005F6B64">
        <w:rPr>
          <w:rFonts w:cs="ArialNarrow"/>
        </w:rPr>
        <w:t xml:space="preserve">NHPPP Pit </w:t>
      </w:r>
      <w:r w:rsidR="00F9194E">
        <w:rPr>
          <w:rFonts w:cs="ArialNarrow"/>
        </w:rPr>
        <w:t>S</w:t>
      </w:r>
      <w:r w:rsidRPr="005F6B64">
        <w:rPr>
          <w:rFonts w:cs="ArialNarrow"/>
        </w:rPr>
        <w:t>tops Manual</w:t>
      </w:r>
    </w:p>
    <w:p w14:paraId="34C575E3" w14:textId="45728CC9" w:rsidR="00AD7FA0" w:rsidRPr="005F6B64" w:rsidRDefault="00AD7FA0" w:rsidP="009D2036">
      <w:pPr>
        <w:autoSpaceDE w:val="0"/>
        <w:autoSpaceDN w:val="0"/>
        <w:adjustRightInd w:val="0"/>
        <w:rPr>
          <w:rFonts w:cs="ArialNarrow"/>
        </w:rPr>
      </w:pPr>
      <w:r w:rsidRPr="005F6B64">
        <w:rPr>
          <w:rFonts w:cs="ArialNarrow"/>
        </w:rPr>
        <w:t>NHDES Environmental Fact Sheets:</w:t>
      </w:r>
    </w:p>
    <w:p w14:paraId="164843A8" w14:textId="2AA7929D" w:rsidR="00AD7FA0" w:rsidRPr="005F6B64" w:rsidRDefault="00F9194E" w:rsidP="009D2036">
      <w:pPr>
        <w:autoSpaceDE w:val="0"/>
        <w:autoSpaceDN w:val="0"/>
        <w:adjustRightInd w:val="0"/>
        <w:rPr>
          <w:rFonts w:cs="ArialNarrow"/>
        </w:rPr>
      </w:pPr>
      <w:r>
        <w:rPr>
          <w:rFonts w:cs="SymbolMT"/>
        </w:rPr>
        <w:t>-</w:t>
      </w:r>
      <w:r w:rsidR="00AD7FA0" w:rsidRPr="005F6B64">
        <w:rPr>
          <w:rFonts w:cs="SymbolMT"/>
        </w:rPr>
        <w:t xml:space="preserve"> </w:t>
      </w:r>
      <w:r w:rsidR="00AD7FA0" w:rsidRPr="005F6B64">
        <w:rPr>
          <w:rFonts w:cs="ArialNarrow"/>
        </w:rPr>
        <w:t>WMD-HW-14 Pollution Prevention Tips for Paint</w:t>
      </w:r>
    </w:p>
    <w:p w14:paraId="6D5854BA" w14:textId="7C1B71EB" w:rsidR="00AD7FA0" w:rsidRPr="005F6B64" w:rsidRDefault="00F9194E" w:rsidP="009D2036">
      <w:pPr>
        <w:rPr>
          <w:rFonts w:cs="ArialNarrow"/>
        </w:rPr>
      </w:pPr>
      <w:r>
        <w:rPr>
          <w:rFonts w:cs="SymbolMT"/>
        </w:rPr>
        <w:t>-</w:t>
      </w:r>
      <w:r w:rsidR="00AD7FA0" w:rsidRPr="005F6B64">
        <w:rPr>
          <w:rFonts w:cs="SymbolMT"/>
        </w:rPr>
        <w:t xml:space="preserve"> </w:t>
      </w:r>
      <w:r w:rsidR="00AD7FA0" w:rsidRPr="005F6B64">
        <w:rPr>
          <w:rFonts w:cs="ArialNarrow"/>
        </w:rPr>
        <w:t>WMD-HW-6 Contaminated Cloth Wipes for Laundering</w:t>
      </w:r>
    </w:p>
    <w:p w14:paraId="70B75575" w14:textId="77777777" w:rsidR="00AD7FA0" w:rsidRPr="005F6B64" w:rsidRDefault="00AD7FA0" w:rsidP="009D2036">
      <w:pPr>
        <w:rPr>
          <w:rFonts w:cs="ArialNarrow"/>
        </w:rPr>
      </w:pPr>
    </w:p>
    <w:p w14:paraId="3013FD06" w14:textId="77777777" w:rsidR="00020762" w:rsidRDefault="00020762">
      <w:pPr>
        <w:rPr>
          <w:rFonts w:eastAsia="Times New Roman" w:cstheme="majorBidi"/>
          <w:b/>
          <w:color w:val="365F91" w:themeColor="accent1" w:themeShade="BF"/>
          <w:sz w:val="26"/>
          <w:szCs w:val="26"/>
        </w:rPr>
      </w:pPr>
      <w:r>
        <w:br w:type="page"/>
      </w:r>
    </w:p>
    <w:p w14:paraId="43CDE1D4" w14:textId="0EA020B8" w:rsidR="00093C6D" w:rsidRDefault="00AD7FA0" w:rsidP="009D2036">
      <w:pPr>
        <w:pStyle w:val="Heading2"/>
      </w:pPr>
      <w:bookmarkStart w:id="28" w:name="_Toc422139295"/>
      <w:r w:rsidRPr="001D4318">
        <w:lastRenderedPageBreak/>
        <w:t>Street Sweeping</w:t>
      </w:r>
      <w:bookmarkEnd w:id="28"/>
    </w:p>
    <w:p w14:paraId="4C5D6286" w14:textId="4EC37EC3" w:rsidR="00AD7FA0" w:rsidRPr="001D4318" w:rsidRDefault="00093C6D" w:rsidP="009D2036">
      <w:pPr>
        <w:autoSpaceDE w:val="0"/>
        <w:autoSpaceDN w:val="0"/>
        <w:adjustRightInd w:val="0"/>
      </w:pPr>
      <w:r>
        <w:rPr>
          <w:rFonts w:cs="ArialNarrow"/>
          <w:sz w:val="20"/>
          <w:szCs w:val="20"/>
        </w:rPr>
        <w:t xml:space="preserve">Purpose: </w:t>
      </w:r>
      <w:r w:rsidR="00AD7FA0" w:rsidRPr="001D4318">
        <w:rPr>
          <w:rFonts w:cs="ArialNarrow"/>
          <w:sz w:val="20"/>
          <w:szCs w:val="20"/>
        </w:rPr>
        <w:t>To remove sediment, debris</w:t>
      </w:r>
      <w:r w:rsidR="00324B59">
        <w:rPr>
          <w:rFonts w:cs="ArialNarrow"/>
          <w:sz w:val="20"/>
          <w:szCs w:val="20"/>
        </w:rPr>
        <w:t>,</w:t>
      </w:r>
      <w:r w:rsidR="00AD7FA0" w:rsidRPr="001D4318">
        <w:rPr>
          <w:rFonts w:cs="ArialNarrow"/>
          <w:sz w:val="20"/>
          <w:szCs w:val="20"/>
        </w:rPr>
        <w:t xml:space="preserve"> and other pollutants from streets, parking areas, and</w:t>
      </w:r>
      <w:r>
        <w:rPr>
          <w:rFonts w:cs="ArialNarrow"/>
          <w:sz w:val="20"/>
          <w:szCs w:val="20"/>
        </w:rPr>
        <w:t xml:space="preserve"> </w:t>
      </w:r>
      <w:r w:rsidR="00AD7FA0" w:rsidRPr="001D4318">
        <w:rPr>
          <w:rFonts w:cs="ArialNarrow"/>
          <w:sz w:val="20"/>
          <w:szCs w:val="20"/>
        </w:rPr>
        <w:t>paved surfaces through regular, properly timed sweeping schedules.</w:t>
      </w:r>
      <w:r>
        <w:rPr>
          <w:rFonts w:cs="ArialNarrow"/>
          <w:sz w:val="20"/>
          <w:szCs w:val="20"/>
        </w:rPr>
        <w:br/>
      </w:r>
    </w:p>
    <w:p w14:paraId="359986B9" w14:textId="77777777" w:rsidR="00AD7FA0" w:rsidRPr="00093C6D" w:rsidRDefault="00AD7FA0" w:rsidP="009D2036">
      <w:pPr>
        <w:autoSpaceDE w:val="0"/>
        <w:autoSpaceDN w:val="0"/>
        <w:adjustRightInd w:val="0"/>
        <w:rPr>
          <w:rFonts w:cs="Arial Narrow"/>
          <w:b/>
          <w:bCs/>
        </w:rPr>
      </w:pPr>
      <w:r w:rsidRPr="00093C6D">
        <w:rPr>
          <w:rFonts w:cs="Arial Narrow"/>
          <w:b/>
          <w:bCs/>
        </w:rPr>
        <w:t>Always:</w:t>
      </w:r>
    </w:p>
    <w:p w14:paraId="5DD22B17" w14:textId="77C36D60" w:rsidR="00AD7FA0" w:rsidRPr="00093C6D" w:rsidRDefault="00D41940" w:rsidP="00CF5B97">
      <w:pPr>
        <w:widowControl/>
        <w:numPr>
          <w:ilvl w:val="0"/>
          <w:numId w:val="69"/>
        </w:numPr>
        <w:autoSpaceDE w:val="0"/>
        <w:autoSpaceDN w:val="0"/>
        <w:adjustRightInd w:val="0"/>
        <w:contextualSpacing/>
        <w:rPr>
          <w:rFonts w:cs="Arial"/>
        </w:rPr>
      </w:pPr>
      <w:r>
        <w:rPr>
          <w:rFonts w:cs="Arial"/>
        </w:rPr>
        <w:t>Sweep all p</w:t>
      </w:r>
      <w:r w:rsidRPr="008C6256">
        <w:rPr>
          <w:rFonts w:cs="Arial"/>
        </w:rPr>
        <w:t>ublic</w:t>
      </w:r>
      <w:r w:rsidR="00AD7FA0" w:rsidRPr="008C6256">
        <w:rPr>
          <w:rFonts w:cs="Arial"/>
        </w:rPr>
        <w:t xml:space="preserve"> paved streets and parking lots at least once per year</w:t>
      </w:r>
      <w:r w:rsidR="008C6256">
        <w:rPr>
          <w:rFonts w:cs="Arial"/>
        </w:rPr>
        <w:t>. (Sweeping should also be done</w:t>
      </w:r>
      <w:r w:rsidR="00AD7FA0" w:rsidRPr="008C6256">
        <w:rPr>
          <w:rFonts w:cs="Arial"/>
        </w:rPr>
        <w:t xml:space="preserve"> as soon as possible after snow</w:t>
      </w:r>
      <w:r w:rsidR="008C6256">
        <w:rPr>
          <w:rFonts w:cs="Arial"/>
        </w:rPr>
        <w:t xml:space="preserve">/ice </w:t>
      </w:r>
      <w:r w:rsidR="00AD7FA0" w:rsidRPr="008C6256">
        <w:rPr>
          <w:rFonts w:cs="Arial"/>
        </w:rPr>
        <w:t>melt.</w:t>
      </w:r>
      <w:r w:rsidR="008C6256">
        <w:rPr>
          <w:rFonts w:cs="Arial"/>
        </w:rPr>
        <w:t>)</w:t>
      </w:r>
      <w:r w:rsidR="008C6256" w:rsidRPr="008C6256">
        <w:rPr>
          <w:rFonts w:cs="Arial"/>
        </w:rPr>
        <w:t xml:space="preserve"> </w:t>
      </w:r>
    </w:p>
    <w:p w14:paraId="62CC00EC" w14:textId="5618840E" w:rsidR="00AD7FA0" w:rsidRPr="00093C6D" w:rsidRDefault="00AD7FA0" w:rsidP="00CF5B97">
      <w:pPr>
        <w:widowControl/>
        <w:numPr>
          <w:ilvl w:val="0"/>
          <w:numId w:val="69"/>
        </w:numPr>
        <w:autoSpaceDE w:val="0"/>
        <w:autoSpaceDN w:val="0"/>
        <w:adjustRightInd w:val="0"/>
        <w:contextualSpacing/>
        <w:rPr>
          <w:rFonts w:cs="Arial"/>
        </w:rPr>
      </w:pPr>
      <w:r w:rsidRPr="00093C6D">
        <w:rPr>
          <w:rFonts w:cs="Arial"/>
        </w:rPr>
        <w:t>Dispose of street sweepings properly</w:t>
      </w:r>
      <w:r w:rsidR="00324B59">
        <w:rPr>
          <w:rFonts w:cs="Arial"/>
        </w:rPr>
        <w:t>.</w:t>
      </w:r>
      <w:r w:rsidRPr="00093C6D">
        <w:rPr>
          <w:rFonts w:cs="Arial"/>
        </w:rPr>
        <w:t xml:space="preserve"> (</w:t>
      </w:r>
      <w:r w:rsidR="00324B59">
        <w:rPr>
          <w:rFonts w:cs="Arial"/>
        </w:rPr>
        <w:t>R</w:t>
      </w:r>
      <w:r w:rsidRPr="00093C6D">
        <w:rPr>
          <w:rFonts w:cs="Arial"/>
        </w:rPr>
        <w:t>euse is unrestricted if visual evidence of litter, animal waste, and petroleum contamination is absent</w:t>
      </w:r>
      <w:r w:rsidR="00324B59">
        <w:rPr>
          <w:rFonts w:cs="Arial"/>
        </w:rPr>
        <w:t>.</w:t>
      </w:r>
      <w:r w:rsidRPr="00093C6D">
        <w:rPr>
          <w:rFonts w:cs="Arial"/>
        </w:rPr>
        <w:t>)</w:t>
      </w:r>
      <w:r w:rsidRPr="00093C6D">
        <w:rPr>
          <w:rFonts w:cs="Arial"/>
        </w:rPr>
        <w:br/>
      </w:r>
    </w:p>
    <w:p w14:paraId="474C4955" w14:textId="77777777" w:rsidR="00AD7FA0" w:rsidRPr="00093C6D" w:rsidRDefault="00AD7FA0" w:rsidP="009D2036">
      <w:pPr>
        <w:autoSpaceDE w:val="0"/>
        <w:autoSpaceDN w:val="0"/>
        <w:adjustRightInd w:val="0"/>
        <w:rPr>
          <w:rFonts w:cs="ArialNarrow"/>
        </w:rPr>
      </w:pPr>
      <w:r w:rsidRPr="00093C6D">
        <w:rPr>
          <w:rFonts w:cs="Arial Narrow"/>
          <w:b/>
          <w:bCs/>
        </w:rPr>
        <w:t>Whenever Possible</w:t>
      </w:r>
      <w:r w:rsidRPr="00093C6D">
        <w:rPr>
          <w:rFonts w:cs="ArialNarrow"/>
        </w:rPr>
        <w:t>:</w:t>
      </w:r>
    </w:p>
    <w:p w14:paraId="54A6156C" w14:textId="7777777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Start at the “top” of town and work down.</w:t>
      </w:r>
    </w:p>
    <w:p w14:paraId="0290BE62" w14:textId="7777777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Sweep downtown areas more frequently (daily).</w:t>
      </w:r>
    </w:p>
    <w:p w14:paraId="05E46988" w14:textId="7777777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Perform additional sweeping on a seasonal schedule and document areas swept.</w:t>
      </w:r>
    </w:p>
    <w:p w14:paraId="26B1352A" w14:textId="55692D5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Sweep in locations that generate debris, such as construction entrances, sand/salt loading areas, vehicle fueling areas, and vehicle and equipment storage areas on an as</w:t>
      </w:r>
      <w:r w:rsidR="00324B59">
        <w:rPr>
          <w:rFonts w:cs="Arial"/>
        </w:rPr>
        <w:t>-</w:t>
      </w:r>
      <w:r w:rsidRPr="00093C6D">
        <w:rPr>
          <w:rFonts w:cs="Arial"/>
        </w:rPr>
        <w:t>needed basis.</w:t>
      </w:r>
    </w:p>
    <w:p w14:paraId="775163E9" w14:textId="7777777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Street sweep before a major rain event.</w:t>
      </w:r>
    </w:p>
    <w:p w14:paraId="0872E689" w14:textId="7777777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Use dry vacuum assisted street sweepers (the most effective).</w:t>
      </w:r>
    </w:p>
    <w:p w14:paraId="3B02BB76" w14:textId="7777777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Maintain street sweeping equipment for maximum effectiveness.</w:t>
      </w:r>
    </w:p>
    <w:p w14:paraId="72DE5F5A" w14:textId="7777777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Cover storage areas or locate storage areas where runoff discharges to a buffer.</w:t>
      </w:r>
    </w:p>
    <w:p w14:paraId="57FCF675" w14:textId="77777777" w:rsidR="00AD7FA0" w:rsidRPr="00093C6D" w:rsidRDefault="00AD7FA0" w:rsidP="00CF5B97">
      <w:pPr>
        <w:widowControl/>
        <w:numPr>
          <w:ilvl w:val="0"/>
          <w:numId w:val="68"/>
        </w:numPr>
        <w:autoSpaceDE w:val="0"/>
        <w:autoSpaceDN w:val="0"/>
        <w:adjustRightInd w:val="0"/>
        <w:contextualSpacing/>
        <w:rPr>
          <w:rFonts w:cs="Arial"/>
        </w:rPr>
      </w:pPr>
      <w:r w:rsidRPr="00093C6D">
        <w:rPr>
          <w:rFonts w:cs="Arial"/>
        </w:rPr>
        <w:t>Clean catch basins after streets are swept.</w:t>
      </w:r>
      <w:r w:rsidRPr="00093C6D">
        <w:rPr>
          <w:rFonts w:cs="Arial"/>
        </w:rPr>
        <w:br/>
      </w:r>
    </w:p>
    <w:p w14:paraId="1E87BC99" w14:textId="77777777" w:rsidR="00AD7FA0" w:rsidRPr="00093C6D" w:rsidRDefault="00AD7FA0" w:rsidP="009D2036">
      <w:pPr>
        <w:autoSpaceDE w:val="0"/>
        <w:autoSpaceDN w:val="0"/>
        <w:adjustRightInd w:val="0"/>
        <w:rPr>
          <w:rFonts w:cs="Arial Narrow"/>
          <w:b/>
          <w:bCs/>
        </w:rPr>
      </w:pPr>
      <w:r w:rsidRPr="00093C6D">
        <w:rPr>
          <w:rFonts w:cs="Arial Narrow"/>
          <w:b/>
          <w:bCs/>
        </w:rPr>
        <w:t>Never:</w:t>
      </w:r>
    </w:p>
    <w:p w14:paraId="585B081B" w14:textId="2103454A" w:rsidR="00AD7FA0" w:rsidRPr="00093C6D" w:rsidRDefault="00AD7FA0" w:rsidP="00CF5B97">
      <w:pPr>
        <w:widowControl/>
        <w:numPr>
          <w:ilvl w:val="0"/>
          <w:numId w:val="67"/>
        </w:numPr>
        <w:autoSpaceDE w:val="0"/>
        <w:autoSpaceDN w:val="0"/>
        <w:adjustRightInd w:val="0"/>
        <w:contextualSpacing/>
        <w:rPr>
          <w:rFonts w:cs="Arial"/>
        </w:rPr>
      </w:pPr>
      <w:r w:rsidRPr="00093C6D">
        <w:rPr>
          <w:rFonts w:cs="Arial"/>
        </w:rPr>
        <w:t xml:space="preserve">Never store street sweepings in areas where </w:t>
      </w:r>
      <w:r w:rsidR="00F068F3">
        <w:rPr>
          <w:rFonts w:cs="Arial"/>
        </w:rPr>
        <w:t>stormwater</w:t>
      </w:r>
      <w:r w:rsidRPr="00093C6D">
        <w:rPr>
          <w:rFonts w:cs="Arial"/>
        </w:rPr>
        <w:t xml:space="preserve"> could transport fines to the storm drain system or a waterbody.</w:t>
      </w:r>
    </w:p>
    <w:p w14:paraId="3752DB6F" w14:textId="77777777" w:rsidR="00AD7FA0" w:rsidRPr="00093C6D" w:rsidRDefault="00AD7FA0" w:rsidP="00CF5B97">
      <w:pPr>
        <w:widowControl/>
        <w:numPr>
          <w:ilvl w:val="0"/>
          <w:numId w:val="67"/>
        </w:numPr>
        <w:autoSpaceDE w:val="0"/>
        <w:autoSpaceDN w:val="0"/>
        <w:adjustRightInd w:val="0"/>
        <w:contextualSpacing/>
      </w:pPr>
      <w:r w:rsidRPr="00093C6D">
        <w:rPr>
          <w:rFonts w:cs="Arial"/>
        </w:rPr>
        <w:t>Never purposely sweep into the storm drain system</w:t>
      </w:r>
      <w:r w:rsidRPr="00093C6D">
        <w:rPr>
          <w:rFonts w:cs="ArialNarrow"/>
        </w:rPr>
        <w:t>.</w:t>
      </w:r>
    </w:p>
    <w:p w14:paraId="00B9132F" w14:textId="77777777" w:rsidR="00AD7FA0" w:rsidRPr="001D4318" w:rsidRDefault="00AD7FA0" w:rsidP="009D2036"/>
    <w:p w14:paraId="5721AE17" w14:textId="77777777" w:rsidR="00AD7FA0" w:rsidRPr="005F6B64" w:rsidRDefault="00AD7FA0" w:rsidP="009D2036">
      <w:pPr>
        <w:autoSpaceDE w:val="0"/>
        <w:autoSpaceDN w:val="0"/>
        <w:adjustRightInd w:val="0"/>
        <w:rPr>
          <w:rFonts w:cs="Arial Narrow"/>
          <w:b/>
          <w:bCs/>
        </w:rPr>
      </w:pPr>
      <w:r w:rsidRPr="005F6B64">
        <w:rPr>
          <w:rFonts w:cs="Arial Narrow"/>
          <w:b/>
          <w:bCs/>
        </w:rPr>
        <w:t>Related Guidance:</w:t>
      </w:r>
    </w:p>
    <w:p w14:paraId="7706D494" w14:textId="202EAF51" w:rsidR="00AD7FA0" w:rsidRPr="005F6B64" w:rsidRDefault="00AD7FA0" w:rsidP="00F9194E">
      <w:pPr>
        <w:autoSpaceDE w:val="0"/>
        <w:autoSpaceDN w:val="0"/>
        <w:adjustRightInd w:val="0"/>
        <w:rPr>
          <w:rFonts w:cs="ArialNarrow"/>
        </w:rPr>
      </w:pPr>
      <w:r w:rsidRPr="005F6B64">
        <w:rPr>
          <w:rFonts w:cs="ArialNarrow"/>
        </w:rPr>
        <w:t>NHDES Environmental Fact Sheet:</w:t>
      </w:r>
      <w:r w:rsidR="00F9194E">
        <w:rPr>
          <w:rFonts w:cs="ArialNarrow"/>
        </w:rPr>
        <w:t xml:space="preserve"> </w:t>
      </w:r>
      <w:r w:rsidRPr="005F6B64">
        <w:rPr>
          <w:rFonts w:cs="ArialNarrow"/>
        </w:rPr>
        <w:t>WMD-SW-32 Management of Street Wastes</w:t>
      </w:r>
    </w:p>
    <w:p w14:paraId="5C1622AE" w14:textId="77777777" w:rsidR="00AD7FA0" w:rsidRPr="005F6B64" w:rsidRDefault="00AD7FA0" w:rsidP="009D2036">
      <w:pPr>
        <w:rPr>
          <w:rFonts w:cs="ArialNarrow"/>
        </w:rPr>
      </w:pPr>
    </w:p>
    <w:p w14:paraId="583D6339" w14:textId="77777777" w:rsidR="00AD7FA0" w:rsidRPr="005F6B64" w:rsidRDefault="00AD7FA0" w:rsidP="009D2036">
      <w:pPr>
        <w:rPr>
          <w:rFonts w:cs="ArialNarrow"/>
        </w:rPr>
      </w:pPr>
    </w:p>
    <w:p w14:paraId="46145EC5" w14:textId="77777777" w:rsidR="00AD7FA0" w:rsidRPr="005F6B64" w:rsidRDefault="00AD7FA0" w:rsidP="009D2036">
      <w:pPr>
        <w:rPr>
          <w:rFonts w:cs="ArialNarrow"/>
        </w:rPr>
      </w:pPr>
    </w:p>
    <w:p w14:paraId="168475F9" w14:textId="77777777" w:rsidR="00AD7FA0" w:rsidRPr="001D4318" w:rsidRDefault="00AD7FA0" w:rsidP="009D2036">
      <w:pPr>
        <w:rPr>
          <w:rFonts w:cs="ArialNarrow"/>
          <w:sz w:val="20"/>
          <w:szCs w:val="20"/>
        </w:rPr>
      </w:pPr>
    </w:p>
    <w:p w14:paraId="72AE9317" w14:textId="77777777" w:rsidR="00AD7FA0" w:rsidRPr="001D4318" w:rsidRDefault="00AD7FA0" w:rsidP="009D2036">
      <w:pPr>
        <w:autoSpaceDE w:val="0"/>
        <w:autoSpaceDN w:val="0"/>
        <w:adjustRightInd w:val="0"/>
        <w:rPr>
          <w:rFonts w:cs="ArialNarrow"/>
          <w:sz w:val="20"/>
          <w:szCs w:val="20"/>
        </w:rPr>
      </w:pPr>
    </w:p>
    <w:p w14:paraId="2E4DDE0E" w14:textId="77777777" w:rsidR="00AD7FA0" w:rsidRPr="001D4318" w:rsidRDefault="00AD7FA0" w:rsidP="009D2036">
      <w:pPr>
        <w:autoSpaceDE w:val="0"/>
        <w:autoSpaceDN w:val="0"/>
        <w:adjustRightInd w:val="0"/>
        <w:rPr>
          <w:rFonts w:cs="ArialNarrow"/>
          <w:sz w:val="20"/>
          <w:szCs w:val="20"/>
        </w:rPr>
      </w:pPr>
    </w:p>
    <w:p w14:paraId="7C4C8CEF" w14:textId="77777777" w:rsidR="00AD7FA0" w:rsidRPr="001D4318" w:rsidRDefault="00AD7FA0" w:rsidP="009D2036">
      <w:pPr>
        <w:autoSpaceDE w:val="0"/>
        <w:autoSpaceDN w:val="0"/>
        <w:adjustRightInd w:val="0"/>
        <w:rPr>
          <w:rFonts w:cs="Arial Narrow"/>
          <w:b/>
          <w:bCs/>
          <w:sz w:val="24"/>
          <w:szCs w:val="24"/>
        </w:rPr>
      </w:pPr>
    </w:p>
    <w:p w14:paraId="1FC7A277" w14:textId="77777777" w:rsidR="00AD7FA0" w:rsidRPr="001D4318" w:rsidRDefault="00AD7FA0" w:rsidP="009D2036">
      <w:pPr>
        <w:autoSpaceDE w:val="0"/>
        <w:autoSpaceDN w:val="0"/>
        <w:adjustRightInd w:val="0"/>
        <w:rPr>
          <w:rFonts w:cs="Arial Narrow"/>
          <w:b/>
          <w:bCs/>
          <w:sz w:val="36"/>
          <w:szCs w:val="36"/>
        </w:rPr>
      </w:pPr>
    </w:p>
    <w:p w14:paraId="48B06999" w14:textId="77777777" w:rsidR="00093C6D" w:rsidRDefault="00093C6D" w:rsidP="009D2036">
      <w:pPr>
        <w:rPr>
          <w:rFonts w:eastAsia="Times New Roman" w:cstheme="majorBidi"/>
          <w:b/>
          <w:color w:val="365F91" w:themeColor="accent1" w:themeShade="BF"/>
          <w:sz w:val="26"/>
          <w:szCs w:val="26"/>
        </w:rPr>
      </w:pPr>
      <w:r>
        <w:br w:type="page"/>
      </w:r>
    </w:p>
    <w:p w14:paraId="32CFFF87" w14:textId="77777777" w:rsidR="00AD7FA0" w:rsidRPr="001D4318" w:rsidRDefault="00AD7FA0" w:rsidP="009D2036">
      <w:pPr>
        <w:pStyle w:val="Heading2"/>
      </w:pPr>
      <w:bookmarkStart w:id="29" w:name="_Toc422139296"/>
      <w:r w:rsidRPr="001D4318">
        <w:lastRenderedPageBreak/>
        <w:t>Snow Disposal</w:t>
      </w:r>
      <w:bookmarkEnd w:id="29"/>
    </w:p>
    <w:p w14:paraId="708ABBED" w14:textId="035F77E4" w:rsidR="00AD7FA0" w:rsidRDefault="00093C6D" w:rsidP="009D2036">
      <w:pPr>
        <w:autoSpaceDE w:val="0"/>
        <w:autoSpaceDN w:val="0"/>
        <w:adjustRightInd w:val="0"/>
        <w:rPr>
          <w:rFonts w:cs="ArialNarrow"/>
          <w:sz w:val="20"/>
          <w:szCs w:val="20"/>
        </w:rPr>
      </w:pPr>
      <w:r w:rsidRPr="00093C6D">
        <w:rPr>
          <w:rFonts w:cs="Arial Narrow"/>
          <w:bCs/>
          <w:sz w:val="20"/>
          <w:szCs w:val="20"/>
        </w:rPr>
        <w:t>Purpose</w:t>
      </w:r>
      <w:r w:rsidR="00AD7FA0" w:rsidRPr="00093C6D">
        <w:rPr>
          <w:rFonts w:cs="Arial Narrow"/>
          <w:bCs/>
          <w:sz w:val="20"/>
          <w:szCs w:val="20"/>
        </w:rPr>
        <w:t>:</w:t>
      </w:r>
      <w:r w:rsidR="00AD7FA0" w:rsidRPr="001D4318">
        <w:rPr>
          <w:rFonts w:cs="Arial Narrow"/>
          <w:b/>
          <w:bCs/>
          <w:sz w:val="24"/>
          <w:szCs w:val="24"/>
        </w:rPr>
        <w:t xml:space="preserve"> </w:t>
      </w:r>
      <w:r w:rsidR="00AD7FA0" w:rsidRPr="001D4318">
        <w:rPr>
          <w:rFonts w:cs="ArialNarrow"/>
          <w:sz w:val="20"/>
          <w:szCs w:val="20"/>
        </w:rPr>
        <w:t xml:space="preserve">To protect </w:t>
      </w:r>
      <w:r w:rsidR="00F068F3">
        <w:rPr>
          <w:rFonts w:cs="ArialNarrow"/>
          <w:sz w:val="20"/>
          <w:szCs w:val="20"/>
        </w:rPr>
        <w:t>stormwater</w:t>
      </w:r>
      <w:r w:rsidR="00AD7FA0" w:rsidRPr="001D4318">
        <w:rPr>
          <w:rFonts w:cs="ArialNarrow"/>
          <w:sz w:val="20"/>
          <w:szCs w:val="20"/>
        </w:rPr>
        <w:t xml:space="preserve"> by minimizing the impact of snow piles </w:t>
      </w:r>
      <w:r w:rsidR="004B4367">
        <w:rPr>
          <w:rFonts w:cs="ArialNarrow"/>
          <w:sz w:val="20"/>
          <w:szCs w:val="20"/>
        </w:rPr>
        <w:t>that</w:t>
      </w:r>
      <w:r w:rsidR="00AD7FA0" w:rsidRPr="001D4318">
        <w:rPr>
          <w:rFonts w:cs="ArialNarrow"/>
          <w:sz w:val="20"/>
          <w:szCs w:val="20"/>
        </w:rPr>
        <w:t xml:space="preserve"> contain sand, salt, and trash and </w:t>
      </w:r>
      <w:r w:rsidR="004B4367">
        <w:rPr>
          <w:rFonts w:cs="ArialNarrow"/>
          <w:sz w:val="20"/>
          <w:szCs w:val="20"/>
        </w:rPr>
        <w:t>that</w:t>
      </w:r>
      <w:r w:rsidR="00AD7FA0" w:rsidRPr="001D4318">
        <w:rPr>
          <w:rFonts w:cs="ArialNarrow"/>
          <w:sz w:val="20"/>
          <w:szCs w:val="20"/>
        </w:rPr>
        <w:t xml:space="preserve"> generate concentrated releases of pollutants during spring snowmelt conditions.</w:t>
      </w:r>
      <w:r w:rsidR="00AD7FA0" w:rsidRPr="001D4318">
        <w:rPr>
          <w:rFonts w:cs="ArialNarrow"/>
          <w:sz w:val="20"/>
          <w:szCs w:val="20"/>
        </w:rPr>
        <w:br/>
      </w:r>
    </w:p>
    <w:p w14:paraId="155863CB" w14:textId="77777777" w:rsidR="00AD7FA0" w:rsidRPr="00345001" w:rsidRDefault="00AD7FA0" w:rsidP="009D2036">
      <w:pPr>
        <w:autoSpaceDE w:val="0"/>
        <w:autoSpaceDN w:val="0"/>
        <w:adjustRightInd w:val="0"/>
        <w:rPr>
          <w:rFonts w:cs="Arial Narrow"/>
          <w:b/>
          <w:bCs/>
        </w:rPr>
      </w:pPr>
      <w:r w:rsidRPr="00345001">
        <w:rPr>
          <w:rFonts w:cs="Arial Narrow"/>
          <w:b/>
          <w:bCs/>
        </w:rPr>
        <w:t>Always:</w:t>
      </w:r>
    </w:p>
    <w:p w14:paraId="7AF91D69" w14:textId="77777777" w:rsidR="00AD7FA0" w:rsidRPr="00345001" w:rsidRDefault="00AD7FA0" w:rsidP="00CF5B97">
      <w:pPr>
        <w:widowControl/>
        <w:numPr>
          <w:ilvl w:val="0"/>
          <w:numId w:val="66"/>
        </w:numPr>
        <w:autoSpaceDE w:val="0"/>
        <w:autoSpaceDN w:val="0"/>
        <w:adjustRightInd w:val="0"/>
        <w:contextualSpacing/>
        <w:rPr>
          <w:rFonts w:cs="Arial"/>
        </w:rPr>
      </w:pPr>
      <w:r w:rsidRPr="00345001">
        <w:rPr>
          <w:rFonts w:cs="Arial"/>
        </w:rPr>
        <w:t>Identify sensitive ecosystems prior to disposal and avoid snow disposal in these areas.</w:t>
      </w:r>
    </w:p>
    <w:p w14:paraId="3F48D151" w14:textId="35A52628" w:rsidR="00AA2CEF" w:rsidRPr="00345001" w:rsidRDefault="00AD7FA0" w:rsidP="00CF5B97">
      <w:pPr>
        <w:widowControl/>
        <w:numPr>
          <w:ilvl w:val="0"/>
          <w:numId w:val="66"/>
        </w:numPr>
        <w:autoSpaceDE w:val="0"/>
        <w:autoSpaceDN w:val="0"/>
        <w:adjustRightInd w:val="0"/>
        <w:contextualSpacing/>
        <w:rPr>
          <w:rFonts w:cs="Arial Narrow"/>
          <w:b/>
          <w:bCs/>
        </w:rPr>
      </w:pPr>
      <w:r w:rsidRPr="00345001">
        <w:rPr>
          <w:rFonts w:cs="Arial"/>
        </w:rPr>
        <w:t>Clear all debris in snow storage area and properly dispose</w:t>
      </w:r>
      <w:r w:rsidR="000A51B0" w:rsidRPr="00345001">
        <w:rPr>
          <w:rFonts w:cs="Arial"/>
        </w:rPr>
        <w:t xml:space="preserve"> of </w:t>
      </w:r>
      <w:r w:rsidR="004B4367" w:rsidRPr="00345001">
        <w:rPr>
          <w:rFonts w:cs="Arial"/>
        </w:rPr>
        <w:t xml:space="preserve">it </w:t>
      </w:r>
      <w:r w:rsidRPr="00345001">
        <w:rPr>
          <w:rFonts w:cs="Arial"/>
        </w:rPr>
        <w:t xml:space="preserve">immediately after snowmelt occurs each year </w:t>
      </w:r>
      <w:r w:rsidR="004B4367" w:rsidRPr="00345001">
        <w:rPr>
          <w:rFonts w:cs="Arial"/>
        </w:rPr>
        <w:t xml:space="preserve">that </w:t>
      </w:r>
      <w:r w:rsidRPr="00345001">
        <w:rPr>
          <w:rFonts w:cs="Arial"/>
        </w:rPr>
        <w:t>the storage area is in use.</w:t>
      </w:r>
    </w:p>
    <w:p w14:paraId="3CDB4161" w14:textId="0C3A4CF8" w:rsidR="00AD7FA0" w:rsidRPr="00345001" w:rsidRDefault="00AA2CEF" w:rsidP="00AA2CEF">
      <w:pPr>
        <w:widowControl/>
        <w:autoSpaceDE w:val="0"/>
        <w:autoSpaceDN w:val="0"/>
        <w:adjustRightInd w:val="0"/>
        <w:contextualSpacing/>
        <w:rPr>
          <w:rFonts w:cs="Arial Narrow"/>
          <w:b/>
          <w:bCs/>
        </w:rPr>
      </w:pPr>
      <w:r w:rsidRPr="00345001">
        <w:rPr>
          <w:rFonts w:cs="Arial"/>
        </w:rPr>
        <w:br/>
      </w:r>
      <w:r w:rsidR="00AD7FA0" w:rsidRPr="00345001">
        <w:rPr>
          <w:rFonts w:cs="Arial Narrow"/>
          <w:b/>
          <w:bCs/>
        </w:rPr>
        <w:t>Whenever Possible:</w:t>
      </w:r>
    </w:p>
    <w:p w14:paraId="4267F583" w14:textId="77777777" w:rsidR="00AD7FA0" w:rsidRPr="00345001" w:rsidRDefault="00AD7FA0" w:rsidP="00CF5B97">
      <w:pPr>
        <w:widowControl/>
        <w:numPr>
          <w:ilvl w:val="0"/>
          <w:numId w:val="65"/>
        </w:numPr>
        <w:autoSpaceDE w:val="0"/>
        <w:autoSpaceDN w:val="0"/>
        <w:adjustRightInd w:val="0"/>
        <w:contextualSpacing/>
        <w:rPr>
          <w:rFonts w:cs="Arial"/>
        </w:rPr>
      </w:pPr>
      <w:r w:rsidRPr="00345001">
        <w:rPr>
          <w:rFonts w:cs="Arial"/>
        </w:rPr>
        <w:t>Select storage locations that do not drain into surface waters and where environmental impacts of spring melt are minimal.</w:t>
      </w:r>
    </w:p>
    <w:p w14:paraId="35D1F98C" w14:textId="77777777" w:rsidR="00653296" w:rsidRPr="00345001" w:rsidRDefault="00AD7FA0" w:rsidP="00CF5B97">
      <w:pPr>
        <w:widowControl/>
        <w:numPr>
          <w:ilvl w:val="0"/>
          <w:numId w:val="66"/>
        </w:numPr>
        <w:autoSpaceDE w:val="0"/>
        <w:autoSpaceDN w:val="0"/>
        <w:adjustRightInd w:val="0"/>
        <w:contextualSpacing/>
        <w:rPr>
          <w:rFonts w:cs="Arial"/>
        </w:rPr>
      </w:pPr>
      <w:r w:rsidRPr="00345001">
        <w:rPr>
          <w:rFonts w:cs="Arial"/>
        </w:rPr>
        <w:t>Store snow on areas that are well above the groundwater table on a flat, vegetated slope.</w:t>
      </w:r>
    </w:p>
    <w:p w14:paraId="09F865E9" w14:textId="148A772B" w:rsidR="00653296" w:rsidRPr="00345001" w:rsidRDefault="00653296" w:rsidP="00CF5B97">
      <w:pPr>
        <w:widowControl/>
        <w:numPr>
          <w:ilvl w:val="0"/>
          <w:numId w:val="66"/>
        </w:numPr>
        <w:autoSpaceDE w:val="0"/>
        <w:autoSpaceDN w:val="0"/>
        <w:adjustRightInd w:val="0"/>
        <w:contextualSpacing/>
        <w:rPr>
          <w:rFonts w:cs="Arial"/>
        </w:rPr>
      </w:pPr>
      <w:r w:rsidRPr="00345001">
        <w:rPr>
          <w:rFonts w:cs="Arial"/>
        </w:rPr>
        <w:t>Store snow at least 25 feet from the high water mark of a surface water.</w:t>
      </w:r>
    </w:p>
    <w:p w14:paraId="196A52F2" w14:textId="77777777" w:rsidR="00653296" w:rsidRPr="00345001" w:rsidRDefault="00653296" w:rsidP="00CF5B97">
      <w:pPr>
        <w:widowControl/>
        <w:numPr>
          <w:ilvl w:val="0"/>
          <w:numId w:val="66"/>
        </w:numPr>
        <w:autoSpaceDE w:val="0"/>
        <w:autoSpaceDN w:val="0"/>
        <w:adjustRightInd w:val="0"/>
        <w:contextualSpacing/>
        <w:rPr>
          <w:rFonts w:cs="Arial"/>
        </w:rPr>
      </w:pPr>
      <w:r w:rsidRPr="00345001">
        <w:rPr>
          <w:rFonts w:cs="Arial"/>
        </w:rPr>
        <w:t>Store snow at least 75 feet from any private water supply, at least 200 feet from any community water supply, and at least 400 feet from any municipal wells.</w:t>
      </w:r>
    </w:p>
    <w:p w14:paraId="1EFCC357" w14:textId="77777777" w:rsidR="00653296" w:rsidRPr="00345001" w:rsidRDefault="00653296" w:rsidP="00CF5B97">
      <w:pPr>
        <w:widowControl/>
        <w:numPr>
          <w:ilvl w:val="0"/>
          <w:numId w:val="66"/>
        </w:numPr>
        <w:autoSpaceDE w:val="0"/>
        <w:autoSpaceDN w:val="0"/>
        <w:adjustRightInd w:val="0"/>
        <w:contextualSpacing/>
        <w:rPr>
          <w:rFonts w:cs="Arial"/>
        </w:rPr>
      </w:pPr>
      <w:r w:rsidRPr="00345001">
        <w:rPr>
          <w:rFonts w:cs="Arial"/>
        </w:rPr>
        <w:t>Install a double row of silt fence or equivalent barrier securely between the snow storage area and the high water mark, and inspect periodically throughout the winter season.</w:t>
      </w:r>
    </w:p>
    <w:p w14:paraId="61DEA7A3" w14:textId="77777777" w:rsidR="00653296" w:rsidRPr="00345001" w:rsidRDefault="00653296" w:rsidP="00CF5B97">
      <w:pPr>
        <w:widowControl/>
        <w:numPr>
          <w:ilvl w:val="0"/>
          <w:numId w:val="66"/>
        </w:numPr>
        <w:autoSpaceDE w:val="0"/>
        <w:autoSpaceDN w:val="0"/>
        <w:adjustRightInd w:val="0"/>
        <w:contextualSpacing/>
        <w:rPr>
          <w:rFonts w:cs="Arial"/>
        </w:rPr>
      </w:pPr>
      <w:r w:rsidRPr="00345001">
        <w:rPr>
          <w:rFonts w:cs="Arial"/>
        </w:rPr>
        <w:t>Clear debris in storage area each year prior to snow storage use.</w:t>
      </w:r>
    </w:p>
    <w:p w14:paraId="77AF0DFE" w14:textId="77777777" w:rsidR="00AD7FA0" w:rsidRPr="00093C6D" w:rsidRDefault="00AD7FA0" w:rsidP="00CF5B97">
      <w:pPr>
        <w:widowControl/>
        <w:numPr>
          <w:ilvl w:val="0"/>
          <w:numId w:val="65"/>
        </w:numPr>
        <w:autoSpaceDE w:val="0"/>
        <w:autoSpaceDN w:val="0"/>
        <w:adjustRightInd w:val="0"/>
        <w:contextualSpacing/>
        <w:rPr>
          <w:rFonts w:cs="Arial"/>
        </w:rPr>
      </w:pPr>
      <w:r w:rsidRPr="00093C6D">
        <w:rPr>
          <w:rFonts w:cs="Arial"/>
        </w:rPr>
        <w:t>Avoid disposal on pavement, concrete, and other impervious surfaces.</w:t>
      </w:r>
    </w:p>
    <w:p w14:paraId="11B8AF67" w14:textId="59DA707D" w:rsidR="00AD7FA0" w:rsidRPr="00093C6D" w:rsidRDefault="00AD7FA0" w:rsidP="00CF5B97">
      <w:pPr>
        <w:widowControl/>
        <w:numPr>
          <w:ilvl w:val="0"/>
          <w:numId w:val="65"/>
        </w:numPr>
        <w:autoSpaceDE w:val="0"/>
        <w:autoSpaceDN w:val="0"/>
        <w:adjustRightInd w:val="0"/>
        <w:contextualSpacing/>
        <w:rPr>
          <w:rFonts w:cs="Arial"/>
        </w:rPr>
      </w:pPr>
      <w:r w:rsidRPr="00093C6D">
        <w:rPr>
          <w:rFonts w:cs="Arial"/>
        </w:rPr>
        <w:t>Do not pile snow in wooded areas, around trees</w:t>
      </w:r>
      <w:r w:rsidR="000A51B0">
        <w:rPr>
          <w:rFonts w:cs="Arial"/>
        </w:rPr>
        <w:t>,</w:t>
      </w:r>
      <w:r w:rsidRPr="00093C6D">
        <w:rPr>
          <w:rFonts w:cs="Arial"/>
        </w:rPr>
        <w:t xml:space="preserve"> or in vegetative buffers.</w:t>
      </w:r>
    </w:p>
    <w:p w14:paraId="752DCC12" w14:textId="77777777" w:rsidR="00AD7FA0" w:rsidRPr="00093C6D" w:rsidRDefault="00AD7FA0" w:rsidP="00CF5B97">
      <w:pPr>
        <w:widowControl/>
        <w:numPr>
          <w:ilvl w:val="0"/>
          <w:numId w:val="65"/>
        </w:numPr>
        <w:autoSpaceDE w:val="0"/>
        <w:autoSpaceDN w:val="0"/>
        <w:adjustRightInd w:val="0"/>
        <w:contextualSpacing/>
        <w:rPr>
          <w:rFonts w:cs="Arial"/>
        </w:rPr>
      </w:pPr>
      <w:r w:rsidRPr="00093C6D">
        <w:rPr>
          <w:rFonts w:cs="Arial"/>
        </w:rPr>
        <w:t>Divert run-on of water from areas outside the snow piles.</w:t>
      </w:r>
    </w:p>
    <w:p w14:paraId="78FABD94" w14:textId="32355380" w:rsidR="00AD7FA0" w:rsidRPr="00093C6D" w:rsidRDefault="00AD7FA0" w:rsidP="00CF5B97">
      <w:pPr>
        <w:widowControl/>
        <w:numPr>
          <w:ilvl w:val="0"/>
          <w:numId w:val="65"/>
        </w:numPr>
        <w:autoSpaceDE w:val="0"/>
        <w:autoSpaceDN w:val="0"/>
        <w:adjustRightInd w:val="0"/>
        <w:contextualSpacing/>
        <w:rPr>
          <w:rFonts w:cs="Arial"/>
        </w:rPr>
      </w:pPr>
      <w:r w:rsidRPr="00093C6D">
        <w:rPr>
          <w:rFonts w:cs="Arial"/>
        </w:rPr>
        <w:t>Use less harmful deicers such as calcium magnesium acetate, potassium acetate, or organic deicers.</w:t>
      </w:r>
      <w:r w:rsidRPr="00093C6D">
        <w:rPr>
          <w:rFonts w:cs="ArialNarrow"/>
        </w:rPr>
        <w:br/>
      </w:r>
    </w:p>
    <w:p w14:paraId="4647DE76" w14:textId="77777777" w:rsidR="00AD7FA0" w:rsidRPr="00093C6D" w:rsidRDefault="00AD7FA0" w:rsidP="009D2036">
      <w:pPr>
        <w:autoSpaceDE w:val="0"/>
        <w:autoSpaceDN w:val="0"/>
        <w:adjustRightInd w:val="0"/>
        <w:rPr>
          <w:rFonts w:cs="Arial Narrow"/>
          <w:b/>
          <w:bCs/>
        </w:rPr>
      </w:pPr>
      <w:r w:rsidRPr="00093C6D">
        <w:rPr>
          <w:rFonts w:cs="Arial Narrow"/>
          <w:b/>
          <w:bCs/>
        </w:rPr>
        <w:t>Never:</w:t>
      </w:r>
    </w:p>
    <w:p w14:paraId="4E2E2CE8" w14:textId="77777777" w:rsidR="00AD7FA0" w:rsidRPr="00093C6D" w:rsidRDefault="00AD7FA0" w:rsidP="00CF5B97">
      <w:pPr>
        <w:widowControl/>
        <w:numPr>
          <w:ilvl w:val="0"/>
          <w:numId w:val="64"/>
        </w:numPr>
        <w:autoSpaceDE w:val="0"/>
        <w:autoSpaceDN w:val="0"/>
        <w:adjustRightInd w:val="0"/>
        <w:contextualSpacing/>
        <w:rPr>
          <w:rFonts w:cs="Arial"/>
        </w:rPr>
      </w:pPr>
      <w:r w:rsidRPr="00093C6D">
        <w:rPr>
          <w:rFonts w:cs="Arial"/>
        </w:rPr>
        <w:t>Never dispose of snow in wetlands, lakes, streams, rivers, shellfish beds, or mudflats, or near drinking water sources.</w:t>
      </w:r>
    </w:p>
    <w:p w14:paraId="5C7DAA87" w14:textId="161BFFBD" w:rsidR="00AD7FA0" w:rsidRPr="00F9194E" w:rsidRDefault="00AD7FA0" w:rsidP="00CF5B97">
      <w:pPr>
        <w:widowControl/>
        <w:numPr>
          <w:ilvl w:val="0"/>
          <w:numId w:val="64"/>
        </w:numPr>
        <w:autoSpaceDE w:val="0"/>
        <w:autoSpaceDN w:val="0"/>
        <w:adjustRightInd w:val="0"/>
        <w:contextualSpacing/>
        <w:rPr>
          <w:rFonts w:cs="ArialNarrow"/>
        </w:rPr>
      </w:pPr>
      <w:r w:rsidRPr="00093C6D">
        <w:rPr>
          <w:rFonts w:cs="Arial"/>
        </w:rPr>
        <w:t xml:space="preserve">Never store snow in well-head protection </w:t>
      </w:r>
      <w:r w:rsidRPr="000A51B0">
        <w:rPr>
          <w:rFonts w:cs="Arial"/>
        </w:rPr>
        <w:t>areas</w:t>
      </w:r>
      <w:r w:rsidR="000A51B0" w:rsidRPr="000A51B0">
        <w:rPr>
          <w:rFonts w:cs="Arial"/>
        </w:rPr>
        <w:t>.</w:t>
      </w:r>
      <w:r w:rsidRPr="00093C6D">
        <w:rPr>
          <w:rFonts w:cs="Arial"/>
        </w:rPr>
        <w:t xml:space="preserve"> </w:t>
      </w:r>
      <w:r w:rsidRPr="00093C6D">
        <w:rPr>
          <w:rFonts w:cs="ArialNarrow"/>
        </w:rPr>
        <w:br/>
      </w:r>
    </w:p>
    <w:p w14:paraId="5C03EC9C" w14:textId="77777777" w:rsidR="00AD7FA0" w:rsidRPr="00F9194E" w:rsidRDefault="00AD7FA0" w:rsidP="009D2036">
      <w:pPr>
        <w:autoSpaceDE w:val="0"/>
        <w:autoSpaceDN w:val="0"/>
        <w:adjustRightInd w:val="0"/>
        <w:rPr>
          <w:rFonts w:cs="Arial Narrow"/>
          <w:b/>
          <w:bCs/>
        </w:rPr>
      </w:pPr>
      <w:r w:rsidRPr="00F9194E">
        <w:rPr>
          <w:rFonts w:cs="Arial Narrow"/>
          <w:b/>
          <w:bCs/>
        </w:rPr>
        <w:t>Related Guidance:</w:t>
      </w:r>
    </w:p>
    <w:p w14:paraId="12DF129D" w14:textId="67616FF0" w:rsidR="00AD7FA0" w:rsidRPr="00F9194E" w:rsidRDefault="00AD7FA0" w:rsidP="009D2036">
      <w:pPr>
        <w:autoSpaceDE w:val="0"/>
        <w:autoSpaceDN w:val="0"/>
        <w:adjustRightInd w:val="0"/>
        <w:rPr>
          <w:rFonts w:cs="ArialNarrow"/>
        </w:rPr>
      </w:pPr>
      <w:r w:rsidRPr="00F9194E">
        <w:rPr>
          <w:rFonts w:cs="ArialNarrow"/>
        </w:rPr>
        <w:t xml:space="preserve">NHDES Environmental </w:t>
      </w:r>
      <w:r w:rsidR="00F9194E">
        <w:rPr>
          <w:rFonts w:cs="ArialNarrow"/>
        </w:rPr>
        <w:t>F</w:t>
      </w:r>
      <w:r w:rsidRPr="00F9194E">
        <w:rPr>
          <w:rFonts w:cs="ArialNarrow"/>
        </w:rPr>
        <w:t xml:space="preserve">act </w:t>
      </w:r>
      <w:r w:rsidR="00F9194E">
        <w:rPr>
          <w:rFonts w:cs="ArialNarrow"/>
        </w:rPr>
        <w:t>S</w:t>
      </w:r>
      <w:r w:rsidRPr="00F9194E">
        <w:rPr>
          <w:rFonts w:cs="ArialNarrow"/>
        </w:rPr>
        <w:t>heet:</w:t>
      </w:r>
      <w:r w:rsidR="00F9194E">
        <w:rPr>
          <w:rFonts w:cs="ArialNarrow"/>
        </w:rPr>
        <w:t xml:space="preserve"> </w:t>
      </w:r>
      <w:r w:rsidRPr="00F9194E">
        <w:rPr>
          <w:rFonts w:cs="ArialNarrow"/>
        </w:rPr>
        <w:t>WMB-3 Snow Disposal Guideline</w:t>
      </w:r>
    </w:p>
    <w:p w14:paraId="12D9D8D2" w14:textId="77777777" w:rsidR="00AD7FA0" w:rsidRPr="00F9194E" w:rsidRDefault="00AD7FA0" w:rsidP="009D2036">
      <w:pPr>
        <w:autoSpaceDE w:val="0"/>
        <w:autoSpaceDN w:val="0"/>
        <w:adjustRightInd w:val="0"/>
        <w:rPr>
          <w:rFonts w:cs="ArialNarrow"/>
        </w:rPr>
      </w:pPr>
      <w:r w:rsidRPr="00F9194E">
        <w:rPr>
          <w:rFonts w:cs="ArialNarrow"/>
        </w:rPr>
        <w:t>NHDES BMPs to Control Nonpoint Source Pollution</w:t>
      </w:r>
    </w:p>
    <w:p w14:paraId="4A5FA437" w14:textId="77777777" w:rsidR="00AD7FA0" w:rsidRPr="001D4318" w:rsidRDefault="00AD7FA0" w:rsidP="009D2036">
      <w:pPr>
        <w:autoSpaceDE w:val="0"/>
        <w:autoSpaceDN w:val="0"/>
        <w:adjustRightInd w:val="0"/>
        <w:rPr>
          <w:rFonts w:cs="Arial Narrow"/>
          <w:b/>
          <w:bCs/>
          <w:sz w:val="36"/>
          <w:szCs w:val="36"/>
        </w:rPr>
      </w:pPr>
    </w:p>
    <w:p w14:paraId="522BA719" w14:textId="77777777" w:rsidR="00AD7FA0" w:rsidRPr="001D4318" w:rsidRDefault="00AD7FA0" w:rsidP="009D2036">
      <w:pPr>
        <w:autoSpaceDE w:val="0"/>
        <w:autoSpaceDN w:val="0"/>
        <w:adjustRightInd w:val="0"/>
        <w:rPr>
          <w:rFonts w:cs="Arial Narrow"/>
          <w:b/>
          <w:bCs/>
          <w:sz w:val="36"/>
          <w:szCs w:val="36"/>
        </w:rPr>
      </w:pPr>
    </w:p>
    <w:p w14:paraId="6FB6511B" w14:textId="77777777" w:rsidR="00AD7FA0" w:rsidRPr="001D4318" w:rsidRDefault="00AD7FA0" w:rsidP="009D2036">
      <w:pPr>
        <w:autoSpaceDE w:val="0"/>
        <w:autoSpaceDN w:val="0"/>
        <w:adjustRightInd w:val="0"/>
        <w:rPr>
          <w:rFonts w:cs="Arial Narrow"/>
          <w:b/>
          <w:bCs/>
          <w:sz w:val="36"/>
          <w:szCs w:val="36"/>
        </w:rPr>
      </w:pPr>
    </w:p>
    <w:p w14:paraId="40526FA5" w14:textId="77777777" w:rsidR="00AD7FA0" w:rsidRPr="001D4318" w:rsidRDefault="00AD7FA0" w:rsidP="009D2036">
      <w:pPr>
        <w:autoSpaceDE w:val="0"/>
        <w:autoSpaceDN w:val="0"/>
        <w:adjustRightInd w:val="0"/>
        <w:rPr>
          <w:rFonts w:cs="Arial Narrow"/>
          <w:b/>
          <w:bCs/>
          <w:sz w:val="36"/>
          <w:szCs w:val="36"/>
        </w:rPr>
      </w:pPr>
    </w:p>
    <w:p w14:paraId="3591EA14" w14:textId="77777777" w:rsidR="00AD7FA0" w:rsidRPr="001D4318" w:rsidRDefault="00AD7FA0" w:rsidP="009D2036">
      <w:pPr>
        <w:autoSpaceDE w:val="0"/>
        <w:autoSpaceDN w:val="0"/>
        <w:adjustRightInd w:val="0"/>
        <w:rPr>
          <w:rFonts w:cs="Arial Narrow"/>
          <w:b/>
          <w:bCs/>
          <w:sz w:val="36"/>
          <w:szCs w:val="36"/>
        </w:rPr>
      </w:pPr>
    </w:p>
    <w:p w14:paraId="39CDD2A3" w14:textId="77777777" w:rsidR="00AD7FA0" w:rsidRPr="001D4318" w:rsidRDefault="00AD7FA0" w:rsidP="009D2036">
      <w:pPr>
        <w:autoSpaceDE w:val="0"/>
        <w:autoSpaceDN w:val="0"/>
        <w:adjustRightInd w:val="0"/>
        <w:rPr>
          <w:rFonts w:cs="Arial Narrow"/>
          <w:b/>
          <w:bCs/>
          <w:sz w:val="36"/>
          <w:szCs w:val="36"/>
        </w:rPr>
      </w:pPr>
    </w:p>
    <w:p w14:paraId="28169B19" w14:textId="77777777" w:rsidR="00AD7FA0" w:rsidRPr="001D4318" w:rsidRDefault="00AD7FA0" w:rsidP="009D2036">
      <w:pPr>
        <w:autoSpaceDE w:val="0"/>
        <w:autoSpaceDN w:val="0"/>
        <w:adjustRightInd w:val="0"/>
        <w:rPr>
          <w:rFonts w:cs="Arial Narrow"/>
          <w:b/>
          <w:bCs/>
          <w:sz w:val="36"/>
          <w:szCs w:val="36"/>
        </w:rPr>
      </w:pPr>
    </w:p>
    <w:p w14:paraId="4B509125" w14:textId="77777777" w:rsidR="00B6212A" w:rsidRDefault="00B6212A">
      <w:pPr>
        <w:rPr>
          <w:rStyle w:val="BodyTextChar"/>
          <w:rFonts w:asciiTheme="minorHAnsi" w:eastAsiaTheme="minorHAnsi" w:hAnsiTheme="minorHAnsi" w:cstheme="majorBidi"/>
          <w:b/>
          <w:color w:val="365F91" w:themeColor="accent1" w:themeShade="BF"/>
          <w:sz w:val="26"/>
          <w:szCs w:val="26"/>
        </w:rPr>
      </w:pPr>
      <w:r>
        <w:rPr>
          <w:rStyle w:val="BodyTextChar"/>
          <w:rFonts w:asciiTheme="minorHAnsi" w:eastAsiaTheme="minorHAnsi" w:hAnsiTheme="minorHAnsi"/>
        </w:rPr>
        <w:br w:type="page"/>
      </w:r>
    </w:p>
    <w:p w14:paraId="5F081086" w14:textId="09E257D7" w:rsidR="00F4224B" w:rsidRPr="00F9194E" w:rsidRDefault="00551427" w:rsidP="00F4224B">
      <w:pPr>
        <w:pStyle w:val="Heading2"/>
        <w:rPr>
          <w:rFonts w:cs="Arial Narrow"/>
          <w:bCs/>
        </w:rPr>
      </w:pPr>
      <w:bookmarkStart w:id="30" w:name="_Toc422139297"/>
      <w:r w:rsidRPr="00F9194E">
        <w:rPr>
          <w:rStyle w:val="BodyTextChar"/>
          <w:rFonts w:asciiTheme="minorHAnsi" w:eastAsiaTheme="minorHAnsi" w:hAnsiTheme="minorHAnsi"/>
        </w:rPr>
        <w:lastRenderedPageBreak/>
        <w:t>Deicing Material Storage</w:t>
      </w:r>
      <w:bookmarkEnd w:id="30"/>
    </w:p>
    <w:p w14:paraId="30F13437" w14:textId="55029176" w:rsidR="00AD7FA0" w:rsidRPr="00B6212A" w:rsidRDefault="00551427" w:rsidP="00F4224B">
      <w:pPr>
        <w:rPr>
          <w:rFonts w:cs="Arial Narrow"/>
          <w:b/>
          <w:bCs/>
          <w:sz w:val="20"/>
          <w:szCs w:val="20"/>
        </w:rPr>
      </w:pPr>
      <w:r w:rsidRPr="00B6212A">
        <w:rPr>
          <w:rFonts w:cs="Arial Narrow"/>
          <w:bCs/>
          <w:sz w:val="20"/>
          <w:szCs w:val="20"/>
        </w:rPr>
        <w:t xml:space="preserve">Purpose: </w:t>
      </w:r>
      <w:r w:rsidR="00AD7FA0" w:rsidRPr="00B6212A">
        <w:rPr>
          <w:sz w:val="20"/>
          <w:szCs w:val="20"/>
        </w:rPr>
        <w:t xml:space="preserve">To protect </w:t>
      </w:r>
      <w:r w:rsidR="00F068F3" w:rsidRPr="00B6212A">
        <w:rPr>
          <w:sz w:val="20"/>
          <w:szCs w:val="20"/>
        </w:rPr>
        <w:t>stormwater</w:t>
      </w:r>
      <w:r w:rsidR="00AD7FA0" w:rsidRPr="00B6212A">
        <w:rPr>
          <w:sz w:val="20"/>
          <w:szCs w:val="20"/>
        </w:rPr>
        <w:t xml:space="preserve"> by properly storing deicing materials. Sand, salt</w:t>
      </w:r>
      <w:r w:rsidR="00F068F3" w:rsidRPr="00B6212A">
        <w:rPr>
          <w:sz w:val="20"/>
          <w:szCs w:val="20"/>
        </w:rPr>
        <w:t>,</w:t>
      </w:r>
      <w:r w:rsidR="00AD7FA0" w:rsidRPr="00B6212A">
        <w:rPr>
          <w:sz w:val="20"/>
          <w:szCs w:val="20"/>
        </w:rPr>
        <w:t xml:space="preserve"> and other deicing materials used during winter can be transported by runoff into the storm drain system and eventually into waterbodies if not stored properly.</w:t>
      </w:r>
    </w:p>
    <w:p w14:paraId="306CFC0C" w14:textId="77777777" w:rsidR="00AD7FA0" w:rsidRPr="001D4318" w:rsidRDefault="00AD7FA0" w:rsidP="009D2036">
      <w:pPr>
        <w:autoSpaceDE w:val="0"/>
        <w:autoSpaceDN w:val="0"/>
        <w:adjustRightInd w:val="0"/>
        <w:rPr>
          <w:rFonts w:cs="ArialNarrow"/>
          <w:sz w:val="20"/>
          <w:szCs w:val="20"/>
        </w:rPr>
      </w:pPr>
    </w:p>
    <w:p w14:paraId="600E1892" w14:textId="77777777" w:rsidR="00AD7FA0" w:rsidRPr="009A52DD" w:rsidRDefault="00AD7FA0" w:rsidP="009D2036">
      <w:pPr>
        <w:autoSpaceDE w:val="0"/>
        <w:autoSpaceDN w:val="0"/>
        <w:adjustRightInd w:val="0"/>
        <w:rPr>
          <w:rFonts w:cs="Arial Narrow"/>
          <w:b/>
          <w:bCs/>
        </w:rPr>
      </w:pPr>
      <w:r w:rsidRPr="009A52DD">
        <w:rPr>
          <w:rFonts w:cs="Arial Narrow"/>
          <w:b/>
          <w:bCs/>
        </w:rPr>
        <w:t>Always:</w:t>
      </w:r>
    </w:p>
    <w:p w14:paraId="17D18C6E" w14:textId="77777777" w:rsidR="00AD7FA0" w:rsidRPr="009A52DD" w:rsidRDefault="00AD7FA0" w:rsidP="00CF5B97">
      <w:pPr>
        <w:widowControl/>
        <w:numPr>
          <w:ilvl w:val="0"/>
          <w:numId w:val="70"/>
        </w:numPr>
        <w:autoSpaceDE w:val="0"/>
        <w:autoSpaceDN w:val="0"/>
        <w:adjustRightInd w:val="0"/>
        <w:contextualSpacing/>
        <w:rPr>
          <w:rFonts w:cs="Arial"/>
        </w:rPr>
      </w:pPr>
      <w:r w:rsidRPr="009A52DD">
        <w:rPr>
          <w:rFonts w:cs="Arial"/>
        </w:rPr>
        <w:t>Locate sand/salt piles and deicing fluid tanks on flat, impervious sites that are easily protected from overland runoff and away from surface waters.</w:t>
      </w:r>
    </w:p>
    <w:p w14:paraId="5D05274F" w14:textId="5C59333A" w:rsidR="00AD7FA0" w:rsidRPr="009A52DD" w:rsidRDefault="00AD7FA0" w:rsidP="00CF5B97">
      <w:pPr>
        <w:widowControl/>
        <w:numPr>
          <w:ilvl w:val="0"/>
          <w:numId w:val="70"/>
        </w:numPr>
        <w:autoSpaceDE w:val="0"/>
        <w:autoSpaceDN w:val="0"/>
        <w:adjustRightInd w:val="0"/>
        <w:contextualSpacing/>
        <w:rPr>
          <w:rFonts w:cs="ArialNarrow"/>
        </w:rPr>
      </w:pPr>
      <w:r w:rsidRPr="009A52DD">
        <w:rPr>
          <w:rFonts w:cs="Arial"/>
        </w:rPr>
        <w:t xml:space="preserve">Cover sand/salt and salt piles with a </w:t>
      </w:r>
      <w:r w:rsidR="009943E4" w:rsidRPr="009A52DD">
        <w:rPr>
          <w:rFonts w:cs="Arial"/>
        </w:rPr>
        <w:t xml:space="preserve">polyethylene </w:t>
      </w:r>
      <w:r w:rsidRPr="009A52DD">
        <w:rPr>
          <w:rFonts w:cs="Arial"/>
        </w:rPr>
        <w:t xml:space="preserve">tarp </w:t>
      </w:r>
      <w:r w:rsidRPr="009A52DD">
        <w:rPr>
          <w:rFonts w:cs="ArialNarrow"/>
        </w:rPr>
        <w:t>when indoor storage facilities are not available.</w:t>
      </w:r>
    </w:p>
    <w:p w14:paraId="29C1E940" w14:textId="77777777" w:rsidR="00AD7FA0" w:rsidRPr="009A52DD" w:rsidRDefault="00AD7FA0" w:rsidP="009D2036">
      <w:pPr>
        <w:autoSpaceDE w:val="0"/>
        <w:autoSpaceDN w:val="0"/>
        <w:adjustRightInd w:val="0"/>
        <w:rPr>
          <w:rFonts w:cs="Arial Narrow"/>
          <w:b/>
          <w:bCs/>
        </w:rPr>
      </w:pPr>
      <w:r w:rsidRPr="009A52DD">
        <w:rPr>
          <w:rFonts w:cs="Arial Narrow"/>
          <w:b/>
          <w:bCs/>
        </w:rPr>
        <w:br/>
        <w:t>Whenever Possible:</w:t>
      </w:r>
    </w:p>
    <w:p w14:paraId="0F1E1724" w14:textId="77777777" w:rsidR="00AD7FA0" w:rsidRPr="009A52DD" w:rsidRDefault="00AD7FA0" w:rsidP="00CF5B97">
      <w:pPr>
        <w:widowControl/>
        <w:numPr>
          <w:ilvl w:val="0"/>
          <w:numId w:val="71"/>
        </w:numPr>
        <w:autoSpaceDE w:val="0"/>
        <w:autoSpaceDN w:val="0"/>
        <w:adjustRightInd w:val="0"/>
        <w:contextualSpacing/>
        <w:rPr>
          <w:rFonts w:cs="Arial"/>
        </w:rPr>
      </w:pPr>
      <w:r w:rsidRPr="009A52DD">
        <w:rPr>
          <w:rFonts w:cs="Arial"/>
        </w:rPr>
        <w:t>Contain wash water from trucks used for salting and sanding in a holding tank for disposal or discharge into sanitary sewers.</w:t>
      </w:r>
    </w:p>
    <w:p w14:paraId="106A8038" w14:textId="77777777" w:rsidR="00AD7FA0" w:rsidRPr="009A52DD" w:rsidRDefault="00AD7FA0" w:rsidP="00CF5B97">
      <w:pPr>
        <w:widowControl/>
        <w:numPr>
          <w:ilvl w:val="0"/>
          <w:numId w:val="71"/>
        </w:numPr>
        <w:autoSpaceDE w:val="0"/>
        <w:autoSpaceDN w:val="0"/>
        <w:adjustRightInd w:val="0"/>
        <w:contextualSpacing/>
        <w:rPr>
          <w:rFonts w:cs="Arial"/>
        </w:rPr>
      </w:pPr>
      <w:r w:rsidRPr="009A52DD">
        <w:rPr>
          <w:rFonts w:cs="Arial"/>
        </w:rPr>
        <w:t>Allow rinse water/melt water to drain into vegetated buffers (away from storm drains).</w:t>
      </w:r>
    </w:p>
    <w:p w14:paraId="60C5AA66" w14:textId="650F1A14" w:rsidR="00AD7FA0" w:rsidRPr="009A52DD" w:rsidRDefault="00AD7FA0" w:rsidP="00CF5B97">
      <w:pPr>
        <w:widowControl/>
        <w:numPr>
          <w:ilvl w:val="0"/>
          <w:numId w:val="71"/>
        </w:numPr>
        <w:autoSpaceDE w:val="0"/>
        <w:autoSpaceDN w:val="0"/>
        <w:adjustRightInd w:val="0"/>
        <w:contextualSpacing/>
        <w:rPr>
          <w:rFonts w:cs="Arial"/>
        </w:rPr>
      </w:pPr>
      <w:r w:rsidRPr="009A52DD">
        <w:rPr>
          <w:rFonts w:cs="Arial"/>
        </w:rPr>
        <w:t>Locate deicing material stockpiles and tanks at least 100 feet from streams and floodplains.</w:t>
      </w:r>
    </w:p>
    <w:p w14:paraId="1A2704E4" w14:textId="0F68523A" w:rsidR="00AD7FA0" w:rsidRPr="009A52DD" w:rsidRDefault="00AD7FA0" w:rsidP="00CF5B97">
      <w:pPr>
        <w:widowControl/>
        <w:numPr>
          <w:ilvl w:val="0"/>
          <w:numId w:val="71"/>
        </w:numPr>
        <w:autoSpaceDE w:val="0"/>
        <w:autoSpaceDN w:val="0"/>
        <w:adjustRightInd w:val="0"/>
        <w:contextualSpacing/>
        <w:rPr>
          <w:rFonts w:cs="Arial"/>
        </w:rPr>
      </w:pPr>
      <w:r w:rsidRPr="009A52DD">
        <w:rPr>
          <w:rFonts w:cs="Arial"/>
        </w:rPr>
        <w:t xml:space="preserve">Contain </w:t>
      </w:r>
      <w:r w:rsidR="00F068F3">
        <w:rPr>
          <w:rFonts w:cs="Arial"/>
        </w:rPr>
        <w:t>stormwater</w:t>
      </w:r>
      <w:r w:rsidRPr="009A52DD">
        <w:rPr>
          <w:rFonts w:cs="Arial"/>
        </w:rPr>
        <w:t xml:space="preserve"> runoff from areas where salt is stored by using buffers to diffuse runoff before entering waterbodies.</w:t>
      </w:r>
    </w:p>
    <w:p w14:paraId="65F35FA4" w14:textId="77777777" w:rsidR="00AD7FA0" w:rsidRPr="009A52DD" w:rsidRDefault="00AD7FA0" w:rsidP="00CF5B97">
      <w:pPr>
        <w:widowControl/>
        <w:numPr>
          <w:ilvl w:val="0"/>
          <w:numId w:val="71"/>
        </w:numPr>
        <w:autoSpaceDE w:val="0"/>
        <w:autoSpaceDN w:val="0"/>
        <w:adjustRightInd w:val="0"/>
        <w:contextualSpacing/>
        <w:rPr>
          <w:rFonts w:cs="Arial"/>
        </w:rPr>
      </w:pPr>
      <w:r w:rsidRPr="009A52DD">
        <w:rPr>
          <w:rFonts w:cs="Arial"/>
        </w:rPr>
        <w:t>Use diversion berms to minimize run-on to storage areas.</w:t>
      </w:r>
    </w:p>
    <w:p w14:paraId="44A8F4FD" w14:textId="63678229" w:rsidR="00AD7FA0" w:rsidRPr="009A52DD" w:rsidRDefault="00AD7FA0" w:rsidP="00CF5B97">
      <w:pPr>
        <w:widowControl/>
        <w:numPr>
          <w:ilvl w:val="0"/>
          <w:numId w:val="71"/>
        </w:numPr>
        <w:autoSpaceDE w:val="0"/>
        <w:autoSpaceDN w:val="0"/>
        <w:adjustRightInd w:val="0"/>
        <w:contextualSpacing/>
        <w:rPr>
          <w:rFonts w:cs="Arial"/>
        </w:rPr>
      </w:pPr>
      <w:r w:rsidRPr="009A52DD">
        <w:rPr>
          <w:rFonts w:cs="Arial"/>
        </w:rPr>
        <w:t>Clean</w:t>
      </w:r>
      <w:r w:rsidR="006F4850">
        <w:rPr>
          <w:rFonts w:cs="Arial"/>
        </w:rPr>
        <w:t xml:space="preserve"> </w:t>
      </w:r>
      <w:r w:rsidRPr="009A52DD">
        <w:rPr>
          <w:rFonts w:cs="Arial"/>
        </w:rPr>
        <w:t>up “track out” after storm events.</w:t>
      </w:r>
    </w:p>
    <w:p w14:paraId="20CB62A8" w14:textId="77777777" w:rsidR="00551427" w:rsidRPr="009A52DD" w:rsidRDefault="00551427" w:rsidP="009D2036">
      <w:pPr>
        <w:autoSpaceDE w:val="0"/>
        <w:autoSpaceDN w:val="0"/>
        <w:adjustRightInd w:val="0"/>
        <w:rPr>
          <w:rFonts w:cs="Arial Narrow"/>
          <w:b/>
          <w:bCs/>
        </w:rPr>
      </w:pPr>
    </w:p>
    <w:p w14:paraId="35948B38" w14:textId="77777777" w:rsidR="00AD7FA0" w:rsidRPr="009A52DD" w:rsidRDefault="00AD7FA0" w:rsidP="009D2036">
      <w:pPr>
        <w:autoSpaceDE w:val="0"/>
        <w:autoSpaceDN w:val="0"/>
        <w:adjustRightInd w:val="0"/>
        <w:rPr>
          <w:rFonts w:cs="Arial Narrow"/>
          <w:b/>
          <w:bCs/>
        </w:rPr>
      </w:pPr>
      <w:r w:rsidRPr="009A52DD">
        <w:rPr>
          <w:rFonts w:cs="Arial Narrow"/>
          <w:b/>
          <w:bCs/>
        </w:rPr>
        <w:t>Never:</w:t>
      </w:r>
    </w:p>
    <w:p w14:paraId="1EADA210" w14:textId="77777777" w:rsidR="00AD7FA0" w:rsidRPr="009A52DD" w:rsidRDefault="00AD7FA0" w:rsidP="00CF5B97">
      <w:pPr>
        <w:widowControl/>
        <w:numPr>
          <w:ilvl w:val="0"/>
          <w:numId w:val="72"/>
        </w:numPr>
        <w:autoSpaceDE w:val="0"/>
        <w:autoSpaceDN w:val="0"/>
        <w:adjustRightInd w:val="0"/>
        <w:contextualSpacing/>
        <w:rPr>
          <w:rFonts w:cs="Arial"/>
        </w:rPr>
      </w:pPr>
      <w:r w:rsidRPr="009A52DD">
        <w:rPr>
          <w:rFonts w:cs="Arial"/>
        </w:rPr>
        <w:t>Never dispose of wash water from sanding and salting trucks into the storm drain system, a water body, or septic system drain fields.</w:t>
      </w:r>
    </w:p>
    <w:p w14:paraId="062EF491" w14:textId="77777777" w:rsidR="00AD7FA0" w:rsidRPr="001D4318" w:rsidRDefault="00AD7FA0" w:rsidP="009D2036">
      <w:pPr>
        <w:autoSpaceDE w:val="0"/>
        <w:autoSpaceDN w:val="0"/>
        <w:adjustRightInd w:val="0"/>
        <w:rPr>
          <w:rFonts w:cs="Arial Narrow"/>
          <w:b/>
          <w:bCs/>
          <w:sz w:val="20"/>
          <w:szCs w:val="20"/>
        </w:rPr>
      </w:pPr>
    </w:p>
    <w:p w14:paraId="52690D5B" w14:textId="77777777" w:rsidR="00AD7FA0" w:rsidRPr="00F4224B" w:rsidRDefault="00AD7FA0" w:rsidP="009D2036">
      <w:pPr>
        <w:autoSpaceDE w:val="0"/>
        <w:autoSpaceDN w:val="0"/>
        <w:adjustRightInd w:val="0"/>
        <w:rPr>
          <w:rFonts w:cs="Arial Narrow"/>
          <w:b/>
          <w:bCs/>
        </w:rPr>
      </w:pPr>
      <w:r w:rsidRPr="00F4224B">
        <w:rPr>
          <w:rFonts w:cs="Arial Narrow"/>
          <w:b/>
          <w:bCs/>
        </w:rPr>
        <w:t>Related Guidance:</w:t>
      </w:r>
    </w:p>
    <w:p w14:paraId="59391F7E" w14:textId="272BC7BE" w:rsidR="00AD7FA0" w:rsidRPr="00F4224B" w:rsidRDefault="00AD7FA0" w:rsidP="009D2036">
      <w:pPr>
        <w:autoSpaceDE w:val="0"/>
        <w:autoSpaceDN w:val="0"/>
        <w:adjustRightInd w:val="0"/>
        <w:rPr>
          <w:rFonts w:cs="ArialNarrow"/>
        </w:rPr>
      </w:pPr>
      <w:r w:rsidRPr="00F4224B">
        <w:rPr>
          <w:rFonts w:cs="ArialNarrow"/>
        </w:rPr>
        <w:t>NHDES Environmental Fact Sheet:</w:t>
      </w:r>
      <w:r w:rsidR="00F9194E">
        <w:rPr>
          <w:rFonts w:cs="ArialNarrow"/>
        </w:rPr>
        <w:t xml:space="preserve"> </w:t>
      </w:r>
      <w:r w:rsidRPr="00F4224B">
        <w:rPr>
          <w:rFonts w:cs="ArialNarrow"/>
        </w:rPr>
        <w:t>WMB-4 Road Salt and Water Quality</w:t>
      </w:r>
    </w:p>
    <w:p w14:paraId="7F7A0162" w14:textId="77777777" w:rsidR="00AD7FA0" w:rsidRPr="00F4224B" w:rsidRDefault="00AD7FA0" w:rsidP="009D2036">
      <w:pPr>
        <w:autoSpaceDE w:val="0"/>
        <w:autoSpaceDN w:val="0"/>
        <w:adjustRightInd w:val="0"/>
        <w:rPr>
          <w:rFonts w:cs="ArialNarrow"/>
        </w:rPr>
      </w:pPr>
      <w:r w:rsidRPr="00F4224B">
        <w:rPr>
          <w:rFonts w:cs="ArialNarrow"/>
        </w:rPr>
        <w:t>NHDES BMPs to Control Nonpoint Source Pollution</w:t>
      </w:r>
    </w:p>
    <w:p w14:paraId="0693F9ED" w14:textId="77777777" w:rsidR="00AD7FA0" w:rsidRPr="00F4224B" w:rsidRDefault="00AD7FA0" w:rsidP="009D2036">
      <w:pPr>
        <w:autoSpaceDE w:val="0"/>
        <w:autoSpaceDN w:val="0"/>
        <w:adjustRightInd w:val="0"/>
        <w:rPr>
          <w:rFonts w:cs="Times New Roman"/>
        </w:rPr>
      </w:pPr>
    </w:p>
    <w:p w14:paraId="75E7AD2B" w14:textId="77777777" w:rsidR="00AD7FA0" w:rsidRPr="00F4224B" w:rsidRDefault="00AD7FA0" w:rsidP="009D2036">
      <w:pPr>
        <w:autoSpaceDE w:val="0"/>
        <w:autoSpaceDN w:val="0"/>
        <w:adjustRightInd w:val="0"/>
        <w:rPr>
          <w:rFonts w:cs="Arial Narrow"/>
          <w:b/>
          <w:bCs/>
        </w:rPr>
      </w:pPr>
    </w:p>
    <w:p w14:paraId="53EB540A" w14:textId="77777777" w:rsidR="00AD7FA0" w:rsidRPr="00F4224B" w:rsidRDefault="00AD7FA0" w:rsidP="009D2036">
      <w:pPr>
        <w:autoSpaceDE w:val="0"/>
        <w:autoSpaceDN w:val="0"/>
        <w:adjustRightInd w:val="0"/>
        <w:rPr>
          <w:rFonts w:cs="Arial Narrow"/>
          <w:b/>
          <w:bCs/>
        </w:rPr>
      </w:pPr>
    </w:p>
    <w:p w14:paraId="0603E292" w14:textId="77777777" w:rsidR="00AD7FA0" w:rsidRPr="001D4318" w:rsidRDefault="00AD7FA0" w:rsidP="009D2036">
      <w:pPr>
        <w:autoSpaceDE w:val="0"/>
        <w:autoSpaceDN w:val="0"/>
        <w:adjustRightInd w:val="0"/>
        <w:rPr>
          <w:rFonts w:cs="Arial Narrow"/>
          <w:b/>
          <w:bCs/>
          <w:sz w:val="24"/>
          <w:szCs w:val="24"/>
        </w:rPr>
      </w:pPr>
    </w:p>
    <w:p w14:paraId="5E17B3D5" w14:textId="77777777" w:rsidR="00AD7FA0" w:rsidRPr="001D4318" w:rsidRDefault="00AD7FA0" w:rsidP="009D2036">
      <w:pPr>
        <w:autoSpaceDE w:val="0"/>
        <w:autoSpaceDN w:val="0"/>
        <w:adjustRightInd w:val="0"/>
        <w:rPr>
          <w:rFonts w:cs="Arial Narrow"/>
          <w:b/>
          <w:bCs/>
          <w:sz w:val="24"/>
          <w:szCs w:val="24"/>
        </w:rPr>
      </w:pPr>
    </w:p>
    <w:p w14:paraId="4E5AE671" w14:textId="77777777" w:rsidR="00AD7FA0" w:rsidRPr="001D4318" w:rsidRDefault="00AD7FA0" w:rsidP="009D2036">
      <w:pPr>
        <w:autoSpaceDE w:val="0"/>
        <w:autoSpaceDN w:val="0"/>
        <w:adjustRightInd w:val="0"/>
        <w:rPr>
          <w:rFonts w:cs="Arial Narrow"/>
          <w:b/>
          <w:bCs/>
          <w:sz w:val="24"/>
          <w:szCs w:val="24"/>
        </w:rPr>
      </w:pPr>
    </w:p>
    <w:p w14:paraId="104764C1" w14:textId="77777777" w:rsidR="00AD7FA0" w:rsidRPr="001D4318" w:rsidRDefault="00AD7FA0" w:rsidP="009D2036">
      <w:pPr>
        <w:autoSpaceDE w:val="0"/>
        <w:autoSpaceDN w:val="0"/>
        <w:adjustRightInd w:val="0"/>
        <w:rPr>
          <w:rFonts w:cs="Arial Narrow"/>
          <w:b/>
          <w:bCs/>
          <w:sz w:val="24"/>
          <w:szCs w:val="24"/>
        </w:rPr>
      </w:pPr>
    </w:p>
    <w:p w14:paraId="1DF10294" w14:textId="77777777" w:rsidR="00AD7FA0" w:rsidRPr="001D4318" w:rsidRDefault="00AD7FA0" w:rsidP="009D2036">
      <w:pPr>
        <w:autoSpaceDE w:val="0"/>
        <w:autoSpaceDN w:val="0"/>
        <w:adjustRightInd w:val="0"/>
        <w:rPr>
          <w:rFonts w:cs="Arial Narrow"/>
          <w:b/>
          <w:bCs/>
          <w:sz w:val="24"/>
          <w:szCs w:val="24"/>
        </w:rPr>
      </w:pPr>
    </w:p>
    <w:p w14:paraId="41FC9FAA" w14:textId="77777777" w:rsidR="00AD7FA0" w:rsidRPr="001D4318" w:rsidRDefault="00AD7FA0" w:rsidP="009D2036">
      <w:pPr>
        <w:autoSpaceDE w:val="0"/>
        <w:autoSpaceDN w:val="0"/>
        <w:adjustRightInd w:val="0"/>
        <w:rPr>
          <w:rFonts w:cs="Arial Narrow"/>
          <w:b/>
          <w:bCs/>
          <w:sz w:val="24"/>
          <w:szCs w:val="24"/>
        </w:rPr>
      </w:pPr>
    </w:p>
    <w:p w14:paraId="13860391" w14:textId="77777777" w:rsidR="00AD7FA0" w:rsidRPr="001D4318" w:rsidRDefault="00AD7FA0" w:rsidP="009D2036">
      <w:pPr>
        <w:autoSpaceDE w:val="0"/>
        <w:autoSpaceDN w:val="0"/>
        <w:adjustRightInd w:val="0"/>
        <w:rPr>
          <w:rFonts w:cs="Arial Narrow"/>
          <w:b/>
          <w:bCs/>
          <w:sz w:val="24"/>
          <w:szCs w:val="24"/>
        </w:rPr>
      </w:pPr>
    </w:p>
    <w:p w14:paraId="17439E1B" w14:textId="77777777" w:rsidR="00AD7FA0" w:rsidRPr="001D4318" w:rsidRDefault="00AD7FA0" w:rsidP="009D2036">
      <w:pPr>
        <w:autoSpaceDE w:val="0"/>
        <w:autoSpaceDN w:val="0"/>
        <w:adjustRightInd w:val="0"/>
        <w:rPr>
          <w:rFonts w:cs="Arial Narrow"/>
          <w:b/>
          <w:bCs/>
          <w:sz w:val="36"/>
          <w:szCs w:val="36"/>
        </w:rPr>
      </w:pPr>
    </w:p>
    <w:p w14:paraId="18152FC7" w14:textId="77777777" w:rsidR="00AD7FA0" w:rsidRPr="001D4318" w:rsidRDefault="00AD7FA0" w:rsidP="009D2036">
      <w:pPr>
        <w:autoSpaceDE w:val="0"/>
        <w:autoSpaceDN w:val="0"/>
        <w:adjustRightInd w:val="0"/>
        <w:rPr>
          <w:rFonts w:cs="Arial Narrow"/>
          <w:b/>
          <w:bCs/>
          <w:sz w:val="36"/>
          <w:szCs w:val="36"/>
        </w:rPr>
      </w:pPr>
    </w:p>
    <w:p w14:paraId="7FD6A115" w14:textId="77777777" w:rsidR="00AD7FA0" w:rsidRPr="001D4318" w:rsidRDefault="00AD7FA0" w:rsidP="009D2036">
      <w:pPr>
        <w:autoSpaceDE w:val="0"/>
        <w:autoSpaceDN w:val="0"/>
        <w:adjustRightInd w:val="0"/>
        <w:rPr>
          <w:rFonts w:cs="Arial Narrow"/>
          <w:b/>
          <w:bCs/>
          <w:sz w:val="36"/>
          <w:szCs w:val="36"/>
        </w:rPr>
      </w:pPr>
    </w:p>
    <w:p w14:paraId="67EEA0E2" w14:textId="77777777" w:rsidR="00AD7FA0" w:rsidRPr="001D4318" w:rsidRDefault="00AD7FA0" w:rsidP="009D2036">
      <w:pPr>
        <w:autoSpaceDE w:val="0"/>
        <w:autoSpaceDN w:val="0"/>
        <w:adjustRightInd w:val="0"/>
        <w:rPr>
          <w:rFonts w:cs="Arial Narrow"/>
          <w:b/>
          <w:bCs/>
          <w:sz w:val="36"/>
          <w:szCs w:val="36"/>
        </w:rPr>
      </w:pPr>
    </w:p>
    <w:p w14:paraId="489EDA7D" w14:textId="77777777" w:rsidR="00AD7FA0" w:rsidRPr="001D4318" w:rsidRDefault="00AD7FA0" w:rsidP="009D2036">
      <w:pPr>
        <w:autoSpaceDE w:val="0"/>
        <w:autoSpaceDN w:val="0"/>
        <w:adjustRightInd w:val="0"/>
        <w:rPr>
          <w:rFonts w:cs="Arial Narrow"/>
          <w:b/>
          <w:bCs/>
          <w:sz w:val="36"/>
          <w:szCs w:val="36"/>
        </w:rPr>
      </w:pPr>
    </w:p>
    <w:p w14:paraId="1130C5D4" w14:textId="77777777" w:rsidR="00AD7FA0" w:rsidRPr="001D4318" w:rsidRDefault="00AD7FA0" w:rsidP="009D2036">
      <w:pPr>
        <w:pStyle w:val="Heading2"/>
      </w:pPr>
      <w:bookmarkStart w:id="31" w:name="_Toc422139298"/>
      <w:r w:rsidRPr="001D4318">
        <w:lastRenderedPageBreak/>
        <w:t>Deicing Material Application</w:t>
      </w:r>
      <w:bookmarkEnd w:id="31"/>
    </w:p>
    <w:p w14:paraId="11C16234" w14:textId="037AEE66" w:rsidR="00AD7FA0" w:rsidRDefault="00272A1B" w:rsidP="009D2036">
      <w:pPr>
        <w:autoSpaceDE w:val="0"/>
        <w:autoSpaceDN w:val="0"/>
        <w:adjustRightInd w:val="0"/>
        <w:rPr>
          <w:rFonts w:cs="ArialNarrow"/>
          <w:sz w:val="20"/>
          <w:szCs w:val="20"/>
        </w:rPr>
      </w:pPr>
      <w:r w:rsidRPr="00272A1B">
        <w:rPr>
          <w:rFonts w:cs="Arial Narrow"/>
          <w:bCs/>
          <w:sz w:val="20"/>
          <w:szCs w:val="20"/>
        </w:rPr>
        <w:t>Purpose</w:t>
      </w:r>
      <w:r w:rsidR="00AD7FA0" w:rsidRPr="00272A1B">
        <w:rPr>
          <w:rFonts w:cs="Arial Narrow"/>
          <w:b/>
          <w:bCs/>
          <w:sz w:val="20"/>
          <w:szCs w:val="20"/>
        </w:rPr>
        <w:t>:</w:t>
      </w:r>
      <w:r w:rsidR="00AD7FA0" w:rsidRPr="001D4318">
        <w:rPr>
          <w:rFonts w:cs="Arial Narrow"/>
          <w:b/>
          <w:bCs/>
          <w:sz w:val="24"/>
          <w:szCs w:val="24"/>
        </w:rPr>
        <w:t xml:space="preserve"> </w:t>
      </w:r>
      <w:r w:rsidR="00AD7FA0" w:rsidRPr="001D4318">
        <w:rPr>
          <w:rFonts w:cs="ArialNarrow"/>
          <w:sz w:val="20"/>
          <w:szCs w:val="20"/>
        </w:rPr>
        <w:t xml:space="preserve">To protect </w:t>
      </w:r>
      <w:r w:rsidR="00F068F3">
        <w:rPr>
          <w:rFonts w:cs="ArialNarrow"/>
          <w:sz w:val="20"/>
          <w:szCs w:val="20"/>
        </w:rPr>
        <w:t>stormwater</w:t>
      </w:r>
      <w:r w:rsidR="00AD7FA0" w:rsidRPr="001D4318">
        <w:rPr>
          <w:rFonts w:cs="ArialNarrow"/>
          <w:sz w:val="20"/>
          <w:szCs w:val="20"/>
        </w:rPr>
        <w:t xml:space="preserve"> by improving application techniques of salt, sand, and other</w:t>
      </w:r>
      <w:r w:rsidR="00996DC8">
        <w:rPr>
          <w:rFonts w:cs="ArialNarrow"/>
          <w:sz w:val="20"/>
          <w:szCs w:val="20"/>
        </w:rPr>
        <w:t xml:space="preserve"> </w:t>
      </w:r>
      <w:r w:rsidR="00AD7FA0" w:rsidRPr="001D4318">
        <w:rPr>
          <w:rFonts w:cs="ArialNarrow"/>
          <w:sz w:val="20"/>
          <w:szCs w:val="20"/>
        </w:rPr>
        <w:t>deicing materials.</w:t>
      </w:r>
      <w:r w:rsidR="00AD7FA0" w:rsidRPr="001D4318">
        <w:rPr>
          <w:rFonts w:cs="ArialNarrow"/>
          <w:sz w:val="20"/>
          <w:szCs w:val="20"/>
        </w:rPr>
        <w:br/>
      </w:r>
    </w:p>
    <w:p w14:paraId="42E12BFF" w14:textId="77777777" w:rsidR="00AD7FA0" w:rsidRPr="00345001" w:rsidRDefault="00AD7FA0" w:rsidP="009D2036">
      <w:pPr>
        <w:autoSpaceDE w:val="0"/>
        <w:autoSpaceDN w:val="0"/>
        <w:adjustRightInd w:val="0"/>
        <w:rPr>
          <w:rFonts w:cs="Arial Narrow"/>
          <w:b/>
          <w:bCs/>
        </w:rPr>
      </w:pPr>
      <w:r w:rsidRPr="00345001">
        <w:rPr>
          <w:rFonts w:cs="Arial Narrow"/>
          <w:b/>
          <w:bCs/>
        </w:rPr>
        <w:t>Always:</w:t>
      </w:r>
    </w:p>
    <w:p w14:paraId="5361BDF0" w14:textId="77777777" w:rsidR="0006510E" w:rsidRPr="00345001" w:rsidRDefault="0006510E" w:rsidP="009D2036">
      <w:pPr>
        <w:widowControl/>
        <w:autoSpaceDE w:val="0"/>
        <w:autoSpaceDN w:val="0"/>
        <w:adjustRightInd w:val="0"/>
        <w:contextualSpacing/>
        <w:rPr>
          <w:rFonts w:cs="Arial"/>
        </w:rPr>
      </w:pPr>
    </w:p>
    <w:p w14:paraId="5DAC06DA" w14:textId="512B4879" w:rsidR="008B5776" w:rsidRPr="00345001" w:rsidRDefault="008B5776" w:rsidP="00CF5B97">
      <w:pPr>
        <w:widowControl/>
        <w:numPr>
          <w:ilvl w:val="0"/>
          <w:numId w:val="73"/>
        </w:numPr>
        <w:autoSpaceDE w:val="0"/>
        <w:autoSpaceDN w:val="0"/>
        <w:adjustRightInd w:val="0"/>
        <w:contextualSpacing/>
        <w:rPr>
          <w:rFonts w:cs="Arial Narrow"/>
          <w:b/>
          <w:bCs/>
        </w:rPr>
      </w:pPr>
      <w:r w:rsidRPr="00345001">
        <w:rPr>
          <w:rFonts w:cs="Arial"/>
        </w:rPr>
        <w:t xml:space="preserve">Apply </w:t>
      </w:r>
      <w:r w:rsidR="00AD7FA0" w:rsidRPr="00345001">
        <w:rPr>
          <w:rFonts w:cs="Arial"/>
        </w:rPr>
        <w:t>sand</w:t>
      </w:r>
      <w:r w:rsidRPr="00345001">
        <w:rPr>
          <w:rFonts w:cs="Arial"/>
        </w:rPr>
        <w:t xml:space="preserve">, </w:t>
      </w:r>
      <w:r w:rsidR="00AD7FA0" w:rsidRPr="00345001">
        <w:rPr>
          <w:rFonts w:cs="Arial"/>
        </w:rPr>
        <w:t>salt</w:t>
      </w:r>
      <w:r w:rsidRPr="00345001">
        <w:rPr>
          <w:rFonts w:cs="Arial"/>
        </w:rPr>
        <w:t>, or other deicer materials at the minimum amount necessary to ensure safe driving and walking conditions, per manufacturer’s instructions.</w:t>
      </w:r>
    </w:p>
    <w:p w14:paraId="42CC78AC" w14:textId="48D0AD35" w:rsidR="00AD4A3E" w:rsidRPr="00345001" w:rsidRDefault="00AD4A3E" w:rsidP="00CF5B97">
      <w:pPr>
        <w:widowControl/>
        <w:numPr>
          <w:ilvl w:val="0"/>
          <w:numId w:val="73"/>
        </w:numPr>
        <w:autoSpaceDE w:val="0"/>
        <w:autoSpaceDN w:val="0"/>
        <w:adjustRightInd w:val="0"/>
        <w:contextualSpacing/>
        <w:rPr>
          <w:rFonts w:cs="Arial"/>
        </w:rPr>
      </w:pPr>
      <w:r w:rsidRPr="00345001">
        <w:rPr>
          <w:rFonts w:cs="Arial"/>
        </w:rPr>
        <w:t>Street sweep accumulated salt and sand at the end of the season.</w:t>
      </w:r>
    </w:p>
    <w:p w14:paraId="649B5ABE" w14:textId="4407C41B" w:rsidR="00AD7FA0" w:rsidRPr="00345001" w:rsidRDefault="008B5776" w:rsidP="008B5776">
      <w:pPr>
        <w:widowControl/>
        <w:autoSpaceDE w:val="0"/>
        <w:autoSpaceDN w:val="0"/>
        <w:adjustRightInd w:val="0"/>
        <w:contextualSpacing/>
        <w:rPr>
          <w:rFonts w:cs="Arial Narrow"/>
          <w:b/>
          <w:bCs/>
        </w:rPr>
      </w:pPr>
      <w:r w:rsidRPr="00345001">
        <w:rPr>
          <w:rFonts w:cs="Arial Narrow"/>
          <w:b/>
          <w:bCs/>
        </w:rPr>
        <w:br/>
      </w:r>
      <w:r w:rsidR="00AD7FA0" w:rsidRPr="00345001">
        <w:rPr>
          <w:rFonts w:cs="Arial Narrow"/>
          <w:b/>
          <w:bCs/>
        </w:rPr>
        <w:t>Whenever Possible:</w:t>
      </w:r>
    </w:p>
    <w:p w14:paraId="36F51293" w14:textId="06FCDED4"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Inform salt applicators of sensitive areas, such as public water supplies, lakes, ponds, etc.</w:t>
      </w:r>
      <w:r w:rsidR="00F068F3" w:rsidRPr="00345001">
        <w:rPr>
          <w:rFonts w:cs="Arial"/>
        </w:rPr>
        <w:t>,</w:t>
      </w:r>
      <w:r w:rsidRPr="00345001">
        <w:rPr>
          <w:rFonts w:cs="Arial"/>
        </w:rPr>
        <w:t xml:space="preserve"> b</w:t>
      </w:r>
      <w:r w:rsidR="00F068F3" w:rsidRPr="00345001">
        <w:rPr>
          <w:rFonts w:cs="Arial"/>
        </w:rPr>
        <w:t>y</w:t>
      </w:r>
      <w:r w:rsidRPr="00345001">
        <w:rPr>
          <w:rFonts w:cs="Arial"/>
        </w:rPr>
        <w:t xml:space="preserve"> installing permanent signs.</w:t>
      </w:r>
    </w:p>
    <w:p w14:paraId="72D66C4A" w14:textId="3EBF122E"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Use deicing alternatives such as calcium magnesium acetate, sand, etc.</w:t>
      </w:r>
      <w:r w:rsidR="00DC5636" w:rsidRPr="00345001">
        <w:rPr>
          <w:rFonts w:cs="Arial"/>
        </w:rPr>
        <w:t>,</w:t>
      </w:r>
      <w:r w:rsidRPr="00345001">
        <w:rPr>
          <w:rFonts w:cs="Arial"/>
        </w:rPr>
        <w:t xml:space="preserve"> in sensitive areas.</w:t>
      </w:r>
    </w:p>
    <w:p w14:paraId="27053963" w14:textId="77777777"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Use the minimum amount of salt and sand needed to get the job done.</w:t>
      </w:r>
    </w:p>
    <w:p w14:paraId="0E775107" w14:textId="2DFD3280"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Use coarse, clean</w:t>
      </w:r>
      <w:r w:rsidR="00F068F3" w:rsidRPr="00345001">
        <w:rPr>
          <w:rFonts w:cs="Arial"/>
        </w:rPr>
        <w:t>,</w:t>
      </w:r>
      <w:r w:rsidRPr="00345001">
        <w:rPr>
          <w:rFonts w:cs="Arial"/>
        </w:rPr>
        <w:t xml:space="preserve"> “washed” sand, which is free of fine particles and dust and easier to clean in the spring.</w:t>
      </w:r>
    </w:p>
    <w:p w14:paraId="126C26A7" w14:textId="77777777"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Equip all spreaders with ground-speed controllers.</w:t>
      </w:r>
    </w:p>
    <w:p w14:paraId="5A13957B" w14:textId="77777777"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Train drivers to improve application techniques and reduce losses.</w:t>
      </w:r>
    </w:p>
    <w:p w14:paraId="3C5A6E18" w14:textId="5DFF20FE"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Consider applying salt in a 4</w:t>
      </w:r>
      <w:r w:rsidR="006F4850" w:rsidRPr="00345001">
        <w:rPr>
          <w:rFonts w:cs="Arial"/>
        </w:rPr>
        <w:t>–</w:t>
      </w:r>
      <w:r w:rsidRPr="00345001">
        <w:rPr>
          <w:rFonts w:cs="Arial"/>
        </w:rPr>
        <w:t xml:space="preserve">8 foot strip along </w:t>
      </w:r>
      <w:r w:rsidR="009A3D42" w:rsidRPr="00345001">
        <w:rPr>
          <w:rFonts w:cs="Arial"/>
        </w:rPr>
        <w:t xml:space="preserve">the </w:t>
      </w:r>
      <w:r w:rsidRPr="00345001">
        <w:rPr>
          <w:rFonts w:cs="Arial"/>
        </w:rPr>
        <w:t>centerline of a two-lane road (for less traveled roads).</w:t>
      </w:r>
    </w:p>
    <w:p w14:paraId="743E6376" w14:textId="77777777"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Know when to plow and reapply salt. Allow maximum melting by salt before plowing.</w:t>
      </w:r>
    </w:p>
    <w:p w14:paraId="187A906B" w14:textId="77777777" w:rsidR="00AD7FA0" w:rsidRPr="00345001" w:rsidRDefault="00AD7FA0" w:rsidP="00CF5B97">
      <w:pPr>
        <w:widowControl/>
        <w:numPr>
          <w:ilvl w:val="0"/>
          <w:numId w:val="74"/>
        </w:numPr>
        <w:autoSpaceDE w:val="0"/>
        <w:autoSpaceDN w:val="0"/>
        <w:adjustRightInd w:val="0"/>
        <w:contextualSpacing/>
        <w:rPr>
          <w:rFonts w:cs="Arial"/>
        </w:rPr>
      </w:pPr>
      <w:r w:rsidRPr="00345001">
        <w:rPr>
          <w:rFonts w:cs="Arial"/>
        </w:rPr>
        <w:t>Remove snow manually from driveways and sidewalks.</w:t>
      </w:r>
    </w:p>
    <w:p w14:paraId="5A588BD1" w14:textId="58334AE1" w:rsidR="00AD4A3E" w:rsidRPr="00345001" w:rsidRDefault="00AD4A3E" w:rsidP="00CF5B97">
      <w:pPr>
        <w:widowControl/>
        <w:numPr>
          <w:ilvl w:val="0"/>
          <w:numId w:val="74"/>
        </w:numPr>
        <w:autoSpaceDE w:val="0"/>
        <w:autoSpaceDN w:val="0"/>
        <w:adjustRightInd w:val="0"/>
        <w:contextualSpacing/>
        <w:rPr>
          <w:rFonts w:cs="Arial Narrow"/>
          <w:b/>
          <w:bCs/>
        </w:rPr>
      </w:pPr>
      <w:r w:rsidRPr="00345001">
        <w:rPr>
          <w:rFonts w:cs="Arial"/>
        </w:rPr>
        <w:t>Remove deicing materials from the roadway as soon as feasible.</w:t>
      </w:r>
    </w:p>
    <w:p w14:paraId="5EB27058" w14:textId="77777777" w:rsidR="00AD7FA0" w:rsidRPr="00F4224B" w:rsidRDefault="00AD7FA0" w:rsidP="009D2036">
      <w:pPr>
        <w:autoSpaceDE w:val="0"/>
        <w:autoSpaceDN w:val="0"/>
        <w:adjustRightInd w:val="0"/>
        <w:rPr>
          <w:rFonts w:cs="Arial Narrow"/>
          <w:b/>
          <w:bCs/>
        </w:rPr>
      </w:pPr>
      <w:r w:rsidRPr="001D4318">
        <w:rPr>
          <w:rFonts w:cs="Arial Narrow"/>
          <w:b/>
          <w:bCs/>
          <w:sz w:val="20"/>
          <w:szCs w:val="20"/>
        </w:rPr>
        <w:br/>
      </w:r>
      <w:r w:rsidRPr="00F4224B">
        <w:rPr>
          <w:rFonts w:cs="Arial Narrow"/>
          <w:b/>
          <w:bCs/>
        </w:rPr>
        <w:t>Related Guidance:</w:t>
      </w:r>
    </w:p>
    <w:p w14:paraId="7B8CA028" w14:textId="238DC82A" w:rsidR="00AD7FA0" w:rsidRPr="00F4224B" w:rsidRDefault="00AD7FA0" w:rsidP="009D2036">
      <w:pPr>
        <w:autoSpaceDE w:val="0"/>
        <w:autoSpaceDN w:val="0"/>
        <w:adjustRightInd w:val="0"/>
        <w:rPr>
          <w:rFonts w:cs="ArialNarrow"/>
        </w:rPr>
      </w:pPr>
      <w:r w:rsidRPr="00F4224B">
        <w:rPr>
          <w:rFonts w:cs="ArialNarrow"/>
        </w:rPr>
        <w:t>NHDES Environment Fact Sheet:</w:t>
      </w:r>
      <w:r w:rsidR="00F9194E">
        <w:rPr>
          <w:rFonts w:cs="ArialNarrow"/>
        </w:rPr>
        <w:t xml:space="preserve"> </w:t>
      </w:r>
      <w:r w:rsidRPr="00F4224B">
        <w:rPr>
          <w:rFonts w:cs="ArialNarrow"/>
        </w:rPr>
        <w:t>WMB-4 Road Salt and Water Quality</w:t>
      </w:r>
    </w:p>
    <w:p w14:paraId="5CE91272" w14:textId="77777777" w:rsidR="00AD7FA0" w:rsidRPr="00F4224B" w:rsidRDefault="00AD7FA0" w:rsidP="009D2036">
      <w:pPr>
        <w:autoSpaceDE w:val="0"/>
        <w:autoSpaceDN w:val="0"/>
        <w:adjustRightInd w:val="0"/>
        <w:rPr>
          <w:rFonts w:cs="ArialNarrow"/>
        </w:rPr>
      </w:pPr>
      <w:r w:rsidRPr="00F4224B">
        <w:rPr>
          <w:rFonts w:cs="ArialNarrow"/>
        </w:rPr>
        <w:t>NHDES BMPs to Control Nonpoint Source Pollution</w:t>
      </w:r>
    </w:p>
    <w:p w14:paraId="74757940" w14:textId="77777777" w:rsidR="00AD7FA0" w:rsidRPr="00F4224B" w:rsidRDefault="00AD7FA0" w:rsidP="009D2036">
      <w:pPr>
        <w:rPr>
          <w:rFonts w:cs="ArialNarrow"/>
        </w:rPr>
      </w:pPr>
      <w:r w:rsidRPr="00F4224B">
        <w:rPr>
          <w:rFonts w:cs="ArialNarrow"/>
        </w:rPr>
        <w:t>NHDOT Winter Maintenance Snow Removal and Ice Control Policy</w:t>
      </w:r>
    </w:p>
    <w:p w14:paraId="23EEF198" w14:textId="77777777" w:rsidR="00AD7FA0" w:rsidRPr="00F4224B" w:rsidRDefault="00AD7FA0" w:rsidP="009D2036">
      <w:pPr>
        <w:rPr>
          <w:rFonts w:cs="ArialNarrow"/>
        </w:rPr>
      </w:pPr>
    </w:p>
    <w:p w14:paraId="20B71928" w14:textId="77777777" w:rsidR="00AD7FA0" w:rsidRPr="00F4224B" w:rsidRDefault="00AD7FA0" w:rsidP="009D2036">
      <w:pPr>
        <w:rPr>
          <w:rFonts w:cs="ArialNarrow"/>
        </w:rPr>
      </w:pPr>
    </w:p>
    <w:p w14:paraId="2F342679" w14:textId="77777777" w:rsidR="00B65BEA" w:rsidRDefault="00B65BEA" w:rsidP="009D2036">
      <w:pPr>
        <w:pStyle w:val="Heading1"/>
        <w:sectPr w:rsidR="00B65BEA" w:rsidSect="005F14A1">
          <w:footerReference w:type="default" r:id="rId23"/>
          <w:pgSz w:w="12240" w:h="15840"/>
          <w:pgMar w:top="1440" w:right="1440" w:bottom="1440" w:left="1440" w:header="0" w:footer="773" w:gutter="0"/>
          <w:cols w:space="720"/>
          <w:docGrid w:linePitch="299"/>
        </w:sectPr>
      </w:pPr>
    </w:p>
    <w:p w14:paraId="017E3A00" w14:textId="5951B907" w:rsidR="00BD6DF1" w:rsidRDefault="004700EC" w:rsidP="009D2036">
      <w:pPr>
        <w:pStyle w:val="Heading1"/>
      </w:pPr>
      <w:bookmarkStart w:id="32" w:name="_Toc422139299"/>
      <w:r>
        <w:lastRenderedPageBreak/>
        <w:t xml:space="preserve">Standard Operating Procedures from </w:t>
      </w:r>
      <w:r w:rsidR="00BD6DF1" w:rsidRPr="001D4318">
        <w:t>Partners for a Clean Environment (PACE), Boulder County</w:t>
      </w:r>
      <w:bookmarkEnd w:id="32"/>
    </w:p>
    <w:p w14:paraId="6283B1FE" w14:textId="2576511F" w:rsidR="00BD6DF1" w:rsidRDefault="00BD6DF1" w:rsidP="009D2036">
      <w:pPr>
        <w:rPr>
          <w:sz w:val="20"/>
          <w:szCs w:val="20"/>
        </w:rPr>
      </w:pPr>
      <w:r w:rsidRPr="004700EC">
        <w:rPr>
          <w:sz w:val="20"/>
          <w:szCs w:val="20"/>
        </w:rPr>
        <w:t xml:space="preserve">Available online at </w:t>
      </w:r>
      <w:hyperlink r:id="rId24" w:history="1">
        <w:r w:rsidRPr="004700EC">
          <w:rPr>
            <w:rStyle w:val="BalloonTextChar"/>
            <w:rFonts w:asciiTheme="minorHAnsi" w:hAnsiTheme="minorHAnsi"/>
            <w:sz w:val="20"/>
            <w:szCs w:val="20"/>
          </w:rPr>
          <w:t>www.pacepartners.com/index.php/municipal-stormwater-operations</w:t>
        </w:r>
      </w:hyperlink>
      <w:r w:rsidRPr="004700EC">
        <w:rPr>
          <w:sz w:val="20"/>
          <w:szCs w:val="20"/>
        </w:rPr>
        <w:t>.</w:t>
      </w:r>
      <w:r w:rsidR="004700EC">
        <w:rPr>
          <w:sz w:val="20"/>
          <w:szCs w:val="20"/>
        </w:rPr>
        <w:t xml:space="preserve"> </w:t>
      </w:r>
      <w:r w:rsidR="004700EC">
        <w:rPr>
          <w:sz w:val="20"/>
          <w:szCs w:val="20"/>
        </w:rPr>
        <w:br/>
      </w:r>
      <w:r w:rsidR="00F4224B">
        <w:rPr>
          <w:sz w:val="20"/>
          <w:szCs w:val="20"/>
        </w:rPr>
        <w:t>Provided c</w:t>
      </w:r>
      <w:r w:rsidR="004700EC" w:rsidRPr="004700EC">
        <w:rPr>
          <w:sz w:val="20"/>
          <w:szCs w:val="20"/>
        </w:rPr>
        <w:t xml:space="preserve">ourtesy of Partners for a </w:t>
      </w:r>
      <w:r w:rsidR="004700EC">
        <w:rPr>
          <w:sz w:val="20"/>
          <w:szCs w:val="20"/>
        </w:rPr>
        <w:t>C</w:t>
      </w:r>
      <w:r w:rsidR="004700EC" w:rsidRPr="004700EC">
        <w:rPr>
          <w:sz w:val="20"/>
          <w:szCs w:val="20"/>
        </w:rPr>
        <w:t>lean Environment, Boulder County, Colorado</w:t>
      </w:r>
      <w:r w:rsidR="004700EC">
        <w:rPr>
          <w:sz w:val="20"/>
          <w:szCs w:val="20"/>
        </w:rPr>
        <w:t>.</w:t>
      </w:r>
      <w:r w:rsidR="008978EF">
        <w:rPr>
          <w:sz w:val="20"/>
          <w:szCs w:val="20"/>
        </w:rPr>
        <w:br/>
        <w:t>Revised with North Central Texas</w:t>
      </w:r>
      <w:r w:rsidR="00252C92">
        <w:rPr>
          <w:sz w:val="20"/>
          <w:szCs w:val="20"/>
        </w:rPr>
        <w:t>–</w:t>
      </w:r>
      <w:r w:rsidR="008978EF">
        <w:rPr>
          <w:sz w:val="20"/>
          <w:szCs w:val="20"/>
        </w:rPr>
        <w:t>specific information.</w:t>
      </w:r>
      <w:r w:rsidR="00E567C5">
        <w:rPr>
          <w:sz w:val="20"/>
          <w:szCs w:val="20"/>
        </w:rPr>
        <w:br/>
      </w:r>
      <w:r w:rsidR="009D337F" w:rsidRPr="00E36B57">
        <w:rPr>
          <w:sz w:val="20"/>
          <w:szCs w:val="20"/>
          <w:highlight w:val="yellow"/>
        </w:rPr>
        <w:t>Note: Cross-references to other SOP</w:t>
      </w:r>
      <w:r w:rsidR="009D337F">
        <w:rPr>
          <w:sz w:val="20"/>
          <w:szCs w:val="20"/>
          <w:highlight w:val="yellow"/>
        </w:rPr>
        <w:t xml:space="preserve">s and forms in this set </w:t>
      </w:r>
      <w:r w:rsidR="009D337F" w:rsidRPr="00E36B57">
        <w:rPr>
          <w:sz w:val="20"/>
          <w:szCs w:val="20"/>
          <w:highlight w:val="yellow"/>
        </w:rPr>
        <w:t xml:space="preserve">are highlighted </w:t>
      </w:r>
      <w:r w:rsidR="009D337F">
        <w:rPr>
          <w:sz w:val="20"/>
          <w:szCs w:val="20"/>
          <w:highlight w:val="yellow"/>
        </w:rPr>
        <w:t>so that people writing their procedures can easily spot and remove or otherwise revise these references if they won’t be included in their documentation</w:t>
      </w:r>
      <w:r w:rsidR="009D337F" w:rsidRPr="00E36B57">
        <w:rPr>
          <w:sz w:val="20"/>
          <w:szCs w:val="20"/>
          <w:highlight w:val="yellow"/>
        </w:rPr>
        <w:t>.</w:t>
      </w:r>
      <w:r w:rsidR="00E36B57">
        <w:rPr>
          <w:sz w:val="20"/>
          <w:szCs w:val="20"/>
        </w:rPr>
        <w:t xml:space="preserve"> </w:t>
      </w:r>
      <w:r w:rsidR="00E567C5">
        <w:rPr>
          <w:sz w:val="20"/>
          <w:szCs w:val="20"/>
        </w:rPr>
        <w:t>All “References and Related Procedures” sections remain as published in the source document.</w:t>
      </w:r>
      <w:r w:rsidR="008978EF">
        <w:rPr>
          <w:sz w:val="20"/>
          <w:szCs w:val="20"/>
        </w:rPr>
        <w:br/>
      </w:r>
      <w:r w:rsidR="008978EF">
        <w:rPr>
          <w:sz w:val="20"/>
          <w:szCs w:val="20"/>
        </w:rPr>
        <w:br/>
      </w:r>
    </w:p>
    <w:p w14:paraId="77F277BA" w14:textId="77777777" w:rsidR="00EF726E" w:rsidRDefault="00EF726E" w:rsidP="009D2036">
      <w:pPr>
        <w:rPr>
          <w:sz w:val="20"/>
          <w:szCs w:val="20"/>
        </w:rPr>
      </w:pPr>
    </w:p>
    <w:p w14:paraId="2BE824BD" w14:textId="77777777" w:rsidR="00EF726E" w:rsidRPr="004700EC" w:rsidRDefault="00EF726E" w:rsidP="009D2036">
      <w:pPr>
        <w:rPr>
          <w:sz w:val="20"/>
          <w:szCs w:val="20"/>
        </w:rPr>
      </w:pPr>
    </w:p>
    <w:p w14:paraId="30982B8E" w14:textId="5D795F14" w:rsidR="00AD7FA0" w:rsidRPr="001D4318" w:rsidRDefault="005F14A1" w:rsidP="009D2036">
      <w:pPr>
        <w:rPr>
          <w:rFonts w:eastAsia="Times New Roman" w:cs="Times New Roman"/>
          <w:sz w:val="5"/>
          <w:szCs w:val="5"/>
        </w:rPr>
      </w:pPr>
      <w:r>
        <w:rPr>
          <w:rFonts w:eastAsia="Times New Roman" w:cs="Times New Roman"/>
          <w:sz w:val="5"/>
          <w:szCs w:val="5"/>
        </w:rPr>
        <w:br/>
      </w:r>
      <w:r>
        <w:rPr>
          <w:rFonts w:eastAsia="Times New Roman" w:cs="Times New Roman"/>
          <w:sz w:val="5"/>
          <w:szCs w:val="5"/>
        </w:rPr>
        <w:br/>
      </w:r>
    </w:p>
    <w:p w14:paraId="58CBBEA0" w14:textId="77777777" w:rsidR="00AD7FA0" w:rsidRDefault="0010345C" w:rsidP="009D2036">
      <w:pPr>
        <w:pStyle w:val="Heading2"/>
      </w:pPr>
      <w:bookmarkStart w:id="33" w:name="Facility_and_Building_Maintenance"/>
      <w:bookmarkStart w:id="34" w:name="_Toc422139300"/>
      <w:bookmarkEnd w:id="33"/>
      <w:r w:rsidRPr="001D4318">
        <w:t>Facilities and Building Maintenance</w:t>
      </w:r>
      <w:bookmarkEnd w:id="34"/>
    </w:p>
    <w:p w14:paraId="56982E14" w14:textId="77777777" w:rsidR="0010345C" w:rsidRPr="0010345C" w:rsidRDefault="0010345C" w:rsidP="009D2036">
      <w:pPr>
        <w:spacing w:before="3"/>
        <w:rPr>
          <w:rFonts w:eastAsia="Times New Roman" w:cs="Times New Roman"/>
          <w:sz w:val="20"/>
          <w:szCs w:val="20"/>
        </w:rPr>
      </w:pPr>
      <w:r w:rsidRPr="0010345C">
        <w:rPr>
          <w:rFonts w:eastAsia="Times New Roman" w:cs="Times New Roman"/>
          <w:sz w:val="20"/>
          <w:szCs w:val="20"/>
        </w:rPr>
        <w:t xml:space="preserve">Purpose: </w:t>
      </w:r>
      <w:r w:rsidRPr="0010345C">
        <w:rPr>
          <w:spacing w:val="-1"/>
          <w:sz w:val="20"/>
          <w:szCs w:val="20"/>
        </w:rPr>
        <w:t>Stormwater pollution procedures for the maintenance of buildings, facilities, and fixed structures operated or owned by a municipality or county</w:t>
      </w:r>
      <w:r>
        <w:rPr>
          <w:spacing w:val="-1"/>
          <w:sz w:val="20"/>
          <w:szCs w:val="20"/>
        </w:rPr>
        <w:t>.</w:t>
      </w:r>
    </w:p>
    <w:p w14:paraId="762411D4" w14:textId="77777777" w:rsidR="00AD7FA0" w:rsidRPr="00B9705B" w:rsidRDefault="00AD7FA0" w:rsidP="009D2036">
      <w:pPr>
        <w:spacing w:before="3"/>
        <w:rPr>
          <w:rFonts w:eastAsia="Times New Roman" w:cs="Times New Roman"/>
        </w:rPr>
      </w:pPr>
    </w:p>
    <w:p w14:paraId="60CCE029" w14:textId="77777777" w:rsidR="00F97A52" w:rsidRPr="003C262E" w:rsidRDefault="00AD7FA0" w:rsidP="003C262E">
      <w:pPr>
        <w:rPr>
          <w:rFonts w:cs="Arial Narrow"/>
          <w:b/>
          <w:bCs/>
        </w:rPr>
      </w:pPr>
      <w:r w:rsidRPr="003C262E">
        <w:rPr>
          <w:b/>
          <w:u w:color="000000"/>
        </w:rPr>
        <w:t>Prerequisites</w:t>
      </w:r>
    </w:p>
    <w:p w14:paraId="5D47099B" w14:textId="5FD2C728" w:rsidR="00F97A52" w:rsidRPr="003A594E" w:rsidRDefault="00E50C86" w:rsidP="00CF5B97">
      <w:pPr>
        <w:numPr>
          <w:ilvl w:val="0"/>
          <w:numId w:val="75"/>
        </w:numPr>
        <w:tabs>
          <w:tab w:val="left" w:pos="641"/>
        </w:tabs>
        <w:spacing w:before="2"/>
        <w:ind w:right="878"/>
        <w:rPr>
          <w:rFonts w:eastAsia="Arial Narrow" w:cs="Arial Narrow"/>
        </w:rPr>
      </w:pPr>
      <w:r w:rsidRPr="003A594E">
        <w:rPr>
          <w:rFonts w:cs="Arial Narrow"/>
          <w:spacing w:val="-1"/>
        </w:rPr>
        <w:t>Employees</w:t>
      </w:r>
      <w:r w:rsidRPr="003A594E">
        <w:rPr>
          <w:rFonts w:cs="Arial Narrow"/>
          <w:spacing w:val="-2"/>
        </w:rPr>
        <w:t xml:space="preserve"> </w:t>
      </w:r>
      <w:r w:rsidRPr="003A594E">
        <w:rPr>
          <w:rFonts w:cs="Arial Narrow"/>
          <w:spacing w:val="-1"/>
        </w:rPr>
        <w:t>should</w:t>
      </w:r>
      <w:r w:rsidRPr="003A594E">
        <w:rPr>
          <w:rFonts w:cs="Arial Narrow"/>
        </w:rPr>
        <w:t xml:space="preserve"> </w:t>
      </w:r>
      <w:r w:rsidRPr="003A594E">
        <w:rPr>
          <w:rFonts w:cs="Arial Narrow"/>
          <w:spacing w:val="-1"/>
        </w:rPr>
        <w:t>attend</w:t>
      </w:r>
      <w:r w:rsidRPr="003A594E">
        <w:rPr>
          <w:rFonts w:cs="Arial Narrow"/>
        </w:rPr>
        <w:t xml:space="preserve"> </w:t>
      </w:r>
      <w:r w:rsidRPr="003A594E">
        <w:rPr>
          <w:rFonts w:cs="Arial Narrow"/>
          <w:spacing w:val="-1"/>
        </w:rPr>
        <w:t>general</w:t>
      </w:r>
      <w:r w:rsidRPr="003A594E">
        <w:rPr>
          <w:rFonts w:cs="Arial Narrow"/>
        </w:rPr>
        <w:t xml:space="preserve"> </w:t>
      </w:r>
      <w:r w:rsidRPr="003A594E">
        <w:rPr>
          <w:rFonts w:cs="Arial Narrow"/>
          <w:spacing w:val="-1"/>
        </w:rPr>
        <w:t>stormwater</w:t>
      </w:r>
      <w:r w:rsidRPr="003A594E">
        <w:rPr>
          <w:rFonts w:cs="Arial Narrow"/>
          <w:spacing w:val="-3"/>
        </w:rPr>
        <w:t xml:space="preserve"> </w:t>
      </w:r>
      <w:r w:rsidRPr="003A594E">
        <w:rPr>
          <w:rFonts w:cs="Arial Narrow"/>
          <w:spacing w:val="-1"/>
        </w:rPr>
        <w:t>pollution</w:t>
      </w:r>
      <w:r w:rsidRPr="003A594E">
        <w:rPr>
          <w:rFonts w:cs="Arial Narrow"/>
        </w:rPr>
        <w:t xml:space="preserve"> </w:t>
      </w:r>
      <w:r w:rsidRPr="003A594E">
        <w:rPr>
          <w:rFonts w:cs="Arial Narrow"/>
          <w:spacing w:val="-1"/>
        </w:rPr>
        <w:t>prevention</w:t>
      </w:r>
      <w:r w:rsidRPr="003A594E">
        <w:rPr>
          <w:rFonts w:cs="Arial Narrow"/>
          <w:spacing w:val="-3"/>
        </w:rPr>
        <w:t xml:space="preserve"> </w:t>
      </w:r>
      <w:r w:rsidRPr="003A594E">
        <w:rPr>
          <w:rFonts w:cs="Arial Narrow"/>
          <w:spacing w:val="-1"/>
        </w:rPr>
        <w:t xml:space="preserve">training. </w:t>
      </w:r>
      <w:r w:rsidR="003A594E">
        <w:rPr>
          <w:rFonts w:cs="Arial Narrow"/>
          <w:spacing w:val="-1"/>
          <w:highlight w:val="cyan"/>
        </w:rPr>
        <w:br/>
      </w:r>
    </w:p>
    <w:p w14:paraId="094876E6" w14:textId="77777777" w:rsidR="00F97A52" w:rsidRPr="003C262E" w:rsidRDefault="00AD7FA0" w:rsidP="003C262E">
      <w:pPr>
        <w:rPr>
          <w:rFonts w:cs="Arial Narrow"/>
          <w:b/>
          <w:bCs/>
        </w:rPr>
      </w:pPr>
      <w:r w:rsidRPr="003C262E">
        <w:rPr>
          <w:b/>
          <w:u w:color="000000"/>
        </w:rPr>
        <w:t xml:space="preserve">Stormwater Protection </w:t>
      </w:r>
      <w:r w:rsidRPr="003C262E">
        <w:rPr>
          <w:b/>
          <w:spacing w:val="-2"/>
          <w:u w:color="000000"/>
        </w:rPr>
        <w:t>Equipment</w:t>
      </w:r>
      <w:r w:rsidRPr="003C262E">
        <w:rPr>
          <w:b/>
          <w:u w:color="000000"/>
        </w:rPr>
        <w:t xml:space="preserve"> and Materials</w:t>
      </w:r>
    </w:p>
    <w:p w14:paraId="3C060522" w14:textId="4A5F75AD" w:rsidR="00F97A52" w:rsidRPr="00B9705B" w:rsidRDefault="00AD7FA0" w:rsidP="00CF5B97">
      <w:pPr>
        <w:numPr>
          <w:ilvl w:val="0"/>
          <w:numId w:val="76"/>
        </w:numPr>
        <w:tabs>
          <w:tab w:val="left" w:pos="641"/>
        </w:tabs>
        <w:spacing w:line="252" w:lineRule="exact"/>
        <w:rPr>
          <w:rFonts w:cs="Arial Narrow"/>
        </w:rPr>
      </w:pPr>
      <w:r w:rsidRPr="00B9705B">
        <w:rPr>
          <w:spacing w:val="-1"/>
        </w:rPr>
        <w:t>Spill</w:t>
      </w:r>
      <w:r w:rsidRPr="00B9705B">
        <w:t xml:space="preserve"> </w:t>
      </w:r>
      <w:r w:rsidRPr="00B9705B">
        <w:rPr>
          <w:spacing w:val="-1"/>
        </w:rPr>
        <w:t>kit</w:t>
      </w:r>
      <w:r w:rsidRPr="00B9705B">
        <w:t xml:space="preserve"> </w:t>
      </w:r>
      <w:r w:rsidRPr="00B9705B">
        <w:rPr>
          <w:spacing w:val="-1"/>
        </w:rPr>
        <w:t>and</w:t>
      </w:r>
      <w:r w:rsidRPr="00B9705B">
        <w:t xml:space="preserve"> </w:t>
      </w:r>
      <w:r w:rsidRPr="00B9705B">
        <w:rPr>
          <w:spacing w:val="-1"/>
        </w:rPr>
        <w:t>equipment</w:t>
      </w:r>
      <w:r w:rsidRPr="00B9705B">
        <w:t xml:space="preserve"> for</w:t>
      </w:r>
      <w:r w:rsidRPr="00B9705B">
        <w:rPr>
          <w:spacing w:val="-1"/>
        </w:rPr>
        <w:t xml:space="preserve"> dry</w:t>
      </w:r>
      <w:r w:rsidRPr="00B9705B">
        <w:rPr>
          <w:spacing w:val="-2"/>
        </w:rPr>
        <w:t xml:space="preserve"> </w:t>
      </w:r>
      <w:r w:rsidRPr="00B9705B">
        <w:t xml:space="preserve">cleanup </w:t>
      </w:r>
      <w:r w:rsidRPr="00B9705B">
        <w:rPr>
          <w:spacing w:val="-1"/>
        </w:rPr>
        <w:t>(socks,</w:t>
      </w:r>
      <w:r w:rsidRPr="00B9705B">
        <w:t xml:space="preserve"> </w:t>
      </w:r>
      <w:r w:rsidRPr="00B9705B">
        <w:rPr>
          <w:spacing w:val="-1"/>
        </w:rPr>
        <w:t>absorbent</w:t>
      </w:r>
      <w:r w:rsidRPr="00B9705B">
        <w:rPr>
          <w:spacing w:val="-3"/>
        </w:rPr>
        <w:t xml:space="preserve"> </w:t>
      </w:r>
      <w:r w:rsidRPr="00B9705B">
        <w:rPr>
          <w:spacing w:val="-1"/>
        </w:rPr>
        <w:t>pads,</w:t>
      </w:r>
      <w:r w:rsidRPr="00B9705B">
        <w:t xml:space="preserve"> </w:t>
      </w:r>
      <w:r w:rsidRPr="00B9705B">
        <w:rPr>
          <w:spacing w:val="-1"/>
        </w:rPr>
        <w:t>kitty</w:t>
      </w:r>
      <w:r w:rsidRPr="00B9705B">
        <w:t xml:space="preserve"> </w:t>
      </w:r>
      <w:r w:rsidRPr="00B9705B">
        <w:rPr>
          <w:spacing w:val="-1"/>
        </w:rPr>
        <w:t>litter,</w:t>
      </w:r>
      <w:r w:rsidRPr="00B9705B">
        <w:rPr>
          <w:spacing w:val="-3"/>
        </w:rPr>
        <w:t xml:space="preserve"> </w:t>
      </w:r>
      <w:r w:rsidRPr="00B9705B">
        <w:rPr>
          <w:spacing w:val="-1"/>
        </w:rPr>
        <w:t>broom,</w:t>
      </w:r>
      <w:r w:rsidRPr="00B9705B">
        <w:rPr>
          <w:spacing w:val="-3"/>
        </w:rPr>
        <w:t xml:space="preserve"> </w:t>
      </w:r>
      <w:r w:rsidRPr="00B9705B">
        <w:t xml:space="preserve">and </w:t>
      </w:r>
      <w:r w:rsidRPr="00B9705B">
        <w:rPr>
          <w:spacing w:val="-1"/>
        </w:rPr>
        <w:t>dustpan)</w:t>
      </w:r>
      <w:r w:rsidR="00934414" w:rsidRPr="00B9705B">
        <w:rPr>
          <w:spacing w:val="-1"/>
        </w:rPr>
        <w:t>.</w:t>
      </w:r>
    </w:p>
    <w:p w14:paraId="4DFFD04D" w14:textId="7D99FE10" w:rsidR="00F97A52" w:rsidRPr="00B9705B" w:rsidRDefault="00AD7FA0" w:rsidP="00CF5B97">
      <w:pPr>
        <w:numPr>
          <w:ilvl w:val="0"/>
          <w:numId w:val="76"/>
        </w:numPr>
        <w:tabs>
          <w:tab w:val="left" w:pos="641"/>
        </w:tabs>
        <w:spacing w:line="252" w:lineRule="exact"/>
        <w:rPr>
          <w:rFonts w:cs="Arial Narrow"/>
        </w:rPr>
      </w:pPr>
      <w:r w:rsidRPr="00B9705B">
        <w:t xml:space="preserve">Inlet </w:t>
      </w:r>
      <w:r w:rsidRPr="00B9705B">
        <w:rPr>
          <w:spacing w:val="-1"/>
        </w:rPr>
        <w:t>protection</w:t>
      </w:r>
      <w:r w:rsidRPr="00B9705B">
        <w:t xml:space="preserve"> </w:t>
      </w:r>
      <w:r w:rsidRPr="00B9705B">
        <w:rPr>
          <w:spacing w:val="-1"/>
        </w:rPr>
        <w:t>devices</w:t>
      </w:r>
      <w:r w:rsidRPr="00B9705B">
        <w:t xml:space="preserve"> </w:t>
      </w:r>
      <w:r w:rsidRPr="00B9705B">
        <w:rPr>
          <w:spacing w:val="-1"/>
        </w:rPr>
        <w:t>(wattles,</w:t>
      </w:r>
      <w:r w:rsidRPr="00B9705B">
        <w:t xml:space="preserve"> </w:t>
      </w:r>
      <w:r w:rsidRPr="00B9705B">
        <w:rPr>
          <w:spacing w:val="-1"/>
        </w:rPr>
        <w:t>drain</w:t>
      </w:r>
      <w:r w:rsidRPr="00B9705B">
        <w:rPr>
          <w:spacing w:val="-3"/>
        </w:rPr>
        <w:t xml:space="preserve"> </w:t>
      </w:r>
      <w:r w:rsidRPr="00B9705B">
        <w:rPr>
          <w:spacing w:val="-1"/>
        </w:rPr>
        <w:t>covers,</w:t>
      </w:r>
      <w:r w:rsidRPr="00B9705B">
        <w:t xml:space="preserve"> </w:t>
      </w:r>
      <w:r w:rsidRPr="00B9705B">
        <w:rPr>
          <w:spacing w:val="-1"/>
        </w:rPr>
        <w:t>berms</w:t>
      </w:r>
      <w:r w:rsidR="000A51B0">
        <w:rPr>
          <w:spacing w:val="-1"/>
        </w:rPr>
        <w:t>,</w:t>
      </w:r>
      <w:r w:rsidRPr="00B9705B">
        <w:rPr>
          <w:spacing w:val="-2"/>
        </w:rPr>
        <w:t xml:space="preserve"> </w:t>
      </w:r>
      <w:r w:rsidRPr="00B9705B">
        <w:t>and/or</w:t>
      </w:r>
      <w:r w:rsidRPr="00B9705B">
        <w:rPr>
          <w:spacing w:val="-3"/>
        </w:rPr>
        <w:t xml:space="preserve"> </w:t>
      </w:r>
      <w:r w:rsidRPr="00B9705B">
        <w:rPr>
          <w:spacing w:val="-1"/>
        </w:rPr>
        <w:t>filter fabric)</w:t>
      </w:r>
      <w:r w:rsidR="00934414" w:rsidRPr="00B9705B">
        <w:rPr>
          <w:spacing w:val="-1"/>
        </w:rPr>
        <w:t>.</w:t>
      </w:r>
    </w:p>
    <w:p w14:paraId="69E709D7" w14:textId="45D6AA75" w:rsidR="00F97A52" w:rsidRPr="00B9705B" w:rsidRDefault="00AD7FA0" w:rsidP="00CF5B97">
      <w:pPr>
        <w:numPr>
          <w:ilvl w:val="0"/>
          <w:numId w:val="76"/>
        </w:numPr>
        <w:tabs>
          <w:tab w:val="left" w:pos="641"/>
        </w:tabs>
        <w:spacing w:line="252" w:lineRule="exact"/>
        <w:rPr>
          <w:rFonts w:cs="Arial Narrow"/>
        </w:rPr>
      </w:pPr>
      <w:r w:rsidRPr="00B9705B">
        <w:rPr>
          <w:spacing w:val="-1"/>
        </w:rPr>
        <w:t>Containers</w:t>
      </w:r>
      <w:r w:rsidRPr="00B9705B">
        <w:rPr>
          <w:spacing w:val="-2"/>
        </w:rPr>
        <w:t xml:space="preserve"> </w:t>
      </w:r>
      <w:r w:rsidRPr="00B9705B">
        <w:t>for</w:t>
      </w:r>
      <w:r w:rsidRPr="00B9705B">
        <w:rPr>
          <w:spacing w:val="-1"/>
        </w:rPr>
        <w:t xml:space="preserve"> collecting</w:t>
      </w:r>
      <w:r w:rsidRPr="00B9705B">
        <w:t xml:space="preserve"> </w:t>
      </w:r>
      <w:r w:rsidRPr="00B9705B">
        <w:rPr>
          <w:spacing w:val="-1"/>
        </w:rPr>
        <w:t>paint</w:t>
      </w:r>
      <w:r w:rsidRPr="00B9705B">
        <w:rPr>
          <w:spacing w:val="-3"/>
        </w:rPr>
        <w:t xml:space="preserve"> </w:t>
      </w:r>
      <w:r w:rsidRPr="00B9705B">
        <w:rPr>
          <w:spacing w:val="-1"/>
        </w:rPr>
        <w:t>wastes</w:t>
      </w:r>
      <w:r w:rsidR="00934414" w:rsidRPr="00B9705B">
        <w:rPr>
          <w:spacing w:val="-1"/>
        </w:rPr>
        <w:t>.</w:t>
      </w:r>
    </w:p>
    <w:p w14:paraId="5F715E36" w14:textId="57563653" w:rsidR="00F97A52" w:rsidRPr="00B9705B" w:rsidRDefault="00AD7FA0" w:rsidP="00CF5B97">
      <w:pPr>
        <w:numPr>
          <w:ilvl w:val="0"/>
          <w:numId w:val="76"/>
        </w:numPr>
        <w:tabs>
          <w:tab w:val="left" w:pos="641"/>
        </w:tabs>
        <w:spacing w:before="2"/>
        <w:rPr>
          <w:rFonts w:cs="Arial Narrow"/>
        </w:rPr>
      </w:pPr>
      <w:r w:rsidRPr="00B9705B">
        <w:rPr>
          <w:spacing w:val="-1"/>
        </w:rPr>
        <w:t>Tarps</w:t>
      </w:r>
      <w:r w:rsidRPr="00B9705B">
        <w:t xml:space="preserve"> or</w:t>
      </w:r>
      <w:r w:rsidRPr="00B9705B">
        <w:rPr>
          <w:spacing w:val="-1"/>
        </w:rPr>
        <w:t xml:space="preserve"> ground</w:t>
      </w:r>
      <w:r w:rsidRPr="00B9705B">
        <w:rPr>
          <w:spacing w:val="-3"/>
        </w:rPr>
        <w:t xml:space="preserve"> </w:t>
      </w:r>
      <w:r w:rsidRPr="00B9705B">
        <w:rPr>
          <w:spacing w:val="-1"/>
        </w:rPr>
        <w:t>cloths</w:t>
      </w:r>
      <w:r w:rsidR="00934414" w:rsidRPr="00B9705B">
        <w:rPr>
          <w:spacing w:val="-1"/>
        </w:rPr>
        <w:t>.</w:t>
      </w:r>
    </w:p>
    <w:p w14:paraId="1B38270B" w14:textId="77777777" w:rsidR="00F97A52" w:rsidRPr="00B9705B" w:rsidRDefault="00F97A52" w:rsidP="009D2036">
      <w:pPr>
        <w:spacing w:before="11"/>
        <w:rPr>
          <w:rFonts w:eastAsia="Arial Narrow" w:cs="Arial Narrow"/>
        </w:rPr>
      </w:pPr>
    </w:p>
    <w:p w14:paraId="543E9A46" w14:textId="5610309A" w:rsidR="00F97A52" w:rsidRPr="003C262E" w:rsidRDefault="00AD7FA0" w:rsidP="003C262E">
      <w:pPr>
        <w:rPr>
          <w:rFonts w:cs="Arial Narrow"/>
          <w:b/>
          <w:bCs/>
        </w:rPr>
      </w:pPr>
      <w:r w:rsidRPr="003C262E">
        <w:rPr>
          <w:b/>
          <w:u w:color="000000"/>
        </w:rPr>
        <w:t xml:space="preserve">Standard Operating </w:t>
      </w:r>
      <w:r w:rsidRPr="003C262E">
        <w:rPr>
          <w:b/>
          <w:spacing w:val="-2"/>
          <w:u w:color="000000"/>
        </w:rPr>
        <w:t>Procedures</w:t>
      </w:r>
      <w:r w:rsidR="003B68B6">
        <w:rPr>
          <w:b/>
          <w:spacing w:val="-2"/>
          <w:u w:color="000000"/>
        </w:rPr>
        <w:br/>
      </w:r>
    </w:p>
    <w:p w14:paraId="6E5E84F8" w14:textId="5ACC2F53" w:rsidR="00F97A52" w:rsidRPr="00ED3CE8" w:rsidRDefault="00AD7FA0" w:rsidP="00ED3CE8">
      <w:pPr>
        <w:pStyle w:val="Heading3"/>
        <w:rPr>
          <w:rFonts w:eastAsia="Arial Narrow" w:cs="Arial Narrow"/>
        </w:rPr>
      </w:pPr>
      <w:bookmarkStart w:id="35" w:name="_Toc422139301"/>
      <w:r w:rsidRPr="00ED3CE8">
        <w:t>Building and Landscape</w:t>
      </w:r>
      <w:r w:rsidRPr="00ED3CE8">
        <w:rPr>
          <w:spacing w:val="-3"/>
        </w:rPr>
        <w:t xml:space="preserve"> </w:t>
      </w:r>
      <w:r w:rsidRPr="00ED3CE8">
        <w:t>Maintenance</w:t>
      </w:r>
      <w:bookmarkEnd w:id="35"/>
    </w:p>
    <w:p w14:paraId="52310477" w14:textId="1C4336F9" w:rsidR="00ED3CE8" w:rsidRPr="00ED3CE8" w:rsidRDefault="00ED3CE8" w:rsidP="00CF5B97">
      <w:pPr>
        <w:numPr>
          <w:ilvl w:val="0"/>
          <w:numId w:val="77"/>
        </w:numPr>
        <w:ind w:right="528"/>
        <w:rPr>
          <w:rFonts w:cs="Arial Narrow"/>
        </w:rPr>
      </w:pPr>
      <w:r>
        <w:rPr>
          <w:rFonts w:cs="Arial Narrow"/>
        </w:rPr>
        <w:t>M</w:t>
      </w:r>
      <w:r w:rsidRPr="00ED3CE8">
        <w:rPr>
          <w:rFonts w:cs="Arial Narrow"/>
          <w:spacing w:val="-1"/>
        </w:rPr>
        <w:t>aintain</w:t>
      </w:r>
      <w:r w:rsidRPr="00ED3CE8">
        <w:rPr>
          <w:rFonts w:cs="Arial Narrow"/>
        </w:rPr>
        <w:t xml:space="preserve"> the</w:t>
      </w:r>
      <w:r w:rsidRPr="00ED3CE8">
        <w:rPr>
          <w:rFonts w:cs="Arial Narrow"/>
          <w:spacing w:val="-3"/>
        </w:rPr>
        <w:t xml:space="preserve"> </w:t>
      </w:r>
      <w:r w:rsidRPr="00ED3CE8">
        <w:rPr>
          <w:rFonts w:cs="Arial Narrow"/>
          <w:spacing w:val="-1"/>
        </w:rPr>
        <w:t>storm</w:t>
      </w:r>
      <w:r w:rsidRPr="00ED3CE8">
        <w:rPr>
          <w:rFonts w:cs="Arial Narrow"/>
        </w:rPr>
        <w:t xml:space="preserve"> </w:t>
      </w:r>
      <w:r w:rsidRPr="00ED3CE8">
        <w:rPr>
          <w:rFonts w:cs="Arial Narrow"/>
          <w:spacing w:val="-1"/>
        </w:rPr>
        <w:t>drain</w:t>
      </w:r>
      <w:r w:rsidRPr="00ED3CE8">
        <w:rPr>
          <w:rFonts w:cs="Arial Narrow"/>
        </w:rPr>
        <w:t xml:space="preserve"> </w:t>
      </w:r>
      <w:r w:rsidRPr="00ED3CE8">
        <w:rPr>
          <w:rFonts w:cs="Arial Narrow"/>
          <w:spacing w:val="-1"/>
        </w:rPr>
        <w:t>system</w:t>
      </w:r>
      <w:r w:rsidRPr="00ED3CE8">
        <w:rPr>
          <w:rFonts w:cs="Arial Narrow"/>
        </w:rPr>
        <w:t xml:space="preserve"> </w:t>
      </w:r>
      <w:r w:rsidRPr="00ED3CE8">
        <w:rPr>
          <w:rFonts w:cs="Arial Narrow"/>
          <w:spacing w:val="-1"/>
        </w:rPr>
        <w:t>(ditches,</w:t>
      </w:r>
      <w:r w:rsidRPr="00ED3CE8">
        <w:rPr>
          <w:rFonts w:cs="Arial Narrow"/>
          <w:spacing w:val="-3"/>
        </w:rPr>
        <w:t xml:space="preserve"> </w:t>
      </w:r>
      <w:r w:rsidRPr="00ED3CE8">
        <w:rPr>
          <w:rFonts w:cs="Arial Narrow"/>
          <w:spacing w:val="-1"/>
        </w:rPr>
        <w:t>inlets, catch</w:t>
      </w:r>
      <w:r w:rsidRPr="00ED3CE8">
        <w:rPr>
          <w:rFonts w:cs="Arial Narrow"/>
          <w:spacing w:val="-3"/>
        </w:rPr>
        <w:t xml:space="preserve"> </w:t>
      </w:r>
      <w:r w:rsidRPr="00ED3CE8">
        <w:rPr>
          <w:rFonts w:cs="Arial Narrow"/>
          <w:spacing w:val="-1"/>
        </w:rPr>
        <w:t>basins,</w:t>
      </w:r>
      <w:r w:rsidRPr="00ED3CE8">
        <w:rPr>
          <w:rFonts w:cs="Arial Narrow"/>
        </w:rPr>
        <w:t xml:space="preserve"> </w:t>
      </w:r>
      <w:r w:rsidRPr="00ED3CE8">
        <w:rPr>
          <w:rFonts w:cs="Arial Narrow"/>
          <w:spacing w:val="-1"/>
        </w:rPr>
        <w:t>culverts,</w:t>
      </w:r>
      <w:r w:rsidRPr="00ED3CE8">
        <w:rPr>
          <w:rFonts w:cs="Arial Narrow"/>
        </w:rPr>
        <w:t xml:space="preserve"> </w:t>
      </w:r>
      <w:r w:rsidRPr="00ED3CE8">
        <w:rPr>
          <w:rFonts w:cs="Arial Narrow"/>
          <w:spacing w:val="-1"/>
        </w:rPr>
        <w:t>drainage</w:t>
      </w:r>
      <w:r w:rsidRPr="00ED3CE8">
        <w:rPr>
          <w:rFonts w:cs="Arial Narrow"/>
          <w:spacing w:val="-3"/>
        </w:rPr>
        <w:t xml:space="preserve"> </w:t>
      </w:r>
      <w:r w:rsidRPr="00ED3CE8">
        <w:rPr>
          <w:rFonts w:cs="Arial Narrow"/>
          <w:spacing w:val="-1"/>
        </w:rPr>
        <w:t>channels,</w:t>
      </w:r>
      <w:r w:rsidRPr="00ED3CE8">
        <w:rPr>
          <w:rFonts w:cs="Arial Narrow"/>
          <w:spacing w:val="-3"/>
        </w:rPr>
        <w:t xml:space="preserve"> </w:t>
      </w:r>
      <w:r w:rsidRPr="00ED3CE8">
        <w:rPr>
          <w:rFonts w:cs="Arial Narrow"/>
        </w:rPr>
        <w:t>or</w:t>
      </w:r>
      <w:r w:rsidRPr="00ED3CE8">
        <w:rPr>
          <w:rFonts w:cs="Arial Narrow"/>
          <w:spacing w:val="-1"/>
        </w:rPr>
        <w:t xml:space="preserve"> underground</w:t>
      </w:r>
      <w:r w:rsidRPr="00ED3CE8">
        <w:rPr>
          <w:rFonts w:cs="Arial Narrow"/>
        </w:rPr>
        <w:t xml:space="preserve"> </w:t>
      </w:r>
      <w:r w:rsidRPr="00ED3CE8">
        <w:rPr>
          <w:rFonts w:cs="Arial Narrow"/>
          <w:spacing w:val="-1"/>
        </w:rPr>
        <w:t xml:space="preserve">lines) </w:t>
      </w:r>
      <w:r w:rsidRPr="00ED3CE8">
        <w:rPr>
          <w:rFonts w:cs="Arial Narrow"/>
        </w:rPr>
        <w:t>on your</w:t>
      </w:r>
      <w:r w:rsidRPr="00ED3CE8">
        <w:rPr>
          <w:rFonts w:cs="Arial Narrow"/>
          <w:spacing w:val="-1"/>
        </w:rPr>
        <w:t xml:space="preserve"> property.</w:t>
      </w:r>
      <w:r w:rsidRPr="00ED3CE8">
        <w:rPr>
          <w:rFonts w:cs="Arial Narrow"/>
        </w:rPr>
        <w:t xml:space="preserve"> </w:t>
      </w:r>
      <w:r w:rsidRPr="00ED3CE8">
        <w:rPr>
          <w:rFonts w:cs="Arial Narrow"/>
          <w:spacing w:val="-1"/>
        </w:rPr>
        <w:t>Clean</w:t>
      </w:r>
      <w:r w:rsidRPr="00ED3CE8">
        <w:rPr>
          <w:rFonts w:cs="Arial Narrow"/>
        </w:rPr>
        <w:t xml:space="preserve"> at</w:t>
      </w:r>
      <w:r w:rsidRPr="00ED3CE8">
        <w:rPr>
          <w:rFonts w:cs="Arial Narrow"/>
          <w:spacing w:val="-3"/>
        </w:rPr>
        <w:t xml:space="preserve"> </w:t>
      </w:r>
      <w:r w:rsidRPr="00ED3CE8">
        <w:rPr>
          <w:rFonts w:cs="Arial Narrow"/>
          <w:spacing w:val="-1"/>
        </w:rPr>
        <w:t>least</w:t>
      </w:r>
      <w:r w:rsidRPr="00ED3CE8">
        <w:rPr>
          <w:rFonts w:cs="Arial Narrow"/>
        </w:rPr>
        <w:t xml:space="preserve"> </w:t>
      </w:r>
      <w:r w:rsidRPr="00ED3CE8">
        <w:rPr>
          <w:rFonts w:cs="Arial Narrow"/>
          <w:spacing w:val="-1"/>
        </w:rPr>
        <w:t>twice</w:t>
      </w:r>
      <w:r w:rsidRPr="00ED3CE8">
        <w:rPr>
          <w:rFonts w:cs="Arial Narrow"/>
        </w:rPr>
        <w:t xml:space="preserve"> a </w:t>
      </w:r>
      <w:r w:rsidRPr="00ED3CE8">
        <w:rPr>
          <w:rFonts w:cs="Arial Narrow"/>
          <w:spacing w:val="-1"/>
        </w:rPr>
        <w:t>year,</w:t>
      </w:r>
      <w:r w:rsidRPr="00ED3CE8">
        <w:rPr>
          <w:rFonts w:cs="Arial Narrow"/>
        </w:rPr>
        <w:t xml:space="preserve"> </w:t>
      </w:r>
      <w:r w:rsidRPr="00ED3CE8">
        <w:rPr>
          <w:rFonts w:cs="Arial Narrow"/>
          <w:spacing w:val="-1"/>
        </w:rPr>
        <w:t>late</w:t>
      </w:r>
      <w:r w:rsidRPr="00ED3CE8">
        <w:rPr>
          <w:rFonts w:cs="Arial Narrow"/>
        </w:rPr>
        <w:t xml:space="preserve"> in</w:t>
      </w:r>
      <w:r w:rsidRPr="00ED3CE8">
        <w:rPr>
          <w:rFonts w:cs="Arial Narrow"/>
          <w:spacing w:val="-3"/>
        </w:rPr>
        <w:t xml:space="preserve"> </w:t>
      </w:r>
      <w:r w:rsidRPr="00ED3CE8">
        <w:rPr>
          <w:rFonts w:cs="Arial Narrow"/>
        </w:rPr>
        <w:t xml:space="preserve">the </w:t>
      </w:r>
      <w:r w:rsidRPr="00ED3CE8">
        <w:rPr>
          <w:rFonts w:cs="Arial Narrow"/>
          <w:spacing w:val="-1"/>
        </w:rPr>
        <w:t>fall</w:t>
      </w:r>
      <w:r w:rsidRPr="00ED3CE8">
        <w:rPr>
          <w:rFonts w:cs="Arial Narrow"/>
        </w:rPr>
        <w:t xml:space="preserve"> </w:t>
      </w:r>
      <w:r w:rsidRPr="00ED3CE8">
        <w:rPr>
          <w:rFonts w:cs="Arial Narrow"/>
          <w:spacing w:val="-1"/>
        </w:rPr>
        <w:t>and</w:t>
      </w:r>
      <w:r w:rsidRPr="00ED3CE8">
        <w:rPr>
          <w:rFonts w:cs="Arial Narrow"/>
          <w:spacing w:val="-3"/>
        </w:rPr>
        <w:t xml:space="preserve"> </w:t>
      </w:r>
      <w:r w:rsidRPr="00ED3CE8">
        <w:rPr>
          <w:rFonts w:cs="Arial Narrow"/>
        </w:rPr>
        <w:t>in the</w:t>
      </w:r>
      <w:r w:rsidRPr="00ED3CE8">
        <w:rPr>
          <w:rFonts w:cs="Arial Narrow"/>
          <w:spacing w:val="-3"/>
        </w:rPr>
        <w:t xml:space="preserve"> </w:t>
      </w:r>
      <w:r w:rsidR="00695746">
        <w:rPr>
          <w:rFonts w:cs="Arial Narrow"/>
          <w:spacing w:val="-1"/>
        </w:rPr>
        <w:t xml:space="preserve">spring. </w:t>
      </w:r>
      <w:r w:rsidRPr="00ED3CE8">
        <w:rPr>
          <w:rFonts w:cs="Arial Narrow"/>
          <w:spacing w:val="-1"/>
        </w:rPr>
        <w:t>This</w:t>
      </w:r>
      <w:r w:rsidRPr="00ED3CE8">
        <w:rPr>
          <w:rFonts w:cs="Arial Narrow"/>
        </w:rPr>
        <w:t xml:space="preserve"> </w:t>
      </w:r>
      <w:r w:rsidRPr="00ED3CE8">
        <w:rPr>
          <w:rFonts w:cs="Arial Narrow"/>
          <w:spacing w:val="-1"/>
        </w:rPr>
        <w:t>is</w:t>
      </w:r>
      <w:r w:rsidRPr="00ED3CE8">
        <w:rPr>
          <w:rFonts w:cs="Arial Narrow"/>
        </w:rPr>
        <w:t xml:space="preserve"> done</w:t>
      </w:r>
      <w:r>
        <w:rPr>
          <w:rFonts w:cs="Arial Narrow"/>
        </w:rPr>
        <w:t xml:space="preserve"> </w:t>
      </w:r>
      <w:r w:rsidR="00E50C86">
        <w:rPr>
          <w:rFonts w:cs="Arial Narrow"/>
        </w:rPr>
        <w:t>____</w:t>
      </w:r>
      <w:r w:rsidR="00B65BEA">
        <w:rPr>
          <w:rFonts w:cs="Arial Narrow"/>
        </w:rPr>
        <w:t xml:space="preserve">times </w:t>
      </w:r>
      <w:r w:rsidR="00E50C86">
        <w:rPr>
          <w:rFonts w:cs="Arial Narrow"/>
        </w:rPr>
        <w:t>per ____</w:t>
      </w:r>
      <w:r w:rsidRPr="00ED3CE8">
        <w:rPr>
          <w:rFonts w:cs="Arial Narrow"/>
        </w:rPr>
        <w:t>.</w:t>
      </w:r>
    </w:p>
    <w:p w14:paraId="3B20005D" w14:textId="1CFDFCC1" w:rsidR="00F97A52" w:rsidRPr="00B9705B" w:rsidRDefault="00AD7FA0" w:rsidP="00CF5B97">
      <w:pPr>
        <w:numPr>
          <w:ilvl w:val="0"/>
          <w:numId w:val="77"/>
        </w:numPr>
        <w:ind w:right="528"/>
        <w:rPr>
          <w:rFonts w:cs="Arial Narrow"/>
        </w:rPr>
      </w:pPr>
      <w:r w:rsidRPr="003B68B6">
        <w:rPr>
          <w:rFonts w:cs="Arial Narrow"/>
          <w:spacing w:val="-1"/>
        </w:rPr>
        <w:t>Do</w:t>
      </w:r>
      <w:r w:rsidRPr="003B68B6">
        <w:rPr>
          <w:rFonts w:cs="Arial Narrow"/>
        </w:rPr>
        <w:t xml:space="preserve"> </w:t>
      </w:r>
      <w:r w:rsidRPr="003B68B6">
        <w:rPr>
          <w:rFonts w:cs="Arial Narrow"/>
          <w:u w:val="single" w:color="000000"/>
        </w:rPr>
        <w:t>not</w:t>
      </w:r>
      <w:r w:rsidRPr="005D1E90">
        <w:rPr>
          <w:rFonts w:cs="Arial Narrow"/>
        </w:rPr>
        <w:t xml:space="preserve"> </w:t>
      </w:r>
      <w:r w:rsidRPr="00B9705B">
        <w:rPr>
          <w:rFonts w:cs="Arial Narrow"/>
          <w:spacing w:val="-1"/>
        </w:rPr>
        <w:t>pressure-wash</w:t>
      </w:r>
      <w:r w:rsidRPr="00B9705B">
        <w:rPr>
          <w:rFonts w:cs="Arial Narrow"/>
        </w:rPr>
        <w:t xml:space="preserve"> or</w:t>
      </w:r>
      <w:r w:rsidRPr="00B9705B">
        <w:rPr>
          <w:rFonts w:cs="Arial Narrow"/>
          <w:spacing w:val="-1"/>
        </w:rPr>
        <w:t xml:space="preserve"> hose-off</w:t>
      </w:r>
      <w:r w:rsidRPr="00B9705B">
        <w:rPr>
          <w:rFonts w:cs="Arial Narrow"/>
        </w:rPr>
        <w:t xml:space="preserve"> </w:t>
      </w:r>
      <w:r w:rsidRPr="00B9705B">
        <w:rPr>
          <w:rFonts w:cs="Arial Narrow"/>
          <w:spacing w:val="-1"/>
        </w:rPr>
        <w:t>surfaces</w:t>
      </w:r>
      <w:r w:rsidRPr="00B9705B">
        <w:rPr>
          <w:rFonts w:cs="Arial Narrow"/>
        </w:rPr>
        <w:t xml:space="preserve"> </w:t>
      </w:r>
      <w:r w:rsidRPr="00B9705B">
        <w:rPr>
          <w:rFonts w:cs="Arial Narrow"/>
          <w:spacing w:val="-1"/>
        </w:rPr>
        <w:t>with soap</w:t>
      </w:r>
      <w:r w:rsidRPr="00B9705B">
        <w:rPr>
          <w:rFonts w:cs="Arial Narrow"/>
        </w:rPr>
        <w:t xml:space="preserve"> or</w:t>
      </w:r>
      <w:r w:rsidRPr="00B9705B">
        <w:rPr>
          <w:rFonts w:cs="Arial Narrow"/>
          <w:spacing w:val="-3"/>
        </w:rPr>
        <w:t xml:space="preserve"> </w:t>
      </w:r>
      <w:r w:rsidRPr="00B9705B">
        <w:rPr>
          <w:rFonts w:cs="Arial Narrow"/>
          <w:spacing w:val="-1"/>
        </w:rPr>
        <w:t>chemicals</w:t>
      </w:r>
      <w:r w:rsidRPr="00B9705B">
        <w:rPr>
          <w:rFonts w:cs="Arial Narrow"/>
        </w:rPr>
        <w:t xml:space="preserve"> </w:t>
      </w:r>
      <w:r w:rsidRPr="00B9705B">
        <w:rPr>
          <w:rFonts w:cs="Arial Narrow"/>
          <w:spacing w:val="-1"/>
        </w:rPr>
        <w:t>unless</w:t>
      </w:r>
      <w:r w:rsidRPr="00B9705B">
        <w:rPr>
          <w:rFonts w:cs="Arial Narrow"/>
        </w:rPr>
        <w:t xml:space="preserve"> </w:t>
      </w:r>
      <w:r w:rsidRPr="00B9705B">
        <w:rPr>
          <w:rFonts w:cs="Arial Narrow"/>
          <w:spacing w:val="-1"/>
        </w:rPr>
        <w:t xml:space="preserve">wastewater </w:t>
      </w:r>
      <w:r w:rsidRPr="00B9705B">
        <w:rPr>
          <w:rFonts w:cs="Arial Narrow"/>
        </w:rPr>
        <w:t>is</w:t>
      </w:r>
      <w:r w:rsidRPr="00B9705B">
        <w:rPr>
          <w:rFonts w:cs="Arial Narrow"/>
          <w:spacing w:val="-2"/>
        </w:rPr>
        <w:t xml:space="preserve"> </w:t>
      </w:r>
      <w:r w:rsidRPr="00B9705B">
        <w:rPr>
          <w:rFonts w:cs="Arial Narrow"/>
          <w:spacing w:val="-1"/>
        </w:rPr>
        <w:t>collected.</w:t>
      </w:r>
      <w:r w:rsidRPr="00B9705B">
        <w:rPr>
          <w:rFonts w:cs="Arial Narrow"/>
        </w:rPr>
        <w:t xml:space="preserve"> </w:t>
      </w:r>
      <w:r w:rsidRPr="00B9705B">
        <w:rPr>
          <w:rFonts w:cs="Arial Narrow"/>
          <w:spacing w:val="-1"/>
        </w:rPr>
        <w:t>Do</w:t>
      </w:r>
      <w:r w:rsidRPr="00B9705B">
        <w:rPr>
          <w:rFonts w:cs="Arial Narrow"/>
        </w:rPr>
        <w:t xml:space="preserve"> </w:t>
      </w:r>
      <w:r w:rsidRPr="00B9705B">
        <w:rPr>
          <w:rFonts w:cs="Arial Narrow"/>
          <w:spacing w:val="-1"/>
        </w:rPr>
        <w:t>not</w:t>
      </w:r>
      <w:r w:rsidR="009A3D42">
        <w:rPr>
          <w:rFonts w:cs="Arial Narrow"/>
        </w:rPr>
        <w:t xml:space="preserve"> let </w:t>
      </w:r>
      <w:r w:rsidRPr="00B9705B">
        <w:rPr>
          <w:rFonts w:cs="Arial Narrow"/>
          <w:spacing w:val="-1"/>
        </w:rPr>
        <w:t>wastewater enter storm</w:t>
      </w:r>
      <w:r w:rsidRPr="00B9705B">
        <w:rPr>
          <w:rFonts w:cs="Arial Narrow"/>
        </w:rPr>
        <w:t xml:space="preserve"> </w:t>
      </w:r>
      <w:r w:rsidRPr="00B9705B">
        <w:rPr>
          <w:rFonts w:cs="Arial Narrow"/>
          <w:spacing w:val="-1"/>
        </w:rPr>
        <w:t>drains.</w:t>
      </w:r>
    </w:p>
    <w:p w14:paraId="7A7E7558" w14:textId="3D85228C" w:rsidR="00F03F5C" w:rsidRPr="00B9705B" w:rsidRDefault="00AD7FA0" w:rsidP="00CF5B97">
      <w:pPr>
        <w:numPr>
          <w:ilvl w:val="0"/>
          <w:numId w:val="77"/>
        </w:numPr>
        <w:ind w:right="528"/>
        <w:rPr>
          <w:rFonts w:cs="Arial Narrow"/>
        </w:rPr>
      </w:pPr>
      <w:r w:rsidRPr="00B9705B">
        <w:rPr>
          <w:rFonts w:cs="Arial Narrow"/>
        </w:rPr>
        <w:t>If only</w:t>
      </w:r>
      <w:r w:rsidRPr="00B9705B">
        <w:rPr>
          <w:rFonts w:cs="Arial Narrow"/>
          <w:spacing w:val="-2"/>
        </w:rPr>
        <w:t xml:space="preserve"> </w:t>
      </w:r>
      <w:r w:rsidRPr="00B9705B">
        <w:rPr>
          <w:rFonts w:cs="Arial Narrow"/>
          <w:spacing w:val="-1"/>
        </w:rPr>
        <w:t>cleaning</w:t>
      </w:r>
      <w:r w:rsidRPr="00B9705B">
        <w:rPr>
          <w:rFonts w:cs="Arial Narrow"/>
          <w:spacing w:val="-3"/>
        </w:rPr>
        <w:t xml:space="preserve"> </w:t>
      </w:r>
      <w:r w:rsidRPr="00B9705B">
        <w:rPr>
          <w:rFonts w:cs="Arial Narrow"/>
          <w:spacing w:val="-1"/>
        </w:rPr>
        <w:t>surfaces</w:t>
      </w:r>
      <w:r w:rsidRPr="00B9705B">
        <w:rPr>
          <w:rFonts w:cs="Arial Narrow"/>
          <w:spacing w:val="-2"/>
        </w:rPr>
        <w:t xml:space="preserve"> </w:t>
      </w:r>
      <w:r w:rsidRPr="00B9705B">
        <w:rPr>
          <w:rFonts w:cs="Arial Narrow"/>
        </w:rPr>
        <w:t xml:space="preserve">of </w:t>
      </w:r>
      <w:r w:rsidRPr="00B9705B">
        <w:rPr>
          <w:rFonts w:cs="Arial Narrow"/>
          <w:spacing w:val="-1"/>
        </w:rPr>
        <w:t>ambient</w:t>
      </w:r>
      <w:r w:rsidRPr="00B9705B">
        <w:rPr>
          <w:rFonts w:cs="Arial Narrow"/>
        </w:rPr>
        <w:t xml:space="preserve"> </w:t>
      </w:r>
      <w:r w:rsidRPr="00B9705B">
        <w:rPr>
          <w:rFonts w:cs="Arial Narrow"/>
          <w:spacing w:val="-1"/>
        </w:rPr>
        <w:t>dust</w:t>
      </w:r>
      <w:r w:rsidRPr="00B9705B">
        <w:rPr>
          <w:rFonts w:cs="Arial Narrow"/>
        </w:rPr>
        <w:t xml:space="preserve"> </w:t>
      </w:r>
      <w:r w:rsidRPr="00B9705B">
        <w:rPr>
          <w:rFonts w:cs="Arial Narrow"/>
          <w:spacing w:val="-1"/>
        </w:rPr>
        <w:t>(with water only),</w:t>
      </w:r>
      <w:r w:rsidRPr="00B9705B">
        <w:rPr>
          <w:rFonts w:cs="Arial Narrow"/>
        </w:rPr>
        <w:t xml:space="preserve"> </w:t>
      </w:r>
      <w:r w:rsidRPr="00B9705B">
        <w:rPr>
          <w:rFonts w:cs="Arial Narrow"/>
          <w:spacing w:val="-1"/>
        </w:rPr>
        <w:t>the</w:t>
      </w:r>
      <w:r w:rsidRPr="00B9705B">
        <w:rPr>
          <w:rFonts w:cs="Arial Narrow"/>
        </w:rPr>
        <w:t xml:space="preserve"> </w:t>
      </w:r>
      <w:r w:rsidRPr="00B9705B">
        <w:rPr>
          <w:rFonts w:cs="Arial Narrow"/>
          <w:spacing w:val="-1"/>
        </w:rPr>
        <w:t>wastewater</w:t>
      </w:r>
      <w:r w:rsidRPr="00B9705B">
        <w:rPr>
          <w:rFonts w:cs="Arial Narrow"/>
          <w:spacing w:val="-3"/>
        </w:rPr>
        <w:t xml:space="preserve"> </w:t>
      </w:r>
      <w:r w:rsidRPr="00B9705B">
        <w:rPr>
          <w:rFonts w:cs="Arial Narrow"/>
        </w:rPr>
        <w:t>can be</w:t>
      </w:r>
      <w:r w:rsidRPr="00B9705B">
        <w:rPr>
          <w:rFonts w:cs="Arial Narrow"/>
          <w:spacing w:val="-3"/>
        </w:rPr>
        <w:t xml:space="preserve"> </w:t>
      </w:r>
      <w:r w:rsidRPr="00B9705B">
        <w:rPr>
          <w:rFonts w:cs="Arial Narrow"/>
          <w:spacing w:val="-1"/>
        </w:rPr>
        <w:t>drained</w:t>
      </w:r>
      <w:r w:rsidRPr="00B9705B">
        <w:rPr>
          <w:rFonts w:cs="Arial Narrow"/>
        </w:rPr>
        <w:t xml:space="preserve"> </w:t>
      </w:r>
      <w:r w:rsidRPr="00B9705B">
        <w:rPr>
          <w:rFonts w:cs="Arial Narrow"/>
          <w:spacing w:val="-2"/>
        </w:rPr>
        <w:t>to</w:t>
      </w:r>
      <w:r w:rsidRPr="00B9705B">
        <w:rPr>
          <w:rFonts w:cs="Arial Narrow"/>
        </w:rPr>
        <w:t xml:space="preserve"> </w:t>
      </w:r>
      <w:r w:rsidRPr="00B9705B">
        <w:rPr>
          <w:rFonts w:cs="Arial Narrow"/>
          <w:spacing w:val="-1"/>
        </w:rPr>
        <w:t>nearby</w:t>
      </w:r>
      <w:r w:rsidRPr="00B9705B">
        <w:rPr>
          <w:rFonts w:cs="Arial Narrow"/>
          <w:spacing w:val="-2"/>
        </w:rPr>
        <w:t xml:space="preserve"> </w:t>
      </w:r>
      <w:r w:rsidRPr="00B9705B">
        <w:rPr>
          <w:rFonts w:cs="Arial Narrow"/>
          <w:spacing w:val="-1"/>
        </w:rPr>
        <w:t>landscaped/vegetated</w:t>
      </w:r>
      <w:r w:rsidRPr="00B9705B">
        <w:rPr>
          <w:rFonts w:cs="Arial Narrow"/>
        </w:rPr>
        <w:t xml:space="preserve"> </w:t>
      </w:r>
      <w:r w:rsidRPr="00B9705B">
        <w:rPr>
          <w:rFonts w:cs="Arial Narrow"/>
          <w:spacing w:val="-1"/>
        </w:rPr>
        <w:t>areas</w:t>
      </w:r>
      <w:r w:rsidRPr="00B9705B">
        <w:rPr>
          <w:rFonts w:cs="Arial Narrow"/>
        </w:rPr>
        <w:t xml:space="preserve"> or</w:t>
      </w:r>
      <w:r w:rsidRPr="00B9705B">
        <w:rPr>
          <w:rFonts w:cs="Arial Narrow"/>
          <w:spacing w:val="-1"/>
        </w:rPr>
        <w:t xml:space="preserve"> allowed</w:t>
      </w:r>
      <w:r w:rsidRPr="00B9705B">
        <w:rPr>
          <w:rFonts w:cs="Arial Narrow"/>
        </w:rPr>
        <w:t xml:space="preserve"> </w:t>
      </w:r>
      <w:r w:rsidRPr="00B9705B">
        <w:rPr>
          <w:rFonts w:cs="Arial Narrow"/>
          <w:spacing w:val="-2"/>
        </w:rPr>
        <w:t>to</w:t>
      </w:r>
      <w:r w:rsidRPr="00B9705B">
        <w:rPr>
          <w:rFonts w:cs="Arial Narrow"/>
          <w:spacing w:val="-3"/>
        </w:rPr>
        <w:t xml:space="preserve"> </w:t>
      </w:r>
      <w:r w:rsidRPr="00B9705B">
        <w:rPr>
          <w:rFonts w:cs="Arial Narrow"/>
        </w:rPr>
        <w:t xml:space="preserve">pool </w:t>
      </w:r>
      <w:r w:rsidRPr="00B9705B">
        <w:rPr>
          <w:rFonts w:cs="Arial Narrow"/>
          <w:spacing w:val="-1"/>
        </w:rPr>
        <w:t>on-site</w:t>
      </w:r>
      <w:r w:rsidRPr="00B9705B">
        <w:rPr>
          <w:rFonts w:cs="Arial Narrow"/>
          <w:spacing w:val="-3"/>
        </w:rPr>
        <w:t xml:space="preserve"> </w:t>
      </w:r>
      <w:r w:rsidRPr="00B9705B">
        <w:rPr>
          <w:rFonts w:cs="Arial Narrow"/>
        </w:rPr>
        <w:t xml:space="preserve">and </w:t>
      </w:r>
      <w:r w:rsidRPr="00B9705B">
        <w:rPr>
          <w:rFonts w:cs="Arial Narrow"/>
          <w:spacing w:val="-1"/>
        </w:rPr>
        <w:t>evaporate.</w:t>
      </w:r>
    </w:p>
    <w:p w14:paraId="783DA328" w14:textId="3BA5DAF2" w:rsidR="00F97A52" w:rsidRPr="00B9705B" w:rsidRDefault="00AD7FA0" w:rsidP="00CF5B97">
      <w:pPr>
        <w:numPr>
          <w:ilvl w:val="0"/>
          <w:numId w:val="77"/>
        </w:numPr>
        <w:ind w:right="528"/>
        <w:rPr>
          <w:rFonts w:cs="Arial Narrow"/>
        </w:rPr>
      </w:pPr>
      <w:r w:rsidRPr="00B9705B">
        <w:rPr>
          <w:rFonts w:cs="Arial Narrow"/>
          <w:spacing w:val="-1"/>
        </w:rPr>
        <w:t>Maintain</w:t>
      </w:r>
      <w:r w:rsidRPr="00B9705B">
        <w:rPr>
          <w:rFonts w:cs="Arial Narrow"/>
        </w:rPr>
        <w:t xml:space="preserve"> </w:t>
      </w:r>
      <w:r w:rsidRPr="00B9705B">
        <w:rPr>
          <w:rFonts w:cs="Arial Narrow"/>
          <w:spacing w:val="-1"/>
        </w:rPr>
        <w:t>sprinkler systems</w:t>
      </w:r>
      <w:r w:rsidRPr="00B9705B">
        <w:rPr>
          <w:rFonts w:cs="Arial Narrow"/>
          <w:spacing w:val="-2"/>
        </w:rPr>
        <w:t xml:space="preserve"> </w:t>
      </w:r>
      <w:r w:rsidRPr="00B9705B">
        <w:rPr>
          <w:rFonts w:cs="Arial Narrow"/>
        </w:rPr>
        <w:t>as</w:t>
      </w:r>
      <w:r w:rsidRPr="00B9705B">
        <w:rPr>
          <w:rFonts w:cs="Arial Narrow"/>
          <w:spacing w:val="-2"/>
        </w:rPr>
        <w:t xml:space="preserve"> </w:t>
      </w:r>
      <w:r w:rsidRPr="00B9705B">
        <w:rPr>
          <w:rFonts w:cs="Arial Narrow"/>
        </w:rPr>
        <w:t xml:space="preserve">to not </w:t>
      </w:r>
      <w:r w:rsidRPr="00B9705B">
        <w:rPr>
          <w:rFonts w:cs="Arial Narrow"/>
          <w:spacing w:val="-1"/>
        </w:rPr>
        <w:t>over</w:t>
      </w:r>
      <w:r w:rsidR="009A3D42">
        <w:rPr>
          <w:rFonts w:cs="Arial Narrow"/>
          <w:spacing w:val="-1"/>
        </w:rPr>
        <w:t>-</w:t>
      </w:r>
      <w:r w:rsidRPr="00B9705B">
        <w:rPr>
          <w:rFonts w:cs="Arial Narrow"/>
          <w:spacing w:val="-1"/>
        </w:rPr>
        <w:t>irrigate.</w:t>
      </w:r>
      <w:r w:rsidR="002C16A0">
        <w:rPr>
          <w:rFonts w:cs="Arial Narrow"/>
        </w:rPr>
        <w:t xml:space="preserve"> </w:t>
      </w:r>
      <w:r w:rsidRPr="00B9705B">
        <w:rPr>
          <w:rFonts w:cs="Arial Narrow"/>
          <w:spacing w:val="-1"/>
        </w:rPr>
        <w:t>Never</w:t>
      </w:r>
      <w:r w:rsidRPr="00B9705B">
        <w:rPr>
          <w:rFonts w:cs="Arial Narrow"/>
          <w:spacing w:val="-2"/>
        </w:rPr>
        <w:t xml:space="preserve"> </w:t>
      </w:r>
      <w:r w:rsidRPr="00B9705B">
        <w:rPr>
          <w:rFonts w:cs="Arial Narrow"/>
          <w:spacing w:val="-1"/>
        </w:rPr>
        <w:t xml:space="preserve">water </w:t>
      </w:r>
      <w:r w:rsidRPr="00B9705B">
        <w:rPr>
          <w:rFonts w:cs="Arial Narrow"/>
        </w:rPr>
        <w:t xml:space="preserve">at </w:t>
      </w:r>
      <w:r w:rsidRPr="00B9705B">
        <w:rPr>
          <w:rFonts w:cs="Arial Narrow"/>
          <w:spacing w:val="-1"/>
        </w:rPr>
        <w:t>rates</w:t>
      </w:r>
      <w:r w:rsidRPr="00B9705B">
        <w:rPr>
          <w:rFonts w:cs="Arial Narrow"/>
        </w:rPr>
        <w:t xml:space="preserve"> that </w:t>
      </w:r>
      <w:r w:rsidRPr="00B9705B">
        <w:rPr>
          <w:rFonts w:cs="Arial Narrow"/>
          <w:spacing w:val="-1"/>
        </w:rPr>
        <w:t>exceed</w:t>
      </w:r>
      <w:r w:rsidRPr="00B9705B">
        <w:rPr>
          <w:rFonts w:cs="Arial Narrow"/>
        </w:rPr>
        <w:t xml:space="preserve"> the</w:t>
      </w:r>
      <w:r w:rsidRPr="00B9705B">
        <w:rPr>
          <w:rFonts w:cs="Arial Narrow"/>
          <w:spacing w:val="-3"/>
        </w:rPr>
        <w:t xml:space="preserve"> </w:t>
      </w:r>
      <w:r w:rsidRPr="00B9705B">
        <w:rPr>
          <w:rFonts w:cs="Arial Narrow"/>
          <w:spacing w:val="-1"/>
        </w:rPr>
        <w:t>infiltration</w:t>
      </w:r>
      <w:r w:rsidRPr="00B9705B">
        <w:rPr>
          <w:rFonts w:cs="Arial Narrow"/>
        </w:rPr>
        <w:t xml:space="preserve"> </w:t>
      </w:r>
      <w:r w:rsidRPr="00B9705B">
        <w:rPr>
          <w:rFonts w:cs="Arial Narrow"/>
          <w:spacing w:val="-1"/>
        </w:rPr>
        <w:t>rate</w:t>
      </w:r>
      <w:r w:rsidRPr="00B9705B">
        <w:rPr>
          <w:rFonts w:cs="Arial Narrow"/>
        </w:rPr>
        <w:t xml:space="preserve"> of </w:t>
      </w:r>
      <w:r w:rsidRPr="00B9705B">
        <w:rPr>
          <w:rFonts w:cs="Arial Narrow"/>
          <w:spacing w:val="-1"/>
        </w:rPr>
        <w:t>the</w:t>
      </w:r>
      <w:r w:rsidRPr="00B9705B">
        <w:rPr>
          <w:rFonts w:cs="Arial Narrow"/>
        </w:rPr>
        <w:t xml:space="preserve"> </w:t>
      </w:r>
      <w:r w:rsidRPr="00B9705B">
        <w:rPr>
          <w:rFonts w:cs="Arial Narrow"/>
          <w:spacing w:val="-1"/>
        </w:rPr>
        <w:t>soil.</w:t>
      </w:r>
    </w:p>
    <w:p w14:paraId="6FA93F06" w14:textId="56D645F6" w:rsidR="00F97A52" w:rsidRPr="00B9705B" w:rsidRDefault="00AD7FA0" w:rsidP="00CF5B97">
      <w:pPr>
        <w:numPr>
          <w:ilvl w:val="0"/>
          <w:numId w:val="77"/>
        </w:numPr>
        <w:ind w:right="299"/>
        <w:rPr>
          <w:rFonts w:eastAsia="Arial" w:cs="Arial"/>
        </w:rPr>
      </w:pPr>
      <w:r w:rsidRPr="00B9705B">
        <w:rPr>
          <w:rFonts w:cs="Arial Narrow"/>
          <w:spacing w:val="-1"/>
        </w:rPr>
        <w:t>Overflow drains</w:t>
      </w:r>
      <w:r w:rsidRPr="00B9705B">
        <w:rPr>
          <w:rFonts w:cs="Arial Narrow"/>
        </w:rPr>
        <w:t xml:space="preserve"> </w:t>
      </w:r>
      <w:r w:rsidRPr="00B9705B">
        <w:rPr>
          <w:rFonts w:cs="Arial Narrow"/>
          <w:spacing w:val="-1"/>
        </w:rPr>
        <w:t>from</w:t>
      </w:r>
      <w:r w:rsidRPr="00B9705B">
        <w:rPr>
          <w:rFonts w:cs="Arial Narrow"/>
          <w:spacing w:val="-2"/>
        </w:rPr>
        <w:t xml:space="preserve"> </w:t>
      </w:r>
      <w:r w:rsidRPr="00B9705B">
        <w:rPr>
          <w:rFonts w:cs="Arial Narrow"/>
          <w:spacing w:val="-1"/>
        </w:rPr>
        <w:t>fountains</w:t>
      </w:r>
      <w:r w:rsidRPr="00B9705B">
        <w:rPr>
          <w:rFonts w:cs="Arial Narrow"/>
          <w:spacing w:val="-2"/>
        </w:rPr>
        <w:t xml:space="preserve"> </w:t>
      </w:r>
      <w:r w:rsidRPr="00B9705B">
        <w:rPr>
          <w:rFonts w:cs="Arial Narrow"/>
        </w:rPr>
        <w:t>or</w:t>
      </w:r>
      <w:r w:rsidRPr="00B9705B">
        <w:rPr>
          <w:rFonts w:cs="Arial Narrow"/>
          <w:spacing w:val="-1"/>
        </w:rPr>
        <w:t xml:space="preserve"> decorative</w:t>
      </w:r>
      <w:r w:rsidRPr="00B9705B">
        <w:rPr>
          <w:rFonts w:cs="Arial Narrow"/>
          <w:spacing w:val="-3"/>
        </w:rPr>
        <w:t xml:space="preserve"> </w:t>
      </w:r>
      <w:r w:rsidRPr="00B9705B">
        <w:rPr>
          <w:rFonts w:cs="Arial Narrow"/>
          <w:spacing w:val="-1"/>
        </w:rPr>
        <w:t>ponds</w:t>
      </w:r>
      <w:r w:rsidRPr="00B9705B">
        <w:rPr>
          <w:rFonts w:cs="Arial Narrow"/>
        </w:rPr>
        <w:t xml:space="preserve"> </w:t>
      </w:r>
      <w:r w:rsidRPr="00B9705B">
        <w:rPr>
          <w:rFonts w:cs="Arial Narrow"/>
          <w:spacing w:val="-1"/>
        </w:rPr>
        <w:t>should</w:t>
      </w:r>
      <w:r w:rsidRPr="00B9705B">
        <w:rPr>
          <w:rFonts w:cs="Arial Narrow"/>
          <w:spacing w:val="-3"/>
        </w:rPr>
        <w:t xml:space="preserve"> </w:t>
      </w:r>
      <w:r w:rsidRPr="00B9705B">
        <w:rPr>
          <w:rFonts w:cs="Arial Narrow"/>
          <w:spacing w:val="-2"/>
        </w:rPr>
        <w:t>be</w:t>
      </w:r>
      <w:r w:rsidRPr="00B9705B">
        <w:rPr>
          <w:rFonts w:cs="Arial Narrow"/>
        </w:rPr>
        <w:t xml:space="preserve"> </w:t>
      </w:r>
      <w:r w:rsidRPr="00B9705B">
        <w:rPr>
          <w:rFonts w:cs="Arial Narrow"/>
          <w:spacing w:val="-1"/>
        </w:rPr>
        <w:t>discharged</w:t>
      </w:r>
      <w:r w:rsidRPr="00B9705B">
        <w:rPr>
          <w:rFonts w:cs="Arial Narrow"/>
        </w:rPr>
        <w:t xml:space="preserve"> to the</w:t>
      </w:r>
      <w:r w:rsidRPr="00B9705B">
        <w:rPr>
          <w:rFonts w:cs="Arial Narrow"/>
          <w:spacing w:val="-3"/>
        </w:rPr>
        <w:t xml:space="preserve"> </w:t>
      </w:r>
      <w:r w:rsidRPr="00B9705B">
        <w:rPr>
          <w:rFonts w:cs="Arial Narrow"/>
          <w:spacing w:val="-1"/>
        </w:rPr>
        <w:t>sanitary</w:t>
      </w:r>
      <w:r w:rsidRPr="00B9705B">
        <w:rPr>
          <w:rFonts w:cs="Arial Narrow"/>
          <w:spacing w:val="-2"/>
        </w:rPr>
        <w:t xml:space="preserve"> </w:t>
      </w:r>
      <w:r w:rsidRPr="00B9705B">
        <w:rPr>
          <w:rFonts w:cs="Arial Narrow"/>
          <w:spacing w:val="-1"/>
        </w:rPr>
        <w:t>sewer,</w:t>
      </w:r>
      <w:r w:rsidRPr="00B9705B">
        <w:rPr>
          <w:rFonts w:cs="Arial Narrow"/>
        </w:rPr>
        <w:t xml:space="preserve"> </w:t>
      </w:r>
      <w:r w:rsidRPr="00B9705B">
        <w:rPr>
          <w:rFonts w:cs="Arial Narrow"/>
          <w:spacing w:val="-1"/>
        </w:rPr>
        <w:t>drained</w:t>
      </w:r>
      <w:r w:rsidRPr="00B9705B">
        <w:rPr>
          <w:rFonts w:cs="Arial Narrow"/>
        </w:rPr>
        <w:t xml:space="preserve"> to a</w:t>
      </w:r>
      <w:r w:rsidRPr="00B9705B">
        <w:rPr>
          <w:rFonts w:cs="Arial Narrow"/>
          <w:spacing w:val="-3"/>
        </w:rPr>
        <w:t xml:space="preserve"> </w:t>
      </w:r>
      <w:r w:rsidRPr="00B9705B">
        <w:rPr>
          <w:rFonts w:cs="Arial Narrow"/>
          <w:spacing w:val="-1"/>
        </w:rPr>
        <w:t>vegetate</w:t>
      </w:r>
      <w:r w:rsidR="00F03F5C" w:rsidRPr="00B9705B">
        <w:rPr>
          <w:rFonts w:cs="Arial Narrow"/>
          <w:spacing w:val="-1"/>
        </w:rPr>
        <w:t xml:space="preserve">d </w:t>
      </w:r>
      <w:r w:rsidRPr="00B9705B">
        <w:rPr>
          <w:rFonts w:cs="Arial Narrow"/>
          <w:spacing w:val="-1"/>
        </w:rPr>
        <w:t>area,</w:t>
      </w:r>
      <w:r w:rsidRPr="00B9705B">
        <w:rPr>
          <w:rFonts w:cs="Arial Narrow"/>
        </w:rPr>
        <w:t xml:space="preserve"> or</w:t>
      </w:r>
      <w:r w:rsidRPr="00B9705B">
        <w:rPr>
          <w:rFonts w:cs="Arial Narrow"/>
          <w:spacing w:val="-1"/>
        </w:rPr>
        <w:t xml:space="preserve"> reused</w:t>
      </w:r>
      <w:r w:rsidRPr="00B9705B">
        <w:rPr>
          <w:rFonts w:cs="Arial Narrow"/>
        </w:rPr>
        <w:t xml:space="preserve"> </w:t>
      </w:r>
      <w:r w:rsidRPr="00B9705B">
        <w:rPr>
          <w:rFonts w:cs="Arial Narrow"/>
          <w:spacing w:val="-1"/>
        </w:rPr>
        <w:t>for irrigation.</w:t>
      </w:r>
      <w:r w:rsidRPr="00B9705B">
        <w:rPr>
          <w:rFonts w:cs="Arial Narrow"/>
          <w:spacing w:val="-3"/>
        </w:rPr>
        <w:t xml:space="preserve"> </w:t>
      </w:r>
      <w:r w:rsidRPr="00B9705B">
        <w:rPr>
          <w:rFonts w:cs="Arial Narrow"/>
          <w:spacing w:val="-2"/>
        </w:rPr>
        <w:t>If</w:t>
      </w:r>
      <w:r w:rsidRPr="00B9705B">
        <w:rPr>
          <w:rFonts w:cs="Arial Narrow"/>
        </w:rPr>
        <w:t xml:space="preserve"> </w:t>
      </w:r>
      <w:r w:rsidRPr="00B9705B">
        <w:rPr>
          <w:rFonts w:cs="Arial Narrow"/>
          <w:spacing w:val="-1"/>
        </w:rPr>
        <w:t>fountains</w:t>
      </w:r>
      <w:r w:rsidRPr="00B9705B">
        <w:rPr>
          <w:rFonts w:cs="Arial Narrow"/>
        </w:rPr>
        <w:t xml:space="preserve"> or</w:t>
      </w:r>
      <w:r w:rsidRPr="00B9705B">
        <w:rPr>
          <w:rFonts w:cs="Arial Narrow"/>
          <w:spacing w:val="-3"/>
        </w:rPr>
        <w:t xml:space="preserve"> </w:t>
      </w:r>
      <w:r w:rsidRPr="00B9705B">
        <w:rPr>
          <w:rFonts w:cs="Arial Narrow"/>
          <w:spacing w:val="-1"/>
        </w:rPr>
        <w:t>decorative</w:t>
      </w:r>
      <w:r w:rsidRPr="00B9705B">
        <w:rPr>
          <w:rFonts w:cs="Arial Narrow"/>
        </w:rPr>
        <w:t xml:space="preserve"> </w:t>
      </w:r>
      <w:r w:rsidRPr="00B9705B">
        <w:rPr>
          <w:rFonts w:cs="Arial Narrow"/>
          <w:spacing w:val="-1"/>
        </w:rPr>
        <w:t>ponds</w:t>
      </w:r>
      <w:r w:rsidRPr="00B9705B">
        <w:rPr>
          <w:rFonts w:cs="Arial Narrow"/>
        </w:rPr>
        <w:t xml:space="preserve"> </w:t>
      </w:r>
      <w:r w:rsidRPr="00B9705B">
        <w:rPr>
          <w:rFonts w:cs="Arial Narrow"/>
          <w:spacing w:val="-1"/>
        </w:rPr>
        <w:t>are</w:t>
      </w:r>
      <w:r w:rsidRPr="00B9705B">
        <w:rPr>
          <w:rFonts w:cs="Arial Narrow"/>
        </w:rPr>
        <w:t xml:space="preserve"> </w:t>
      </w:r>
      <w:r w:rsidRPr="00B9705B">
        <w:rPr>
          <w:rFonts w:cs="Arial Narrow"/>
          <w:spacing w:val="-1"/>
        </w:rPr>
        <w:t>treated</w:t>
      </w:r>
      <w:r w:rsidRPr="00B9705B">
        <w:rPr>
          <w:rFonts w:cs="Arial Narrow"/>
        </w:rPr>
        <w:t xml:space="preserve"> </w:t>
      </w:r>
      <w:r w:rsidRPr="00B9705B">
        <w:rPr>
          <w:rFonts w:cs="Arial Narrow"/>
          <w:spacing w:val="-1"/>
        </w:rPr>
        <w:t>with</w:t>
      </w:r>
      <w:r w:rsidRPr="00B9705B">
        <w:rPr>
          <w:rFonts w:cs="Arial Narrow"/>
          <w:spacing w:val="-3"/>
        </w:rPr>
        <w:t xml:space="preserve"> </w:t>
      </w:r>
      <w:r w:rsidRPr="00B9705B">
        <w:rPr>
          <w:rFonts w:cs="Arial Narrow"/>
          <w:spacing w:val="-1"/>
        </w:rPr>
        <w:t>algaecides</w:t>
      </w:r>
      <w:r w:rsidRPr="00B9705B">
        <w:rPr>
          <w:rFonts w:cs="Arial Narrow"/>
        </w:rPr>
        <w:t xml:space="preserve"> </w:t>
      </w:r>
      <w:r w:rsidRPr="00B9705B">
        <w:rPr>
          <w:rFonts w:cs="Arial Narrow"/>
          <w:spacing w:val="-2"/>
        </w:rPr>
        <w:t>or</w:t>
      </w:r>
      <w:r w:rsidRPr="00B9705B">
        <w:rPr>
          <w:rFonts w:cs="Arial Narrow"/>
          <w:spacing w:val="-1"/>
        </w:rPr>
        <w:t xml:space="preserve"> </w:t>
      </w:r>
      <w:r w:rsidRPr="00B9705B">
        <w:rPr>
          <w:rFonts w:cs="Arial Narrow"/>
        </w:rPr>
        <w:t>other</w:t>
      </w:r>
      <w:r w:rsidRPr="00B9705B">
        <w:rPr>
          <w:rFonts w:cs="Arial Narrow"/>
          <w:spacing w:val="-1"/>
        </w:rPr>
        <w:t xml:space="preserve"> chemicals,</w:t>
      </w:r>
      <w:r w:rsidR="00695746">
        <w:rPr>
          <w:rFonts w:cs="Arial Narrow"/>
        </w:rPr>
        <w:t xml:space="preserve"> the </w:t>
      </w:r>
      <w:r w:rsidRPr="00B9705B">
        <w:rPr>
          <w:rFonts w:cs="Arial Narrow"/>
          <w:spacing w:val="-1"/>
        </w:rPr>
        <w:t>discharge</w:t>
      </w:r>
      <w:r w:rsidRPr="00B9705B">
        <w:rPr>
          <w:rFonts w:cs="Arial Narrow"/>
          <w:spacing w:val="-3"/>
        </w:rPr>
        <w:t xml:space="preserve"> </w:t>
      </w:r>
      <w:r w:rsidRPr="00B9705B">
        <w:rPr>
          <w:rFonts w:cs="Arial Narrow"/>
        </w:rPr>
        <w:t xml:space="preserve">must </w:t>
      </w:r>
      <w:r w:rsidRPr="00B9705B">
        <w:rPr>
          <w:rFonts w:cs="Arial Narrow"/>
          <w:spacing w:val="-2"/>
        </w:rPr>
        <w:t>be</w:t>
      </w:r>
      <w:r w:rsidRPr="00B9705B">
        <w:rPr>
          <w:rFonts w:cs="Arial Narrow"/>
        </w:rPr>
        <w:t xml:space="preserve"> </w:t>
      </w:r>
      <w:r w:rsidRPr="00B9705B">
        <w:rPr>
          <w:rFonts w:cs="Arial Narrow"/>
          <w:spacing w:val="-1"/>
        </w:rPr>
        <w:t>approved</w:t>
      </w:r>
      <w:r w:rsidRPr="00B9705B">
        <w:rPr>
          <w:rFonts w:cs="Arial Narrow"/>
          <w:spacing w:val="-3"/>
        </w:rPr>
        <w:t xml:space="preserve"> </w:t>
      </w:r>
      <w:r w:rsidRPr="00B9705B">
        <w:rPr>
          <w:rFonts w:cs="Arial Narrow"/>
          <w:spacing w:val="-2"/>
        </w:rPr>
        <w:t>by</w:t>
      </w:r>
      <w:r w:rsidRPr="00B9705B">
        <w:rPr>
          <w:rFonts w:cs="Arial Narrow"/>
        </w:rPr>
        <w:t xml:space="preserve"> the </w:t>
      </w:r>
      <w:r w:rsidRPr="00B9705B">
        <w:rPr>
          <w:rFonts w:cs="Arial Narrow"/>
          <w:spacing w:val="-1"/>
        </w:rPr>
        <w:t>local</w:t>
      </w:r>
      <w:r w:rsidRPr="00B9705B">
        <w:rPr>
          <w:rFonts w:cs="Arial Narrow"/>
          <w:spacing w:val="-2"/>
        </w:rPr>
        <w:t xml:space="preserve"> </w:t>
      </w:r>
      <w:r w:rsidRPr="00B9705B">
        <w:rPr>
          <w:rFonts w:cs="Arial Narrow"/>
          <w:spacing w:val="-1"/>
        </w:rPr>
        <w:t>wastewater</w:t>
      </w:r>
      <w:r w:rsidRPr="00B9705B">
        <w:rPr>
          <w:rFonts w:cs="Arial Narrow"/>
          <w:spacing w:val="-3"/>
        </w:rPr>
        <w:t xml:space="preserve"> </w:t>
      </w:r>
      <w:r w:rsidRPr="00B9705B">
        <w:rPr>
          <w:rFonts w:cs="Arial Narrow"/>
          <w:spacing w:val="-1"/>
        </w:rPr>
        <w:t>treatment</w:t>
      </w:r>
      <w:r w:rsidRPr="00B9705B">
        <w:rPr>
          <w:rFonts w:cs="Arial Narrow"/>
        </w:rPr>
        <w:t xml:space="preserve"> </w:t>
      </w:r>
      <w:r w:rsidRPr="00B9705B">
        <w:rPr>
          <w:rFonts w:cs="Arial Narrow"/>
          <w:spacing w:val="-1"/>
        </w:rPr>
        <w:t>facility</w:t>
      </w:r>
      <w:r w:rsidRPr="00B9705B">
        <w:rPr>
          <w:rFonts w:eastAsia="Arial" w:cs="Arial"/>
          <w:spacing w:val="-1"/>
        </w:rPr>
        <w:t>.</w:t>
      </w:r>
    </w:p>
    <w:p w14:paraId="05384405" w14:textId="142B00B1" w:rsidR="00F03F5C" w:rsidRPr="00B9705B" w:rsidRDefault="00AD7FA0" w:rsidP="00CF5B97">
      <w:pPr>
        <w:numPr>
          <w:ilvl w:val="0"/>
          <w:numId w:val="77"/>
        </w:numPr>
        <w:spacing w:before="1"/>
        <w:ind w:right="528"/>
        <w:rPr>
          <w:rFonts w:cs="Arial Narrow"/>
          <w:spacing w:val="-1"/>
        </w:rPr>
      </w:pPr>
      <w:r w:rsidRPr="00B9705B">
        <w:rPr>
          <w:rFonts w:cs="Arial Narrow"/>
        </w:rPr>
        <w:t xml:space="preserve">If </w:t>
      </w:r>
      <w:r w:rsidRPr="00B9705B">
        <w:rPr>
          <w:rFonts w:cs="Arial Narrow"/>
          <w:spacing w:val="-1"/>
        </w:rPr>
        <w:t>paving</w:t>
      </w:r>
      <w:r w:rsidRPr="00B9705B">
        <w:rPr>
          <w:rFonts w:cs="Arial Narrow"/>
        </w:rPr>
        <w:t xml:space="preserve"> or</w:t>
      </w:r>
      <w:r w:rsidRPr="00B9705B">
        <w:rPr>
          <w:rFonts w:cs="Arial Narrow"/>
          <w:spacing w:val="-3"/>
        </w:rPr>
        <w:t xml:space="preserve"> </w:t>
      </w:r>
      <w:r w:rsidRPr="00B9705B">
        <w:rPr>
          <w:rFonts w:cs="Arial Narrow"/>
          <w:spacing w:val="-1"/>
        </w:rPr>
        <w:t>sealing</w:t>
      </w:r>
      <w:r w:rsidRPr="00B9705B">
        <w:rPr>
          <w:rFonts w:cs="Arial Narrow"/>
        </w:rPr>
        <w:t xml:space="preserve"> a </w:t>
      </w:r>
      <w:r w:rsidRPr="00B9705B">
        <w:rPr>
          <w:rFonts w:cs="Arial Narrow"/>
          <w:spacing w:val="-1"/>
        </w:rPr>
        <w:t>roof,</w:t>
      </w:r>
      <w:r w:rsidRPr="00B9705B">
        <w:rPr>
          <w:rFonts w:cs="Arial Narrow"/>
        </w:rPr>
        <w:t xml:space="preserve"> </w:t>
      </w:r>
      <w:r w:rsidRPr="00B9705B">
        <w:rPr>
          <w:rFonts w:cs="Arial Narrow"/>
          <w:spacing w:val="-1"/>
        </w:rPr>
        <w:t>sidewalk</w:t>
      </w:r>
      <w:r w:rsidR="009A3D42">
        <w:rPr>
          <w:rFonts w:cs="Arial Narrow"/>
          <w:spacing w:val="-1"/>
        </w:rPr>
        <w:t>,</w:t>
      </w:r>
      <w:r w:rsidRPr="00B9705B">
        <w:rPr>
          <w:rFonts w:cs="Arial Narrow"/>
        </w:rPr>
        <w:t xml:space="preserve"> or</w:t>
      </w:r>
      <w:r w:rsidRPr="00B9705B">
        <w:rPr>
          <w:rFonts w:cs="Arial Narrow"/>
          <w:spacing w:val="-1"/>
        </w:rPr>
        <w:t xml:space="preserve"> parking </w:t>
      </w:r>
      <w:r w:rsidRPr="00B9705B">
        <w:rPr>
          <w:rFonts w:cs="Arial Narrow"/>
        </w:rPr>
        <w:t>lot,</w:t>
      </w:r>
      <w:r w:rsidRPr="00B9705B">
        <w:rPr>
          <w:rFonts w:cs="Arial Narrow"/>
          <w:spacing w:val="-3"/>
        </w:rPr>
        <w:t xml:space="preserve"> </w:t>
      </w:r>
      <w:r w:rsidRPr="00B9705B">
        <w:rPr>
          <w:rFonts w:cs="Arial Narrow"/>
          <w:spacing w:val="-1"/>
        </w:rPr>
        <w:t>prevent</w:t>
      </w:r>
      <w:r w:rsidRPr="00B9705B">
        <w:rPr>
          <w:rFonts w:cs="Arial Narrow"/>
        </w:rPr>
        <w:t xml:space="preserve"> </w:t>
      </w:r>
      <w:r w:rsidRPr="00B9705B">
        <w:rPr>
          <w:rFonts w:cs="Arial Narrow"/>
          <w:spacing w:val="-1"/>
        </w:rPr>
        <w:t>the</w:t>
      </w:r>
      <w:r w:rsidRPr="00B9705B">
        <w:rPr>
          <w:rFonts w:cs="Arial Narrow"/>
        </w:rPr>
        <w:t xml:space="preserve"> </w:t>
      </w:r>
      <w:r w:rsidRPr="00B9705B">
        <w:rPr>
          <w:rFonts w:cs="Arial Narrow"/>
          <w:spacing w:val="-1"/>
        </w:rPr>
        <w:t>sealant</w:t>
      </w:r>
      <w:r w:rsidRPr="00B9705B">
        <w:rPr>
          <w:rFonts w:cs="Arial Narrow"/>
        </w:rPr>
        <w:t xml:space="preserve"> </w:t>
      </w:r>
      <w:r w:rsidRPr="00B9705B">
        <w:rPr>
          <w:rFonts w:cs="Arial Narrow"/>
          <w:spacing w:val="-1"/>
        </w:rPr>
        <w:t>from</w:t>
      </w:r>
      <w:r w:rsidRPr="00B9705B">
        <w:rPr>
          <w:rFonts w:cs="Arial Narrow"/>
        </w:rPr>
        <w:t xml:space="preserve"> </w:t>
      </w:r>
      <w:r w:rsidRPr="00B9705B">
        <w:rPr>
          <w:rFonts w:cs="Arial Narrow"/>
          <w:spacing w:val="-1"/>
        </w:rPr>
        <w:t>reaching</w:t>
      </w:r>
      <w:r w:rsidRPr="00B9705B">
        <w:rPr>
          <w:rFonts w:cs="Arial Narrow"/>
        </w:rPr>
        <w:t xml:space="preserve"> the </w:t>
      </w:r>
      <w:r w:rsidRPr="00B9705B">
        <w:rPr>
          <w:rFonts w:cs="Arial Narrow"/>
          <w:spacing w:val="-1"/>
        </w:rPr>
        <w:t>gutters</w:t>
      </w:r>
      <w:r w:rsidRPr="00B9705B">
        <w:rPr>
          <w:rFonts w:cs="Arial Narrow"/>
        </w:rPr>
        <w:t xml:space="preserve"> or</w:t>
      </w:r>
      <w:r w:rsidRPr="00B9705B">
        <w:rPr>
          <w:rFonts w:cs="Arial Narrow"/>
          <w:spacing w:val="-3"/>
        </w:rPr>
        <w:t xml:space="preserve"> </w:t>
      </w:r>
      <w:r w:rsidRPr="00B9705B">
        <w:rPr>
          <w:rFonts w:cs="Arial Narrow"/>
          <w:spacing w:val="-1"/>
        </w:rPr>
        <w:t>drains.</w:t>
      </w:r>
      <w:r w:rsidRPr="00B9705B">
        <w:rPr>
          <w:rFonts w:cs="Arial Narrow"/>
        </w:rPr>
        <w:t xml:space="preserve"> </w:t>
      </w:r>
      <w:r w:rsidRPr="00B9705B">
        <w:rPr>
          <w:rFonts w:cs="Arial Narrow"/>
          <w:spacing w:val="-1"/>
        </w:rPr>
        <w:t>Us</w:t>
      </w:r>
      <w:r w:rsidR="00F03F5C" w:rsidRPr="00B9705B">
        <w:rPr>
          <w:rFonts w:cs="Arial Narrow"/>
          <w:spacing w:val="-1"/>
        </w:rPr>
        <w:t xml:space="preserve">e </w:t>
      </w:r>
      <w:r w:rsidRPr="00B9705B">
        <w:rPr>
          <w:rFonts w:cs="Arial Narrow"/>
          <w:spacing w:val="-1"/>
        </w:rPr>
        <w:t>absorbent</w:t>
      </w:r>
      <w:r w:rsidRPr="00B9705B">
        <w:rPr>
          <w:rFonts w:cs="Arial Narrow"/>
        </w:rPr>
        <w:t xml:space="preserve"> </w:t>
      </w:r>
      <w:r w:rsidRPr="00B9705B">
        <w:rPr>
          <w:rFonts w:cs="Arial Narrow"/>
          <w:spacing w:val="-1"/>
        </w:rPr>
        <w:t>booms</w:t>
      </w:r>
      <w:r w:rsidRPr="00B9705B">
        <w:rPr>
          <w:rFonts w:cs="Arial Narrow"/>
        </w:rPr>
        <w:t xml:space="preserve"> or</w:t>
      </w:r>
      <w:r w:rsidRPr="00B9705B">
        <w:rPr>
          <w:rFonts w:cs="Arial Narrow"/>
          <w:spacing w:val="-3"/>
        </w:rPr>
        <w:t xml:space="preserve"> </w:t>
      </w:r>
      <w:r w:rsidR="009A3D42">
        <w:rPr>
          <w:rFonts w:cs="Arial Narrow"/>
          <w:spacing w:val="-3"/>
        </w:rPr>
        <w:t>“</w:t>
      </w:r>
      <w:r w:rsidRPr="00B9705B">
        <w:rPr>
          <w:rFonts w:cs="Arial Narrow"/>
          <w:spacing w:val="-1"/>
        </w:rPr>
        <w:t>pigs</w:t>
      </w:r>
      <w:r w:rsidR="009A3D42">
        <w:rPr>
          <w:rFonts w:cs="Arial Narrow"/>
          <w:spacing w:val="-1"/>
        </w:rPr>
        <w:t>”</w:t>
      </w:r>
      <w:r w:rsidRPr="00B9705B">
        <w:rPr>
          <w:rFonts w:cs="Arial Narrow"/>
        </w:rPr>
        <w:t xml:space="preserve"> to </w:t>
      </w:r>
      <w:r w:rsidRPr="00B9705B">
        <w:rPr>
          <w:rFonts w:cs="Arial Narrow"/>
          <w:spacing w:val="-1"/>
        </w:rPr>
        <w:t>protect</w:t>
      </w:r>
      <w:r w:rsidRPr="00B9705B">
        <w:rPr>
          <w:rFonts w:cs="Arial Narrow"/>
        </w:rPr>
        <w:t xml:space="preserve"> </w:t>
      </w:r>
      <w:r w:rsidRPr="00B9705B">
        <w:rPr>
          <w:rFonts w:cs="Arial Narrow"/>
          <w:spacing w:val="-1"/>
        </w:rPr>
        <w:t>storm</w:t>
      </w:r>
      <w:r w:rsidRPr="00B9705B">
        <w:rPr>
          <w:rFonts w:cs="Arial Narrow"/>
        </w:rPr>
        <w:t xml:space="preserve"> </w:t>
      </w:r>
      <w:r w:rsidRPr="00B9705B">
        <w:rPr>
          <w:rFonts w:cs="Arial Narrow"/>
          <w:spacing w:val="-1"/>
        </w:rPr>
        <w:t>drains.</w:t>
      </w:r>
    </w:p>
    <w:p w14:paraId="1BBDB3E0" w14:textId="64801F03" w:rsidR="00F97A52" w:rsidRPr="00733EC4" w:rsidRDefault="00ED3CE8" w:rsidP="00CF5B97">
      <w:pPr>
        <w:numPr>
          <w:ilvl w:val="0"/>
          <w:numId w:val="77"/>
        </w:numPr>
        <w:spacing w:before="1"/>
        <w:ind w:right="528"/>
        <w:rPr>
          <w:rFonts w:cs="Arial Narrow"/>
        </w:rPr>
      </w:pPr>
      <w:r w:rsidRPr="00733EC4">
        <w:rPr>
          <w:rFonts w:cs="Arial Narrow"/>
          <w:spacing w:val="-1"/>
        </w:rPr>
        <w:t xml:space="preserve">Use </w:t>
      </w:r>
      <w:r w:rsidR="00AD7FA0" w:rsidRPr="00733EC4">
        <w:rPr>
          <w:rFonts w:cs="Arial Narrow"/>
          <w:spacing w:val="-1"/>
        </w:rPr>
        <w:t>storm</w:t>
      </w:r>
      <w:r w:rsidR="00AD7FA0" w:rsidRPr="00733EC4">
        <w:rPr>
          <w:rFonts w:cs="Arial Narrow"/>
          <w:spacing w:val="-2"/>
        </w:rPr>
        <w:t xml:space="preserve"> </w:t>
      </w:r>
      <w:r w:rsidR="00AD7FA0" w:rsidRPr="00733EC4">
        <w:rPr>
          <w:rFonts w:cs="Arial Narrow"/>
          <w:spacing w:val="-1"/>
        </w:rPr>
        <w:t>drain</w:t>
      </w:r>
      <w:r w:rsidRPr="00733EC4">
        <w:rPr>
          <w:rFonts w:cs="Arial Narrow"/>
          <w:spacing w:val="-1"/>
        </w:rPr>
        <w:t xml:space="preserve"> marker</w:t>
      </w:r>
      <w:r w:rsidR="00AD7FA0" w:rsidRPr="00733EC4">
        <w:rPr>
          <w:rFonts w:cs="Arial Narrow"/>
          <w:spacing w:val="-1"/>
        </w:rPr>
        <w:t>s</w:t>
      </w:r>
      <w:r w:rsidR="00AD7FA0" w:rsidRPr="00733EC4">
        <w:rPr>
          <w:rFonts w:cs="Arial Narrow"/>
        </w:rPr>
        <w:t xml:space="preserve"> on</w:t>
      </w:r>
      <w:r w:rsidR="00AD7FA0" w:rsidRPr="00733EC4">
        <w:rPr>
          <w:rFonts w:cs="Arial Narrow"/>
          <w:spacing w:val="-2"/>
        </w:rPr>
        <w:t xml:space="preserve"> </w:t>
      </w:r>
      <w:r w:rsidR="00AD7FA0" w:rsidRPr="00733EC4">
        <w:rPr>
          <w:rFonts w:cs="Arial Narrow"/>
        </w:rPr>
        <w:t>your</w:t>
      </w:r>
      <w:r w:rsidR="00AD7FA0" w:rsidRPr="00733EC4">
        <w:rPr>
          <w:rFonts w:cs="Arial Narrow"/>
          <w:spacing w:val="-1"/>
        </w:rPr>
        <w:t xml:space="preserve"> property</w:t>
      </w:r>
      <w:r w:rsidR="00AD7FA0" w:rsidRPr="00733EC4">
        <w:rPr>
          <w:rFonts w:cs="Arial Narrow"/>
        </w:rPr>
        <w:t xml:space="preserve"> </w:t>
      </w:r>
      <w:r w:rsidR="00AD7FA0" w:rsidRPr="00733EC4">
        <w:rPr>
          <w:rFonts w:cs="Arial Narrow"/>
          <w:spacing w:val="-1"/>
        </w:rPr>
        <w:t>with</w:t>
      </w:r>
      <w:r w:rsidR="00AD7FA0" w:rsidRPr="00733EC4">
        <w:rPr>
          <w:rFonts w:cs="Arial Narrow"/>
          <w:spacing w:val="-4"/>
        </w:rPr>
        <w:t xml:space="preserve"> </w:t>
      </w:r>
      <w:r w:rsidR="00AD7FA0" w:rsidRPr="00733EC4">
        <w:rPr>
          <w:rFonts w:cs="Arial Narrow"/>
        </w:rPr>
        <w:t>the</w:t>
      </w:r>
      <w:r w:rsidR="00AD7FA0" w:rsidRPr="00733EC4">
        <w:rPr>
          <w:rFonts w:cs="Arial Narrow"/>
          <w:spacing w:val="-2"/>
        </w:rPr>
        <w:t xml:space="preserve"> </w:t>
      </w:r>
      <w:r w:rsidR="00AD7FA0" w:rsidRPr="00733EC4">
        <w:rPr>
          <w:rFonts w:cs="Arial Narrow"/>
          <w:spacing w:val="-1"/>
        </w:rPr>
        <w:t>message</w:t>
      </w:r>
      <w:r w:rsidR="00AD7FA0" w:rsidRPr="00733EC4">
        <w:rPr>
          <w:rFonts w:cs="Arial Narrow"/>
        </w:rPr>
        <w:t xml:space="preserve"> </w:t>
      </w:r>
      <w:r w:rsidR="00AD7FA0" w:rsidRPr="00733EC4">
        <w:rPr>
          <w:rFonts w:cs="Arial Narrow"/>
          <w:i/>
          <w:spacing w:val="-1"/>
        </w:rPr>
        <w:t>“</w:t>
      </w:r>
      <w:r w:rsidRPr="00733EC4">
        <w:rPr>
          <w:rFonts w:cs="Arial Narrow"/>
          <w:i/>
          <w:spacing w:val="-1"/>
        </w:rPr>
        <w:t xml:space="preserve">This Drain for Rain; Don’t Dump.” </w:t>
      </w:r>
    </w:p>
    <w:p w14:paraId="57AA4B2D" w14:textId="77777777" w:rsidR="00F97A52" w:rsidRPr="00B9705B" w:rsidRDefault="00F97A52" w:rsidP="009D2036">
      <w:pPr>
        <w:spacing w:before="10"/>
        <w:rPr>
          <w:rFonts w:eastAsia="Arial Narrow" w:cs="Arial Narrow"/>
        </w:rPr>
      </w:pPr>
    </w:p>
    <w:p w14:paraId="3B12DD08" w14:textId="6D458690" w:rsidR="00F97A52" w:rsidRPr="003C262E" w:rsidRDefault="00AD7FA0" w:rsidP="003B68B6">
      <w:pPr>
        <w:pStyle w:val="Heading3"/>
        <w:rPr>
          <w:rFonts w:cs="Arial Narrow"/>
          <w:b/>
          <w:bCs/>
        </w:rPr>
      </w:pPr>
      <w:bookmarkStart w:id="36" w:name="_Toc422139302"/>
      <w:r w:rsidRPr="003C262E">
        <w:lastRenderedPageBreak/>
        <w:t xml:space="preserve">Heat Transfer Equipment and </w:t>
      </w:r>
      <w:r w:rsidRPr="003C262E">
        <w:rPr>
          <w:spacing w:val="-2"/>
        </w:rPr>
        <w:t>HVAC</w:t>
      </w:r>
      <w:r w:rsidRPr="003C262E">
        <w:t xml:space="preserve"> Equipment Cleaning</w:t>
      </w:r>
      <w:bookmarkEnd w:id="36"/>
    </w:p>
    <w:p w14:paraId="5DB65405" w14:textId="4C2ABD23" w:rsidR="00F97A52" w:rsidRPr="00B9705B" w:rsidRDefault="00AD7FA0" w:rsidP="00CF5B97">
      <w:pPr>
        <w:numPr>
          <w:ilvl w:val="0"/>
          <w:numId w:val="78"/>
        </w:numPr>
        <w:ind w:right="528"/>
        <w:rPr>
          <w:rFonts w:cs="Arial Narrow"/>
        </w:rPr>
      </w:pPr>
      <w:r w:rsidRPr="00B9705B">
        <w:rPr>
          <w:rFonts w:cs="Arial Narrow"/>
          <w:spacing w:val="-1"/>
        </w:rPr>
        <w:t>Do</w:t>
      </w:r>
      <w:r w:rsidRPr="00B9705B">
        <w:rPr>
          <w:rFonts w:cs="Arial Narrow"/>
        </w:rPr>
        <w:t xml:space="preserve"> </w:t>
      </w:r>
      <w:r w:rsidRPr="00B9705B">
        <w:rPr>
          <w:rFonts w:cs="Arial Narrow"/>
          <w:u w:val="single" w:color="000000"/>
        </w:rPr>
        <w:t>not</w:t>
      </w:r>
      <w:r w:rsidRPr="004F3D65">
        <w:rPr>
          <w:rFonts w:cs="Arial Narrow"/>
        </w:rPr>
        <w:t xml:space="preserve"> </w:t>
      </w:r>
      <w:r w:rsidRPr="00B9705B">
        <w:rPr>
          <w:rFonts w:cs="Arial Narrow"/>
          <w:spacing w:val="-1"/>
        </w:rPr>
        <w:t>allow cooling</w:t>
      </w:r>
      <w:r w:rsidRPr="00B9705B">
        <w:rPr>
          <w:rFonts w:cs="Arial Narrow"/>
        </w:rPr>
        <w:t xml:space="preserve"> </w:t>
      </w:r>
      <w:r w:rsidRPr="00B9705B">
        <w:rPr>
          <w:rFonts w:cs="Arial Narrow"/>
          <w:spacing w:val="-1"/>
        </w:rPr>
        <w:t>towers</w:t>
      </w:r>
      <w:r w:rsidRPr="00B9705B">
        <w:rPr>
          <w:rFonts w:cs="Arial Narrow"/>
        </w:rPr>
        <w:t xml:space="preserve"> to</w:t>
      </w:r>
      <w:r w:rsidRPr="00B9705B">
        <w:rPr>
          <w:rFonts w:cs="Arial Narrow"/>
          <w:spacing w:val="-3"/>
        </w:rPr>
        <w:t xml:space="preserve"> </w:t>
      </w:r>
      <w:r w:rsidRPr="00B9705B">
        <w:rPr>
          <w:rFonts w:cs="Arial Narrow"/>
          <w:spacing w:val="-1"/>
        </w:rPr>
        <w:t>discharge,</w:t>
      </w:r>
      <w:r w:rsidRPr="00B9705B">
        <w:rPr>
          <w:rFonts w:cs="Arial Narrow"/>
          <w:spacing w:val="-3"/>
        </w:rPr>
        <w:t xml:space="preserve"> </w:t>
      </w:r>
      <w:r w:rsidRPr="00B9705B">
        <w:rPr>
          <w:rFonts w:cs="Arial Narrow"/>
        </w:rPr>
        <w:t>leak,</w:t>
      </w:r>
      <w:r w:rsidRPr="00B9705B">
        <w:rPr>
          <w:rFonts w:cs="Arial Narrow"/>
          <w:spacing w:val="-3"/>
        </w:rPr>
        <w:t xml:space="preserve"> </w:t>
      </w:r>
      <w:r w:rsidRPr="00B9705B">
        <w:rPr>
          <w:rFonts w:cs="Arial Narrow"/>
        </w:rPr>
        <w:t>or</w:t>
      </w:r>
      <w:r w:rsidRPr="00B9705B">
        <w:rPr>
          <w:rFonts w:cs="Arial Narrow"/>
          <w:spacing w:val="-2"/>
        </w:rPr>
        <w:t xml:space="preserve"> </w:t>
      </w:r>
      <w:r w:rsidRPr="00B9705B">
        <w:rPr>
          <w:rFonts w:cs="Arial Narrow"/>
          <w:spacing w:val="-1"/>
        </w:rPr>
        <w:t>mist-out</w:t>
      </w:r>
      <w:r w:rsidRPr="00B9705B">
        <w:rPr>
          <w:rFonts w:cs="Arial Narrow"/>
          <w:spacing w:val="-3"/>
        </w:rPr>
        <w:t xml:space="preserve"> </w:t>
      </w:r>
      <w:r w:rsidRPr="00B9705B">
        <w:rPr>
          <w:rFonts w:cs="Arial Narrow"/>
          <w:spacing w:val="-1"/>
        </w:rPr>
        <w:t>into</w:t>
      </w:r>
      <w:r w:rsidRPr="00B9705B">
        <w:rPr>
          <w:rFonts w:cs="Arial Narrow"/>
        </w:rPr>
        <w:t xml:space="preserve"> </w:t>
      </w:r>
      <w:r w:rsidRPr="00B9705B">
        <w:rPr>
          <w:rFonts w:cs="Arial Narrow"/>
          <w:spacing w:val="-1"/>
        </w:rPr>
        <w:t>roof</w:t>
      </w:r>
      <w:r w:rsidRPr="00B9705B">
        <w:rPr>
          <w:rFonts w:cs="Arial Narrow"/>
        </w:rPr>
        <w:t xml:space="preserve"> </w:t>
      </w:r>
      <w:r w:rsidRPr="00B9705B">
        <w:rPr>
          <w:rFonts w:cs="Arial Narrow"/>
          <w:spacing w:val="-1"/>
        </w:rPr>
        <w:t>drains</w:t>
      </w:r>
      <w:r w:rsidR="00F03F5C" w:rsidRPr="00B9705B">
        <w:rPr>
          <w:rFonts w:cs="Arial Narrow"/>
        </w:rPr>
        <w:t xml:space="preserve"> if </w:t>
      </w:r>
      <w:r w:rsidR="00CF2CEA">
        <w:rPr>
          <w:rFonts w:cs="Arial Narrow"/>
        </w:rPr>
        <w:t>they</w:t>
      </w:r>
      <w:r w:rsidRPr="00B9705B">
        <w:rPr>
          <w:rFonts w:cs="Arial Narrow"/>
        </w:rPr>
        <w:t xml:space="preserve"> </w:t>
      </w:r>
      <w:r w:rsidRPr="00B9705B">
        <w:rPr>
          <w:rFonts w:cs="Arial Narrow"/>
          <w:spacing w:val="-1"/>
        </w:rPr>
        <w:t>drain</w:t>
      </w:r>
      <w:r w:rsidRPr="00B9705B">
        <w:rPr>
          <w:rFonts w:cs="Arial Narrow"/>
        </w:rPr>
        <w:t xml:space="preserve"> </w:t>
      </w:r>
      <w:r w:rsidRPr="00B9705B">
        <w:rPr>
          <w:rFonts w:cs="Arial Narrow"/>
          <w:spacing w:val="-1"/>
        </w:rPr>
        <w:t>empty</w:t>
      </w:r>
      <w:r w:rsidRPr="00B9705B">
        <w:rPr>
          <w:rFonts w:cs="Arial Narrow"/>
          <w:spacing w:val="-2"/>
        </w:rPr>
        <w:t xml:space="preserve"> </w:t>
      </w:r>
      <w:r w:rsidRPr="00B9705B">
        <w:rPr>
          <w:rFonts w:cs="Arial Narrow"/>
          <w:spacing w:val="-1"/>
        </w:rPr>
        <w:t>onto</w:t>
      </w:r>
      <w:r w:rsidRPr="00B9705B">
        <w:rPr>
          <w:rFonts w:cs="Arial Narrow"/>
        </w:rPr>
        <w:t xml:space="preserve"> </w:t>
      </w:r>
      <w:r w:rsidRPr="00B9705B">
        <w:rPr>
          <w:rFonts w:cs="Arial Narrow"/>
          <w:spacing w:val="-1"/>
        </w:rPr>
        <w:t>pavement,</w:t>
      </w:r>
      <w:r w:rsidRPr="00B9705B">
        <w:rPr>
          <w:rFonts w:cs="Arial Narrow"/>
        </w:rPr>
        <w:t xml:space="preserve"> </w:t>
      </w:r>
      <w:r w:rsidRPr="00B9705B">
        <w:rPr>
          <w:rFonts w:cs="Arial Narrow"/>
          <w:spacing w:val="-1"/>
        </w:rPr>
        <w:t>streets</w:t>
      </w:r>
      <w:r w:rsidR="009A3D42">
        <w:rPr>
          <w:rFonts w:cs="Arial Narrow"/>
          <w:spacing w:val="-1"/>
        </w:rPr>
        <w:t>,</w:t>
      </w:r>
      <w:r w:rsidRPr="00B9705B">
        <w:rPr>
          <w:rFonts w:cs="Arial Narrow"/>
        </w:rPr>
        <w:t xml:space="preserve"> o</w:t>
      </w:r>
      <w:r w:rsidR="00F03F5C" w:rsidRPr="00B9705B">
        <w:rPr>
          <w:rFonts w:cs="Arial Narrow"/>
        </w:rPr>
        <w:t xml:space="preserve">r </w:t>
      </w:r>
      <w:r w:rsidRPr="00B9705B">
        <w:rPr>
          <w:rFonts w:cs="Arial Narrow"/>
          <w:spacing w:val="-1"/>
        </w:rPr>
        <w:t>storm</w:t>
      </w:r>
      <w:r w:rsidRPr="00B9705B">
        <w:rPr>
          <w:rFonts w:cs="Arial Narrow"/>
        </w:rPr>
        <w:t xml:space="preserve"> </w:t>
      </w:r>
      <w:r w:rsidRPr="00B9705B">
        <w:rPr>
          <w:rFonts w:cs="Arial Narrow"/>
          <w:spacing w:val="-1"/>
        </w:rPr>
        <w:t>drains.</w:t>
      </w:r>
      <w:r w:rsidRPr="00B9705B">
        <w:rPr>
          <w:rFonts w:cs="Arial Narrow"/>
          <w:spacing w:val="-3"/>
        </w:rPr>
        <w:t xml:space="preserve"> </w:t>
      </w:r>
      <w:r w:rsidRPr="00B9705B">
        <w:rPr>
          <w:rFonts w:cs="Arial Narrow"/>
          <w:spacing w:val="-1"/>
        </w:rPr>
        <w:t>Cooling</w:t>
      </w:r>
      <w:r w:rsidRPr="00B9705B">
        <w:rPr>
          <w:rFonts w:cs="Arial Narrow"/>
        </w:rPr>
        <w:t xml:space="preserve"> </w:t>
      </w:r>
      <w:r w:rsidRPr="00B9705B">
        <w:rPr>
          <w:rFonts w:cs="Arial Narrow"/>
          <w:spacing w:val="-1"/>
        </w:rPr>
        <w:t>towers</w:t>
      </w:r>
      <w:r w:rsidRPr="00B9705B">
        <w:rPr>
          <w:rFonts w:cs="Arial Narrow"/>
          <w:spacing w:val="-2"/>
        </w:rPr>
        <w:t xml:space="preserve"> </w:t>
      </w:r>
      <w:r w:rsidRPr="00B9705B">
        <w:rPr>
          <w:rFonts w:cs="Arial Narrow"/>
          <w:spacing w:val="-1"/>
        </w:rPr>
        <w:t>should</w:t>
      </w:r>
      <w:r w:rsidRPr="00B9705B">
        <w:rPr>
          <w:rFonts w:cs="Arial Narrow"/>
        </w:rPr>
        <w:t xml:space="preserve"> </w:t>
      </w:r>
      <w:r w:rsidRPr="00B9705B">
        <w:rPr>
          <w:rFonts w:cs="Arial Narrow"/>
          <w:spacing w:val="-1"/>
        </w:rPr>
        <w:t>discharge</w:t>
      </w:r>
      <w:r w:rsidRPr="00B9705B">
        <w:rPr>
          <w:rFonts w:cs="Arial Narrow"/>
        </w:rPr>
        <w:t xml:space="preserve"> </w:t>
      </w:r>
      <w:r w:rsidRPr="00B9705B">
        <w:rPr>
          <w:rFonts w:cs="Arial Narrow"/>
          <w:spacing w:val="-2"/>
        </w:rPr>
        <w:t>to</w:t>
      </w:r>
      <w:r w:rsidRPr="00B9705B">
        <w:rPr>
          <w:rFonts w:cs="Arial Narrow"/>
        </w:rPr>
        <w:t xml:space="preserve"> the</w:t>
      </w:r>
      <w:r w:rsidRPr="00B9705B">
        <w:rPr>
          <w:rFonts w:cs="Arial Narrow"/>
          <w:spacing w:val="-3"/>
        </w:rPr>
        <w:t xml:space="preserve"> </w:t>
      </w:r>
      <w:r w:rsidRPr="00B9705B">
        <w:rPr>
          <w:rFonts w:cs="Arial Narrow"/>
          <w:spacing w:val="-1"/>
        </w:rPr>
        <w:t>sanitary</w:t>
      </w:r>
      <w:r w:rsidRPr="00B9705B">
        <w:rPr>
          <w:rFonts w:cs="Arial Narrow"/>
        </w:rPr>
        <w:t xml:space="preserve"> </w:t>
      </w:r>
      <w:r w:rsidRPr="00B9705B">
        <w:rPr>
          <w:rFonts w:cs="Arial Narrow"/>
          <w:spacing w:val="-1"/>
        </w:rPr>
        <w:t>sewer,</w:t>
      </w:r>
      <w:r w:rsidRPr="00B9705B">
        <w:rPr>
          <w:rFonts w:cs="Arial Narrow"/>
        </w:rPr>
        <w:t xml:space="preserve"> </w:t>
      </w:r>
      <w:r w:rsidRPr="00B9705B">
        <w:rPr>
          <w:rFonts w:cs="Arial Narrow"/>
          <w:spacing w:val="-1"/>
        </w:rPr>
        <w:t>if</w:t>
      </w:r>
      <w:r w:rsidRPr="00B9705B">
        <w:rPr>
          <w:rFonts w:cs="Arial Narrow"/>
        </w:rPr>
        <w:t xml:space="preserve"> </w:t>
      </w:r>
      <w:r w:rsidRPr="00B9705B">
        <w:rPr>
          <w:rFonts w:cs="Arial Narrow"/>
          <w:spacing w:val="-1"/>
        </w:rPr>
        <w:t>permitted</w:t>
      </w:r>
      <w:r w:rsidRPr="00B9705B">
        <w:rPr>
          <w:rFonts w:cs="Arial Narrow"/>
          <w:spacing w:val="-3"/>
        </w:rPr>
        <w:t xml:space="preserve"> </w:t>
      </w:r>
      <w:r w:rsidRPr="00B9705B">
        <w:rPr>
          <w:rFonts w:cs="Arial Narrow"/>
        </w:rPr>
        <w:t xml:space="preserve">by </w:t>
      </w:r>
      <w:r w:rsidRPr="00B9705B">
        <w:rPr>
          <w:rFonts w:cs="Arial Narrow"/>
          <w:spacing w:val="-1"/>
        </w:rPr>
        <w:t>your local</w:t>
      </w:r>
      <w:r w:rsidRPr="00B9705B">
        <w:rPr>
          <w:rFonts w:cs="Arial Narrow"/>
        </w:rPr>
        <w:t xml:space="preserve"> </w:t>
      </w:r>
      <w:r w:rsidRPr="00B9705B">
        <w:rPr>
          <w:rFonts w:cs="Arial Narrow"/>
          <w:spacing w:val="-1"/>
        </w:rPr>
        <w:t>wastewater facility.</w:t>
      </w:r>
    </w:p>
    <w:p w14:paraId="36C23509" w14:textId="5083BC57" w:rsidR="00F97A52" w:rsidRPr="00B9705B" w:rsidRDefault="00AD7FA0" w:rsidP="00CF5B97">
      <w:pPr>
        <w:numPr>
          <w:ilvl w:val="0"/>
          <w:numId w:val="78"/>
        </w:numPr>
        <w:ind w:right="528"/>
        <w:rPr>
          <w:rFonts w:cs="Arial Narrow"/>
        </w:rPr>
      </w:pPr>
      <w:r w:rsidRPr="00B9705B">
        <w:rPr>
          <w:rFonts w:cs="Arial Narrow"/>
          <w:spacing w:val="-1"/>
        </w:rPr>
        <w:t>Blow-down</w:t>
      </w:r>
      <w:r w:rsidRPr="00B9705B">
        <w:rPr>
          <w:rFonts w:cs="Arial Narrow"/>
        </w:rPr>
        <w:t xml:space="preserve"> </w:t>
      </w:r>
      <w:r w:rsidRPr="00B9705B">
        <w:rPr>
          <w:rFonts w:cs="Arial Narrow"/>
          <w:spacing w:val="-1"/>
        </w:rPr>
        <w:t>from</w:t>
      </w:r>
      <w:r w:rsidRPr="00B9705B">
        <w:rPr>
          <w:rFonts w:cs="Arial Narrow"/>
        </w:rPr>
        <w:t xml:space="preserve"> </w:t>
      </w:r>
      <w:r w:rsidRPr="00B9705B">
        <w:rPr>
          <w:rFonts w:cs="Arial Narrow"/>
          <w:spacing w:val="-1"/>
        </w:rPr>
        <w:t>utility</w:t>
      </w:r>
      <w:r w:rsidRPr="00B9705B">
        <w:rPr>
          <w:rFonts w:cs="Arial Narrow"/>
        </w:rPr>
        <w:t xml:space="preserve"> </w:t>
      </w:r>
      <w:r w:rsidRPr="00B9705B">
        <w:rPr>
          <w:rFonts w:cs="Arial Narrow"/>
          <w:spacing w:val="-1"/>
        </w:rPr>
        <w:t>boilers</w:t>
      </w:r>
      <w:r w:rsidRPr="00B9705B">
        <w:rPr>
          <w:rFonts w:cs="Arial Narrow"/>
          <w:spacing w:val="-2"/>
        </w:rPr>
        <w:t xml:space="preserve"> </w:t>
      </w:r>
      <w:r w:rsidRPr="00B9705B">
        <w:rPr>
          <w:rFonts w:cs="Arial Narrow"/>
        </w:rPr>
        <w:t xml:space="preserve">may </w:t>
      </w:r>
      <w:r w:rsidRPr="00B9705B">
        <w:rPr>
          <w:rFonts w:cs="Arial Narrow"/>
          <w:spacing w:val="-1"/>
          <w:u w:val="single" w:color="000000"/>
        </w:rPr>
        <w:t>not</w:t>
      </w:r>
      <w:r w:rsidRPr="004F3D65">
        <w:rPr>
          <w:rFonts w:cs="Arial Narrow"/>
          <w:spacing w:val="2"/>
        </w:rPr>
        <w:t xml:space="preserve"> </w:t>
      </w:r>
      <w:r w:rsidRPr="00B9705B">
        <w:rPr>
          <w:rFonts w:cs="Arial Narrow"/>
        </w:rPr>
        <w:t xml:space="preserve">be </w:t>
      </w:r>
      <w:r w:rsidRPr="00B9705B">
        <w:rPr>
          <w:rFonts w:cs="Arial Narrow"/>
          <w:spacing w:val="-1"/>
        </w:rPr>
        <w:t>discharged</w:t>
      </w:r>
      <w:r w:rsidRPr="00B9705B">
        <w:rPr>
          <w:rFonts w:cs="Arial Narrow"/>
          <w:spacing w:val="-4"/>
        </w:rPr>
        <w:t xml:space="preserve"> </w:t>
      </w:r>
      <w:r w:rsidRPr="00B9705B">
        <w:rPr>
          <w:rFonts w:cs="Arial Narrow"/>
          <w:spacing w:val="-1"/>
        </w:rPr>
        <w:t>outside</w:t>
      </w:r>
      <w:r w:rsidRPr="00B9705B">
        <w:rPr>
          <w:rFonts w:cs="Arial Narrow"/>
        </w:rPr>
        <w:t xml:space="preserve"> to </w:t>
      </w:r>
      <w:r w:rsidRPr="00B9705B">
        <w:rPr>
          <w:rFonts w:cs="Arial Narrow"/>
          <w:spacing w:val="-1"/>
        </w:rPr>
        <w:t>pavement</w:t>
      </w:r>
      <w:r w:rsidRPr="00B9705B">
        <w:rPr>
          <w:rFonts w:cs="Arial Narrow"/>
        </w:rPr>
        <w:t xml:space="preserve"> or</w:t>
      </w:r>
      <w:r w:rsidRPr="00B9705B">
        <w:rPr>
          <w:rFonts w:cs="Arial Narrow"/>
          <w:spacing w:val="-1"/>
        </w:rPr>
        <w:t xml:space="preserve"> </w:t>
      </w:r>
      <w:r w:rsidRPr="00B9705B">
        <w:rPr>
          <w:rFonts w:cs="Arial Narrow"/>
        </w:rPr>
        <w:t>to</w:t>
      </w:r>
      <w:r w:rsidRPr="00B9705B">
        <w:rPr>
          <w:rFonts w:cs="Arial Narrow"/>
          <w:spacing w:val="-3"/>
        </w:rPr>
        <w:t xml:space="preserve"> </w:t>
      </w:r>
      <w:r w:rsidRPr="00B9705B">
        <w:rPr>
          <w:rFonts w:cs="Arial Narrow"/>
          <w:spacing w:val="-1"/>
        </w:rPr>
        <w:t>storm</w:t>
      </w:r>
      <w:r w:rsidRPr="00B9705B">
        <w:rPr>
          <w:rFonts w:cs="Arial Narrow"/>
          <w:spacing w:val="-2"/>
        </w:rPr>
        <w:t xml:space="preserve"> </w:t>
      </w:r>
      <w:r w:rsidRPr="00B9705B">
        <w:rPr>
          <w:rFonts w:cs="Arial Narrow"/>
          <w:spacing w:val="-1"/>
        </w:rPr>
        <w:t>drains.</w:t>
      </w:r>
      <w:r w:rsidR="002C16A0">
        <w:rPr>
          <w:rFonts w:cs="Arial Narrow"/>
        </w:rPr>
        <w:t xml:space="preserve"> </w:t>
      </w:r>
      <w:r w:rsidRPr="00B9705B">
        <w:rPr>
          <w:rFonts w:cs="Arial Narrow"/>
          <w:spacing w:val="-1"/>
        </w:rPr>
        <w:t>Wastewater</w:t>
      </w:r>
      <w:r w:rsidRPr="00B9705B">
        <w:rPr>
          <w:rFonts w:cs="Arial Narrow"/>
          <w:spacing w:val="-3"/>
        </w:rPr>
        <w:t xml:space="preserve"> </w:t>
      </w:r>
      <w:r w:rsidRPr="00B9705B">
        <w:rPr>
          <w:rFonts w:cs="Arial Narrow"/>
          <w:spacing w:val="-1"/>
        </w:rPr>
        <w:t>should</w:t>
      </w:r>
      <w:r w:rsidR="00695746">
        <w:rPr>
          <w:rFonts w:cs="Arial Narrow"/>
        </w:rPr>
        <w:t xml:space="preserve"> be </w:t>
      </w:r>
      <w:r w:rsidRPr="00B9705B">
        <w:rPr>
          <w:rFonts w:cs="Arial Narrow"/>
        </w:rPr>
        <w:t xml:space="preserve">sent to </w:t>
      </w:r>
      <w:r w:rsidRPr="00B9705B">
        <w:rPr>
          <w:rFonts w:cs="Arial Narrow"/>
          <w:spacing w:val="-1"/>
        </w:rPr>
        <w:t>the</w:t>
      </w:r>
      <w:r w:rsidRPr="00B9705B">
        <w:rPr>
          <w:rFonts w:cs="Arial Narrow"/>
        </w:rPr>
        <w:t xml:space="preserve"> </w:t>
      </w:r>
      <w:r w:rsidRPr="00B9705B">
        <w:rPr>
          <w:rFonts w:cs="Arial Narrow"/>
          <w:spacing w:val="-1"/>
        </w:rPr>
        <w:t>sanitary</w:t>
      </w:r>
      <w:r w:rsidRPr="00B9705B">
        <w:rPr>
          <w:rFonts w:cs="Arial Narrow"/>
        </w:rPr>
        <w:t xml:space="preserve"> </w:t>
      </w:r>
      <w:r w:rsidRPr="00B9705B">
        <w:rPr>
          <w:rFonts w:cs="Arial Narrow"/>
          <w:spacing w:val="-1"/>
        </w:rPr>
        <w:t>sewer.</w:t>
      </w:r>
    </w:p>
    <w:p w14:paraId="53795F5A" w14:textId="0ACA384A" w:rsidR="00F97A52" w:rsidRPr="00B9705B" w:rsidRDefault="00AD7FA0" w:rsidP="00CF5B97">
      <w:pPr>
        <w:numPr>
          <w:ilvl w:val="0"/>
          <w:numId w:val="78"/>
        </w:numPr>
        <w:ind w:right="299"/>
        <w:rPr>
          <w:rFonts w:cs="Arial Narrow"/>
        </w:rPr>
      </w:pPr>
      <w:r w:rsidRPr="00B9705B">
        <w:rPr>
          <w:rFonts w:cs="Arial Narrow"/>
          <w:spacing w:val="-1"/>
        </w:rPr>
        <w:t>Air conditioner</w:t>
      </w:r>
      <w:r w:rsidRPr="00B9705B">
        <w:rPr>
          <w:rFonts w:cs="Arial Narrow"/>
          <w:spacing w:val="-3"/>
        </w:rPr>
        <w:t xml:space="preserve"> </w:t>
      </w:r>
      <w:r w:rsidRPr="00B9705B">
        <w:rPr>
          <w:rFonts w:cs="Arial Narrow"/>
          <w:spacing w:val="-2"/>
        </w:rPr>
        <w:t>(HVAC)</w:t>
      </w:r>
      <w:r w:rsidRPr="00B9705B">
        <w:rPr>
          <w:rFonts w:cs="Arial Narrow"/>
          <w:spacing w:val="-1"/>
        </w:rPr>
        <w:t xml:space="preserve"> condensate</w:t>
      </w:r>
      <w:r w:rsidRPr="00B9705B">
        <w:rPr>
          <w:rFonts w:cs="Arial Narrow"/>
        </w:rPr>
        <w:t xml:space="preserve"> </w:t>
      </w:r>
      <w:r w:rsidRPr="00B9705B">
        <w:rPr>
          <w:rFonts w:cs="Arial Narrow"/>
          <w:spacing w:val="-1"/>
        </w:rPr>
        <w:t>that</w:t>
      </w:r>
      <w:r w:rsidRPr="00B9705B">
        <w:rPr>
          <w:rFonts w:cs="Arial Narrow"/>
        </w:rPr>
        <w:t xml:space="preserve"> </w:t>
      </w:r>
      <w:r w:rsidRPr="00B9705B">
        <w:rPr>
          <w:rFonts w:cs="Arial Narrow"/>
          <w:spacing w:val="-1"/>
        </w:rPr>
        <w:t>has</w:t>
      </w:r>
      <w:r w:rsidRPr="00B9705B">
        <w:rPr>
          <w:rFonts w:cs="Arial Narrow"/>
        </w:rPr>
        <w:t xml:space="preserve"> been</w:t>
      </w:r>
      <w:r w:rsidRPr="00B9705B">
        <w:rPr>
          <w:rFonts w:cs="Arial Narrow"/>
          <w:spacing w:val="-3"/>
        </w:rPr>
        <w:t xml:space="preserve"> </w:t>
      </w:r>
      <w:r w:rsidRPr="00B9705B">
        <w:rPr>
          <w:rFonts w:cs="Arial Narrow"/>
          <w:spacing w:val="-1"/>
        </w:rPr>
        <w:t>treated with</w:t>
      </w:r>
      <w:r w:rsidRPr="00B9705B">
        <w:rPr>
          <w:rFonts w:cs="Arial Narrow"/>
        </w:rPr>
        <w:t xml:space="preserve"> algae</w:t>
      </w:r>
      <w:r w:rsidRPr="00B9705B">
        <w:rPr>
          <w:rFonts w:cs="Arial Narrow"/>
          <w:spacing w:val="-3"/>
        </w:rPr>
        <w:t xml:space="preserve"> </w:t>
      </w:r>
      <w:r w:rsidRPr="00B9705B">
        <w:rPr>
          <w:rFonts w:cs="Arial Narrow"/>
          <w:spacing w:val="-1"/>
        </w:rPr>
        <w:t>inhibitors</w:t>
      </w:r>
      <w:r w:rsidRPr="00B9705B">
        <w:rPr>
          <w:rFonts w:cs="Arial Narrow"/>
        </w:rPr>
        <w:t xml:space="preserve"> </w:t>
      </w:r>
      <w:r w:rsidRPr="00B9705B">
        <w:rPr>
          <w:rFonts w:cs="Arial Narrow"/>
          <w:spacing w:val="-1"/>
        </w:rPr>
        <w:t>must</w:t>
      </w:r>
      <w:r w:rsidRPr="00B9705B">
        <w:rPr>
          <w:rFonts w:cs="Arial Narrow"/>
        </w:rPr>
        <w:t xml:space="preserve"> be</w:t>
      </w:r>
      <w:r w:rsidRPr="00B9705B">
        <w:rPr>
          <w:rFonts w:cs="Arial Narrow"/>
          <w:spacing w:val="-3"/>
        </w:rPr>
        <w:t xml:space="preserve"> </w:t>
      </w:r>
      <w:r w:rsidRPr="00B9705B">
        <w:rPr>
          <w:rFonts w:cs="Arial Narrow"/>
          <w:spacing w:val="-1"/>
        </w:rPr>
        <w:t>discharged</w:t>
      </w:r>
      <w:r w:rsidRPr="00B9705B">
        <w:rPr>
          <w:rFonts w:cs="Arial Narrow"/>
          <w:spacing w:val="-3"/>
        </w:rPr>
        <w:t xml:space="preserve"> </w:t>
      </w:r>
      <w:r w:rsidRPr="00B9705B">
        <w:rPr>
          <w:rFonts w:cs="Arial Narrow"/>
        </w:rPr>
        <w:t>to the</w:t>
      </w:r>
      <w:r w:rsidRPr="00B9705B">
        <w:rPr>
          <w:rFonts w:cs="Arial Narrow"/>
          <w:spacing w:val="-2"/>
        </w:rPr>
        <w:t xml:space="preserve"> </w:t>
      </w:r>
      <w:r w:rsidRPr="00B9705B">
        <w:rPr>
          <w:rFonts w:cs="Arial Narrow"/>
          <w:spacing w:val="-1"/>
        </w:rPr>
        <w:t>sanitary</w:t>
      </w:r>
      <w:r w:rsidRPr="00B9705B">
        <w:rPr>
          <w:rFonts w:cs="Arial Narrow"/>
          <w:spacing w:val="-2"/>
        </w:rPr>
        <w:t xml:space="preserve"> </w:t>
      </w:r>
      <w:r w:rsidRPr="00B9705B">
        <w:rPr>
          <w:rFonts w:cs="Arial Narrow"/>
          <w:spacing w:val="-1"/>
        </w:rPr>
        <w:t>sewe</w:t>
      </w:r>
      <w:r w:rsidR="00F03F5C" w:rsidRPr="00B9705B">
        <w:rPr>
          <w:rFonts w:cs="Arial Narrow"/>
          <w:spacing w:val="-1"/>
        </w:rPr>
        <w:t xml:space="preserve">r </w:t>
      </w:r>
      <w:r w:rsidRPr="00B9705B">
        <w:rPr>
          <w:rFonts w:cs="Arial Narrow"/>
        </w:rPr>
        <w:t xml:space="preserve">as </w:t>
      </w:r>
      <w:r w:rsidRPr="00B9705B">
        <w:rPr>
          <w:rFonts w:cs="Arial Narrow"/>
          <w:spacing w:val="-1"/>
        </w:rPr>
        <w:t>allowed</w:t>
      </w:r>
      <w:r w:rsidRPr="00B9705B">
        <w:rPr>
          <w:rFonts w:cs="Arial Narrow"/>
        </w:rPr>
        <w:t xml:space="preserve"> by</w:t>
      </w:r>
      <w:r w:rsidRPr="00B9705B">
        <w:rPr>
          <w:rFonts w:cs="Arial Narrow"/>
          <w:spacing w:val="-2"/>
        </w:rPr>
        <w:t xml:space="preserve"> </w:t>
      </w:r>
      <w:r w:rsidRPr="00B9705B">
        <w:rPr>
          <w:rFonts w:cs="Arial Narrow"/>
        </w:rPr>
        <w:t xml:space="preserve">the </w:t>
      </w:r>
      <w:r w:rsidRPr="00B9705B">
        <w:rPr>
          <w:rFonts w:cs="Arial Narrow"/>
          <w:spacing w:val="-1"/>
        </w:rPr>
        <w:t>local</w:t>
      </w:r>
      <w:r w:rsidRPr="00B9705B">
        <w:rPr>
          <w:rFonts w:cs="Arial Narrow"/>
        </w:rPr>
        <w:t xml:space="preserve"> </w:t>
      </w:r>
      <w:r w:rsidRPr="00B9705B">
        <w:rPr>
          <w:rFonts w:cs="Arial Narrow"/>
          <w:spacing w:val="-1"/>
        </w:rPr>
        <w:t>wastewater treatment</w:t>
      </w:r>
      <w:r w:rsidRPr="00B9705B">
        <w:rPr>
          <w:rFonts w:cs="Arial Narrow"/>
        </w:rPr>
        <w:t xml:space="preserve"> </w:t>
      </w:r>
      <w:r w:rsidRPr="00B9705B">
        <w:rPr>
          <w:rFonts w:cs="Arial Narrow"/>
          <w:spacing w:val="-1"/>
        </w:rPr>
        <w:t>facility</w:t>
      </w:r>
      <w:r w:rsidRPr="00B9705B">
        <w:rPr>
          <w:rFonts w:cs="Arial Narrow"/>
          <w:spacing w:val="1"/>
        </w:rPr>
        <w:t xml:space="preserve"> </w:t>
      </w:r>
      <w:r w:rsidRPr="00B9705B">
        <w:rPr>
          <w:rFonts w:cs="Arial Narrow"/>
          <w:spacing w:val="-1"/>
        </w:rPr>
        <w:t>and</w:t>
      </w:r>
      <w:r w:rsidRPr="00B9705B">
        <w:rPr>
          <w:rFonts w:cs="Arial Narrow"/>
        </w:rPr>
        <w:t xml:space="preserve"> </w:t>
      </w:r>
      <w:r w:rsidRPr="00B9705B">
        <w:rPr>
          <w:rFonts w:cs="Arial Narrow"/>
          <w:spacing w:val="-1"/>
          <w:u w:val="single" w:color="000000"/>
        </w:rPr>
        <w:t>not</w:t>
      </w:r>
      <w:r w:rsidRPr="004F3D65">
        <w:rPr>
          <w:rFonts w:cs="Arial Narrow"/>
          <w:spacing w:val="2"/>
        </w:rPr>
        <w:t xml:space="preserve"> </w:t>
      </w:r>
      <w:r w:rsidRPr="00B9705B">
        <w:rPr>
          <w:rFonts w:cs="Arial Narrow"/>
          <w:spacing w:val="-1"/>
        </w:rPr>
        <w:t>discharged</w:t>
      </w:r>
      <w:r w:rsidRPr="00B9705B">
        <w:rPr>
          <w:rFonts w:cs="Arial Narrow"/>
          <w:spacing w:val="-3"/>
        </w:rPr>
        <w:t xml:space="preserve"> </w:t>
      </w:r>
      <w:r w:rsidRPr="00B9705B">
        <w:rPr>
          <w:rFonts w:cs="Arial Narrow"/>
        </w:rPr>
        <w:t xml:space="preserve">to </w:t>
      </w:r>
      <w:r w:rsidRPr="00B9705B">
        <w:rPr>
          <w:rFonts w:cs="Arial Narrow"/>
          <w:spacing w:val="-1"/>
        </w:rPr>
        <w:t>storm</w:t>
      </w:r>
      <w:r w:rsidRPr="00B9705B">
        <w:rPr>
          <w:rFonts w:cs="Arial Narrow"/>
        </w:rPr>
        <w:t xml:space="preserve"> </w:t>
      </w:r>
      <w:r w:rsidRPr="00B9705B">
        <w:rPr>
          <w:rFonts w:cs="Arial Narrow"/>
          <w:spacing w:val="-1"/>
        </w:rPr>
        <w:t>drains.</w:t>
      </w:r>
    </w:p>
    <w:p w14:paraId="659CCF24" w14:textId="506104D3" w:rsidR="00F97A52" w:rsidRPr="00DB776A" w:rsidRDefault="00AD7FA0" w:rsidP="00CF5B97">
      <w:pPr>
        <w:numPr>
          <w:ilvl w:val="0"/>
          <w:numId w:val="78"/>
        </w:numPr>
        <w:spacing w:before="2"/>
        <w:ind w:right="346"/>
        <w:rPr>
          <w:rFonts w:eastAsia="Arial Narrow" w:cs="Arial Narrow"/>
        </w:rPr>
      </w:pPr>
      <w:r w:rsidRPr="00DB776A">
        <w:rPr>
          <w:rFonts w:eastAsia="Arial Narrow" w:cs="Arial Narrow"/>
        </w:rPr>
        <w:t>Liquid</w:t>
      </w:r>
      <w:r w:rsidRPr="00DB776A">
        <w:rPr>
          <w:rFonts w:eastAsia="Arial Narrow" w:cs="Arial Narrow"/>
          <w:spacing w:val="-3"/>
        </w:rPr>
        <w:t xml:space="preserve"> </w:t>
      </w:r>
      <w:r w:rsidRPr="00733EC4">
        <w:rPr>
          <w:rFonts w:eastAsia="Arial Narrow" w:cs="Arial Narrow"/>
          <w:spacing w:val="-1"/>
        </w:rPr>
        <w:t>from</w:t>
      </w:r>
      <w:r w:rsidRPr="00733EC4">
        <w:rPr>
          <w:rFonts w:eastAsia="Arial Narrow" w:cs="Arial Narrow"/>
        </w:rPr>
        <w:t xml:space="preserve"> </w:t>
      </w:r>
      <w:r w:rsidRPr="00733EC4">
        <w:rPr>
          <w:rFonts w:eastAsia="Arial Narrow" w:cs="Arial Narrow"/>
          <w:spacing w:val="-1"/>
        </w:rPr>
        <w:t>flushing</w:t>
      </w:r>
      <w:r w:rsidRPr="00733EC4">
        <w:rPr>
          <w:rFonts w:eastAsia="Arial Narrow" w:cs="Arial Narrow"/>
        </w:rPr>
        <w:t xml:space="preserve"> </w:t>
      </w:r>
      <w:r w:rsidRPr="00733EC4">
        <w:rPr>
          <w:rFonts w:eastAsia="Arial Narrow" w:cs="Arial Narrow"/>
          <w:spacing w:val="-1"/>
        </w:rPr>
        <w:t xml:space="preserve">HVAC </w:t>
      </w:r>
      <w:r w:rsidRPr="00733EC4">
        <w:rPr>
          <w:rFonts w:eastAsia="Arial Narrow" w:cs="Arial Narrow"/>
        </w:rPr>
        <w:t>or</w:t>
      </w:r>
      <w:r w:rsidRPr="00733EC4">
        <w:rPr>
          <w:rFonts w:eastAsia="Arial Narrow" w:cs="Arial Narrow"/>
          <w:spacing w:val="-3"/>
        </w:rPr>
        <w:t xml:space="preserve"> </w:t>
      </w:r>
      <w:r w:rsidRPr="00733EC4">
        <w:rPr>
          <w:rFonts w:eastAsia="Arial Narrow" w:cs="Arial Narrow"/>
          <w:spacing w:val="-1"/>
        </w:rPr>
        <w:t>chiller condenser tubes must</w:t>
      </w:r>
      <w:r w:rsidRPr="00733EC4">
        <w:rPr>
          <w:rFonts w:eastAsia="Arial Narrow" w:cs="Arial Narrow"/>
        </w:rPr>
        <w:t xml:space="preserve"> </w:t>
      </w:r>
      <w:r w:rsidRPr="00733EC4">
        <w:rPr>
          <w:rFonts w:eastAsia="Arial Narrow" w:cs="Arial Narrow"/>
          <w:spacing w:val="-2"/>
        </w:rPr>
        <w:t>be</w:t>
      </w:r>
      <w:r w:rsidRPr="00733EC4">
        <w:rPr>
          <w:rFonts w:eastAsia="Arial Narrow" w:cs="Arial Narrow"/>
        </w:rPr>
        <w:t xml:space="preserve"> </w:t>
      </w:r>
      <w:r w:rsidRPr="00733EC4">
        <w:rPr>
          <w:rFonts w:eastAsia="Arial Narrow" w:cs="Arial Narrow"/>
          <w:spacing w:val="-1"/>
        </w:rPr>
        <w:t>captured</w:t>
      </w:r>
      <w:r w:rsidRPr="00733EC4">
        <w:rPr>
          <w:rFonts w:eastAsia="Arial Narrow" w:cs="Arial Narrow"/>
        </w:rPr>
        <w:t xml:space="preserve"> and</w:t>
      </w:r>
      <w:r w:rsidRPr="00733EC4">
        <w:rPr>
          <w:rFonts w:eastAsia="Arial Narrow" w:cs="Arial Narrow"/>
          <w:spacing w:val="-3"/>
        </w:rPr>
        <w:t xml:space="preserve"> </w:t>
      </w:r>
      <w:r w:rsidRPr="00733EC4">
        <w:rPr>
          <w:rFonts w:eastAsia="Arial Narrow" w:cs="Arial Narrow"/>
          <w:spacing w:val="-1"/>
        </w:rPr>
        <w:t>disposed</w:t>
      </w:r>
      <w:r w:rsidRPr="00733EC4">
        <w:rPr>
          <w:rFonts w:eastAsia="Arial Narrow" w:cs="Arial Narrow"/>
        </w:rPr>
        <w:t xml:space="preserve"> of </w:t>
      </w:r>
      <w:r w:rsidRPr="00733EC4">
        <w:rPr>
          <w:rFonts w:eastAsia="Arial Narrow" w:cs="Arial Narrow"/>
          <w:spacing w:val="-1"/>
        </w:rPr>
        <w:t>properly.</w:t>
      </w:r>
      <w:r w:rsidR="002C16A0" w:rsidRPr="00733EC4">
        <w:rPr>
          <w:rFonts w:eastAsia="Arial Narrow" w:cs="Arial Narrow"/>
        </w:rPr>
        <w:t xml:space="preserve"> </w:t>
      </w:r>
      <w:r w:rsidRPr="00733EC4">
        <w:rPr>
          <w:rFonts w:eastAsia="Arial Narrow" w:cs="Arial Narrow"/>
          <w:spacing w:val="-1"/>
        </w:rPr>
        <w:t>Comply</w:t>
      </w:r>
      <w:r w:rsidRPr="00733EC4">
        <w:rPr>
          <w:rFonts w:eastAsia="Arial Narrow" w:cs="Arial Narrow"/>
        </w:rPr>
        <w:t xml:space="preserve"> </w:t>
      </w:r>
      <w:r w:rsidRPr="00733EC4">
        <w:rPr>
          <w:rFonts w:eastAsia="Arial Narrow" w:cs="Arial Narrow"/>
          <w:spacing w:val="-1"/>
        </w:rPr>
        <w:t>with</w:t>
      </w:r>
      <w:r w:rsidR="000A51B0" w:rsidRPr="00733EC4">
        <w:rPr>
          <w:rFonts w:eastAsia="Arial Narrow" w:cs="Arial Narrow"/>
          <w:spacing w:val="-1"/>
        </w:rPr>
        <w:t xml:space="preserve"> your city ordinance.</w:t>
      </w:r>
      <w:r w:rsidR="000A51B0">
        <w:rPr>
          <w:rFonts w:eastAsia="Arial Narrow" w:cs="Arial Narrow"/>
          <w:spacing w:val="-1"/>
        </w:rPr>
        <w:t xml:space="preserve"> </w:t>
      </w:r>
      <w:r w:rsidR="000A51B0">
        <w:rPr>
          <w:rFonts w:eastAsia="Arial Narrow" w:cs="Arial Narrow"/>
          <w:spacing w:val="-1"/>
        </w:rPr>
        <w:br/>
      </w:r>
    </w:p>
    <w:p w14:paraId="7B28A465" w14:textId="623F9A4E" w:rsidR="00D4184A" w:rsidRPr="003C262E" w:rsidRDefault="00D4184A" w:rsidP="003B68B6">
      <w:pPr>
        <w:pStyle w:val="Heading3"/>
        <w:rPr>
          <w:rFonts w:cs="Arial Narrow"/>
          <w:b/>
          <w:bCs/>
        </w:rPr>
      </w:pPr>
      <w:bookmarkStart w:id="37" w:name="_Toc422139303"/>
      <w:r w:rsidRPr="003C262E">
        <w:t>Fire Suppression (Sprinkler)</w:t>
      </w:r>
      <w:r w:rsidRPr="003C262E">
        <w:rPr>
          <w:spacing w:val="-3"/>
        </w:rPr>
        <w:t xml:space="preserve"> </w:t>
      </w:r>
      <w:r w:rsidRPr="003C262E">
        <w:t>System Testing</w:t>
      </w:r>
      <w:bookmarkEnd w:id="37"/>
    </w:p>
    <w:p w14:paraId="61379DCB" w14:textId="597EB2A3" w:rsidR="00D4184A" w:rsidRPr="00013C57" w:rsidRDefault="00D4184A" w:rsidP="00CF5B97">
      <w:pPr>
        <w:numPr>
          <w:ilvl w:val="0"/>
          <w:numId w:val="87"/>
        </w:numPr>
        <w:ind w:right="822"/>
        <w:rPr>
          <w:rFonts w:cs="Arial Narrow"/>
        </w:rPr>
      </w:pPr>
      <w:r w:rsidRPr="00D4184A">
        <w:rPr>
          <w:rFonts w:cs="Arial Narrow"/>
          <w:spacing w:val="-1"/>
        </w:rPr>
        <w:t>Dis</w:t>
      </w:r>
      <w:r w:rsidRPr="00D4184A">
        <w:rPr>
          <w:rFonts w:cs="Arial Narrow"/>
          <w:i/>
          <w:spacing w:val="-1"/>
        </w:rPr>
        <w:t>c</w:t>
      </w:r>
      <w:r w:rsidRPr="00B9705B">
        <w:rPr>
          <w:rFonts w:cs="Arial Narrow"/>
          <w:spacing w:val="-1"/>
        </w:rPr>
        <w:t>harges</w:t>
      </w:r>
      <w:r w:rsidRPr="00B9705B">
        <w:rPr>
          <w:rFonts w:cs="Arial Narrow"/>
        </w:rPr>
        <w:t xml:space="preserve"> </w:t>
      </w:r>
      <w:r w:rsidRPr="00B9705B">
        <w:rPr>
          <w:rFonts w:cs="Arial Narrow"/>
          <w:spacing w:val="-1"/>
        </w:rPr>
        <w:t>from</w:t>
      </w:r>
      <w:r w:rsidRPr="00B9705B">
        <w:rPr>
          <w:rFonts w:cs="Arial Narrow"/>
        </w:rPr>
        <w:t xml:space="preserve"> </w:t>
      </w:r>
      <w:r w:rsidRPr="00B9705B">
        <w:rPr>
          <w:rFonts w:cs="Arial Narrow"/>
          <w:spacing w:val="-1"/>
        </w:rPr>
        <w:t>chemical</w:t>
      </w:r>
      <w:r w:rsidRPr="00B9705B">
        <w:rPr>
          <w:rFonts w:cs="Arial Narrow"/>
          <w:spacing w:val="-2"/>
        </w:rPr>
        <w:t xml:space="preserve"> </w:t>
      </w:r>
      <w:r w:rsidRPr="00B9705B">
        <w:rPr>
          <w:rFonts w:cs="Arial Narrow"/>
          <w:spacing w:val="-1"/>
        </w:rPr>
        <w:t>suppression</w:t>
      </w:r>
      <w:r w:rsidRPr="00B9705B">
        <w:rPr>
          <w:rFonts w:cs="Arial Narrow"/>
        </w:rPr>
        <w:t xml:space="preserve"> </w:t>
      </w:r>
      <w:r w:rsidRPr="00B9705B">
        <w:rPr>
          <w:rFonts w:cs="Arial Narrow"/>
          <w:spacing w:val="-1"/>
        </w:rPr>
        <w:t>systems</w:t>
      </w:r>
      <w:r w:rsidRPr="00B9705B">
        <w:rPr>
          <w:rFonts w:cs="Arial Narrow"/>
          <w:spacing w:val="-2"/>
        </w:rPr>
        <w:t xml:space="preserve"> </w:t>
      </w:r>
      <w:r w:rsidRPr="00B9705B">
        <w:rPr>
          <w:rFonts w:cs="Arial Narrow"/>
        </w:rPr>
        <w:t>must</w:t>
      </w:r>
      <w:r w:rsidRPr="00B9705B">
        <w:rPr>
          <w:rFonts w:cs="Arial Narrow"/>
          <w:spacing w:val="-3"/>
        </w:rPr>
        <w:t xml:space="preserve"> </w:t>
      </w:r>
      <w:r w:rsidRPr="00B9705B">
        <w:rPr>
          <w:rFonts w:cs="Arial Narrow"/>
        </w:rPr>
        <w:t>be</w:t>
      </w:r>
      <w:r w:rsidRPr="00B9705B">
        <w:rPr>
          <w:rFonts w:cs="Arial Narrow"/>
          <w:spacing w:val="-1"/>
        </w:rPr>
        <w:t xml:space="preserve"> disposed</w:t>
      </w:r>
      <w:r w:rsidRPr="00B9705B">
        <w:rPr>
          <w:rFonts w:cs="Arial Narrow"/>
        </w:rPr>
        <w:t xml:space="preserve"> </w:t>
      </w:r>
      <w:r w:rsidR="00CF2CEA">
        <w:rPr>
          <w:rFonts w:cs="Arial Narrow"/>
        </w:rPr>
        <w:t xml:space="preserve">of </w:t>
      </w:r>
      <w:r w:rsidRPr="00B9705B">
        <w:rPr>
          <w:rFonts w:cs="Arial Narrow"/>
          <w:spacing w:val="-1"/>
        </w:rPr>
        <w:t>properly</w:t>
      </w:r>
      <w:r w:rsidR="00CF2CEA">
        <w:rPr>
          <w:rFonts w:cs="Arial Narrow"/>
          <w:spacing w:val="-1"/>
        </w:rPr>
        <w:t>,</w:t>
      </w:r>
      <w:r w:rsidRPr="00B9705B">
        <w:rPr>
          <w:rFonts w:cs="Arial Narrow"/>
        </w:rPr>
        <w:t xml:space="preserve"> </w:t>
      </w:r>
      <w:r w:rsidRPr="00B9705B">
        <w:rPr>
          <w:rFonts w:cs="Arial Narrow"/>
          <w:spacing w:val="-1"/>
        </w:rPr>
        <w:t xml:space="preserve">either </w:t>
      </w:r>
      <w:r w:rsidRPr="00B9705B">
        <w:rPr>
          <w:rFonts w:cs="Arial Narrow"/>
        </w:rPr>
        <w:t>in</w:t>
      </w:r>
      <w:r w:rsidRPr="00B9705B">
        <w:rPr>
          <w:rFonts w:cs="Arial Narrow"/>
          <w:spacing w:val="-3"/>
        </w:rPr>
        <w:t xml:space="preserve"> </w:t>
      </w:r>
      <w:r w:rsidRPr="00B9705B">
        <w:rPr>
          <w:rFonts w:cs="Arial Narrow"/>
        </w:rPr>
        <w:t xml:space="preserve">the </w:t>
      </w:r>
      <w:r w:rsidRPr="00B9705B">
        <w:rPr>
          <w:rFonts w:cs="Arial Narrow"/>
          <w:spacing w:val="-1"/>
        </w:rPr>
        <w:t>sanitary</w:t>
      </w:r>
      <w:r w:rsidRPr="00B9705B">
        <w:rPr>
          <w:rFonts w:cs="Arial Narrow"/>
          <w:spacing w:val="-2"/>
        </w:rPr>
        <w:t xml:space="preserve"> </w:t>
      </w:r>
      <w:r w:rsidRPr="00B9705B">
        <w:rPr>
          <w:rFonts w:cs="Arial Narrow"/>
          <w:spacing w:val="-1"/>
        </w:rPr>
        <w:t xml:space="preserve">sewer </w:t>
      </w:r>
      <w:r w:rsidRPr="00B9705B">
        <w:rPr>
          <w:rFonts w:cs="Arial Narrow"/>
        </w:rPr>
        <w:t>or</w:t>
      </w:r>
      <w:r w:rsidR="00695746">
        <w:rPr>
          <w:rFonts w:cs="Arial Narrow"/>
          <w:spacing w:val="-1"/>
        </w:rPr>
        <w:t xml:space="preserve"> other </w:t>
      </w:r>
      <w:r w:rsidR="00CF2CEA">
        <w:rPr>
          <w:rFonts w:cs="Arial Narrow"/>
          <w:spacing w:val="-1"/>
        </w:rPr>
        <w:t xml:space="preserve">appropriate </w:t>
      </w:r>
      <w:r w:rsidRPr="00B9705B">
        <w:rPr>
          <w:rFonts w:cs="Arial Narrow"/>
          <w:spacing w:val="-1"/>
        </w:rPr>
        <w:t>disposal</w:t>
      </w:r>
      <w:r w:rsidRPr="00B9705B">
        <w:rPr>
          <w:rFonts w:cs="Arial Narrow"/>
          <w:spacing w:val="-2"/>
        </w:rPr>
        <w:t xml:space="preserve"> </w:t>
      </w:r>
      <w:r w:rsidRPr="00B9705B">
        <w:rPr>
          <w:rFonts w:cs="Arial Narrow"/>
          <w:spacing w:val="-1"/>
        </w:rPr>
        <w:t>methods</w:t>
      </w:r>
      <w:r w:rsidR="00CF2CEA">
        <w:rPr>
          <w:rFonts w:cs="Arial Narrow"/>
          <w:spacing w:val="-1"/>
        </w:rPr>
        <w:t>,</w:t>
      </w:r>
      <w:r w:rsidRPr="00B9705B">
        <w:rPr>
          <w:rFonts w:cs="Arial Narrow"/>
        </w:rPr>
        <w:t xml:space="preserve"> </w:t>
      </w:r>
      <w:r w:rsidRPr="00B9705B">
        <w:rPr>
          <w:rFonts w:cs="Arial Narrow"/>
          <w:spacing w:val="-1"/>
        </w:rPr>
        <w:t>and</w:t>
      </w:r>
      <w:r w:rsidRPr="00B9705B">
        <w:rPr>
          <w:rFonts w:cs="Arial Narrow"/>
        </w:rPr>
        <w:t xml:space="preserve"> </w:t>
      </w:r>
      <w:r w:rsidRPr="00B9705B">
        <w:rPr>
          <w:rFonts w:cs="Arial Narrow"/>
          <w:spacing w:val="-1"/>
        </w:rPr>
        <w:t>must</w:t>
      </w:r>
      <w:r w:rsidRPr="00B9705B">
        <w:rPr>
          <w:rFonts w:cs="Arial Narrow"/>
        </w:rPr>
        <w:t xml:space="preserve"> </w:t>
      </w:r>
      <w:r w:rsidRPr="00B9705B">
        <w:rPr>
          <w:rFonts w:cs="Arial Narrow"/>
          <w:spacing w:val="-1"/>
          <w:u w:val="single" w:color="000000"/>
        </w:rPr>
        <w:t>not</w:t>
      </w:r>
      <w:r w:rsidRPr="004F3D65">
        <w:rPr>
          <w:rFonts w:cs="Arial Narrow"/>
          <w:spacing w:val="2"/>
        </w:rPr>
        <w:t xml:space="preserve"> </w:t>
      </w:r>
      <w:r w:rsidRPr="00B9705B">
        <w:rPr>
          <w:rFonts w:cs="Arial Narrow"/>
        </w:rPr>
        <w:t xml:space="preserve">be </w:t>
      </w:r>
      <w:r w:rsidRPr="00B9705B">
        <w:rPr>
          <w:rFonts w:cs="Arial Narrow"/>
          <w:spacing w:val="-1"/>
        </w:rPr>
        <w:t>allowed</w:t>
      </w:r>
      <w:r w:rsidRPr="00B9705B">
        <w:rPr>
          <w:rFonts w:cs="Arial Narrow"/>
        </w:rPr>
        <w:t xml:space="preserve"> to </w:t>
      </w:r>
      <w:r w:rsidRPr="00B9705B">
        <w:rPr>
          <w:rFonts w:cs="Arial Narrow"/>
          <w:spacing w:val="-1"/>
        </w:rPr>
        <w:t xml:space="preserve">flow </w:t>
      </w:r>
      <w:r w:rsidRPr="00013C57">
        <w:rPr>
          <w:rFonts w:cs="Arial Narrow"/>
          <w:spacing w:val="-1"/>
        </w:rPr>
        <w:t>outside</w:t>
      </w:r>
      <w:r w:rsidRPr="00013C57">
        <w:rPr>
          <w:rFonts w:cs="Arial Narrow"/>
        </w:rPr>
        <w:t xml:space="preserve"> </w:t>
      </w:r>
      <w:r w:rsidRPr="00013C57">
        <w:rPr>
          <w:rFonts w:cs="Arial Narrow"/>
          <w:spacing w:val="-2"/>
        </w:rPr>
        <w:t>to</w:t>
      </w:r>
      <w:r w:rsidRPr="00013C57">
        <w:rPr>
          <w:rFonts w:cs="Arial Narrow"/>
          <w:spacing w:val="-3"/>
        </w:rPr>
        <w:t xml:space="preserve"> </w:t>
      </w:r>
      <w:r w:rsidRPr="00013C57">
        <w:rPr>
          <w:rFonts w:cs="Arial Narrow"/>
        </w:rPr>
        <w:t>paved</w:t>
      </w:r>
      <w:r w:rsidRPr="00013C57">
        <w:rPr>
          <w:rFonts w:cs="Arial Narrow"/>
          <w:spacing w:val="-3"/>
        </w:rPr>
        <w:t xml:space="preserve"> </w:t>
      </w:r>
      <w:r w:rsidRPr="00013C57">
        <w:rPr>
          <w:rFonts w:cs="Arial Narrow"/>
          <w:spacing w:val="-1"/>
        </w:rPr>
        <w:t>surfaces</w:t>
      </w:r>
      <w:r w:rsidRPr="00013C57">
        <w:rPr>
          <w:rFonts w:cs="Arial Narrow"/>
        </w:rPr>
        <w:t xml:space="preserve"> </w:t>
      </w:r>
      <w:r w:rsidRPr="00013C57">
        <w:rPr>
          <w:rFonts w:cs="Arial Narrow"/>
          <w:spacing w:val="-1"/>
        </w:rPr>
        <w:t>that</w:t>
      </w:r>
      <w:r w:rsidRPr="00013C57">
        <w:rPr>
          <w:rFonts w:cs="Arial Narrow"/>
        </w:rPr>
        <w:t xml:space="preserve"> </w:t>
      </w:r>
      <w:r w:rsidRPr="00013C57">
        <w:rPr>
          <w:rFonts w:cs="Arial Narrow"/>
          <w:spacing w:val="-1"/>
        </w:rPr>
        <w:t>may</w:t>
      </w:r>
      <w:r w:rsidRPr="00013C57">
        <w:rPr>
          <w:rFonts w:cs="Arial Narrow"/>
        </w:rPr>
        <w:t xml:space="preserve"> </w:t>
      </w:r>
      <w:r w:rsidRPr="00013C57">
        <w:rPr>
          <w:rFonts w:cs="Arial Narrow"/>
          <w:spacing w:val="-1"/>
        </w:rPr>
        <w:t>lead</w:t>
      </w:r>
      <w:r w:rsidRPr="00013C57">
        <w:rPr>
          <w:rFonts w:cs="Arial Narrow"/>
          <w:spacing w:val="-3"/>
        </w:rPr>
        <w:t xml:space="preserve"> </w:t>
      </w:r>
      <w:r w:rsidRPr="00013C57">
        <w:rPr>
          <w:rFonts w:cs="Arial Narrow"/>
        </w:rPr>
        <w:t xml:space="preserve">to </w:t>
      </w:r>
      <w:r w:rsidRPr="00013C57">
        <w:rPr>
          <w:rFonts w:cs="Arial Narrow"/>
          <w:spacing w:val="-1"/>
        </w:rPr>
        <w:t>storm</w:t>
      </w:r>
      <w:r w:rsidRPr="00013C57">
        <w:rPr>
          <w:rFonts w:cs="Arial Narrow"/>
          <w:spacing w:val="-2"/>
        </w:rPr>
        <w:t xml:space="preserve"> </w:t>
      </w:r>
      <w:r w:rsidRPr="00013C57">
        <w:rPr>
          <w:rFonts w:cs="Arial Narrow"/>
          <w:spacing w:val="-1"/>
        </w:rPr>
        <w:t>drains.</w:t>
      </w:r>
    </w:p>
    <w:p w14:paraId="281078EF" w14:textId="64D2E209" w:rsidR="00D276CE" w:rsidRPr="00013C57" w:rsidRDefault="00A010F4" w:rsidP="00CF5B97">
      <w:pPr>
        <w:pStyle w:val="ListParagraph"/>
        <w:numPr>
          <w:ilvl w:val="0"/>
          <w:numId w:val="87"/>
        </w:numPr>
      </w:pPr>
      <w:r w:rsidRPr="00013C57">
        <w:t xml:space="preserve">For discharges from underground flush tests, fire pump tests, and hydrant flushing, appropriate BMPs should be utilized. (See </w:t>
      </w:r>
      <w:r w:rsidRPr="00013C57">
        <w:rPr>
          <w:spacing w:val="-1"/>
        </w:rPr>
        <w:t>the Colorado Department of Public Health and Environment’s document</w:t>
      </w:r>
      <w:r w:rsidRPr="00013C57">
        <w:t xml:space="preserve"> “</w:t>
      </w:r>
      <w:hyperlink r:id="rId25" w:history="1">
        <w:r w:rsidRPr="00013C57">
          <w:rPr>
            <w:rStyle w:val="Hyperlink"/>
            <w:color w:val="auto"/>
          </w:rPr>
          <w:t>Low</w:t>
        </w:r>
        <w:r w:rsidRPr="00013C57">
          <w:rPr>
            <w:rStyle w:val="Hyperlink"/>
            <w:color w:val="auto"/>
            <w:spacing w:val="-2"/>
          </w:rPr>
          <w:t xml:space="preserve"> </w:t>
        </w:r>
        <w:r w:rsidRPr="00013C57">
          <w:rPr>
            <w:rStyle w:val="Hyperlink"/>
            <w:color w:val="auto"/>
            <w:spacing w:val="-1"/>
          </w:rPr>
          <w:t>Risk</w:t>
        </w:r>
        <w:r w:rsidRPr="00013C57">
          <w:rPr>
            <w:rStyle w:val="Hyperlink"/>
            <w:color w:val="auto"/>
          </w:rPr>
          <w:t xml:space="preserve"> </w:t>
        </w:r>
        <w:r w:rsidRPr="00013C57">
          <w:rPr>
            <w:rStyle w:val="Hyperlink"/>
            <w:color w:val="auto"/>
            <w:spacing w:val="-1"/>
          </w:rPr>
          <w:t>Discharge</w:t>
        </w:r>
        <w:r w:rsidRPr="00013C57">
          <w:rPr>
            <w:rStyle w:val="Hyperlink"/>
            <w:color w:val="auto"/>
          </w:rPr>
          <w:t xml:space="preserve"> </w:t>
        </w:r>
        <w:r w:rsidRPr="00013C57">
          <w:rPr>
            <w:rStyle w:val="Hyperlink"/>
            <w:color w:val="auto"/>
            <w:spacing w:val="-1"/>
          </w:rPr>
          <w:t>Guidance:</w:t>
        </w:r>
        <w:r w:rsidRPr="00013C57">
          <w:rPr>
            <w:rStyle w:val="Hyperlink"/>
            <w:color w:val="auto"/>
          </w:rPr>
          <w:t xml:space="preserve"> </w:t>
        </w:r>
        <w:r w:rsidRPr="00013C57">
          <w:rPr>
            <w:rStyle w:val="Hyperlink"/>
            <w:color w:val="auto"/>
            <w:spacing w:val="-1"/>
          </w:rPr>
          <w:t>Discharges</w:t>
        </w:r>
        <w:r w:rsidRPr="00013C57">
          <w:rPr>
            <w:rStyle w:val="Hyperlink"/>
            <w:color w:val="auto"/>
          </w:rPr>
          <w:t xml:space="preserve"> </w:t>
        </w:r>
        <w:r w:rsidRPr="00013C57">
          <w:rPr>
            <w:rStyle w:val="Hyperlink"/>
            <w:color w:val="auto"/>
            <w:spacing w:val="-2"/>
          </w:rPr>
          <w:t>of</w:t>
        </w:r>
        <w:r w:rsidRPr="00013C57">
          <w:rPr>
            <w:rStyle w:val="Hyperlink"/>
            <w:color w:val="auto"/>
          </w:rPr>
          <w:t xml:space="preserve"> </w:t>
        </w:r>
        <w:r w:rsidRPr="00013C57">
          <w:rPr>
            <w:rStyle w:val="Hyperlink"/>
            <w:color w:val="auto"/>
            <w:spacing w:val="-1"/>
          </w:rPr>
          <w:t>Potable</w:t>
        </w:r>
        <w:r w:rsidRPr="00013C57">
          <w:rPr>
            <w:rStyle w:val="Hyperlink"/>
            <w:color w:val="auto"/>
          </w:rPr>
          <w:t xml:space="preserve"> </w:t>
        </w:r>
        <w:r w:rsidRPr="00013C57">
          <w:rPr>
            <w:rStyle w:val="Hyperlink"/>
            <w:color w:val="auto"/>
            <w:spacing w:val="-1"/>
          </w:rPr>
          <w:t>Water</w:t>
        </w:r>
      </w:hyperlink>
      <w:r w:rsidRPr="00013C57">
        <w:t xml:space="preserve">” </w:t>
      </w:r>
      <w:r w:rsidRPr="00013C57">
        <w:rPr>
          <w:spacing w:val="-1"/>
        </w:rPr>
        <w:t>for examples.)</w:t>
      </w:r>
      <w:r w:rsidRPr="00013C57">
        <w:t xml:space="preserve">  </w:t>
      </w:r>
    </w:p>
    <w:p w14:paraId="6C50A64D" w14:textId="77777777" w:rsidR="00D4184A" w:rsidRPr="00B9705B" w:rsidRDefault="00D4184A" w:rsidP="00CF5B97">
      <w:pPr>
        <w:numPr>
          <w:ilvl w:val="1"/>
          <w:numId w:val="87"/>
        </w:numPr>
        <w:tabs>
          <w:tab w:val="left" w:pos="1201"/>
        </w:tabs>
        <w:spacing w:line="262" w:lineRule="exact"/>
        <w:rPr>
          <w:rFonts w:cs="Arial Narrow"/>
        </w:rPr>
      </w:pPr>
      <w:r w:rsidRPr="00B9705B">
        <w:rPr>
          <w:spacing w:val="-1"/>
        </w:rPr>
        <w:t>No</w:t>
      </w:r>
      <w:r w:rsidRPr="00B9705B">
        <w:t xml:space="preserve"> </w:t>
      </w:r>
      <w:r w:rsidRPr="00B9705B">
        <w:rPr>
          <w:spacing w:val="-1"/>
        </w:rPr>
        <w:t>chemicals</w:t>
      </w:r>
      <w:r w:rsidRPr="00B9705B">
        <w:t xml:space="preserve"> </w:t>
      </w:r>
      <w:r w:rsidRPr="00B9705B">
        <w:rPr>
          <w:spacing w:val="-1"/>
        </w:rPr>
        <w:t>are</w:t>
      </w:r>
      <w:r w:rsidRPr="00B9705B">
        <w:rPr>
          <w:spacing w:val="-3"/>
        </w:rPr>
        <w:t xml:space="preserve"> </w:t>
      </w:r>
      <w:r w:rsidRPr="00B9705B">
        <w:t>added.</w:t>
      </w:r>
    </w:p>
    <w:p w14:paraId="6D08C225" w14:textId="360753EF" w:rsidR="00D4184A" w:rsidRPr="00B9705B" w:rsidRDefault="00D4184A" w:rsidP="00CF5B97">
      <w:pPr>
        <w:numPr>
          <w:ilvl w:val="1"/>
          <w:numId w:val="87"/>
        </w:numPr>
        <w:tabs>
          <w:tab w:val="left" w:pos="1201"/>
        </w:tabs>
        <w:spacing w:before="5" w:line="222" w:lineRule="auto"/>
        <w:ind w:right="822"/>
        <w:rPr>
          <w:rFonts w:cs="Arial Narrow"/>
        </w:rPr>
      </w:pPr>
      <w:r w:rsidRPr="00B9705B">
        <w:rPr>
          <w:spacing w:val="-1"/>
        </w:rPr>
        <w:t>Discharge</w:t>
      </w:r>
      <w:r w:rsidRPr="00B9705B">
        <w:t xml:space="preserve"> </w:t>
      </w:r>
      <w:r w:rsidRPr="00B9705B">
        <w:rPr>
          <w:spacing w:val="-1"/>
        </w:rPr>
        <w:t>water has</w:t>
      </w:r>
      <w:r w:rsidRPr="00B9705B">
        <w:t xml:space="preserve"> not</w:t>
      </w:r>
      <w:r w:rsidRPr="00B9705B">
        <w:rPr>
          <w:spacing w:val="-3"/>
        </w:rPr>
        <w:t xml:space="preserve"> </w:t>
      </w:r>
      <w:r w:rsidRPr="00B9705B">
        <w:t>been</w:t>
      </w:r>
      <w:r w:rsidRPr="00B9705B">
        <w:rPr>
          <w:spacing w:val="-3"/>
        </w:rPr>
        <w:t xml:space="preserve"> </w:t>
      </w:r>
      <w:r w:rsidRPr="00B9705B">
        <w:t>used for</w:t>
      </w:r>
      <w:r w:rsidRPr="00B9705B">
        <w:rPr>
          <w:spacing w:val="-3"/>
        </w:rPr>
        <w:t xml:space="preserve"> </w:t>
      </w:r>
      <w:r w:rsidRPr="00B9705B">
        <w:t>another</w:t>
      </w:r>
      <w:r w:rsidRPr="00B9705B">
        <w:rPr>
          <w:spacing w:val="-3"/>
        </w:rPr>
        <w:t xml:space="preserve"> </w:t>
      </w:r>
      <w:r w:rsidRPr="00B9705B">
        <w:rPr>
          <w:spacing w:val="-1"/>
        </w:rPr>
        <w:t>process</w:t>
      </w:r>
      <w:r w:rsidRPr="00B9705B">
        <w:t xml:space="preserve"> </w:t>
      </w:r>
      <w:r w:rsidRPr="00B9705B">
        <w:rPr>
          <w:spacing w:val="-1"/>
        </w:rPr>
        <w:t>(washing,</w:t>
      </w:r>
      <w:r w:rsidRPr="00B9705B">
        <w:t xml:space="preserve"> </w:t>
      </w:r>
      <w:r w:rsidRPr="00B9705B">
        <w:rPr>
          <w:spacing w:val="-1"/>
        </w:rPr>
        <w:t>heat</w:t>
      </w:r>
      <w:r w:rsidRPr="00B9705B">
        <w:t xml:space="preserve"> </w:t>
      </w:r>
      <w:r w:rsidRPr="00B9705B">
        <w:rPr>
          <w:spacing w:val="-1"/>
        </w:rPr>
        <w:t>exchange,</w:t>
      </w:r>
      <w:r w:rsidRPr="00B9705B">
        <w:t xml:space="preserve"> </w:t>
      </w:r>
      <w:r w:rsidRPr="00B9705B">
        <w:rPr>
          <w:spacing w:val="-1"/>
        </w:rPr>
        <w:t>manufacturing</w:t>
      </w:r>
      <w:r w:rsidR="00CF2CEA">
        <w:rPr>
          <w:spacing w:val="-1"/>
        </w:rPr>
        <w:t>,</w:t>
      </w:r>
      <w:r w:rsidRPr="00B9705B">
        <w:t xml:space="preserve"> </w:t>
      </w:r>
      <w:r w:rsidR="00CF2CEA">
        <w:rPr>
          <w:spacing w:val="-1"/>
        </w:rPr>
        <w:t xml:space="preserve">and </w:t>
      </w:r>
      <w:r w:rsidRPr="00B9705B">
        <w:rPr>
          <w:spacing w:val="-1"/>
        </w:rPr>
        <w:t>hydrostatic</w:t>
      </w:r>
      <w:r w:rsidRPr="00B9705B">
        <w:rPr>
          <w:spacing w:val="-2"/>
        </w:rPr>
        <w:t xml:space="preserve"> </w:t>
      </w:r>
      <w:r w:rsidRPr="00B9705B">
        <w:rPr>
          <w:spacing w:val="-1"/>
        </w:rPr>
        <w:t>testing</w:t>
      </w:r>
      <w:r w:rsidRPr="00B9705B">
        <w:t xml:space="preserve"> of</w:t>
      </w:r>
      <w:r w:rsidRPr="00B9705B">
        <w:rPr>
          <w:spacing w:val="-3"/>
        </w:rPr>
        <w:t xml:space="preserve"> </w:t>
      </w:r>
      <w:r w:rsidRPr="00B9705B">
        <w:rPr>
          <w:spacing w:val="-1"/>
        </w:rPr>
        <w:t>pipelines</w:t>
      </w:r>
      <w:r w:rsidRPr="00B9705B">
        <w:rPr>
          <w:spacing w:val="-2"/>
        </w:rPr>
        <w:t xml:space="preserve"> </w:t>
      </w:r>
      <w:r w:rsidRPr="00B9705B">
        <w:t>or</w:t>
      </w:r>
      <w:r w:rsidRPr="00B9705B">
        <w:rPr>
          <w:spacing w:val="-1"/>
        </w:rPr>
        <w:t xml:space="preserve"> </w:t>
      </w:r>
      <w:r w:rsidRPr="00B9705B">
        <w:t xml:space="preserve">not </w:t>
      </w:r>
      <w:r w:rsidRPr="00B9705B">
        <w:rPr>
          <w:spacing w:val="-1"/>
        </w:rPr>
        <w:t>associated</w:t>
      </w:r>
      <w:r w:rsidRPr="00B9705B">
        <w:rPr>
          <w:spacing w:val="-3"/>
        </w:rPr>
        <w:t xml:space="preserve"> </w:t>
      </w:r>
      <w:r w:rsidRPr="00B9705B">
        <w:rPr>
          <w:spacing w:val="-1"/>
        </w:rPr>
        <w:t>with</w:t>
      </w:r>
      <w:r w:rsidRPr="00B9705B">
        <w:t xml:space="preserve"> </w:t>
      </w:r>
      <w:r w:rsidRPr="00B9705B">
        <w:rPr>
          <w:spacing w:val="-1"/>
        </w:rPr>
        <w:t>treated</w:t>
      </w:r>
      <w:r w:rsidRPr="00B9705B">
        <w:rPr>
          <w:spacing w:val="-3"/>
        </w:rPr>
        <w:t xml:space="preserve"> </w:t>
      </w:r>
      <w:r w:rsidRPr="00B9705B">
        <w:rPr>
          <w:spacing w:val="-1"/>
        </w:rPr>
        <w:t>water distribution</w:t>
      </w:r>
      <w:r w:rsidRPr="00B9705B">
        <w:t xml:space="preserve"> </w:t>
      </w:r>
      <w:r w:rsidRPr="00B9705B">
        <w:rPr>
          <w:spacing w:val="-1"/>
        </w:rPr>
        <w:t>systems).</w:t>
      </w:r>
    </w:p>
    <w:p w14:paraId="040CEE1F" w14:textId="77777777" w:rsidR="00D4184A" w:rsidRPr="00B9705B" w:rsidRDefault="00D4184A" w:rsidP="00CF5B97">
      <w:pPr>
        <w:numPr>
          <w:ilvl w:val="1"/>
          <w:numId w:val="87"/>
        </w:numPr>
        <w:tabs>
          <w:tab w:val="left" w:pos="1199"/>
          <w:tab w:val="left" w:pos="1200"/>
        </w:tabs>
        <w:spacing w:before="3" w:line="263" w:lineRule="exact"/>
        <w:rPr>
          <w:rFonts w:cs="Arial Narrow"/>
        </w:rPr>
      </w:pPr>
      <w:r w:rsidRPr="00B9705B">
        <w:rPr>
          <w:spacing w:val="-1"/>
        </w:rPr>
        <w:t>Discharge</w:t>
      </w:r>
      <w:r w:rsidRPr="00B9705B">
        <w:t xml:space="preserve"> </w:t>
      </w:r>
      <w:r w:rsidRPr="00B9705B">
        <w:rPr>
          <w:spacing w:val="-1"/>
        </w:rPr>
        <w:t>shall</w:t>
      </w:r>
      <w:r w:rsidRPr="00B9705B">
        <w:t xml:space="preserve"> </w:t>
      </w:r>
      <w:r w:rsidRPr="00B9705B">
        <w:rPr>
          <w:spacing w:val="-1"/>
        </w:rPr>
        <w:t>not</w:t>
      </w:r>
      <w:r w:rsidRPr="00B9705B">
        <w:t xml:space="preserve"> </w:t>
      </w:r>
      <w:r w:rsidRPr="00B9705B">
        <w:rPr>
          <w:spacing w:val="-1"/>
        </w:rPr>
        <w:t>cause</w:t>
      </w:r>
      <w:r w:rsidRPr="00B9705B">
        <w:t xml:space="preserve"> </w:t>
      </w:r>
      <w:r w:rsidRPr="00B9705B">
        <w:rPr>
          <w:spacing w:val="-1"/>
        </w:rPr>
        <w:t>erosion.</w:t>
      </w:r>
    </w:p>
    <w:p w14:paraId="7F17C54B" w14:textId="77777777" w:rsidR="00D4184A" w:rsidRPr="00B9705B" w:rsidRDefault="00D4184A" w:rsidP="00CF5B97">
      <w:pPr>
        <w:numPr>
          <w:ilvl w:val="1"/>
          <w:numId w:val="87"/>
        </w:numPr>
        <w:tabs>
          <w:tab w:val="left" w:pos="1199"/>
          <w:tab w:val="left" w:pos="1200"/>
        </w:tabs>
        <w:spacing w:line="253" w:lineRule="exact"/>
        <w:rPr>
          <w:rFonts w:cs="Arial Narrow"/>
        </w:rPr>
      </w:pPr>
      <w:r w:rsidRPr="00B9705B">
        <w:rPr>
          <w:spacing w:val="-1"/>
        </w:rPr>
        <w:t>Discharge</w:t>
      </w:r>
      <w:r w:rsidRPr="00B9705B">
        <w:t xml:space="preserve"> </w:t>
      </w:r>
      <w:r w:rsidRPr="00B9705B">
        <w:rPr>
          <w:spacing w:val="-1"/>
        </w:rPr>
        <w:t>shall</w:t>
      </w:r>
      <w:r w:rsidRPr="00B9705B">
        <w:t xml:space="preserve"> </w:t>
      </w:r>
      <w:r w:rsidRPr="00B9705B">
        <w:rPr>
          <w:spacing w:val="-1"/>
        </w:rPr>
        <w:t>not</w:t>
      </w:r>
      <w:r w:rsidRPr="00B9705B">
        <w:t xml:space="preserve"> </w:t>
      </w:r>
      <w:r w:rsidRPr="00B9705B">
        <w:rPr>
          <w:spacing w:val="-1"/>
        </w:rPr>
        <w:t>contain</w:t>
      </w:r>
      <w:r w:rsidRPr="00B9705B">
        <w:rPr>
          <w:spacing w:val="-3"/>
        </w:rPr>
        <w:t xml:space="preserve"> </w:t>
      </w:r>
      <w:r w:rsidRPr="00B9705B">
        <w:rPr>
          <w:spacing w:val="-1"/>
        </w:rPr>
        <w:t>solid</w:t>
      </w:r>
      <w:r w:rsidRPr="00B9705B">
        <w:t xml:space="preserve"> </w:t>
      </w:r>
      <w:r w:rsidRPr="00B9705B">
        <w:rPr>
          <w:spacing w:val="-1"/>
        </w:rPr>
        <w:t>materials.</w:t>
      </w:r>
    </w:p>
    <w:p w14:paraId="4DF8CAA0" w14:textId="1A7CEB29" w:rsidR="00D4184A" w:rsidRPr="00B9705B" w:rsidRDefault="00D4184A" w:rsidP="00CF5B97">
      <w:pPr>
        <w:numPr>
          <w:ilvl w:val="1"/>
          <w:numId w:val="87"/>
        </w:numPr>
        <w:tabs>
          <w:tab w:val="left" w:pos="1199"/>
          <w:tab w:val="left" w:pos="1200"/>
        </w:tabs>
        <w:spacing w:before="5" w:line="222" w:lineRule="auto"/>
        <w:ind w:right="379"/>
        <w:rPr>
          <w:rFonts w:cs="Arial Narrow"/>
        </w:rPr>
      </w:pPr>
      <w:r w:rsidRPr="00B9705B">
        <w:rPr>
          <w:spacing w:val="-1"/>
        </w:rPr>
        <w:t>Discharge</w:t>
      </w:r>
      <w:r w:rsidRPr="00B9705B">
        <w:t xml:space="preserve"> </w:t>
      </w:r>
      <w:r w:rsidRPr="00B9705B">
        <w:rPr>
          <w:spacing w:val="-1"/>
        </w:rPr>
        <w:t>shall</w:t>
      </w:r>
      <w:r w:rsidRPr="00B9705B">
        <w:rPr>
          <w:spacing w:val="-2"/>
        </w:rPr>
        <w:t xml:space="preserve"> </w:t>
      </w:r>
      <w:r w:rsidRPr="00B9705B">
        <w:rPr>
          <w:spacing w:val="-1"/>
        </w:rPr>
        <w:t>comply</w:t>
      </w:r>
      <w:r w:rsidRPr="00B9705B">
        <w:t xml:space="preserve"> </w:t>
      </w:r>
      <w:r w:rsidRPr="00B9705B">
        <w:rPr>
          <w:spacing w:val="-1"/>
        </w:rPr>
        <w:t>with</w:t>
      </w:r>
      <w:r w:rsidRPr="00B9705B">
        <w:rPr>
          <w:spacing w:val="-3"/>
        </w:rPr>
        <w:t xml:space="preserve"> </w:t>
      </w:r>
      <w:r w:rsidRPr="00B9705B">
        <w:rPr>
          <w:spacing w:val="-1"/>
        </w:rPr>
        <w:t>lawful</w:t>
      </w:r>
      <w:r w:rsidRPr="00B9705B">
        <w:t xml:space="preserve"> </w:t>
      </w:r>
      <w:r w:rsidRPr="00B9705B">
        <w:rPr>
          <w:spacing w:val="-1"/>
        </w:rPr>
        <w:t>requirements</w:t>
      </w:r>
      <w:r w:rsidRPr="00B9705B">
        <w:t xml:space="preserve"> of </w:t>
      </w:r>
      <w:r w:rsidRPr="00B9705B">
        <w:rPr>
          <w:spacing w:val="-1"/>
        </w:rPr>
        <w:t>applicable</w:t>
      </w:r>
      <w:r w:rsidRPr="00B9705B">
        <w:t xml:space="preserve"> </w:t>
      </w:r>
      <w:r w:rsidRPr="00B9705B">
        <w:rPr>
          <w:spacing w:val="-1"/>
        </w:rPr>
        <w:t>local</w:t>
      </w:r>
      <w:r w:rsidRPr="00B9705B">
        <w:t xml:space="preserve"> </w:t>
      </w:r>
      <w:r w:rsidRPr="00B9705B">
        <w:rPr>
          <w:spacing w:val="-1"/>
        </w:rPr>
        <w:t>agencies</w:t>
      </w:r>
      <w:r w:rsidRPr="00B9705B">
        <w:t xml:space="preserve"> </w:t>
      </w:r>
      <w:r w:rsidRPr="00B9705B">
        <w:rPr>
          <w:spacing w:val="-1"/>
        </w:rPr>
        <w:t>regarding</w:t>
      </w:r>
      <w:r w:rsidRPr="00B9705B">
        <w:rPr>
          <w:spacing w:val="-3"/>
        </w:rPr>
        <w:t xml:space="preserve"> </w:t>
      </w:r>
      <w:r w:rsidRPr="00B9705B">
        <w:rPr>
          <w:spacing w:val="-1"/>
        </w:rPr>
        <w:t>discharges</w:t>
      </w:r>
      <w:r w:rsidRPr="00B9705B">
        <w:t xml:space="preserve"> to </w:t>
      </w:r>
      <w:r w:rsidR="00695746">
        <w:rPr>
          <w:spacing w:val="-1"/>
        </w:rPr>
        <w:t xml:space="preserve">storm </w:t>
      </w:r>
      <w:r w:rsidRPr="00B9705B">
        <w:rPr>
          <w:spacing w:val="-1"/>
        </w:rPr>
        <w:t>sewer systems.</w:t>
      </w:r>
    </w:p>
    <w:p w14:paraId="5C824A0B" w14:textId="56EB2018" w:rsidR="00D4184A" w:rsidRPr="004D3989" w:rsidRDefault="00D4184A" w:rsidP="00CF5B97">
      <w:pPr>
        <w:numPr>
          <w:ilvl w:val="1"/>
          <w:numId w:val="87"/>
        </w:numPr>
        <w:tabs>
          <w:tab w:val="left" w:pos="1199"/>
          <w:tab w:val="left" w:pos="1200"/>
        </w:tabs>
        <w:spacing w:before="7" w:line="252" w:lineRule="exact"/>
        <w:ind w:right="268"/>
        <w:rPr>
          <w:rFonts w:cs="Arial Narrow"/>
        </w:rPr>
      </w:pPr>
      <w:r w:rsidRPr="00B9705B">
        <w:rPr>
          <w:spacing w:val="-1"/>
        </w:rPr>
        <w:t>Discharge</w:t>
      </w:r>
      <w:r w:rsidRPr="00B9705B">
        <w:t xml:space="preserve"> </w:t>
      </w:r>
      <w:r w:rsidRPr="00B9705B">
        <w:rPr>
          <w:spacing w:val="-1"/>
        </w:rPr>
        <w:t>must</w:t>
      </w:r>
      <w:r w:rsidRPr="00B9705B">
        <w:t xml:space="preserve"> not</w:t>
      </w:r>
      <w:r w:rsidRPr="00B9705B">
        <w:rPr>
          <w:spacing w:val="-3"/>
        </w:rPr>
        <w:t xml:space="preserve"> </w:t>
      </w:r>
      <w:r w:rsidRPr="00B9705B">
        <w:rPr>
          <w:spacing w:val="-1"/>
        </w:rPr>
        <w:t>contain</w:t>
      </w:r>
      <w:r w:rsidRPr="00B9705B">
        <w:t xml:space="preserve"> </w:t>
      </w:r>
      <w:r w:rsidRPr="00B9705B">
        <w:rPr>
          <w:spacing w:val="-1"/>
        </w:rPr>
        <w:t>residual</w:t>
      </w:r>
      <w:r w:rsidRPr="00B9705B">
        <w:t xml:space="preserve"> </w:t>
      </w:r>
      <w:r w:rsidRPr="00B9705B">
        <w:rPr>
          <w:spacing w:val="-1"/>
        </w:rPr>
        <w:t>chlorine</w:t>
      </w:r>
      <w:r w:rsidRPr="00B9705B">
        <w:rPr>
          <w:spacing w:val="-3"/>
        </w:rPr>
        <w:t xml:space="preserve"> </w:t>
      </w:r>
      <w:r w:rsidRPr="00B9705B">
        <w:t>at the</w:t>
      </w:r>
      <w:r w:rsidRPr="00B9705B">
        <w:rPr>
          <w:spacing w:val="-3"/>
        </w:rPr>
        <w:t xml:space="preserve"> </w:t>
      </w:r>
      <w:r w:rsidRPr="00B9705B">
        <w:t>point</w:t>
      </w:r>
      <w:r w:rsidRPr="00B9705B">
        <w:rPr>
          <w:spacing w:val="-3"/>
        </w:rPr>
        <w:t xml:space="preserve"> </w:t>
      </w:r>
      <w:r w:rsidRPr="00B9705B">
        <w:rPr>
          <w:spacing w:val="-1"/>
        </w:rPr>
        <w:t>where</w:t>
      </w:r>
      <w:r w:rsidRPr="00B9705B">
        <w:t xml:space="preserve"> it </w:t>
      </w:r>
      <w:r w:rsidRPr="00B9705B">
        <w:rPr>
          <w:spacing w:val="-1"/>
        </w:rPr>
        <w:t>discharges</w:t>
      </w:r>
      <w:r w:rsidRPr="00B9705B">
        <w:rPr>
          <w:spacing w:val="-2"/>
        </w:rPr>
        <w:t xml:space="preserve"> </w:t>
      </w:r>
      <w:r w:rsidRPr="004D3989">
        <w:t>to</w:t>
      </w:r>
      <w:r w:rsidR="00C45919" w:rsidRPr="004D3989">
        <w:t xml:space="preserve"> </w:t>
      </w:r>
      <w:r w:rsidR="002624AC">
        <w:t xml:space="preserve">surface </w:t>
      </w:r>
      <w:r w:rsidR="00C45919" w:rsidRPr="004D3989">
        <w:t>w</w:t>
      </w:r>
      <w:r w:rsidRPr="004D3989">
        <w:rPr>
          <w:spacing w:val="-2"/>
        </w:rPr>
        <w:t>ater</w:t>
      </w:r>
      <w:r w:rsidR="00C45919" w:rsidRPr="004D3989">
        <w:rPr>
          <w:spacing w:val="-2"/>
        </w:rPr>
        <w:t xml:space="preserve"> in the state</w:t>
      </w:r>
      <w:r w:rsidRPr="004D3989">
        <w:rPr>
          <w:spacing w:val="-1"/>
        </w:rPr>
        <w:t>.</w:t>
      </w:r>
      <w:r w:rsidR="002624AC">
        <w:rPr>
          <w:spacing w:val="-1"/>
        </w:rPr>
        <w:t>*</w:t>
      </w:r>
    </w:p>
    <w:p w14:paraId="0D5F73BF" w14:textId="1809EF41" w:rsidR="00D4184A" w:rsidRPr="00B9705B" w:rsidRDefault="00D4184A" w:rsidP="00CF5B97">
      <w:pPr>
        <w:numPr>
          <w:ilvl w:val="1"/>
          <w:numId w:val="87"/>
        </w:numPr>
        <w:tabs>
          <w:tab w:val="left" w:pos="1199"/>
          <w:tab w:val="left" w:pos="1200"/>
        </w:tabs>
        <w:spacing w:before="2" w:line="252" w:lineRule="exact"/>
        <w:ind w:right="663"/>
        <w:rPr>
          <w:rFonts w:cs="Arial Narrow"/>
        </w:rPr>
      </w:pPr>
      <w:r w:rsidRPr="004D3989">
        <w:rPr>
          <w:spacing w:val="-1"/>
        </w:rPr>
        <w:t>Removal</w:t>
      </w:r>
      <w:r w:rsidRPr="004D3989">
        <w:rPr>
          <w:spacing w:val="-2"/>
        </w:rPr>
        <w:t xml:space="preserve"> </w:t>
      </w:r>
      <w:r w:rsidRPr="004D3989">
        <w:t xml:space="preserve">of </w:t>
      </w:r>
      <w:r w:rsidRPr="004D3989">
        <w:rPr>
          <w:spacing w:val="-1"/>
        </w:rPr>
        <w:t>any</w:t>
      </w:r>
      <w:r w:rsidRPr="004D3989">
        <w:t xml:space="preserve"> </w:t>
      </w:r>
      <w:r w:rsidRPr="004D3989">
        <w:rPr>
          <w:spacing w:val="-1"/>
        </w:rPr>
        <w:t>residual</w:t>
      </w:r>
      <w:r w:rsidRPr="004D3989">
        <w:t xml:space="preserve"> </w:t>
      </w:r>
      <w:r w:rsidRPr="004D3989">
        <w:rPr>
          <w:spacing w:val="-1"/>
        </w:rPr>
        <w:t>chlorine</w:t>
      </w:r>
      <w:r w:rsidRPr="004D3989">
        <w:t xml:space="preserve"> may</w:t>
      </w:r>
      <w:r w:rsidRPr="004D3989">
        <w:rPr>
          <w:spacing w:val="-2"/>
        </w:rPr>
        <w:t xml:space="preserve"> </w:t>
      </w:r>
      <w:r w:rsidRPr="004D3989">
        <w:t xml:space="preserve">be </w:t>
      </w:r>
      <w:r w:rsidRPr="004D3989">
        <w:rPr>
          <w:spacing w:val="-1"/>
        </w:rPr>
        <w:t>achieved</w:t>
      </w:r>
      <w:r w:rsidRPr="004D3989">
        <w:t xml:space="preserve"> </w:t>
      </w:r>
      <w:r w:rsidRPr="004D3989">
        <w:rPr>
          <w:spacing w:val="-2"/>
        </w:rPr>
        <w:t>by</w:t>
      </w:r>
      <w:r w:rsidRPr="004D3989">
        <w:t xml:space="preserve"> </w:t>
      </w:r>
      <w:r w:rsidRPr="004D3989">
        <w:rPr>
          <w:spacing w:val="-1"/>
        </w:rPr>
        <w:t>allowing</w:t>
      </w:r>
      <w:r w:rsidRPr="004D3989">
        <w:t xml:space="preserve"> </w:t>
      </w:r>
      <w:r w:rsidRPr="004D3989">
        <w:rPr>
          <w:spacing w:val="-1"/>
        </w:rPr>
        <w:t xml:space="preserve">water </w:t>
      </w:r>
      <w:r w:rsidRPr="004D3989">
        <w:t>to</w:t>
      </w:r>
      <w:r w:rsidRPr="004D3989">
        <w:rPr>
          <w:spacing w:val="-3"/>
        </w:rPr>
        <w:t xml:space="preserve"> </w:t>
      </w:r>
      <w:r w:rsidRPr="004D3989">
        <w:t>stand</w:t>
      </w:r>
      <w:r w:rsidRPr="004D3989">
        <w:rPr>
          <w:spacing w:val="-3"/>
        </w:rPr>
        <w:t xml:space="preserve"> </w:t>
      </w:r>
      <w:r w:rsidRPr="004D3989">
        <w:t>or</w:t>
      </w:r>
      <w:r w:rsidRPr="004D3989">
        <w:rPr>
          <w:spacing w:val="-1"/>
        </w:rPr>
        <w:t xml:space="preserve"> </w:t>
      </w:r>
      <w:r w:rsidRPr="004D3989">
        <w:t>pool</w:t>
      </w:r>
      <w:r w:rsidRPr="00B9705B">
        <w:rPr>
          <w:spacing w:val="-2"/>
        </w:rPr>
        <w:t xml:space="preserve"> </w:t>
      </w:r>
      <w:r w:rsidRPr="00B9705B">
        <w:rPr>
          <w:spacing w:val="-1"/>
        </w:rPr>
        <w:t>until</w:t>
      </w:r>
      <w:r w:rsidRPr="00B9705B">
        <w:rPr>
          <w:spacing w:val="-2"/>
        </w:rPr>
        <w:t xml:space="preserve"> </w:t>
      </w:r>
      <w:r w:rsidRPr="00B9705B">
        <w:t xml:space="preserve">no </w:t>
      </w:r>
      <w:r w:rsidRPr="00B9705B">
        <w:rPr>
          <w:spacing w:val="-1"/>
        </w:rPr>
        <w:t>chlorine</w:t>
      </w:r>
      <w:r w:rsidRPr="00B9705B">
        <w:rPr>
          <w:spacing w:val="-3"/>
        </w:rPr>
        <w:t xml:space="preserve"> </w:t>
      </w:r>
      <w:r w:rsidR="00695746">
        <w:t xml:space="preserve">is </w:t>
      </w:r>
      <w:r w:rsidRPr="00B9705B">
        <w:rPr>
          <w:spacing w:val="-1"/>
        </w:rPr>
        <w:t>detected</w:t>
      </w:r>
      <w:r w:rsidRPr="00B9705B">
        <w:t xml:space="preserve"> or</w:t>
      </w:r>
      <w:r w:rsidRPr="00B9705B">
        <w:rPr>
          <w:spacing w:val="-1"/>
        </w:rPr>
        <w:t xml:space="preserve"> </w:t>
      </w:r>
      <w:r w:rsidRPr="00B9705B">
        <w:rPr>
          <w:spacing w:val="-2"/>
        </w:rPr>
        <w:t>by</w:t>
      </w:r>
      <w:r w:rsidRPr="00B9705B">
        <w:t xml:space="preserve"> </w:t>
      </w:r>
      <w:r w:rsidRPr="00B9705B">
        <w:rPr>
          <w:spacing w:val="-1"/>
        </w:rPr>
        <w:t>de-chlorination</w:t>
      </w:r>
      <w:r w:rsidRPr="00B9705B">
        <w:rPr>
          <w:spacing w:val="-5"/>
        </w:rPr>
        <w:t xml:space="preserve"> </w:t>
      </w:r>
      <w:r w:rsidRPr="00B9705B">
        <w:t>using</w:t>
      </w:r>
      <w:r w:rsidRPr="00B9705B">
        <w:rPr>
          <w:spacing w:val="-3"/>
        </w:rPr>
        <w:t xml:space="preserve"> </w:t>
      </w:r>
      <w:r w:rsidRPr="00B9705B">
        <w:t xml:space="preserve">a </w:t>
      </w:r>
      <w:r w:rsidRPr="00B9705B">
        <w:rPr>
          <w:spacing w:val="-1"/>
        </w:rPr>
        <w:t>potable</w:t>
      </w:r>
      <w:r w:rsidRPr="00B9705B">
        <w:t xml:space="preserve"> </w:t>
      </w:r>
      <w:r w:rsidRPr="00B9705B">
        <w:rPr>
          <w:spacing w:val="-1"/>
        </w:rPr>
        <w:t>de-chlorinator.</w:t>
      </w:r>
    </w:p>
    <w:p w14:paraId="21E82182" w14:textId="77777777" w:rsidR="00D4184A" w:rsidRPr="00B9705B" w:rsidRDefault="00D4184A" w:rsidP="00CF5B97">
      <w:pPr>
        <w:numPr>
          <w:ilvl w:val="1"/>
          <w:numId w:val="87"/>
        </w:numPr>
        <w:tabs>
          <w:tab w:val="left" w:pos="1201"/>
        </w:tabs>
        <w:spacing w:line="257" w:lineRule="exact"/>
        <w:rPr>
          <w:rFonts w:cs="Arial Narrow"/>
        </w:rPr>
      </w:pPr>
      <w:r w:rsidRPr="00B9705B">
        <w:rPr>
          <w:spacing w:val="-1"/>
        </w:rPr>
        <w:t>Water should</w:t>
      </w:r>
      <w:r w:rsidRPr="00B9705B">
        <w:t xml:space="preserve"> </w:t>
      </w:r>
      <w:r w:rsidRPr="00B9705B">
        <w:rPr>
          <w:spacing w:val="-1"/>
        </w:rPr>
        <w:t>not</w:t>
      </w:r>
      <w:r w:rsidRPr="00B9705B">
        <w:t xml:space="preserve"> </w:t>
      </w:r>
      <w:r w:rsidRPr="00B9705B">
        <w:rPr>
          <w:spacing w:val="-1"/>
        </w:rPr>
        <w:t>cause</w:t>
      </w:r>
      <w:r w:rsidRPr="00B9705B">
        <w:t xml:space="preserve"> </w:t>
      </w:r>
      <w:r w:rsidRPr="00B9705B">
        <w:rPr>
          <w:spacing w:val="-1"/>
        </w:rPr>
        <w:t>toxicity</w:t>
      </w:r>
      <w:r w:rsidRPr="00B9705B">
        <w:t xml:space="preserve"> to </w:t>
      </w:r>
      <w:r w:rsidRPr="00B9705B">
        <w:rPr>
          <w:spacing w:val="-1"/>
        </w:rPr>
        <w:t>vegetation.</w:t>
      </w:r>
    </w:p>
    <w:p w14:paraId="615A37C4" w14:textId="77777777" w:rsidR="00D4184A" w:rsidRPr="00B9705B" w:rsidRDefault="00D4184A" w:rsidP="00CF5B97">
      <w:pPr>
        <w:numPr>
          <w:ilvl w:val="1"/>
          <w:numId w:val="87"/>
        </w:numPr>
        <w:tabs>
          <w:tab w:val="left" w:pos="1201"/>
        </w:tabs>
        <w:spacing w:line="252" w:lineRule="exact"/>
        <w:rPr>
          <w:rFonts w:cs="Arial Narrow"/>
        </w:rPr>
      </w:pPr>
      <w:r w:rsidRPr="00B9705B">
        <w:rPr>
          <w:spacing w:val="-1"/>
        </w:rPr>
        <w:t>Promote</w:t>
      </w:r>
      <w:r w:rsidRPr="00B9705B">
        <w:t xml:space="preserve"> </w:t>
      </w:r>
      <w:r w:rsidRPr="00B9705B">
        <w:rPr>
          <w:spacing w:val="-1"/>
        </w:rPr>
        <w:t>infiltration</w:t>
      </w:r>
      <w:r w:rsidRPr="00B9705B">
        <w:t xml:space="preserve"> </w:t>
      </w:r>
      <w:r w:rsidRPr="00B9705B">
        <w:rPr>
          <w:spacing w:val="-2"/>
        </w:rPr>
        <w:t>to</w:t>
      </w:r>
      <w:r w:rsidRPr="00B9705B">
        <w:t xml:space="preserve"> the </w:t>
      </w:r>
      <w:r w:rsidRPr="00B9705B">
        <w:rPr>
          <w:spacing w:val="-1"/>
        </w:rPr>
        <w:t>extent</w:t>
      </w:r>
      <w:r w:rsidRPr="00B9705B">
        <w:t xml:space="preserve"> </w:t>
      </w:r>
      <w:r w:rsidRPr="00B9705B">
        <w:rPr>
          <w:spacing w:val="-1"/>
        </w:rPr>
        <w:t>possible.</w:t>
      </w:r>
    </w:p>
    <w:p w14:paraId="5D1A353D" w14:textId="77777777" w:rsidR="00D4184A" w:rsidRPr="00B9705B" w:rsidRDefault="00D4184A" w:rsidP="00CF5B97">
      <w:pPr>
        <w:numPr>
          <w:ilvl w:val="1"/>
          <w:numId w:val="87"/>
        </w:numPr>
        <w:tabs>
          <w:tab w:val="left" w:pos="1201"/>
        </w:tabs>
        <w:spacing w:line="252" w:lineRule="exact"/>
        <w:rPr>
          <w:rFonts w:cs="Arial Narrow"/>
        </w:rPr>
      </w:pPr>
      <w:r w:rsidRPr="00B9705B">
        <w:t>Obtain</w:t>
      </w:r>
      <w:r w:rsidRPr="00B9705B">
        <w:rPr>
          <w:spacing w:val="-3"/>
        </w:rPr>
        <w:t xml:space="preserve"> </w:t>
      </w:r>
      <w:r w:rsidRPr="00B9705B">
        <w:rPr>
          <w:spacing w:val="-1"/>
        </w:rPr>
        <w:t>permission</w:t>
      </w:r>
      <w:r w:rsidRPr="00B9705B">
        <w:t xml:space="preserve"> </w:t>
      </w:r>
      <w:r w:rsidRPr="00B9705B">
        <w:rPr>
          <w:spacing w:val="-1"/>
        </w:rPr>
        <w:t>if</w:t>
      </w:r>
      <w:r w:rsidRPr="00B9705B">
        <w:t xml:space="preserve"> </w:t>
      </w:r>
      <w:r w:rsidRPr="00B9705B">
        <w:rPr>
          <w:spacing w:val="-1"/>
        </w:rPr>
        <w:t>discharge</w:t>
      </w:r>
      <w:r w:rsidRPr="00B9705B">
        <w:rPr>
          <w:spacing w:val="-3"/>
        </w:rPr>
        <w:t xml:space="preserve"> </w:t>
      </w:r>
      <w:r w:rsidRPr="00B9705B">
        <w:t>is to</w:t>
      </w:r>
      <w:r w:rsidRPr="00B9705B">
        <w:rPr>
          <w:spacing w:val="-3"/>
        </w:rPr>
        <w:t xml:space="preserve"> </w:t>
      </w:r>
      <w:r w:rsidRPr="00B9705B">
        <w:rPr>
          <w:spacing w:val="-1"/>
        </w:rPr>
        <w:t>sanitary</w:t>
      </w:r>
      <w:r w:rsidRPr="00B9705B">
        <w:rPr>
          <w:spacing w:val="-2"/>
        </w:rPr>
        <w:t xml:space="preserve"> </w:t>
      </w:r>
      <w:r w:rsidRPr="00B9705B">
        <w:rPr>
          <w:spacing w:val="-1"/>
        </w:rPr>
        <w:t>sewer.</w:t>
      </w:r>
    </w:p>
    <w:p w14:paraId="51795999" w14:textId="280D4A65" w:rsidR="00D4184A" w:rsidRPr="00733EC4" w:rsidRDefault="00D4184A" w:rsidP="00CF5B97">
      <w:pPr>
        <w:numPr>
          <w:ilvl w:val="0"/>
          <w:numId w:val="87"/>
        </w:numPr>
        <w:tabs>
          <w:tab w:val="left" w:pos="552"/>
        </w:tabs>
        <w:spacing w:line="241" w:lineRule="auto"/>
        <w:ind w:right="168"/>
        <w:rPr>
          <w:rFonts w:cs="Arial Narrow"/>
        </w:rPr>
      </w:pPr>
      <w:r w:rsidRPr="00733EC4">
        <w:rPr>
          <w:rFonts w:cs="Arial Narrow"/>
          <w:spacing w:val="-1"/>
        </w:rPr>
        <w:t>Discharges</w:t>
      </w:r>
      <w:r w:rsidRPr="00733EC4">
        <w:rPr>
          <w:rFonts w:cs="Arial Narrow"/>
        </w:rPr>
        <w:t xml:space="preserve"> </w:t>
      </w:r>
      <w:r w:rsidRPr="00733EC4">
        <w:rPr>
          <w:rFonts w:cs="Arial Narrow"/>
          <w:spacing w:val="-1"/>
        </w:rPr>
        <w:t>from</w:t>
      </w:r>
      <w:r w:rsidRPr="00733EC4">
        <w:rPr>
          <w:rFonts w:cs="Arial Narrow"/>
        </w:rPr>
        <w:t xml:space="preserve"> </w:t>
      </w:r>
      <w:r w:rsidRPr="00733EC4">
        <w:rPr>
          <w:rFonts w:cs="Arial Narrow"/>
          <w:spacing w:val="-1"/>
        </w:rPr>
        <w:t>inspector tests,</w:t>
      </w:r>
      <w:r w:rsidRPr="00733EC4">
        <w:rPr>
          <w:rFonts w:cs="Arial Narrow"/>
        </w:rPr>
        <w:t xml:space="preserve"> </w:t>
      </w:r>
      <w:r w:rsidRPr="00733EC4">
        <w:rPr>
          <w:rFonts w:cs="Arial Narrow"/>
          <w:spacing w:val="-1"/>
        </w:rPr>
        <w:t>main</w:t>
      </w:r>
      <w:r w:rsidRPr="00733EC4">
        <w:rPr>
          <w:rFonts w:cs="Arial Narrow"/>
        </w:rPr>
        <w:t xml:space="preserve"> </w:t>
      </w:r>
      <w:r w:rsidRPr="00733EC4">
        <w:rPr>
          <w:rFonts w:cs="Arial Narrow"/>
          <w:spacing w:val="-1"/>
        </w:rPr>
        <w:t>drain</w:t>
      </w:r>
      <w:r w:rsidRPr="00733EC4">
        <w:rPr>
          <w:rFonts w:cs="Arial Narrow"/>
        </w:rPr>
        <w:t xml:space="preserve"> </w:t>
      </w:r>
      <w:r w:rsidRPr="00733EC4">
        <w:rPr>
          <w:rFonts w:cs="Arial Narrow"/>
          <w:spacing w:val="-1"/>
        </w:rPr>
        <w:t>tests</w:t>
      </w:r>
      <w:r w:rsidR="00587E22">
        <w:rPr>
          <w:rFonts w:cs="Arial Narrow"/>
          <w:spacing w:val="-1"/>
        </w:rPr>
        <w:t>,</w:t>
      </w:r>
      <w:r w:rsidRPr="00733EC4">
        <w:rPr>
          <w:rFonts w:cs="Arial Narrow"/>
        </w:rPr>
        <w:t xml:space="preserve"> </w:t>
      </w:r>
      <w:r w:rsidRPr="00733EC4">
        <w:rPr>
          <w:rFonts w:cs="Arial Narrow"/>
          <w:spacing w:val="-1"/>
        </w:rPr>
        <w:t>and</w:t>
      </w:r>
      <w:r w:rsidRPr="00733EC4">
        <w:rPr>
          <w:rFonts w:cs="Arial Narrow"/>
        </w:rPr>
        <w:t xml:space="preserve"> </w:t>
      </w:r>
      <w:r w:rsidRPr="00733EC4">
        <w:rPr>
          <w:rFonts w:cs="Arial Narrow"/>
          <w:spacing w:val="-1"/>
        </w:rPr>
        <w:t>full</w:t>
      </w:r>
      <w:r w:rsidRPr="00733EC4">
        <w:rPr>
          <w:rFonts w:cs="Arial Narrow"/>
        </w:rPr>
        <w:t xml:space="preserve"> </w:t>
      </w:r>
      <w:r w:rsidRPr="00733EC4">
        <w:rPr>
          <w:rFonts w:cs="Arial Narrow"/>
          <w:spacing w:val="-1"/>
        </w:rPr>
        <w:t>flow (back</w:t>
      </w:r>
      <w:r w:rsidRPr="00733EC4">
        <w:rPr>
          <w:rFonts w:cs="Arial Narrow"/>
        </w:rPr>
        <w:t xml:space="preserve"> </w:t>
      </w:r>
      <w:r w:rsidRPr="00733EC4">
        <w:rPr>
          <w:rFonts w:cs="Arial Narrow"/>
          <w:spacing w:val="-1"/>
        </w:rPr>
        <w:t>flow) tests</w:t>
      </w:r>
      <w:r w:rsidRPr="00733EC4">
        <w:rPr>
          <w:rFonts w:cs="Arial Narrow"/>
        </w:rPr>
        <w:t xml:space="preserve"> </w:t>
      </w:r>
      <w:r w:rsidRPr="00733EC4">
        <w:rPr>
          <w:rFonts w:cs="Arial Narrow"/>
          <w:spacing w:val="-1"/>
        </w:rPr>
        <w:t>are</w:t>
      </w:r>
      <w:r w:rsidRPr="00733EC4">
        <w:rPr>
          <w:rFonts w:cs="Arial Narrow"/>
          <w:spacing w:val="-2"/>
        </w:rPr>
        <w:t xml:space="preserve"> </w:t>
      </w:r>
      <w:r w:rsidRPr="00733EC4">
        <w:rPr>
          <w:rFonts w:cs="Arial Narrow"/>
          <w:spacing w:val="-1"/>
        </w:rPr>
        <w:t>subject</w:t>
      </w:r>
      <w:r w:rsidRPr="00733EC4">
        <w:rPr>
          <w:rFonts w:cs="Arial Narrow"/>
          <w:spacing w:val="-3"/>
        </w:rPr>
        <w:t xml:space="preserve"> </w:t>
      </w:r>
      <w:r w:rsidRPr="00733EC4">
        <w:rPr>
          <w:rFonts w:cs="Arial Narrow"/>
        </w:rPr>
        <w:t xml:space="preserve">to a </w:t>
      </w:r>
      <w:r w:rsidRPr="00733EC4">
        <w:rPr>
          <w:rFonts w:cs="Arial Narrow"/>
          <w:spacing w:val="-1"/>
        </w:rPr>
        <w:t>Hydrostatic</w:t>
      </w:r>
      <w:r w:rsidRPr="00733EC4">
        <w:rPr>
          <w:rFonts w:cs="Arial Narrow"/>
        </w:rPr>
        <w:t xml:space="preserve"> </w:t>
      </w:r>
      <w:r w:rsidRPr="00733EC4">
        <w:rPr>
          <w:rFonts w:cs="Arial Narrow"/>
          <w:spacing w:val="-1"/>
        </w:rPr>
        <w:t>Test</w:t>
      </w:r>
      <w:r w:rsidR="00C66A7C" w:rsidRPr="00733EC4">
        <w:rPr>
          <w:rFonts w:cs="Arial Narrow"/>
          <w:spacing w:val="-1"/>
        </w:rPr>
        <w:t xml:space="preserve"> Water General Permit</w:t>
      </w:r>
      <w:r w:rsidRPr="00733EC4">
        <w:rPr>
          <w:rFonts w:cs="Arial Narrow"/>
          <w:spacing w:val="-1"/>
        </w:rPr>
        <w:t>.</w:t>
      </w:r>
      <w:r w:rsidRPr="00733EC4">
        <w:rPr>
          <w:rFonts w:cs="Arial Narrow"/>
        </w:rPr>
        <w:t xml:space="preserve"> </w:t>
      </w:r>
      <w:r w:rsidRPr="00733EC4">
        <w:rPr>
          <w:rFonts w:cs="Arial Narrow"/>
          <w:spacing w:val="-1"/>
        </w:rPr>
        <w:t>The</w:t>
      </w:r>
      <w:r w:rsidRPr="00733EC4">
        <w:rPr>
          <w:rFonts w:cs="Arial Narrow"/>
          <w:spacing w:val="-3"/>
        </w:rPr>
        <w:t xml:space="preserve"> </w:t>
      </w:r>
      <w:r w:rsidRPr="00733EC4">
        <w:rPr>
          <w:rFonts w:cs="Arial Narrow"/>
          <w:spacing w:val="-1"/>
        </w:rPr>
        <w:t>application</w:t>
      </w:r>
      <w:r w:rsidRPr="00733EC4">
        <w:rPr>
          <w:rFonts w:cs="Arial Narrow"/>
        </w:rPr>
        <w:t xml:space="preserve"> </w:t>
      </w:r>
      <w:r w:rsidRPr="00733EC4">
        <w:rPr>
          <w:rFonts w:cs="Arial Narrow"/>
          <w:spacing w:val="-1"/>
        </w:rPr>
        <w:t>can</w:t>
      </w:r>
      <w:r w:rsidRPr="00733EC4">
        <w:rPr>
          <w:rFonts w:cs="Arial Narrow"/>
        </w:rPr>
        <w:t xml:space="preserve"> be </w:t>
      </w:r>
      <w:r w:rsidRPr="00733EC4">
        <w:rPr>
          <w:rFonts w:cs="Arial Narrow"/>
          <w:spacing w:val="-1"/>
        </w:rPr>
        <w:t>found</w:t>
      </w:r>
      <w:r w:rsidRPr="00733EC4">
        <w:rPr>
          <w:rFonts w:cs="Arial Narrow"/>
        </w:rPr>
        <w:t xml:space="preserve"> at </w:t>
      </w:r>
      <w:hyperlink r:id="rId26" w:history="1">
        <w:r w:rsidR="00587E22" w:rsidRPr="00657A8F">
          <w:rPr>
            <w:rStyle w:val="Hyperlink"/>
            <w:rFonts w:cs="Arial Narrow"/>
          </w:rPr>
          <w:t>www.tceq.texas.gov/permitting/wastewater/general/TXG67_steps.html</w:t>
        </w:r>
      </w:hyperlink>
      <w:r w:rsidR="00C66A7C" w:rsidRPr="00733EC4">
        <w:rPr>
          <w:rFonts w:cs="Arial Narrow"/>
        </w:rPr>
        <w:t>.</w:t>
      </w:r>
    </w:p>
    <w:p w14:paraId="376F26C3" w14:textId="77777777" w:rsidR="00D4184A" w:rsidRPr="00733EC4" w:rsidRDefault="00D4184A" w:rsidP="00CF5B97">
      <w:pPr>
        <w:numPr>
          <w:ilvl w:val="0"/>
          <w:numId w:val="87"/>
        </w:numPr>
        <w:tabs>
          <w:tab w:val="left" w:pos="551"/>
        </w:tabs>
        <w:spacing w:line="251" w:lineRule="exact"/>
        <w:rPr>
          <w:rFonts w:eastAsia="Arial" w:cs="Arial"/>
        </w:rPr>
      </w:pPr>
      <w:r w:rsidRPr="00733EC4">
        <w:rPr>
          <w:rFonts w:cs="Arial Narrow"/>
          <w:spacing w:val="-1"/>
        </w:rPr>
        <w:t>Discharges</w:t>
      </w:r>
      <w:r w:rsidRPr="00733EC4">
        <w:rPr>
          <w:rFonts w:cs="Arial Narrow"/>
        </w:rPr>
        <w:t xml:space="preserve"> </w:t>
      </w:r>
      <w:r w:rsidRPr="00733EC4">
        <w:rPr>
          <w:rFonts w:cs="Arial Narrow"/>
          <w:spacing w:val="-1"/>
        </w:rPr>
        <w:t>disposed</w:t>
      </w:r>
      <w:r w:rsidRPr="00733EC4">
        <w:rPr>
          <w:rFonts w:cs="Arial Narrow"/>
        </w:rPr>
        <w:t xml:space="preserve"> </w:t>
      </w:r>
      <w:r w:rsidRPr="00733EC4">
        <w:rPr>
          <w:rFonts w:cs="Arial Narrow"/>
          <w:spacing w:val="-2"/>
        </w:rPr>
        <w:t>of</w:t>
      </w:r>
      <w:r w:rsidRPr="00733EC4">
        <w:rPr>
          <w:rFonts w:cs="Arial Narrow"/>
        </w:rPr>
        <w:t xml:space="preserve"> to the</w:t>
      </w:r>
      <w:r w:rsidRPr="00733EC4">
        <w:rPr>
          <w:rFonts w:cs="Arial Narrow"/>
          <w:spacing w:val="-5"/>
        </w:rPr>
        <w:t xml:space="preserve"> </w:t>
      </w:r>
      <w:r w:rsidRPr="00733EC4">
        <w:rPr>
          <w:rFonts w:cs="Arial Narrow"/>
          <w:spacing w:val="-1"/>
        </w:rPr>
        <w:t>sanitary</w:t>
      </w:r>
      <w:r w:rsidRPr="00733EC4">
        <w:rPr>
          <w:rFonts w:cs="Arial Narrow"/>
        </w:rPr>
        <w:t xml:space="preserve"> </w:t>
      </w:r>
      <w:r w:rsidRPr="00733EC4">
        <w:rPr>
          <w:rFonts w:cs="Arial Narrow"/>
          <w:spacing w:val="-1"/>
        </w:rPr>
        <w:t>sewer</w:t>
      </w:r>
      <w:r w:rsidRPr="00733EC4">
        <w:rPr>
          <w:rFonts w:cs="Arial Narrow"/>
          <w:spacing w:val="-3"/>
        </w:rPr>
        <w:t xml:space="preserve"> </w:t>
      </w:r>
      <w:r w:rsidRPr="00733EC4">
        <w:rPr>
          <w:rFonts w:cs="Arial Narrow"/>
        </w:rPr>
        <w:t>need</w:t>
      </w:r>
      <w:r w:rsidRPr="00733EC4">
        <w:rPr>
          <w:rFonts w:cs="Arial Narrow"/>
          <w:spacing w:val="-2"/>
        </w:rPr>
        <w:t xml:space="preserve"> </w:t>
      </w:r>
      <w:r w:rsidRPr="00733EC4">
        <w:rPr>
          <w:rFonts w:cs="Arial Narrow"/>
          <w:spacing w:val="-1"/>
        </w:rPr>
        <w:t>permission</w:t>
      </w:r>
      <w:r w:rsidRPr="00733EC4">
        <w:rPr>
          <w:rFonts w:cs="Arial Narrow"/>
        </w:rPr>
        <w:t xml:space="preserve"> </w:t>
      </w:r>
      <w:r w:rsidRPr="00733EC4">
        <w:rPr>
          <w:rFonts w:cs="Arial Narrow"/>
          <w:spacing w:val="-1"/>
        </w:rPr>
        <w:t>from</w:t>
      </w:r>
      <w:r w:rsidRPr="00733EC4">
        <w:rPr>
          <w:rFonts w:cs="Arial Narrow"/>
        </w:rPr>
        <w:t xml:space="preserve"> </w:t>
      </w:r>
      <w:r w:rsidRPr="00733EC4">
        <w:rPr>
          <w:rFonts w:cs="Arial Narrow"/>
          <w:spacing w:val="-1"/>
        </w:rPr>
        <w:t>the</w:t>
      </w:r>
      <w:r w:rsidRPr="00733EC4">
        <w:rPr>
          <w:rFonts w:cs="Arial Narrow"/>
        </w:rPr>
        <w:t xml:space="preserve"> </w:t>
      </w:r>
      <w:r w:rsidRPr="00733EC4">
        <w:rPr>
          <w:rFonts w:cs="Arial Narrow"/>
          <w:spacing w:val="-1"/>
        </w:rPr>
        <w:t>local</w:t>
      </w:r>
      <w:r w:rsidRPr="00733EC4">
        <w:rPr>
          <w:rFonts w:cs="Arial Narrow"/>
        </w:rPr>
        <w:t xml:space="preserve"> </w:t>
      </w:r>
      <w:r w:rsidRPr="00733EC4">
        <w:rPr>
          <w:rFonts w:cs="Arial Narrow"/>
          <w:spacing w:val="-1"/>
        </w:rPr>
        <w:t>wastewater treatment</w:t>
      </w:r>
      <w:r w:rsidRPr="00733EC4">
        <w:rPr>
          <w:rFonts w:cs="Arial Narrow"/>
          <w:spacing w:val="-3"/>
        </w:rPr>
        <w:t xml:space="preserve"> </w:t>
      </w:r>
      <w:r w:rsidRPr="00733EC4">
        <w:rPr>
          <w:rFonts w:cs="Arial Narrow"/>
          <w:spacing w:val="-1"/>
        </w:rPr>
        <w:t>facility</w:t>
      </w:r>
      <w:r w:rsidRPr="00733EC4">
        <w:rPr>
          <w:rFonts w:eastAsia="Arial" w:cs="Arial"/>
          <w:spacing w:val="-1"/>
        </w:rPr>
        <w:t>.</w:t>
      </w:r>
    </w:p>
    <w:p w14:paraId="3E2EDB0F" w14:textId="77777777" w:rsidR="00D4184A" w:rsidRPr="00733EC4" w:rsidRDefault="00D4184A" w:rsidP="009D2036">
      <w:pPr>
        <w:spacing w:before="5"/>
        <w:rPr>
          <w:rFonts w:eastAsia="Arial" w:cs="Arial"/>
        </w:rPr>
      </w:pPr>
    </w:p>
    <w:p w14:paraId="2696AE96" w14:textId="77777777" w:rsidR="00D4184A" w:rsidRPr="00733EC4" w:rsidRDefault="00D4184A" w:rsidP="003B68B6">
      <w:pPr>
        <w:pStyle w:val="Heading3"/>
        <w:rPr>
          <w:rFonts w:cs="Arial Narrow"/>
          <w:b/>
          <w:bCs/>
        </w:rPr>
      </w:pPr>
      <w:bookmarkStart w:id="38" w:name="_Toc422139304"/>
      <w:r w:rsidRPr="00733EC4">
        <w:t xml:space="preserve">Floor Drains and Elevator </w:t>
      </w:r>
      <w:r w:rsidRPr="00733EC4">
        <w:rPr>
          <w:spacing w:val="-2"/>
        </w:rPr>
        <w:t>Shaft</w:t>
      </w:r>
      <w:r w:rsidRPr="00733EC4">
        <w:t xml:space="preserve"> Pumps</w:t>
      </w:r>
      <w:bookmarkEnd w:id="38"/>
    </w:p>
    <w:p w14:paraId="7DB465B0" w14:textId="6456F5CA" w:rsidR="00D4184A" w:rsidRPr="00733EC4" w:rsidRDefault="00D4184A" w:rsidP="00CF5B97">
      <w:pPr>
        <w:numPr>
          <w:ilvl w:val="0"/>
          <w:numId w:val="86"/>
        </w:numPr>
        <w:ind w:right="379"/>
        <w:rPr>
          <w:rFonts w:cs="Arial Narrow"/>
        </w:rPr>
      </w:pPr>
      <w:r w:rsidRPr="00733EC4">
        <w:rPr>
          <w:rFonts w:cs="Arial Narrow"/>
          <w:spacing w:val="-1"/>
        </w:rPr>
        <w:t>Ensure</w:t>
      </w:r>
      <w:r w:rsidRPr="00733EC4">
        <w:rPr>
          <w:rFonts w:cs="Arial Narrow"/>
        </w:rPr>
        <w:t xml:space="preserve"> that</w:t>
      </w:r>
      <w:r w:rsidRPr="00733EC4">
        <w:rPr>
          <w:rFonts w:cs="Arial Narrow"/>
          <w:spacing w:val="-3"/>
        </w:rPr>
        <w:t xml:space="preserve"> </w:t>
      </w:r>
      <w:r w:rsidRPr="00733EC4">
        <w:rPr>
          <w:rFonts w:cs="Arial Narrow"/>
          <w:spacing w:val="-1"/>
        </w:rPr>
        <w:t>elevator</w:t>
      </w:r>
      <w:r w:rsidRPr="00733EC4">
        <w:rPr>
          <w:rFonts w:cs="Arial Narrow"/>
          <w:spacing w:val="-3"/>
        </w:rPr>
        <w:t xml:space="preserve"> </w:t>
      </w:r>
      <w:r w:rsidRPr="00733EC4">
        <w:rPr>
          <w:rFonts w:cs="Arial Narrow"/>
        </w:rPr>
        <w:t>sump</w:t>
      </w:r>
      <w:r w:rsidRPr="00733EC4">
        <w:rPr>
          <w:rFonts w:cs="Arial Narrow"/>
          <w:spacing w:val="-3"/>
        </w:rPr>
        <w:t xml:space="preserve"> </w:t>
      </w:r>
      <w:r w:rsidRPr="00733EC4">
        <w:rPr>
          <w:rFonts w:cs="Arial Narrow"/>
          <w:spacing w:val="-1"/>
        </w:rPr>
        <w:t>pumps,</w:t>
      </w:r>
      <w:r w:rsidRPr="00733EC4">
        <w:rPr>
          <w:rFonts w:cs="Arial Narrow"/>
        </w:rPr>
        <w:t xml:space="preserve"> </w:t>
      </w:r>
      <w:r w:rsidRPr="00733EC4">
        <w:rPr>
          <w:rFonts w:cs="Arial Narrow"/>
          <w:spacing w:val="-1"/>
        </w:rPr>
        <w:t>interior</w:t>
      </w:r>
      <w:r w:rsidRPr="00733EC4">
        <w:rPr>
          <w:rFonts w:cs="Arial Narrow"/>
          <w:spacing w:val="-3"/>
        </w:rPr>
        <w:t xml:space="preserve"> </w:t>
      </w:r>
      <w:r w:rsidRPr="00733EC4">
        <w:rPr>
          <w:rFonts w:cs="Arial Narrow"/>
        </w:rPr>
        <w:t>floor</w:t>
      </w:r>
      <w:r w:rsidRPr="00733EC4">
        <w:rPr>
          <w:rFonts w:cs="Arial Narrow"/>
          <w:spacing w:val="-3"/>
        </w:rPr>
        <w:t xml:space="preserve"> </w:t>
      </w:r>
      <w:r w:rsidRPr="00733EC4">
        <w:rPr>
          <w:rFonts w:cs="Arial Narrow"/>
          <w:spacing w:val="-1"/>
        </w:rPr>
        <w:t xml:space="preserve">drains, </w:t>
      </w:r>
      <w:r w:rsidRPr="00733EC4">
        <w:rPr>
          <w:rFonts w:cs="Arial Narrow"/>
        </w:rPr>
        <w:t>and</w:t>
      </w:r>
      <w:r w:rsidRPr="00733EC4">
        <w:rPr>
          <w:rFonts w:cs="Arial Narrow"/>
          <w:spacing w:val="-3"/>
        </w:rPr>
        <w:t xml:space="preserve"> </w:t>
      </w:r>
      <w:r w:rsidRPr="00733EC4">
        <w:rPr>
          <w:rFonts w:cs="Arial Narrow"/>
          <w:spacing w:val="-1"/>
        </w:rPr>
        <w:t>parking</w:t>
      </w:r>
      <w:r w:rsidRPr="00733EC4">
        <w:rPr>
          <w:rFonts w:cs="Arial Narrow"/>
          <w:spacing w:val="-3"/>
        </w:rPr>
        <w:t xml:space="preserve"> </w:t>
      </w:r>
      <w:r w:rsidRPr="00733EC4">
        <w:rPr>
          <w:rFonts w:cs="Arial Narrow"/>
          <w:spacing w:val="-1"/>
        </w:rPr>
        <w:t>garage</w:t>
      </w:r>
      <w:r w:rsidRPr="00733EC4">
        <w:rPr>
          <w:rFonts w:cs="Arial Narrow"/>
          <w:spacing w:val="-3"/>
        </w:rPr>
        <w:t xml:space="preserve"> </w:t>
      </w:r>
      <w:r w:rsidRPr="00733EC4">
        <w:rPr>
          <w:rFonts w:cs="Arial Narrow"/>
        </w:rPr>
        <w:t>floor</w:t>
      </w:r>
      <w:r w:rsidRPr="00733EC4">
        <w:rPr>
          <w:rFonts w:cs="Arial Narrow"/>
          <w:spacing w:val="-3"/>
        </w:rPr>
        <w:t xml:space="preserve"> </w:t>
      </w:r>
      <w:r w:rsidRPr="00733EC4">
        <w:rPr>
          <w:rFonts w:cs="Arial Narrow"/>
          <w:spacing w:val="-1"/>
        </w:rPr>
        <w:t>drains</w:t>
      </w:r>
      <w:r w:rsidRPr="00733EC4">
        <w:rPr>
          <w:rFonts w:cs="Arial Narrow"/>
        </w:rPr>
        <w:t xml:space="preserve"> </w:t>
      </w:r>
      <w:r w:rsidRPr="00733EC4">
        <w:rPr>
          <w:rFonts w:cs="Arial Narrow"/>
          <w:spacing w:val="-1"/>
        </w:rPr>
        <w:t>are</w:t>
      </w:r>
      <w:r w:rsidRPr="00733EC4">
        <w:rPr>
          <w:rFonts w:cs="Arial Narrow"/>
        </w:rPr>
        <w:t xml:space="preserve"> </w:t>
      </w:r>
      <w:r w:rsidRPr="00733EC4">
        <w:rPr>
          <w:rFonts w:cs="Arial Narrow"/>
          <w:spacing w:val="-1"/>
        </w:rPr>
        <w:t>plumbed</w:t>
      </w:r>
      <w:r w:rsidRPr="00733EC4">
        <w:rPr>
          <w:rFonts w:cs="Arial Narrow"/>
        </w:rPr>
        <w:t xml:space="preserve"> to</w:t>
      </w:r>
      <w:r w:rsidRPr="00733EC4">
        <w:rPr>
          <w:rFonts w:cs="Arial Narrow"/>
          <w:spacing w:val="-3"/>
        </w:rPr>
        <w:t xml:space="preserve"> </w:t>
      </w:r>
      <w:r w:rsidRPr="00733EC4">
        <w:rPr>
          <w:rFonts w:cs="Arial Narrow"/>
        </w:rPr>
        <w:t xml:space="preserve">the </w:t>
      </w:r>
      <w:r w:rsidRPr="00733EC4">
        <w:rPr>
          <w:rFonts w:cs="Arial Narrow"/>
          <w:spacing w:val="-1"/>
        </w:rPr>
        <w:t>s</w:t>
      </w:r>
      <w:r w:rsidR="00695746">
        <w:rPr>
          <w:rFonts w:cs="Arial Narrow"/>
          <w:spacing w:val="-1"/>
        </w:rPr>
        <w:t xml:space="preserve">anitary </w:t>
      </w:r>
      <w:r w:rsidRPr="00733EC4">
        <w:rPr>
          <w:rFonts w:cs="Arial Narrow"/>
          <w:spacing w:val="-1"/>
        </w:rPr>
        <w:t>sewer (not</w:t>
      </w:r>
      <w:r w:rsidRPr="00733EC4">
        <w:rPr>
          <w:rFonts w:cs="Arial Narrow"/>
        </w:rPr>
        <w:t xml:space="preserve"> to</w:t>
      </w:r>
      <w:r w:rsidRPr="00733EC4">
        <w:rPr>
          <w:rFonts w:cs="Arial Narrow"/>
          <w:spacing w:val="-3"/>
        </w:rPr>
        <w:t xml:space="preserve"> </w:t>
      </w:r>
      <w:r w:rsidRPr="00733EC4">
        <w:rPr>
          <w:rFonts w:cs="Arial Narrow"/>
          <w:spacing w:val="-1"/>
        </w:rPr>
        <w:t>storm</w:t>
      </w:r>
      <w:r w:rsidRPr="00733EC4">
        <w:rPr>
          <w:rFonts w:cs="Arial Narrow"/>
        </w:rPr>
        <w:t xml:space="preserve"> </w:t>
      </w:r>
      <w:r w:rsidRPr="00733EC4">
        <w:rPr>
          <w:rFonts w:cs="Arial Narrow"/>
          <w:spacing w:val="-1"/>
        </w:rPr>
        <w:t>drains).</w:t>
      </w:r>
    </w:p>
    <w:p w14:paraId="0CAE0FCB" w14:textId="20EBD22B" w:rsidR="00D4184A" w:rsidRDefault="00D4184A" w:rsidP="009D2036">
      <w:pPr>
        <w:ind w:left="360" w:right="379"/>
        <w:rPr>
          <w:rFonts w:cs="Arial Narrow"/>
        </w:rPr>
      </w:pPr>
      <w:r w:rsidRPr="00733EC4">
        <w:rPr>
          <w:rFonts w:cs="Arial Narrow"/>
          <w:spacing w:val="-1"/>
        </w:rPr>
        <w:t>Note:</w:t>
      </w:r>
      <w:r w:rsidRPr="00733EC4">
        <w:rPr>
          <w:rFonts w:cs="Arial Narrow"/>
        </w:rPr>
        <w:t xml:space="preserve"> </w:t>
      </w:r>
      <w:r w:rsidRPr="00412588">
        <w:rPr>
          <w:rFonts w:cs="Arial Narrow"/>
        </w:rPr>
        <w:t>A</w:t>
      </w:r>
      <w:r w:rsidRPr="00412588">
        <w:rPr>
          <w:rFonts w:cs="Arial Narrow"/>
          <w:spacing w:val="-1"/>
        </w:rPr>
        <w:t xml:space="preserve"> </w:t>
      </w:r>
      <w:hyperlink w:history="1">
        <w:r w:rsidR="00412588" w:rsidRPr="00412588">
          <w:rPr>
            <w:rStyle w:val="Hyperlink"/>
            <w:color w:val="auto"/>
            <w:u w:val="none"/>
          </w:rPr>
          <w:t xml:space="preserve">Texas discharge permit (see </w:t>
        </w:r>
      </w:hyperlink>
      <w:hyperlink r:id="rId27" w:history="1">
        <w:r w:rsidR="00412588" w:rsidRPr="00657A8F">
          <w:rPr>
            <w:rStyle w:val="Hyperlink"/>
          </w:rPr>
          <w:t>www.tceq.texas.gov/permitting/wastewater/general</w:t>
        </w:r>
      </w:hyperlink>
      <w:r w:rsidR="00412588" w:rsidRPr="00412588">
        <w:rPr>
          <w:rStyle w:val="Hyperlink"/>
          <w:color w:val="auto"/>
          <w:u w:val="none"/>
        </w:rPr>
        <w:t>)</w:t>
      </w:r>
      <w:r w:rsidR="004D3989" w:rsidRPr="00412588">
        <w:rPr>
          <w:rFonts w:cs="Arial Narrow"/>
          <w:spacing w:val="-2"/>
        </w:rPr>
        <w:t xml:space="preserve"> </w:t>
      </w:r>
      <w:r w:rsidRPr="004D3989">
        <w:rPr>
          <w:rFonts w:cs="Arial Narrow"/>
          <w:spacing w:val="-1"/>
        </w:rPr>
        <w:t xml:space="preserve">may </w:t>
      </w:r>
      <w:r w:rsidRPr="004D3989">
        <w:rPr>
          <w:rFonts w:cs="Arial Narrow"/>
        </w:rPr>
        <w:t>b</w:t>
      </w:r>
      <w:r w:rsidRPr="00B9705B">
        <w:rPr>
          <w:rFonts w:cs="Arial Narrow"/>
        </w:rPr>
        <w:t xml:space="preserve">e </w:t>
      </w:r>
      <w:r w:rsidRPr="00B9705B">
        <w:rPr>
          <w:rFonts w:cs="Arial Narrow"/>
          <w:spacing w:val="-1"/>
        </w:rPr>
        <w:t>required</w:t>
      </w:r>
      <w:r w:rsidRPr="00B9705B">
        <w:rPr>
          <w:rFonts w:cs="Arial Narrow"/>
          <w:spacing w:val="-3"/>
        </w:rPr>
        <w:t xml:space="preserve"> </w:t>
      </w:r>
      <w:r w:rsidRPr="00B9705B">
        <w:rPr>
          <w:rFonts w:cs="Arial Narrow"/>
        </w:rPr>
        <w:t xml:space="preserve">if </w:t>
      </w:r>
      <w:r w:rsidRPr="00B9705B">
        <w:rPr>
          <w:rFonts w:cs="Arial Narrow"/>
          <w:spacing w:val="-1"/>
        </w:rPr>
        <w:t>these</w:t>
      </w:r>
      <w:r w:rsidRPr="00B9705B">
        <w:rPr>
          <w:rFonts w:cs="Arial Narrow"/>
        </w:rPr>
        <w:t xml:space="preserve"> </w:t>
      </w:r>
      <w:r w:rsidRPr="00B9705B">
        <w:rPr>
          <w:rFonts w:cs="Arial Narrow"/>
          <w:spacing w:val="-1"/>
        </w:rPr>
        <w:t>drains</w:t>
      </w:r>
      <w:r w:rsidRPr="00B9705B">
        <w:rPr>
          <w:rFonts w:cs="Arial Narrow"/>
        </w:rPr>
        <w:t xml:space="preserve"> </w:t>
      </w:r>
      <w:r w:rsidRPr="00B9705B">
        <w:rPr>
          <w:rFonts w:cs="Arial Narrow"/>
          <w:spacing w:val="-2"/>
        </w:rPr>
        <w:t>do</w:t>
      </w:r>
      <w:r w:rsidRPr="00B9705B">
        <w:rPr>
          <w:rFonts w:cs="Arial Narrow"/>
        </w:rPr>
        <w:t xml:space="preserve"> not go </w:t>
      </w:r>
      <w:r w:rsidRPr="00B9705B">
        <w:rPr>
          <w:rFonts w:cs="Arial Narrow"/>
          <w:spacing w:val="-2"/>
        </w:rPr>
        <w:t>to</w:t>
      </w:r>
      <w:r w:rsidRPr="00B9705B">
        <w:rPr>
          <w:rFonts w:cs="Arial Narrow"/>
        </w:rPr>
        <w:t xml:space="preserve"> </w:t>
      </w:r>
      <w:r w:rsidR="00587E22">
        <w:rPr>
          <w:rFonts w:cs="Arial Narrow"/>
        </w:rPr>
        <w:t xml:space="preserve">a </w:t>
      </w:r>
      <w:r w:rsidRPr="00B9705B">
        <w:rPr>
          <w:rFonts w:cs="Arial Narrow"/>
          <w:spacing w:val="-1"/>
        </w:rPr>
        <w:t>sanitary</w:t>
      </w:r>
      <w:r w:rsidRPr="00B9705B">
        <w:rPr>
          <w:rFonts w:cs="Arial Narrow"/>
          <w:spacing w:val="-2"/>
        </w:rPr>
        <w:t xml:space="preserve"> </w:t>
      </w:r>
      <w:r w:rsidRPr="00B9705B">
        <w:rPr>
          <w:rFonts w:cs="Arial Narrow"/>
          <w:spacing w:val="-1"/>
        </w:rPr>
        <w:t>sewer.</w:t>
      </w:r>
    </w:p>
    <w:p w14:paraId="1017B11E" w14:textId="3B792BB1" w:rsidR="00EF726E" w:rsidRPr="00EF726E" w:rsidRDefault="00D4184A" w:rsidP="00CF5B97">
      <w:pPr>
        <w:numPr>
          <w:ilvl w:val="0"/>
          <w:numId w:val="86"/>
        </w:numPr>
        <w:ind w:right="379"/>
        <w:rPr>
          <w:rFonts w:asciiTheme="majorHAnsi" w:eastAsiaTheme="majorEastAsia" w:hAnsiTheme="majorHAnsi" w:cstheme="majorBidi"/>
          <w:color w:val="243F60" w:themeColor="accent1" w:themeShade="7F"/>
          <w:sz w:val="24"/>
          <w:szCs w:val="24"/>
        </w:rPr>
      </w:pPr>
      <w:r w:rsidRPr="00EF726E">
        <w:rPr>
          <w:rFonts w:cs="Arial Narrow"/>
        </w:rPr>
        <w:t xml:space="preserve">If </w:t>
      </w:r>
      <w:r w:rsidRPr="00EF726E">
        <w:rPr>
          <w:rFonts w:cs="Arial Narrow"/>
          <w:spacing w:val="-1"/>
        </w:rPr>
        <w:t>there</w:t>
      </w:r>
      <w:r w:rsidRPr="00EF726E">
        <w:rPr>
          <w:rFonts w:cs="Arial Narrow"/>
        </w:rPr>
        <w:t xml:space="preserve"> </w:t>
      </w:r>
      <w:r w:rsidRPr="00EF726E">
        <w:rPr>
          <w:rFonts w:cs="Arial Narrow"/>
          <w:spacing w:val="-1"/>
        </w:rPr>
        <w:t>are</w:t>
      </w:r>
      <w:r w:rsidRPr="00EF726E">
        <w:rPr>
          <w:rFonts w:cs="Arial Narrow"/>
          <w:spacing w:val="-3"/>
        </w:rPr>
        <w:t xml:space="preserve"> </w:t>
      </w:r>
      <w:r w:rsidRPr="00EF726E">
        <w:rPr>
          <w:rFonts w:cs="Arial Narrow"/>
        </w:rPr>
        <w:t>any</w:t>
      </w:r>
      <w:r w:rsidRPr="00EF726E">
        <w:rPr>
          <w:rFonts w:cs="Arial Narrow"/>
          <w:spacing w:val="-2"/>
        </w:rPr>
        <w:t xml:space="preserve"> </w:t>
      </w:r>
      <w:r w:rsidRPr="00EF726E">
        <w:rPr>
          <w:rFonts w:cs="Arial Narrow"/>
          <w:spacing w:val="-1"/>
        </w:rPr>
        <w:t>hydraulic fluid</w:t>
      </w:r>
      <w:r w:rsidRPr="00EF726E">
        <w:rPr>
          <w:rFonts w:cs="Arial Narrow"/>
          <w:spacing w:val="-3"/>
        </w:rPr>
        <w:t xml:space="preserve"> </w:t>
      </w:r>
      <w:r w:rsidRPr="00EF726E">
        <w:rPr>
          <w:rFonts w:cs="Arial Narrow"/>
        </w:rPr>
        <w:t>leaks</w:t>
      </w:r>
      <w:r w:rsidRPr="00EF726E">
        <w:rPr>
          <w:rFonts w:cs="Arial Narrow"/>
          <w:spacing w:val="-2"/>
        </w:rPr>
        <w:t xml:space="preserve"> </w:t>
      </w:r>
      <w:r w:rsidRPr="00EF726E">
        <w:rPr>
          <w:rFonts w:cs="Arial Narrow"/>
          <w:spacing w:val="-1"/>
        </w:rPr>
        <w:t>from</w:t>
      </w:r>
      <w:r w:rsidRPr="00EF726E">
        <w:rPr>
          <w:rFonts w:cs="Arial Narrow"/>
          <w:spacing w:val="-2"/>
        </w:rPr>
        <w:t xml:space="preserve"> </w:t>
      </w:r>
      <w:r w:rsidRPr="00EF726E">
        <w:rPr>
          <w:rFonts w:cs="Arial Narrow"/>
          <w:spacing w:val="-1"/>
        </w:rPr>
        <w:t>elevators,</w:t>
      </w:r>
      <w:r w:rsidRPr="00EF726E">
        <w:rPr>
          <w:rFonts w:cs="Arial Narrow"/>
          <w:spacing w:val="-3"/>
        </w:rPr>
        <w:t xml:space="preserve"> </w:t>
      </w:r>
      <w:r w:rsidR="004D3989" w:rsidRPr="00EF726E">
        <w:rPr>
          <w:rFonts w:cs="Arial Narrow"/>
          <w:spacing w:val="-3"/>
        </w:rPr>
        <w:t>en</w:t>
      </w:r>
      <w:r w:rsidRPr="00EF726E">
        <w:rPr>
          <w:rFonts w:cs="Arial Narrow"/>
          <w:spacing w:val="-1"/>
        </w:rPr>
        <w:t>sure</w:t>
      </w:r>
      <w:r w:rsidRPr="00EF726E">
        <w:rPr>
          <w:rFonts w:cs="Arial Narrow"/>
        </w:rPr>
        <w:t xml:space="preserve"> </w:t>
      </w:r>
      <w:r w:rsidRPr="00EF726E">
        <w:rPr>
          <w:rFonts w:cs="Arial Narrow"/>
          <w:spacing w:val="-1"/>
        </w:rPr>
        <w:t>proper cleanup.</w:t>
      </w:r>
      <w:r w:rsidR="00EF726E">
        <w:br w:type="page"/>
      </w:r>
    </w:p>
    <w:p w14:paraId="0A1303FB" w14:textId="37D20BB3" w:rsidR="00D4184A" w:rsidRPr="003C262E" w:rsidRDefault="00D4184A" w:rsidP="003B68B6">
      <w:pPr>
        <w:pStyle w:val="Heading3"/>
        <w:rPr>
          <w:rFonts w:cs="Arial Narrow"/>
          <w:b/>
          <w:bCs/>
        </w:rPr>
      </w:pPr>
      <w:bookmarkStart w:id="39" w:name="_Toc422139305"/>
      <w:r w:rsidRPr="003C262E">
        <w:lastRenderedPageBreak/>
        <w:t>Janitorial Practices</w:t>
      </w:r>
      <w:bookmarkEnd w:id="39"/>
    </w:p>
    <w:p w14:paraId="168C778C" w14:textId="288153F6" w:rsidR="00D4184A" w:rsidRPr="00B9705B" w:rsidRDefault="00D4184A" w:rsidP="00CF5B97">
      <w:pPr>
        <w:numPr>
          <w:ilvl w:val="0"/>
          <w:numId w:val="85"/>
        </w:numPr>
        <w:rPr>
          <w:rFonts w:cs="Arial Narrow"/>
        </w:rPr>
      </w:pPr>
      <w:r w:rsidRPr="00B9705B">
        <w:rPr>
          <w:rFonts w:cs="Arial Narrow"/>
          <w:spacing w:val="-1"/>
        </w:rPr>
        <w:t>Never dump</w:t>
      </w:r>
      <w:r w:rsidRPr="00B9705B">
        <w:rPr>
          <w:rFonts w:cs="Arial Narrow"/>
        </w:rPr>
        <w:t xml:space="preserve"> mop</w:t>
      </w:r>
      <w:r w:rsidRPr="00B9705B">
        <w:rPr>
          <w:rFonts w:cs="Arial Narrow"/>
          <w:spacing w:val="-3"/>
        </w:rPr>
        <w:t xml:space="preserve"> </w:t>
      </w:r>
      <w:r w:rsidRPr="00B9705B">
        <w:rPr>
          <w:rFonts w:cs="Arial Narrow"/>
          <w:spacing w:val="-1"/>
        </w:rPr>
        <w:t xml:space="preserve">water </w:t>
      </w:r>
      <w:r w:rsidRPr="00B9705B">
        <w:rPr>
          <w:rFonts w:cs="Arial Narrow"/>
        </w:rPr>
        <w:t>or</w:t>
      </w:r>
      <w:r w:rsidRPr="00B9705B">
        <w:rPr>
          <w:rFonts w:cs="Arial Narrow"/>
          <w:spacing w:val="-1"/>
        </w:rPr>
        <w:t xml:space="preserve"> cleaning</w:t>
      </w:r>
      <w:r w:rsidRPr="00B9705B">
        <w:rPr>
          <w:rFonts w:cs="Arial Narrow"/>
        </w:rPr>
        <w:t xml:space="preserve"> </w:t>
      </w:r>
      <w:r w:rsidRPr="00B9705B">
        <w:rPr>
          <w:rFonts w:cs="Arial Narrow"/>
          <w:spacing w:val="-1"/>
        </w:rPr>
        <w:t>wastewater outside</w:t>
      </w:r>
      <w:r w:rsidRPr="00B9705B">
        <w:rPr>
          <w:rFonts w:cs="Arial Narrow"/>
        </w:rPr>
        <w:t xml:space="preserve"> </w:t>
      </w:r>
      <w:r w:rsidRPr="00B9705B">
        <w:rPr>
          <w:rFonts w:cs="Arial Narrow"/>
          <w:spacing w:val="-1"/>
        </w:rPr>
        <w:t>in</w:t>
      </w:r>
      <w:r w:rsidRPr="00B9705B">
        <w:rPr>
          <w:rFonts w:cs="Arial Narrow"/>
          <w:spacing w:val="-4"/>
        </w:rPr>
        <w:t xml:space="preserve"> </w:t>
      </w:r>
      <w:r w:rsidRPr="00B9705B">
        <w:rPr>
          <w:rFonts w:cs="Arial Narrow"/>
          <w:spacing w:val="-1"/>
        </w:rPr>
        <w:t>parking</w:t>
      </w:r>
      <w:r w:rsidRPr="00B9705B">
        <w:rPr>
          <w:rFonts w:cs="Arial Narrow"/>
        </w:rPr>
        <w:t xml:space="preserve"> lot</w:t>
      </w:r>
      <w:r w:rsidR="004D3989">
        <w:rPr>
          <w:rFonts w:cs="Arial Narrow"/>
        </w:rPr>
        <w:t>s</w:t>
      </w:r>
      <w:r w:rsidRPr="00B9705B">
        <w:rPr>
          <w:rFonts w:cs="Arial Narrow"/>
          <w:spacing w:val="-3"/>
        </w:rPr>
        <w:t xml:space="preserve"> </w:t>
      </w:r>
      <w:r w:rsidRPr="00B9705B">
        <w:rPr>
          <w:rFonts w:cs="Arial Narrow"/>
        </w:rPr>
        <w:t>or</w:t>
      </w:r>
      <w:r w:rsidRPr="00B9705B">
        <w:rPr>
          <w:rFonts w:cs="Arial Narrow"/>
          <w:spacing w:val="-1"/>
        </w:rPr>
        <w:t xml:space="preserve"> storm</w:t>
      </w:r>
      <w:r w:rsidRPr="00B9705B">
        <w:rPr>
          <w:rFonts w:cs="Arial Narrow"/>
        </w:rPr>
        <w:t xml:space="preserve"> </w:t>
      </w:r>
      <w:r w:rsidRPr="00B9705B">
        <w:rPr>
          <w:rFonts w:cs="Arial Narrow"/>
          <w:spacing w:val="-1"/>
        </w:rPr>
        <w:t>drains.</w:t>
      </w:r>
      <w:r w:rsidR="002C16A0">
        <w:rPr>
          <w:rFonts w:cs="Arial Narrow"/>
        </w:rPr>
        <w:t xml:space="preserve"> </w:t>
      </w:r>
      <w:r w:rsidRPr="00B9705B">
        <w:rPr>
          <w:rFonts w:cs="Arial Narrow"/>
          <w:spacing w:val="-1"/>
        </w:rPr>
        <w:t>Dispose</w:t>
      </w:r>
      <w:r w:rsidRPr="00B9705B">
        <w:rPr>
          <w:rFonts w:cs="Arial Narrow"/>
        </w:rPr>
        <w:t xml:space="preserve"> of </w:t>
      </w:r>
      <w:r w:rsidRPr="00B9705B">
        <w:rPr>
          <w:rFonts w:cs="Arial Narrow"/>
          <w:spacing w:val="-1"/>
        </w:rPr>
        <w:t>wastewater in</w:t>
      </w:r>
      <w:r w:rsidRPr="00B9705B">
        <w:rPr>
          <w:rFonts w:cs="Arial Narrow"/>
        </w:rPr>
        <w:t xml:space="preserve"> </w:t>
      </w:r>
      <w:r w:rsidR="004D3989">
        <w:rPr>
          <w:rFonts w:cs="Arial Narrow"/>
        </w:rPr>
        <w:t xml:space="preserve">a </w:t>
      </w:r>
      <w:r w:rsidRPr="00B9705B">
        <w:rPr>
          <w:rFonts w:cs="Arial Narrow"/>
        </w:rPr>
        <w:t>mo</w:t>
      </w:r>
      <w:r>
        <w:rPr>
          <w:rFonts w:cs="Arial Narrow"/>
        </w:rPr>
        <w:t xml:space="preserve">p </w:t>
      </w:r>
      <w:r w:rsidRPr="00B9705B">
        <w:rPr>
          <w:rFonts w:cs="Arial Narrow"/>
        </w:rPr>
        <w:t>sink</w:t>
      </w:r>
      <w:r w:rsidRPr="00B9705B">
        <w:rPr>
          <w:rFonts w:cs="Arial Narrow"/>
          <w:spacing w:val="-2"/>
        </w:rPr>
        <w:t xml:space="preserve"> </w:t>
      </w:r>
      <w:r w:rsidRPr="00B9705B">
        <w:rPr>
          <w:rFonts w:cs="Arial Narrow"/>
        </w:rPr>
        <w:t>or</w:t>
      </w:r>
      <w:r w:rsidRPr="00B9705B">
        <w:rPr>
          <w:rFonts w:cs="Arial Narrow"/>
          <w:spacing w:val="-1"/>
        </w:rPr>
        <w:t xml:space="preserve"> </w:t>
      </w:r>
      <w:r w:rsidRPr="00B9705B">
        <w:rPr>
          <w:rFonts w:cs="Arial Narrow"/>
        </w:rPr>
        <w:t>other</w:t>
      </w:r>
      <w:r w:rsidRPr="00B9705B">
        <w:rPr>
          <w:rFonts w:cs="Arial Narrow"/>
          <w:spacing w:val="-3"/>
        </w:rPr>
        <w:t xml:space="preserve"> </w:t>
      </w:r>
      <w:r w:rsidRPr="00B9705B">
        <w:rPr>
          <w:rFonts w:cs="Arial Narrow"/>
          <w:spacing w:val="-1"/>
        </w:rPr>
        <w:t>sanitary</w:t>
      </w:r>
      <w:r w:rsidRPr="00B9705B">
        <w:rPr>
          <w:rFonts w:cs="Arial Narrow"/>
          <w:spacing w:val="-2"/>
        </w:rPr>
        <w:t xml:space="preserve"> </w:t>
      </w:r>
      <w:r w:rsidRPr="00B9705B">
        <w:rPr>
          <w:rFonts w:cs="Arial Narrow"/>
          <w:spacing w:val="-1"/>
        </w:rPr>
        <w:t>sewer drain.</w:t>
      </w:r>
      <w:r w:rsidR="002C16A0">
        <w:rPr>
          <w:rFonts w:cs="Arial Narrow"/>
        </w:rPr>
        <w:t xml:space="preserve"> </w:t>
      </w:r>
      <w:r w:rsidRPr="00B9705B">
        <w:rPr>
          <w:rFonts w:cs="Arial Narrow"/>
          <w:spacing w:val="-1"/>
        </w:rPr>
        <w:t>(This</w:t>
      </w:r>
      <w:r w:rsidRPr="00B9705B">
        <w:rPr>
          <w:rFonts w:cs="Arial Narrow"/>
        </w:rPr>
        <w:t xml:space="preserve"> </w:t>
      </w:r>
      <w:r w:rsidRPr="00B9705B">
        <w:rPr>
          <w:rFonts w:cs="Arial Narrow"/>
          <w:spacing w:val="-1"/>
        </w:rPr>
        <w:t>also</w:t>
      </w:r>
      <w:r w:rsidRPr="00B9705B">
        <w:rPr>
          <w:rFonts w:cs="Arial Narrow"/>
          <w:spacing w:val="-3"/>
        </w:rPr>
        <w:t xml:space="preserve"> </w:t>
      </w:r>
      <w:r w:rsidRPr="00B9705B">
        <w:rPr>
          <w:rFonts w:cs="Arial Narrow"/>
          <w:spacing w:val="-1"/>
        </w:rPr>
        <w:t>includes</w:t>
      </w:r>
      <w:r w:rsidRPr="00B9705B">
        <w:rPr>
          <w:rFonts w:cs="Arial Narrow"/>
        </w:rPr>
        <w:t xml:space="preserve"> </w:t>
      </w:r>
      <w:r w:rsidRPr="00B9705B">
        <w:rPr>
          <w:rFonts w:cs="Arial Narrow"/>
          <w:spacing w:val="-1"/>
        </w:rPr>
        <w:t>wastewater from</w:t>
      </w:r>
      <w:r w:rsidRPr="00B9705B">
        <w:rPr>
          <w:rFonts w:cs="Arial Narrow"/>
        </w:rPr>
        <w:t xml:space="preserve"> </w:t>
      </w:r>
      <w:r w:rsidRPr="00B9705B">
        <w:rPr>
          <w:rFonts w:cs="Arial Narrow"/>
          <w:spacing w:val="-1"/>
        </w:rPr>
        <w:t>automated</w:t>
      </w:r>
      <w:r w:rsidRPr="00B9705B">
        <w:rPr>
          <w:rFonts w:cs="Arial Narrow"/>
        </w:rPr>
        <w:t xml:space="preserve"> </w:t>
      </w:r>
      <w:r w:rsidRPr="00B9705B">
        <w:rPr>
          <w:rFonts w:cs="Arial Narrow"/>
          <w:spacing w:val="-1"/>
        </w:rPr>
        <w:t xml:space="preserve">floor </w:t>
      </w:r>
      <w:r w:rsidRPr="00B9705B">
        <w:rPr>
          <w:rFonts w:cs="Arial Narrow"/>
        </w:rPr>
        <w:t>or</w:t>
      </w:r>
      <w:r w:rsidRPr="00B9705B">
        <w:rPr>
          <w:rFonts w:cs="Arial Narrow"/>
          <w:spacing w:val="-3"/>
        </w:rPr>
        <w:t xml:space="preserve"> </w:t>
      </w:r>
      <w:r w:rsidRPr="00B9705B">
        <w:rPr>
          <w:rFonts w:cs="Arial Narrow"/>
          <w:spacing w:val="-1"/>
        </w:rPr>
        <w:t>carpet</w:t>
      </w:r>
      <w:r w:rsidRPr="00B9705B">
        <w:rPr>
          <w:rFonts w:cs="Arial Narrow"/>
          <w:spacing w:val="-3"/>
        </w:rPr>
        <w:t xml:space="preserve"> </w:t>
      </w:r>
      <w:r w:rsidRPr="00B9705B">
        <w:rPr>
          <w:rFonts w:cs="Arial Narrow"/>
          <w:spacing w:val="-1"/>
        </w:rPr>
        <w:t>cleaning</w:t>
      </w:r>
      <w:r w:rsidRPr="00B9705B">
        <w:rPr>
          <w:rFonts w:cs="Arial Narrow"/>
        </w:rPr>
        <w:t xml:space="preserve"> </w:t>
      </w:r>
      <w:r w:rsidRPr="00B9705B">
        <w:rPr>
          <w:rFonts w:cs="Arial Narrow"/>
          <w:spacing w:val="-1"/>
        </w:rPr>
        <w:t>equipment.)</w:t>
      </w:r>
    </w:p>
    <w:p w14:paraId="25D2F4A7" w14:textId="7E9D9451" w:rsidR="00D4184A" w:rsidRDefault="00D4184A" w:rsidP="00CF5B97">
      <w:pPr>
        <w:numPr>
          <w:ilvl w:val="0"/>
          <w:numId w:val="85"/>
        </w:numPr>
        <w:spacing w:line="252" w:lineRule="exact"/>
        <w:rPr>
          <w:rFonts w:cs="Arial Narrow"/>
          <w:spacing w:val="-1"/>
        </w:rPr>
      </w:pPr>
      <w:r w:rsidRPr="00B9705B">
        <w:rPr>
          <w:rFonts w:cs="Arial Narrow"/>
          <w:spacing w:val="-1"/>
        </w:rPr>
        <w:t>Do</w:t>
      </w:r>
      <w:r w:rsidRPr="00B9705B">
        <w:rPr>
          <w:rFonts w:cs="Arial Narrow"/>
        </w:rPr>
        <w:t xml:space="preserve"> not </w:t>
      </w:r>
      <w:r w:rsidRPr="00B9705B">
        <w:rPr>
          <w:rFonts w:cs="Arial Narrow"/>
          <w:spacing w:val="-1"/>
        </w:rPr>
        <w:t>pour,</w:t>
      </w:r>
      <w:r w:rsidRPr="00B9705B">
        <w:rPr>
          <w:rFonts w:cs="Arial Narrow"/>
        </w:rPr>
        <w:t xml:space="preserve"> </w:t>
      </w:r>
      <w:r w:rsidRPr="00B9705B">
        <w:rPr>
          <w:rFonts w:cs="Arial Narrow"/>
          <w:spacing w:val="-1"/>
        </w:rPr>
        <w:t>transfer,</w:t>
      </w:r>
      <w:r w:rsidRPr="00B9705B">
        <w:rPr>
          <w:rFonts w:cs="Arial Narrow"/>
        </w:rPr>
        <w:t xml:space="preserve"> or</w:t>
      </w:r>
      <w:r w:rsidRPr="00B9705B">
        <w:rPr>
          <w:rFonts w:cs="Arial Narrow"/>
          <w:spacing w:val="-1"/>
        </w:rPr>
        <w:t xml:space="preserve"> dispose </w:t>
      </w:r>
      <w:r w:rsidRPr="00B9705B">
        <w:rPr>
          <w:rFonts w:cs="Arial Narrow"/>
        </w:rPr>
        <w:t xml:space="preserve">of </w:t>
      </w:r>
      <w:r w:rsidRPr="00B9705B">
        <w:rPr>
          <w:rFonts w:cs="Arial Narrow"/>
          <w:spacing w:val="-1"/>
        </w:rPr>
        <w:t>any</w:t>
      </w:r>
      <w:r w:rsidRPr="00B9705B">
        <w:rPr>
          <w:rFonts w:cs="Arial Narrow"/>
        </w:rPr>
        <w:t xml:space="preserve"> </w:t>
      </w:r>
      <w:r w:rsidRPr="00B9705B">
        <w:rPr>
          <w:rFonts w:cs="Arial Narrow"/>
          <w:spacing w:val="-1"/>
        </w:rPr>
        <w:t>material</w:t>
      </w:r>
      <w:r w:rsidRPr="00B9705B">
        <w:rPr>
          <w:rFonts w:cs="Arial Narrow"/>
        </w:rPr>
        <w:t xml:space="preserve"> </w:t>
      </w:r>
      <w:r w:rsidRPr="00B9705B">
        <w:rPr>
          <w:rFonts w:cs="Arial Narrow"/>
          <w:spacing w:val="-1"/>
        </w:rPr>
        <w:t>outdoors</w:t>
      </w:r>
      <w:r w:rsidRPr="00B9705B">
        <w:rPr>
          <w:rFonts w:cs="Arial Narrow"/>
        </w:rPr>
        <w:t xml:space="preserve"> or</w:t>
      </w:r>
      <w:r w:rsidRPr="00B9705B">
        <w:rPr>
          <w:rFonts w:cs="Arial Narrow"/>
          <w:spacing w:val="-3"/>
        </w:rPr>
        <w:t xml:space="preserve"> </w:t>
      </w:r>
      <w:r w:rsidRPr="00B9705B">
        <w:rPr>
          <w:rFonts w:cs="Arial Narrow"/>
        </w:rPr>
        <w:t>near</w:t>
      </w:r>
      <w:r w:rsidRPr="00B9705B">
        <w:rPr>
          <w:rFonts w:cs="Arial Narrow"/>
          <w:spacing w:val="-1"/>
        </w:rPr>
        <w:t xml:space="preserve"> </w:t>
      </w:r>
      <w:r w:rsidRPr="00B9705B">
        <w:rPr>
          <w:rFonts w:cs="Arial Narrow"/>
        </w:rPr>
        <w:t xml:space="preserve">a </w:t>
      </w:r>
      <w:r w:rsidRPr="00B9705B">
        <w:rPr>
          <w:rFonts w:cs="Arial Narrow"/>
          <w:spacing w:val="-1"/>
        </w:rPr>
        <w:t>storm</w:t>
      </w:r>
      <w:r w:rsidRPr="00B9705B">
        <w:rPr>
          <w:rFonts w:cs="Arial Narrow"/>
        </w:rPr>
        <w:t xml:space="preserve"> </w:t>
      </w:r>
      <w:r w:rsidRPr="00B9705B">
        <w:rPr>
          <w:rFonts w:cs="Arial Narrow"/>
          <w:spacing w:val="-1"/>
        </w:rPr>
        <w:t>drain.</w:t>
      </w:r>
    </w:p>
    <w:p w14:paraId="29006663" w14:textId="77777777" w:rsidR="00D4184A" w:rsidRDefault="00D4184A" w:rsidP="009D2036">
      <w:pPr>
        <w:spacing w:line="252" w:lineRule="exact"/>
        <w:rPr>
          <w:rFonts w:cs="Arial Narrow"/>
          <w:spacing w:val="-1"/>
        </w:rPr>
      </w:pPr>
    </w:p>
    <w:p w14:paraId="0F64B4E4" w14:textId="77777777" w:rsidR="00D4184A" w:rsidRPr="003C262E" w:rsidRDefault="00D4184A" w:rsidP="003B68B6">
      <w:pPr>
        <w:pStyle w:val="Heading3"/>
        <w:rPr>
          <w:rFonts w:cs="Arial Narrow"/>
        </w:rPr>
      </w:pPr>
      <w:bookmarkStart w:id="40" w:name="_Toc422139306"/>
      <w:r w:rsidRPr="003C262E">
        <w:t>Painting, Staining, and Sandblasting</w:t>
      </w:r>
      <w:bookmarkEnd w:id="40"/>
    </w:p>
    <w:p w14:paraId="257C48E6" w14:textId="11DA6C08" w:rsidR="00D4184A" w:rsidRPr="00B9705B" w:rsidRDefault="00D4184A" w:rsidP="00CF5B97">
      <w:pPr>
        <w:numPr>
          <w:ilvl w:val="0"/>
          <w:numId w:val="84"/>
        </w:numPr>
        <w:spacing w:line="252" w:lineRule="exact"/>
        <w:rPr>
          <w:rFonts w:cs="Arial Narrow"/>
        </w:rPr>
      </w:pPr>
      <w:r w:rsidRPr="00B9705B">
        <w:rPr>
          <w:rFonts w:cs="Arial Narrow"/>
          <w:spacing w:val="-1"/>
        </w:rPr>
        <w:t>Use</w:t>
      </w:r>
      <w:r w:rsidRPr="00B9705B">
        <w:rPr>
          <w:rFonts w:cs="Arial Narrow"/>
        </w:rPr>
        <w:t xml:space="preserve"> a </w:t>
      </w:r>
      <w:r w:rsidRPr="00B9705B">
        <w:rPr>
          <w:rFonts w:cs="Arial Narrow"/>
          <w:spacing w:val="-1"/>
        </w:rPr>
        <w:t>ground</w:t>
      </w:r>
      <w:r w:rsidRPr="00B9705B">
        <w:rPr>
          <w:rFonts w:cs="Arial Narrow"/>
        </w:rPr>
        <w:t xml:space="preserve"> </w:t>
      </w:r>
      <w:r w:rsidRPr="00B9705B">
        <w:rPr>
          <w:rFonts w:cs="Arial Narrow"/>
          <w:spacing w:val="-1"/>
        </w:rPr>
        <w:t>cloth</w:t>
      </w:r>
      <w:r w:rsidRPr="00B9705B">
        <w:rPr>
          <w:rFonts w:cs="Arial Narrow"/>
        </w:rPr>
        <w:t xml:space="preserve"> or</w:t>
      </w:r>
      <w:r w:rsidRPr="00B9705B">
        <w:rPr>
          <w:rFonts w:cs="Arial Narrow"/>
          <w:spacing w:val="-1"/>
        </w:rPr>
        <w:t xml:space="preserve"> oversized</w:t>
      </w:r>
      <w:r w:rsidRPr="00B9705B">
        <w:rPr>
          <w:rFonts w:cs="Arial Narrow"/>
        </w:rPr>
        <w:t xml:space="preserve"> tub for</w:t>
      </w:r>
      <w:r w:rsidRPr="00B9705B">
        <w:rPr>
          <w:rFonts w:cs="Arial Narrow"/>
          <w:spacing w:val="-2"/>
        </w:rPr>
        <w:t xml:space="preserve"> </w:t>
      </w:r>
      <w:r w:rsidRPr="00B9705B">
        <w:rPr>
          <w:rFonts w:cs="Arial Narrow"/>
          <w:spacing w:val="-1"/>
        </w:rPr>
        <w:t>paint</w:t>
      </w:r>
      <w:r w:rsidRPr="00B9705B">
        <w:rPr>
          <w:rFonts w:cs="Arial Narrow"/>
          <w:spacing w:val="-3"/>
        </w:rPr>
        <w:t xml:space="preserve"> </w:t>
      </w:r>
      <w:r w:rsidRPr="00B9705B">
        <w:rPr>
          <w:rFonts w:cs="Arial Narrow"/>
          <w:spacing w:val="-1"/>
        </w:rPr>
        <w:t>mixing</w:t>
      </w:r>
      <w:r w:rsidRPr="00B9705B">
        <w:rPr>
          <w:rFonts w:cs="Arial Narrow"/>
        </w:rPr>
        <w:t xml:space="preserve"> </w:t>
      </w:r>
      <w:r w:rsidRPr="00B9705B">
        <w:rPr>
          <w:rFonts w:cs="Arial Narrow"/>
          <w:spacing w:val="-1"/>
        </w:rPr>
        <w:t>and</w:t>
      </w:r>
      <w:r w:rsidRPr="00B9705B">
        <w:rPr>
          <w:rFonts w:cs="Arial Narrow"/>
        </w:rPr>
        <w:t xml:space="preserve"> </w:t>
      </w:r>
      <w:r w:rsidRPr="00B9705B">
        <w:rPr>
          <w:rFonts w:cs="Arial Narrow"/>
          <w:spacing w:val="-1"/>
        </w:rPr>
        <w:t>tool</w:t>
      </w:r>
      <w:r w:rsidRPr="00B9705B">
        <w:rPr>
          <w:rFonts w:cs="Arial Narrow"/>
          <w:spacing w:val="-2"/>
        </w:rPr>
        <w:t xml:space="preserve"> </w:t>
      </w:r>
      <w:r w:rsidRPr="00B9705B">
        <w:rPr>
          <w:rFonts w:cs="Arial Narrow"/>
          <w:spacing w:val="-1"/>
        </w:rPr>
        <w:t>cleaning.</w:t>
      </w:r>
      <w:r w:rsidR="002C16A0">
        <w:rPr>
          <w:rFonts w:cs="Arial Narrow"/>
        </w:rPr>
        <w:t xml:space="preserve"> </w:t>
      </w:r>
      <w:r w:rsidRPr="00B9705B">
        <w:rPr>
          <w:rFonts w:cs="Arial Narrow"/>
          <w:spacing w:val="-1"/>
        </w:rPr>
        <w:t>Properly</w:t>
      </w:r>
      <w:r w:rsidRPr="00B9705B">
        <w:rPr>
          <w:rFonts w:cs="Arial Narrow"/>
          <w:spacing w:val="-2"/>
        </w:rPr>
        <w:t xml:space="preserve"> </w:t>
      </w:r>
      <w:r w:rsidRPr="00B9705B">
        <w:rPr>
          <w:rFonts w:cs="Arial Narrow"/>
          <w:spacing w:val="-1"/>
        </w:rPr>
        <w:t>dispose</w:t>
      </w:r>
      <w:r w:rsidRPr="00B9705B">
        <w:rPr>
          <w:rFonts w:cs="Arial Narrow"/>
          <w:spacing w:val="-3"/>
        </w:rPr>
        <w:t xml:space="preserve"> </w:t>
      </w:r>
      <w:r w:rsidRPr="00B9705B">
        <w:rPr>
          <w:rFonts w:cs="Arial Narrow"/>
        </w:rPr>
        <w:t>of</w:t>
      </w:r>
      <w:r w:rsidRPr="00B9705B">
        <w:rPr>
          <w:rFonts w:cs="Arial Narrow"/>
          <w:spacing w:val="-3"/>
        </w:rPr>
        <w:t xml:space="preserve"> </w:t>
      </w:r>
      <w:r w:rsidRPr="00B9705B">
        <w:rPr>
          <w:rFonts w:cs="Arial Narrow"/>
        </w:rPr>
        <w:t xml:space="preserve">the </w:t>
      </w:r>
      <w:r w:rsidRPr="00B9705B">
        <w:rPr>
          <w:rFonts w:cs="Arial Narrow"/>
          <w:spacing w:val="-1"/>
        </w:rPr>
        <w:t>wastes.</w:t>
      </w:r>
    </w:p>
    <w:p w14:paraId="2C0570A1" w14:textId="77777777" w:rsidR="00D4184A" w:rsidRPr="00B9705B" w:rsidRDefault="00D4184A" w:rsidP="00CF5B97">
      <w:pPr>
        <w:numPr>
          <w:ilvl w:val="0"/>
          <w:numId w:val="84"/>
        </w:numPr>
        <w:ind w:right="822"/>
        <w:rPr>
          <w:rFonts w:cs="Arial Narrow"/>
        </w:rPr>
      </w:pPr>
      <w:r w:rsidRPr="00B9705B">
        <w:rPr>
          <w:rFonts w:cs="Arial Narrow"/>
          <w:spacing w:val="-1"/>
        </w:rPr>
        <w:t>Enclose</w:t>
      </w:r>
      <w:r w:rsidRPr="00B9705B">
        <w:rPr>
          <w:rFonts w:cs="Arial Narrow"/>
        </w:rPr>
        <w:t xml:space="preserve"> </w:t>
      </w:r>
      <w:r w:rsidRPr="00B9705B">
        <w:rPr>
          <w:rFonts w:cs="Arial Narrow"/>
          <w:spacing w:val="-1"/>
        </w:rPr>
        <w:t>spray-painting</w:t>
      </w:r>
      <w:r w:rsidRPr="00B9705B">
        <w:rPr>
          <w:rFonts w:cs="Arial Narrow"/>
          <w:spacing w:val="-3"/>
        </w:rPr>
        <w:t xml:space="preserve"> </w:t>
      </w:r>
      <w:r w:rsidRPr="00B9705B">
        <w:rPr>
          <w:rFonts w:cs="Arial Narrow"/>
          <w:spacing w:val="-1"/>
        </w:rPr>
        <w:t>operations</w:t>
      </w:r>
      <w:r w:rsidRPr="00B9705B">
        <w:rPr>
          <w:rFonts w:cs="Arial Narrow"/>
        </w:rPr>
        <w:t xml:space="preserve"> </w:t>
      </w:r>
      <w:r w:rsidRPr="00B9705B">
        <w:rPr>
          <w:rFonts w:cs="Arial Narrow"/>
          <w:spacing w:val="-1"/>
        </w:rPr>
        <w:t>with</w:t>
      </w:r>
      <w:r w:rsidRPr="00B9705B">
        <w:rPr>
          <w:rFonts w:cs="Arial Narrow"/>
        </w:rPr>
        <w:t xml:space="preserve"> </w:t>
      </w:r>
      <w:r w:rsidRPr="00B9705B">
        <w:rPr>
          <w:rFonts w:cs="Arial Narrow"/>
          <w:spacing w:val="-1"/>
        </w:rPr>
        <w:t>tarps</w:t>
      </w:r>
      <w:r w:rsidRPr="00B9705B">
        <w:rPr>
          <w:rFonts w:cs="Arial Narrow"/>
        </w:rPr>
        <w:t xml:space="preserve"> or</w:t>
      </w:r>
      <w:r w:rsidRPr="00B9705B">
        <w:rPr>
          <w:rFonts w:cs="Arial Narrow"/>
          <w:spacing w:val="-3"/>
        </w:rPr>
        <w:t xml:space="preserve"> </w:t>
      </w:r>
      <w:r w:rsidRPr="00B9705B">
        <w:rPr>
          <w:rFonts w:cs="Arial Narrow"/>
        </w:rPr>
        <w:t>other</w:t>
      </w:r>
      <w:r w:rsidRPr="00B9705B">
        <w:rPr>
          <w:rFonts w:cs="Arial Narrow"/>
          <w:spacing w:val="-4"/>
        </w:rPr>
        <w:t xml:space="preserve"> </w:t>
      </w:r>
      <w:r w:rsidRPr="00B9705B">
        <w:rPr>
          <w:rFonts w:cs="Arial Narrow"/>
          <w:spacing w:val="-1"/>
        </w:rPr>
        <w:t>means,</w:t>
      </w:r>
      <w:r w:rsidRPr="00B9705B">
        <w:rPr>
          <w:rFonts w:cs="Arial Narrow"/>
          <w:spacing w:val="-3"/>
        </w:rPr>
        <w:t xml:space="preserve"> </w:t>
      </w:r>
      <w:r w:rsidRPr="00B9705B">
        <w:rPr>
          <w:rFonts w:cs="Arial Narrow"/>
        </w:rPr>
        <w:t xml:space="preserve">as </w:t>
      </w:r>
      <w:r w:rsidRPr="00B9705B">
        <w:rPr>
          <w:rFonts w:cs="Arial Narrow"/>
          <w:spacing w:val="-1"/>
        </w:rPr>
        <w:t>possible,</w:t>
      </w:r>
      <w:r w:rsidRPr="00B9705B">
        <w:rPr>
          <w:rFonts w:cs="Arial Narrow"/>
        </w:rPr>
        <w:t xml:space="preserve"> to</w:t>
      </w:r>
      <w:r w:rsidRPr="00B9705B">
        <w:rPr>
          <w:rFonts w:cs="Arial Narrow"/>
          <w:spacing w:val="-3"/>
        </w:rPr>
        <w:t xml:space="preserve"> </w:t>
      </w:r>
      <w:r w:rsidRPr="00B9705B">
        <w:rPr>
          <w:rFonts w:cs="Arial Narrow"/>
          <w:spacing w:val="-1"/>
        </w:rPr>
        <w:t>minimize</w:t>
      </w:r>
      <w:r w:rsidRPr="00B9705B">
        <w:rPr>
          <w:rFonts w:cs="Arial Narrow"/>
        </w:rPr>
        <w:t xml:space="preserve"> </w:t>
      </w:r>
      <w:r w:rsidRPr="00B9705B">
        <w:rPr>
          <w:rFonts w:cs="Arial Narrow"/>
          <w:spacing w:val="-2"/>
        </w:rPr>
        <w:t>wind</w:t>
      </w:r>
      <w:r w:rsidRPr="00B9705B">
        <w:rPr>
          <w:rFonts w:cs="Arial Narrow"/>
          <w:spacing w:val="-3"/>
        </w:rPr>
        <w:t xml:space="preserve"> </w:t>
      </w:r>
      <w:r w:rsidRPr="00B9705B">
        <w:rPr>
          <w:rFonts w:cs="Arial Narrow"/>
          <w:spacing w:val="-1"/>
        </w:rPr>
        <w:t>drift</w:t>
      </w:r>
      <w:r w:rsidRPr="00B9705B">
        <w:rPr>
          <w:rFonts w:cs="Arial Narrow"/>
        </w:rPr>
        <w:t xml:space="preserve"> and</w:t>
      </w:r>
      <w:r w:rsidRPr="00B9705B">
        <w:rPr>
          <w:rFonts w:cs="Arial Narrow"/>
          <w:spacing w:val="-3"/>
        </w:rPr>
        <w:t xml:space="preserve"> </w:t>
      </w:r>
      <w:r w:rsidRPr="00B9705B">
        <w:rPr>
          <w:rFonts w:cs="Arial Narrow"/>
        </w:rPr>
        <w:t xml:space="preserve">to </w:t>
      </w:r>
      <w:r w:rsidRPr="00B9705B">
        <w:rPr>
          <w:rFonts w:cs="Arial Narrow"/>
          <w:spacing w:val="-1"/>
        </w:rPr>
        <w:t>contai</w:t>
      </w:r>
      <w:r>
        <w:rPr>
          <w:rFonts w:cs="Arial Narrow"/>
          <w:spacing w:val="-1"/>
        </w:rPr>
        <w:t xml:space="preserve">n </w:t>
      </w:r>
      <w:r w:rsidRPr="00B9705B">
        <w:rPr>
          <w:rFonts w:cs="Arial Narrow"/>
          <w:spacing w:val="-1"/>
        </w:rPr>
        <w:t>overspray.</w:t>
      </w:r>
    </w:p>
    <w:p w14:paraId="67BE987E" w14:textId="682F7109" w:rsidR="00D4184A" w:rsidRPr="00B9705B" w:rsidRDefault="00D4184A" w:rsidP="00CF5B97">
      <w:pPr>
        <w:numPr>
          <w:ilvl w:val="0"/>
          <w:numId w:val="84"/>
        </w:numPr>
        <w:spacing w:before="2"/>
        <w:ind w:right="379"/>
        <w:rPr>
          <w:rFonts w:cs="Arial Narrow"/>
        </w:rPr>
      </w:pPr>
      <w:r w:rsidRPr="00B9705B">
        <w:rPr>
          <w:rFonts w:cs="Arial Narrow"/>
          <w:spacing w:val="-1"/>
        </w:rPr>
        <w:t>Clean</w:t>
      </w:r>
      <w:r w:rsidRPr="00B9705B">
        <w:rPr>
          <w:rFonts w:cs="Arial Narrow"/>
        </w:rPr>
        <w:t xml:space="preserve"> </w:t>
      </w:r>
      <w:r w:rsidRPr="00B9705B">
        <w:rPr>
          <w:rFonts w:cs="Arial Narrow"/>
          <w:spacing w:val="-1"/>
        </w:rPr>
        <w:t>paintbrushes</w:t>
      </w:r>
      <w:r w:rsidRPr="00B9705B">
        <w:rPr>
          <w:rFonts w:cs="Arial Narrow"/>
          <w:spacing w:val="-2"/>
        </w:rPr>
        <w:t xml:space="preserve"> </w:t>
      </w:r>
      <w:r w:rsidRPr="00B9705B">
        <w:rPr>
          <w:rFonts w:cs="Arial Narrow"/>
        </w:rPr>
        <w:t xml:space="preserve">and </w:t>
      </w:r>
      <w:r w:rsidRPr="00B9705B">
        <w:rPr>
          <w:rFonts w:cs="Arial Narrow"/>
          <w:spacing w:val="-1"/>
        </w:rPr>
        <w:t>tools</w:t>
      </w:r>
      <w:r w:rsidRPr="00B9705B">
        <w:rPr>
          <w:rFonts w:cs="Arial Narrow"/>
          <w:spacing w:val="-2"/>
        </w:rPr>
        <w:t xml:space="preserve"> </w:t>
      </w:r>
      <w:r w:rsidRPr="00B9705B">
        <w:rPr>
          <w:rFonts w:cs="Arial Narrow"/>
        </w:rPr>
        <w:t>used to</w:t>
      </w:r>
      <w:r w:rsidRPr="00B9705B">
        <w:rPr>
          <w:rFonts w:cs="Arial Narrow"/>
          <w:spacing w:val="-2"/>
        </w:rPr>
        <w:t xml:space="preserve"> </w:t>
      </w:r>
      <w:r w:rsidRPr="00B9705B">
        <w:rPr>
          <w:rFonts w:cs="Arial Narrow"/>
          <w:spacing w:val="-1"/>
        </w:rPr>
        <w:t>apply</w:t>
      </w:r>
      <w:r w:rsidRPr="00B9705B">
        <w:rPr>
          <w:rFonts w:cs="Arial Narrow"/>
        </w:rPr>
        <w:t xml:space="preserve"> </w:t>
      </w:r>
      <w:r w:rsidRPr="00B9705B">
        <w:rPr>
          <w:rFonts w:cs="Arial Narrow"/>
          <w:spacing w:val="-1"/>
        </w:rPr>
        <w:t>water-based paints</w:t>
      </w:r>
      <w:r w:rsidRPr="00B9705B">
        <w:rPr>
          <w:rFonts w:cs="Arial Narrow"/>
        </w:rPr>
        <w:t xml:space="preserve"> in</w:t>
      </w:r>
      <w:r w:rsidRPr="00B9705B">
        <w:rPr>
          <w:rFonts w:cs="Arial Narrow"/>
          <w:spacing w:val="-3"/>
        </w:rPr>
        <w:t xml:space="preserve"> </w:t>
      </w:r>
      <w:r w:rsidRPr="00B9705B">
        <w:rPr>
          <w:rFonts w:cs="Arial Narrow"/>
          <w:spacing w:val="-1"/>
        </w:rPr>
        <w:t>sinks</w:t>
      </w:r>
      <w:r w:rsidRPr="00B9705B">
        <w:rPr>
          <w:rFonts w:cs="Arial Narrow"/>
        </w:rPr>
        <w:t xml:space="preserve"> </w:t>
      </w:r>
      <w:r w:rsidRPr="00B9705B">
        <w:rPr>
          <w:rFonts w:cs="Arial Narrow"/>
          <w:spacing w:val="-1"/>
        </w:rPr>
        <w:t>plumbed</w:t>
      </w:r>
      <w:r w:rsidRPr="00B9705B">
        <w:rPr>
          <w:rFonts w:cs="Arial Narrow"/>
        </w:rPr>
        <w:t xml:space="preserve"> to a</w:t>
      </w:r>
      <w:r w:rsidRPr="00B9705B">
        <w:rPr>
          <w:rFonts w:cs="Arial Narrow"/>
          <w:spacing w:val="-3"/>
        </w:rPr>
        <w:t xml:space="preserve"> </w:t>
      </w:r>
      <w:r w:rsidRPr="00B9705B">
        <w:rPr>
          <w:rFonts w:cs="Arial Narrow"/>
          <w:spacing w:val="-1"/>
        </w:rPr>
        <w:t>sanitary</w:t>
      </w:r>
      <w:r w:rsidRPr="00B9705B">
        <w:rPr>
          <w:rFonts w:cs="Arial Narrow"/>
        </w:rPr>
        <w:t xml:space="preserve"> </w:t>
      </w:r>
      <w:r w:rsidRPr="00B9705B">
        <w:rPr>
          <w:rFonts w:cs="Arial Narrow"/>
          <w:spacing w:val="-1"/>
        </w:rPr>
        <w:t xml:space="preserve">sewer </w:t>
      </w:r>
      <w:r w:rsidRPr="00B9705B">
        <w:rPr>
          <w:rFonts w:cs="Arial Narrow"/>
        </w:rPr>
        <w:t>or</w:t>
      </w:r>
      <w:r w:rsidRPr="00B9705B">
        <w:rPr>
          <w:rFonts w:cs="Arial Narrow"/>
          <w:spacing w:val="-3"/>
        </w:rPr>
        <w:t xml:space="preserve"> </w:t>
      </w:r>
      <w:r w:rsidRPr="00B9705B">
        <w:rPr>
          <w:rFonts w:cs="Arial Narrow"/>
        </w:rPr>
        <w:t xml:space="preserve">in </w:t>
      </w:r>
      <w:r w:rsidR="00695746">
        <w:rPr>
          <w:rFonts w:cs="Arial Narrow"/>
          <w:spacing w:val="-1"/>
        </w:rPr>
        <w:t xml:space="preserve">portable </w:t>
      </w:r>
      <w:r w:rsidRPr="00B9705B">
        <w:rPr>
          <w:rFonts w:cs="Arial Narrow"/>
          <w:spacing w:val="-1"/>
        </w:rPr>
        <w:t>containers</w:t>
      </w:r>
      <w:r w:rsidRPr="00B9705B">
        <w:rPr>
          <w:rFonts w:cs="Arial Narrow"/>
        </w:rPr>
        <w:t xml:space="preserve"> </w:t>
      </w:r>
      <w:r w:rsidRPr="00B9705B">
        <w:rPr>
          <w:rFonts w:cs="Arial Narrow"/>
          <w:spacing w:val="-1"/>
        </w:rPr>
        <w:t>that</w:t>
      </w:r>
      <w:r w:rsidRPr="00B9705B">
        <w:rPr>
          <w:rFonts w:cs="Arial Narrow"/>
        </w:rPr>
        <w:t xml:space="preserve"> </w:t>
      </w:r>
      <w:r w:rsidRPr="00B9705B">
        <w:rPr>
          <w:rFonts w:cs="Arial Narrow"/>
          <w:spacing w:val="-1"/>
        </w:rPr>
        <w:t>can</w:t>
      </w:r>
      <w:r w:rsidRPr="00B9705B">
        <w:rPr>
          <w:rFonts w:cs="Arial Narrow"/>
        </w:rPr>
        <w:t xml:space="preserve"> be </w:t>
      </w:r>
      <w:r w:rsidRPr="00B9705B">
        <w:rPr>
          <w:rFonts w:cs="Arial Narrow"/>
          <w:spacing w:val="-2"/>
        </w:rPr>
        <w:t>emptied</w:t>
      </w:r>
      <w:r w:rsidRPr="00B9705B">
        <w:rPr>
          <w:rFonts w:cs="Arial Narrow"/>
        </w:rPr>
        <w:t xml:space="preserve"> into</w:t>
      </w:r>
      <w:r w:rsidRPr="00B9705B">
        <w:rPr>
          <w:rFonts w:cs="Arial Narrow"/>
          <w:spacing w:val="-2"/>
        </w:rPr>
        <w:t xml:space="preserve"> </w:t>
      </w:r>
      <w:r w:rsidRPr="00B9705B">
        <w:rPr>
          <w:rFonts w:cs="Arial Narrow"/>
          <w:spacing w:val="-1"/>
        </w:rPr>
        <w:t>sanitary</w:t>
      </w:r>
      <w:r w:rsidRPr="00B9705B">
        <w:rPr>
          <w:rFonts w:cs="Arial Narrow"/>
        </w:rPr>
        <w:t xml:space="preserve"> </w:t>
      </w:r>
      <w:r w:rsidRPr="00B9705B">
        <w:rPr>
          <w:rFonts w:cs="Arial Narrow"/>
          <w:spacing w:val="-1"/>
        </w:rPr>
        <w:t>sewer drains.</w:t>
      </w:r>
      <w:r w:rsidRPr="00B9705B">
        <w:rPr>
          <w:rFonts w:cs="Arial Narrow"/>
          <w:spacing w:val="48"/>
        </w:rPr>
        <w:t xml:space="preserve"> </w:t>
      </w:r>
      <w:r w:rsidRPr="00B9705B">
        <w:rPr>
          <w:rFonts w:cs="Arial Narrow"/>
          <w:spacing w:val="-1"/>
        </w:rPr>
        <w:t>Never clean</w:t>
      </w:r>
      <w:r w:rsidRPr="00B9705B">
        <w:rPr>
          <w:rFonts w:cs="Arial Narrow"/>
        </w:rPr>
        <w:t xml:space="preserve"> </w:t>
      </w:r>
      <w:r w:rsidRPr="00B9705B">
        <w:rPr>
          <w:rFonts w:cs="Arial Narrow"/>
          <w:spacing w:val="-1"/>
        </w:rPr>
        <w:t>tools</w:t>
      </w:r>
      <w:r w:rsidRPr="00B9705B">
        <w:rPr>
          <w:rFonts w:cs="Arial Narrow"/>
        </w:rPr>
        <w:t xml:space="preserve"> </w:t>
      </w:r>
      <w:r w:rsidRPr="00B9705B">
        <w:rPr>
          <w:rFonts w:cs="Arial Narrow"/>
          <w:spacing w:val="-1"/>
        </w:rPr>
        <w:t xml:space="preserve">over </w:t>
      </w:r>
      <w:r w:rsidRPr="00B9705B">
        <w:rPr>
          <w:rFonts w:cs="Arial Narrow"/>
        </w:rPr>
        <w:t>a</w:t>
      </w:r>
      <w:r w:rsidRPr="00B9705B">
        <w:rPr>
          <w:rFonts w:cs="Arial Narrow"/>
          <w:spacing w:val="-3"/>
        </w:rPr>
        <w:t xml:space="preserve"> </w:t>
      </w:r>
      <w:r w:rsidRPr="00B9705B">
        <w:rPr>
          <w:rFonts w:cs="Arial Narrow"/>
          <w:spacing w:val="-1"/>
        </w:rPr>
        <w:t>storm</w:t>
      </w:r>
      <w:r w:rsidRPr="00B9705B">
        <w:rPr>
          <w:rFonts w:cs="Arial Narrow"/>
          <w:spacing w:val="-2"/>
        </w:rPr>
        <w:t xml:space="preserve"> </w:t>
      </w:r>
      <w:r w:rsidRPr="00B9705B">
        <w:rPr>
          <w:rFonts w:cs="Arial Narrow"/>
          <w:spacing w:val="-1"/>
        </w:rPr>
        <w:t>drain</w:t>
      </w:r>
      <w:r w:rsidRPr="00B9705B">
        <w:rPr>
          <w:rFonts w:cs="Arial Narrow"/>
        </w:rPr>
        <w:t xml:space="preserve"> or</w:t>
      </w:r>
      <w:r w:rsidRPr="00B9705B">
        <w:rPr>
          <w:rFonts w:cs="Arial Narrow"/>
          <w:spacing w:val="-3"/>
        </w:rPr>
        <w:t xml:space="preserve"> </w:t>
      </w:r>
      <w:r w:rsidRPr="00B9705B">
        <w:rPr>
          <w:rFonts w:cs="Arial Narrow"/>
          <w:spacing w:val="-1"/>
        </w:rPr>
        <w:t>outside.</w:t>
      </w:r>
    </w:p>
    <w:p w14:paraId="15ED08F8" w14:textId="5E9AB97F" w:rsidR="00D4184A" w:rsidRPr="00B9705B" w:rsidRDefault="00D4184A" w:rsidP="00CF5B97">
      <w:pPr>
        <w:numPr>
          <w:ilvl w:val="0"/>
          <w:numId w:val="84"/>
        </w:numPr>
        <w:ind w:right="229"/>
        <w:rPr>
          <w:rFonts w:cs="Arial Narrow"/>
        </w:rPr>
      </w:pPr>
      <w:r w:rsidRPr="00B9705B">
        <w:rPr>
          <w:rFonts w:cs="Arial Narrow"/>
          <w:spacing w:val="-1"/>
        </w:rPr>
        <w:t>Brushes</w:t>
      </w:r>
      <w:r w:rsidRPr="00B9705B">
        <w:rPr>
          <w:rFonts w:cs="Arial Narrow"/>
          <w:spacing w:val="-2"/>
        </w:rPr>
        <w:t xml:space="preserve"> </w:t>
      </w:r>
      <w:r w:rsidRPr="00B9705B">
        <w:rPr>
          <w:rFonts w:cs="Arial Narrow"/>
        </w:rPr>
        <w:t xml:space="preserve">and </w:t>
      </w:r>
      <w:r w:rsidRPr="00B9705B">
        <w:rPr>
          <w:rFonts w:cs="Arial Narrow"/>
          <w:spacing w:val="-1"/>
        </w:rPr>
        <w:t>tools</w:t>
      </w:r>
      <w:r w:rsidRPr="00B9705B">
        <w:rPr>
          <w:rFonts w:cs="Arial Narrow"/>
        </w:rPr>
        <w:t xml:space="preserve"> </w:t>
      </w:r>
      <w:r w:rsidRPr="00B9705B">
        <w:rPr>
          <w:rFonts w:cs="Arial Narrow"/>
          <w:spacing w:val="-1"/>
        </w:rPr>
        <w:t>used</w:t>
      </w:r>
      <w:r w:rsidRPr="00B9705B">
        <w:rPr>
          <w:rFonts w:cs="Arial Narrow"/>
        </w:rPr>
        <w:t xml:space="preserve"> </w:t>
      </w:r>
      <w:r w:rsidRPr="00B9705B">
        <w:rPr>
          <w:rFonts w:cs="Arial Narrow"/>
          <w:spacing w:val="-1"/>
        </w:rPr>
        <w:t>for oil-based</w:t>
      </w:r>
      <w:r w:rsidRPr="00B9705B">
        <w:rPr>
          <w:rFonts w:cs="Arial Narrow"/>
        </w:rPr>
        <w:t xml:space="preserve"> </w:t>
      </w:r>
      <w:r w:rsidRPr="00B9705B">
        <w:rPr>
          <w:rFonts w:cs="Arial Narrow"/>
          <w:spacing w:val="-1"/>
        </w:rPr>
        <w:t>paints,</w:t>
      </w:r>
      <w:r w:rsidRPr="00B9705B">
        <w:rPr>
          <w:rFonts w:cs="Arial Narrow"/>
        </w:rPr>
        <w:t xml:space="preserve"> </w:t>
      </w:r>
      <w:r w:rsidRPr="00B9705B">
        <w:rPr>
          <w:rFonts w:cs="Arial Narrow"/>
          <w:spacing w:val="-1"/>
        </w:rPr>
        <w:t>finishes,</w:t>
      </w:r>
      <w:r w:rsidRPr="00B9705B">
        <w:rPr>
          <w:rFonts w:cs="Arial Narrow"/>
        </w:rPr>
        <w:t xml:space="preserve"> </w:t>
      </w:r>
      <w:r w:rsidRPr="00B9705B">
        <w:rPr>
          <w:rFonts w:cs="Arial Narrow"/>
          <w:spacing w:val="-1"/>
        </w:rPr>
        <w:t>thinners,</w:t>
      </w:r>
      <w:r w:rsidRPr="00B9705B">
        <w:rPr>
          <w:rFonts w:cs="Arial Narrow"/>
        </w:rPr>
        <w:t xml:space="preserve"> </w:t>
      </w:r>
      <w:r w:rsidRPr="00B9705B">
        <w:rPr>
          <w:rFonts w:cs="Arial Narrow"/>
          <w:spacing w:val="-1"/>
        </w:rPr>
        <w:t>solvents</w:t>
      </w:r>
      <w:r w:rsidR="00B93D96">
        <w:rPr>
          <w:rFonts w:cs="Arial Narrow"/>
          <w:spacing w:val="-1"/>
        </w:rPr>
        <w:t>,</w:t>
      </w:r>
      <w:r w:rsidRPr="00B9705B">
        <w:rPr>
          <w:rFonts w:cs="Arial Narrow"/>
          <w:spacing w:val="-1"/>
        </w:rPr>
        <w:t xml:space="preserve"> </w:t>
      </w:r>
      <w:r w:rsidRPr="00B9705B">
        <w:rPr>
          <w:rFonts w:cs="Arial Narrow"/>
        </w:rPr>
        <w:t>or</w:t>
      </w:r>
      <w:r w:rsidRPr="00B9705B">
        <w:rPr>
          <w:rFonts w:cs="Arial Narrow"/>
          <w:spacing w:val="-1"/>
        </w:rPr>
        <w:t xml:space="preserve"> other materials</w:t>
      </w:r>
      <w:r w:rsidRPr="00B9705B">
        <w:rPr>
          <w:rFonts w:cs="Arial Narrow"/>
          <w:spacing w:val="-2"/>
        </w:rPr>
        <w:t xml:space="preserve"> </w:t>
      </w:r>
      <w:r w:rsidRPr="00B9705B">
        <w:rPr>
          <w:rFonts w:cs="Arial Narrow"/>
        </w:rPr>
        <w:t xml:space="preserve">must </w:t>
      </w:r>
      <w:r w:rsidRPr="00B9705B">
        <w:rPr>
          <w:rFonts w:cs="Arial Narrow"/>
          <w:spacing w:val="-2"/>
        </w:rPr>
        <w:t>be</w:t>
      </w:r>
      <w:r w:rsidRPr="00B9705B">
        <w:rPr>
          <w:rFonts w:cs="Arial Narrow"/>
        </w:rPr>
        <w:t xml:space="preserve"> </w:t>
      </w:r>
      <w:r w:rsidRPr="00B9705B">
        <w:rPr>
          <w:rFonts w:cs="Arial Narrow"/>
          <w:spacing w:val="-1"/>
        </w:rPr>
        <w:t>cleaned</w:t>
      </w:r>
      <w:r w:rsidRPr="00B9705B">
        <w:rPr>
          <w:rFonts w:cs="Arial Narrow"/>
          <w:spacing w:val="-3"/>
        </w:rPr>
        <w:t xml:space="preserve"> </w:t>
      </w:r>
      <w:r w:rsidRPr="00B9705B">
        <w:rPr>
          <w:rFonts w:cs="Arial Narrow"/>
        </w:rPr>
        <w:t>over</w:t>
      </w:r>
      <w:r w:rsidRPr="00B9705B">
        <w:rPr>
          <w:rFonts w:cs="Arial Narrow"/>
          <w:spacing w:val="-1"/>
        </w:rPr>
        <w:t xml:space="preserve"> </w:t>
      </w:r>
      <w:r w:rsidRPr="00B9705B">
        <w:rPr>
          <w:rFonts w:cs="Arial Narrow"/>
        </w:rPr>
        <w:t>a</w:t>
      </w:r>
      <w:r w:rsidRPr="00B9705B">
        <w:rPr>
          <w:rFonts w:cs="Arial Narrow"/>
          <w:spacing w:val="-3"/>
        </w:rPr>
        <w:t xml:space="preserve"> </w:t>
      </w:r>
      <w:r w:rsidRPr="00B9705B">
        <w:rPr>
          <w:rFonts w:cs="Arial Narrow"/>
        </w:rPr>
        <w:t>tu</w:t>
      </w:r>
      <w:r>
        <w:rPr>
          <w:rFonts w:cs="Arial Narrow"/>
        </w:rPr>
        <w:t xml:space="preserve">b </w:t>
      </w:r>
      <w:r w:rsidRPr="00B9705B">
        <w:rPr>
          <w:rFonts w:cs="Arial Narrow"/>
        </w:rPr>
        <w:t>or</w:t>
      </w:r>
      <w:r w:rsidRPr="00B9705B">
        <w:rPr>
          <w:rFonts w:cs="Arial Narrow"/>
          <w:spacing w:val="-1"/>
        </w:rPr>
        <w:t xml:space="preserve"> container and</w:t>
      </w:r>
      <w:r w:rsidRPr="00B9705B">
        <w:rPr>
          <w:rFonts w:cs="Arial Narrow"/>
        </w:rPr>
        <w:t xml:space="preserve"> the</w:t>
      </w:r>
      <w:r w:rsidRPr="00B9705B">
        <w:rPr>
          <w:rFonts w:cs="Arial Narrow"/>
          <w:spacing w:val="-3"/>
        </w:rPr>
        <w:t xml:space="preserve"> </w:t>
      </w:r>
      <w:r w:rsidRPr="00B9705B">
        <w:rPr>
          <w:rFonts w:cs="Arial Narrow"/>
          <w:spacing w:val="-1"/>
        </w:rPr>
        <w:t>cleaning</w:t>
      </w:r>
      <w:r w:rsidRPr="00B9705B">
        <w:rPr>
          <w:rFonts w:cs="Arial Narrow"/>
          <w:spacing w:val="-3"/>
        </w:rPr>
        <w:t xml:space="preserve"> </w:t>
      </w:r>
      <w:r w:rsidRPr="00B9705B">
        <w:rPr>
          <w:rFonts w:cs="Arial Narrow"/>
          <w:spacing w:val="-1"/>
        </w:rPr>
        <w:t>wastes</w:t>
      </w:r>
      <w:r w:rsidRPr="00B9705B">
        <w:rPr>
          <w:rFonts w:cs="Arial Narrow"/>
        </w:rPr>
        <w:t xml:space="preserve"> </w:t>
      </w:r>
      <w:r w:rsidRPr="00B9705B">
        <w:rPr>
          <w:rFonts w:cs="Arial Narrow"/>
          <w:spacing w:val="-1"/>
        </w:rPr>
        <w:t>disposed</w:t>
      </w:r>
      <w:r w:rsidRPr="00B9705B">
        <w:rPr>
          <w:rFonts w:cs="Arial Narrow"/>
        </w:rPr>
        <w:t xml:space="preserve"> or</w:t>
      </w:r>
      <w:r w:rsidRPr="00B9705B">
        <w:rPr>
          <w:rFonts w:cs="Arial Narrow"/>
          <w:spacing w:val="-3"/>
        </w:rPr>
        <w:t xml:space="preserve"> </w:t>
      </w:r>
      <w:r w:rsidRPr="00B9705B">
        <w:rPr>
          <w:rFonts w:cs="Arial Narrow"/>
          <w:spacing w:val="-1"/>
        </w:rPr>
        <w:t>recycled</w:t>
      </w:r>
      <w:r w:rsidRPr="00B9705B">
        <w:rPr>
          <w:rFonts w:cs="Arial Narrow"/>
        </w:rPr>
        <w:t xml:space="preserve"> </w:t>
      </w:r>
      <w:r w:rsidRPr="00B9705B">
        <w:rPr>
          <w:rFonts w:cs="Arial Narrow"/>
          <w:spacing w:val="-2"/>
        </w:rPr>
        <w:t>at</w:t>
      </w:r>
      <w:r w:rsidRPr="00B9705B">
        <w:rPr>
          <w:rFonts w:cs="Arial Narrow"/>
        </w:rPr>
        <w:t xml:space="preserve"> an </w:t>
      </w:r>
      <w:r w:rsidRPr="00B9705B">
        <w:rPr>
          <w:rFonts w:cs="Arial Narrow"/>
          <w:spacing w:val="-1"/>
        </w:rPr>
        <w:t>approved</w:t>
      </w:r>
      <w:r w:rsidRPr="00B9705B">
        <w:rPr>
          <w:rFonts w:cs="Arial Narrow"/>
        </w:rPr>
        <w:t xml:space="preserve"> </w:t>
      </w:r>
      <w:r w:rsidRPr="00B9705B">
        <w:rPr>
          <w:rFonts w:cs="Arial Narrow"/>
          <w:spacing w:val="-1"/>
        </w:rPr>
        <w:t>hazardous</w:t>
      </w:r>
      <w:r w:rsidRPr="00B9705B">
        <w:rPr>
          <w:rFonts w:cs="Arial Narrow"/>
        </w:rPr>
        <w:t xml:space="preserve"> </w:t>
      </w:r>
      <w:r w:rsidRPr="00B9705B">
        <w:rPr>
          <w:rFonts w:cs="Arial Narrow"/>
          <w:spacing w:val="-2"/>
        </w:rPr>
        <w:t>waste</w:t>
      </w:r>
      <w:r w:rsidRPr="00B9705B">
        <w:rPr>
          <w:rFonts w:cs="Arial Narrow"/>
        </w:rPr>
        <w:t xml:space="preserve"> </w:t>
      </w:r>
      <w:r w:rsidR="00695746">
        <w:rPr>
          <w:rFonts w:cs="Arial Narrow"/>
          <w:spacing w:val="-1"/>
        </w:rPr>
        <w:t xml:space="preserve">facility. </w:t>
      </w:r>
      <w:r w:rsidRPr="00B9705B">
        <w:rPr>
          <w:rFonts w:cs="Arial Narrow"/>
          <w:spacing w:val="-1"/>
        </w:rPr>
        <w:t>Never</w:t>
      </w:r>
      <w:r w:rsidRPr="00B9705B">
        <w:rPr>
          <w:rFonts w:cs="Arial Narrow"/>
          <w:spacing w:val="-3"/>
        </w:rPr>
        <w:t xml:space="preserve"> </w:t>
      </w:r>
      <w:r w:rsidRPr="00B9705B">
        <w:rPr>
          <w:rFonts w:cs="Arial Narrow"/>
          <w:spacing w:val="-1"/>
        </w:rPr>
        <w:t>clean</w:t>
      </w:r>
      <w:r w:rsidRPr="00B9705B">
        <w:rPr>
          <w:rFonts w:cs="Arial Narrow"/>
        </w:rPr>
        <w:t xml:space="preserve"> </w:t>
      </w:r>
      <w:r w:rsidRPr="00B9705B">
        <w:rPr>
          <w:rFonts w:cs="Arial Narrow"/>
          <w:spacing w:val="-1"/>
        </w:rPr>
        <w:t>tool</w:t>
      </w:r>
      <w:r>
        <w:rPr>
          <w:rFonts w:cs="Arial Narrow"/>
          <w:spacing w:val="-1"/>
        </w:rPr>
        <w:t xml:space="preserve">s </w:t>
      </w:r>
      <w:r w:rsidRPr="00B9705B">
        <w:rPr>
          <w:rFonts w:cs="Arial Narrow"/>
        </w:rPr>
        <w:t>over</w:t>
      </w:r>
      <w:r w:rsidRPr="00B9705B">
        <w:rPr>
          <w:rFonts w:cs="Arial Narrow"/>
          <w:spacing w:val="-1"/>
        </w:rPr>
        <w:t xml:space="preserve"> </w:t>
      </w:r>
      <w:r w:rsidRPr="00B9705B">
        <w:rPr>
          <w:rFonts w:cs="Arial Narrow"/>
        </w:rPr>
        <w:t>a</w:t>
      </w:r>
      <w:r w:rsidRPr="00B9705B">
        <w:rPr>
          <w:rFonts w:cs="Arial Narrow"/>
          <w:spacing w:val="-3"/>
        </w:rPr>
        <w:t xml:space="preserve"> </w:t>
      </w:r>
      <w:r w:rsidRPr="00B9705B">
        <w:rPr>
          <w:rFonts w:cs="Arial Narrow"/>
          <w:spacing w:val="-1"/>
        </w:rPr>
        <w:t>storm</w:t>
      </w:r>
      <w:r w:rsidRPr="00B9705B">
        <w:rPr>
          <w:rFonts w:cs="Arial Narrow"/>
        </w:rPr>
        <w:t xml:space="preserve"> </w:t>
      </w:r>
      <w:r w:rsidRPr="00B9705B">
        <w:rPr>
          <w:rFonts w:cs="Arial Narrow"/>
          <w:spacing w:val="-1"/>
        </w:rPr>
        <w:t>drain</w:t>
      </w:r>
      <w:r w:rsidRPr="00B9705B">
        <w:rPr>
          <w:rFonts w:cs="Arial Narrow"/>
        </w:rPr>
        <w:t xml:space="preserve"> or</w:t>
      </w:r>
      <w:r w:rsidRPr="00B9705B">
        <w:rPr>
          <w:rFonts w:cs="Arial Narrow"/>
          <w:spacing w:val="-3"/>
        </w:rPr>
        <w:t xml:space="preserve"> </w:t>
      </w:r>
      <w:r w:rsidRPr="00B9705B">
        <w:rPr>
          <w:rFonts w:cs="Arial Narrow"/>
          <w:spacing w:val="-1"/>
        </w:rPr>
        <w:t>outside.</w:t>
      </w:r>
    </w:p>
    <w:p w14:paraId="417DDAD9" w14:textId="50DE3D2C" w:rsidR="00D4184A" w:rsidRPr="00733EC4" w:rsidRDefault="00D4184A" w:rsidP="00CF5B97">
      <w:pPr>
        <w:numPr>
          <w:ilvl w:val="0"/>
          <w:numId w:val="84"/>
        </w:numPr>
        <w:spacing w:line="252" w:lineRule="exact"/>
        <w:rPr>
          <w:rFonts w:cs="Arial Narrow"/>
        </w:rPr>
      </w:pPr>
      <w:r w:rsidRPr="00B9705B">
        <w:rPr>
          <w:rFonts w:cs="Arial Narrow"/>
          <w:spacing w:val="-1"/>
        </w:rPr>
        <w:t>Promptly</w:t>
      </w:r>
      <w:r w:rsidRPr="00B9705B">
        <w:rPr>
          <w:rFonts w:cs="Arial Narrow"/>
          <w:spacing w:val="-2"/>
        </w:rPr>
        <w:t xml:space="preserve"> </w:t>
      </w:r>
      <w:r w:rsidRPr="00B9705B">
        <w:rPr>
          <w:rFonts w:cs="Arial Narrow"/>
          <w:spacing w:val="-1"/>
        </w:rPr>
        <w:t>clean</w:t>
      </w:r>
      <w:r w:rsidR="009647D8">
        <w:rPr>
          <w:rFonts w:cs="Arial Narrow"/>
          <w:spacing w:val="-1"/>
        </w:rPr>
        <w:t xml:space="preserve"> </w:t>
      </w:r>
      <w:r w:rsidRPr="00B9705B">
        <w:rPr>
          <w:rFonts w:cs="Arial Narrow"/>
          <w:spacing w:val="-1"/>
        </w:rPr>
        <w:t>up</w:t>
      </w:r>
      <w:r w:rsidRPr="00B9705B">
        <w:rPr>
          <w:rFonts w:cs="Arial Narrow"/>
        </w:rPr>
        <w:t xml:space="preserve"> </w:t>
      </w:r>
      <w:r w:rsidRPr="00B9705B">
        <w:rPr>
          <w:rFonts w:cs="Arial Narrow"/>
          <w:spacing w:val="-1"/>
        </w:rPr>
        <w:t>any</w:t>
      </w:r>
      <w:r w:rsidRPr="00B9705B">
        <w:rPr>
          <w:rFonts w:cs="Arial Narrow"/>
          <w:spacing w:val="-2"/>
        </w:rPr>
        <w:t xml:space="preserve"> </w:t>
      </w:r>
      <w:r w:rsidRPr="00B9705B">
        <w:rPr>
          <w:rFonts w:cs="Arial Narrow"/>
          <w:spacing w:val="-1"/>
        </w:rPr>
        <w:t>spills</w:t>
      </w:r>
      <w:r w:rsidRPr="00B9705B">
        <w:rPr>
          <w:rFonts w:cs="Arial Narrow"/>
        </w:rPr>
        <w:t xml:space="preserve"> of</w:t>
      </w:r>
      <w:r w:rsidRPr="00B9705B">
        <w:rPr>
          <w:rFonts w:cs="Arial Narrow"/>
          <w:spacing w:val="-5"/>
        </w:rPr>
        <w:t xml:space="preserve"> </w:t>
      </w:r>
      <w:r w:rsidRPr="00B9705B">
        <w:rPr>
          <w:rFonts w:cs="Arial Narrow"/>
        </w:rPr>
        <w:t>paints,</w:t>
      </w:r>
      <w:r w:rsidRPr="00B9705B">
        <w:rPr>
          <w:rFonts w:cs="Arial Narrow"/>
          <w:spacing w:val="-3"/>
        </w:rPr>
        <w:t xml:space="preserve"> </w:t>
      </w:r>
      <w:r w:rsidRPr="00B9705B">
        <w:rPr>
          <w:rFonts w:cs="Arial Narrow"/>
          <w:spacing w:val="-1"/>
        </w:rPr>
        <w:t>cleaners</w:t>
      </w:r>
      <w:r>
        <w:rPr>
          <w:rFonts w:cs="Arial Narrow"/>
          <w:spacing w:val="-1"/>
        </w:rPr>
        <w:t>,</w:t>
      </w:r>
      <w:r w:rsidRPr="00B9705B">
        <w:rPr>
          <w:rFonts w:cs="Arial Narrow"/>
          <w:spacing w:val="-2"/>
        </w:rPr>
        <w:t xml:space="preserve"> </w:t>
      </w:r>
      <w:r w:rsidRPr="00B9705B">
        <w:rPr>
          <w:rFonts w:cs="Arial Narrow"/>
        </w:rPr>
        <w:t>or</w:t>
      </w:r>
      <w:r w:rsidRPr="00B9705B">
        <w:rPr>
          <w:rFonts w:cs="Arial Narrow"/>
          <w:spacing w:val="-2"/>
        </w:rPr>
        <w:t xml:space="preserve"> </w:t>
      </w:r>
      <w:r w:rsidRPr="00B9705B">
        <w:rPr>
          <w:rFonts w:cs="Arial Narrow"/>
        </w:rPr>
        <w:t>other</w:t>
      </w:r>
      <w:r w:rsidRPr="00B9705B">
        <w:rPr>
          <w:rFonts w:cs="Arial Narrow"/>
          <w:spacing w:val="-3"/>
        </w:rPr>
        <w:t xml:space="preserve"> </w:t>
      </w:r>
      <w:r w:rsidRPr="00B9705B">
        <w:rPr>
          <w:rFonts w:cs="Arial Narrow"/>
          <w:spacing w:val="-1"/>
        </w:rPr>
        <w:t>maintenance</w:t>
      </w:r>
      <w:r w:rsidRPr="00B9705B">
        <w:rPr>
          <w:rFonts w:cs="Arial Narrow"/>
          <w:spacing w:val="-3"/>
        </w:rPr>
        <w:t xml:space="preserve"> </w:t>
      </w:r>
      <w:r w:rsidRPr="00733EC4">
        <w:rPr>
          <w:rFonts w:cs="Arial Narrow"/>
          <w:spacing w:val="-1"/>
        </w:rPr>
        <w:t>chemicals</w:t>
      </w:r>
      <w:r w:rsidRPr="00733EC4">
        <w:rPr>
          <w:rFonts w:cs="Arial Narrow"/>
        </w:rPr>
        <w:t xml:space="preserve"> or</w:t>
      </w:r>
      <w:r w:rsidRPr="00733EC4">
        <w:rPr>
          <w:rFonts w:cs="Arial Narrow"/>
          <w:spacing w:val="-3"/>
        </w:rPr>
        <w:t xml:space="preserve"> </w:t>
      </w:r>
      <w:r w:rsidR="009647D8" w:rsidRPr="00733EC4">
        <w:rPr>
          <w:rFonts w:cs="Arial Narrow"/>
          <w:spacing w:val="-1"/>
        </w:rPr>
        <w:t>supplies. Follow spill cleanup BMPs.</w:t>
      </w:r>
    </w:p>
    <w:p w14:paraId="14419EFC" w14:textId="57AA1D83" w:rsidR="00D4184A" w:rsidRPr="00B9705B" w:rsidRDefault="00D4184A" w:rsidP="00CF5B97">
      <w:pPr>
        <w:numPr>
          <w:ilvl w:val="0"/>
          <w:numId w:val="84"/>
        </w:numPr>
        <w:ind w:right="530"/>
        <w:rPr>
          <w:rFonts w:cs="Arial Narrow"/>
        </w:rPr>
      </w:pPr>
      <w:r w:rsidRPr="00733EC4">
        <w:rPr>
          <w:rFonts w:cs="Arial Narrow"/>
          <w:spacing w:val="-1"/>
        </w:rPr>
        <w:t>When</w:t>
      </w:r>
      <w:r w:rsidRPr="00733EC4">
        <w:rPr>
          <w:rFonts w:cs="Arial Narrow"/>
        </w:rPr>
        <w:t xml:space="preserve"> </w:t>
      </w:r>
      <w:r w:rsidRPr="00733EC4">
        <w:rPr>
          <w:rFonts w:cs="Arial Narrow"/>
          <w:spacing w:val="-1"/>
        </w:rPr>
        <w:t>sand</w:t>
      </w:r>
      <w:r w:rsidRPr="00733EC4">
        <w:rPr>
          <w:rFonts w:cs="Arial Narrow"/>
        </w:rPr>
        <w:t xml:space="preserve"> </w:t>
      </w:r>
      <w:r w:rsidRPr="00733EC4">
        <w:rPr>
          <w:rFonts w:cs="Arial Narrow"/>
          <w:spacing w:val="-1"/>
        </w:rPr>
        <w:t>blasting</w:t>
      </w:r>
      <w:r w:rsidRPr="00733EC4">
        <w:rPr>
          <w:rFonts w:cs="Arial Narrow"/>
        </w:rPr>
        <w:t xml:space="preserve"> </w:t>
      </w:r>
      <w:r w:rsidRPr="00733EC4">
        <w:rPr>
          <w:rFonts w:cs="Arial Narrow"/>
          <w:spacing w:val="-1"/>
        </w:rPr>
        <w:t>exterior</w:t>
      </w:r>
      <w:r w:rsidRPr="00733EC4">
        <w:rPr>
          <w:rFonts w:cs="Arial Narrow"/>
          <w:spacing w:val="-3"/>
        </w:rPr>
        <w:t xml:space="preserve"> </w:t>
      </w:r>
      <w:r w:rsidRPr="00733EC4">
        <w:rPr>
          <w:rFonts w:cs="Arial Narrow"/>
          <w:spacing w:val="-1"/>
        </w:rPr>
        <w:t>surfaces,</w:t>
      </w:r>
      <w:r w:rsidRPr="00733EC4">
        <w:rPr>
          <w:rFonts w:cs="Arial Narrow"/>
        </w:rPr>
        <w:t xml:space="preserve"> </w:t>
      </w:r>
      <w:r w:rsidRPr="00733EC4">
        <w:rPr>
          <w:rFonts w:cs="Arial Narrow"/>
          <w:spacing w:val="-1"/>
        </w:rPr>
        <w:t>place</w:t>
      </w:r>
      <w:r w:rsidRPr="00733EC4">
        <w:rPr>
          <w:rFonts w:cs="Arial Narrow"/>
        </w:rPr>
        <w:t xml:space="preserve"> </w:t>
      </w:r>
      <w:r w:rsidRPr="00733EC4">
        <w:rPr>
          <w:rFonts w:cs="Arial Narrow"/>
          <w:spacing w:val="-1"/>
        </w:rPr>
        <w:t>tarps</w:t>
      </w:r>
      <w:r w:rsidRPr="00733EC4">
        <w:rPr>
          <w:rFonts w:cs="Arial Narrow"/>
        </w:rPr>
        <w:t xml:space="preserve"> or</w:t>
      </w:r>
      <w:r w:rsidRPr="00733EC4">
        <w:rPr>
          <w:rFonts w:cs="Arial Narrow"/>
          <w:spacing w:val="-1"/>
        </w:rPr>
        <w:t xml:space="preserve"> ground</w:t>
      </w:r>
      <w:r w:rsidRPr="00733EC4">
        <w:rPr>
          <w:rFonts w:cs="Arial Narrow"/>
          <w:spacing w:val="-4"/>
        </w:rPr>
        <w:t xml:space="preserve"> </w:t>
      </w:r>
      <w:r w:rsidRPr="00733EC4">
        <w:rPr>
          <w:rFonts w:cs="Arial Narrow"/>
          <w:spacing w:val="-1"/>
        </w:rPr>
        <w:t>cloths</w:t>
      </w:r>
      <w:r w:rsidRPr="00733EC4">
        <w:rPr>
          <w:rFonts w:cs="Arial Narrow"/>
        </w:rPr>
        <w:t xml:space="preserve"> </w:t>
      </w:r>
      <w:r w:rsidRPr="00733EC4">
        <w:rPr>
          <w:rFonts w:cs="Arial Narrow"/>
          <w:spacing w:val="-1"/>
        </w:rPr>
        <w:t>beneath</w:t>
      </w:r>
      <w:r w:rsidRPr="00B9705B">
        <w:rPr>
          <w:rFonts w:cs="Arial Narrow"/>
        </w:rPr>
        <w:t xml:space="preserve"> the</w:t>
      </w:r>
      <w:r w:rsidRPr="00B9705B">
        <w:rPr>
          <w:rFonts w:cs="Arial Narrow"/>
          <w:spacing w:val="-3"/>
        </w:rPr>
        <w:t xml:space="preserve"> </w:t>
      </w:r>
      <w:r w:rsidRPr="00B9705B">
        <w:rPr>
          <w:rFonts w:cs="Arial Narrow"/>
          <w:spacing w:val="-1"/>
        </w:rPr>
        <w:t>work</w:t>
      </w:r>
      <w:r w:rsidRPr="00B9705B">
        <w:rPr>
          <w:rFonts w:cs="Arial Narrow"/>
        </w:rPr>
        <w:t xml:space="preserve"> </w:t>
      </w:r>
      <w:r w:rsidRPr="00B9705B">
        <w:rPr>
          <w:rFonts w:cs="Arial Narrow"/>
          <w:spacing w:val="-1"/>
        </w:rPr>
        <w:t>area</w:t>
      </w:r>
      <w:r w:rsidRPr="00B9705B">
        <w:rPr>
          <w:rFonts w:cs="Arial Narrow"/>
        </w:rPr>
        <w:t xml:space="preserve"> </w:t>
      </w:r>
      <w:r w:rsidRPr="00B9705B">
        <w:rPr>
          <w:rFonts w:cs="Arial Narrow"/>
          <w:spacing w:val="-2"/>
        </w:rPr>
        <w:t>to</w:t>
      </w:r>
      <w:r w:rsidRPr="00B9705B">
        <w:rPr>
          <w:rFonts w:cs="Arial Narrow"/>
        </w:rPr>
        <w:t xml:space="preserve"> </w:t>
      </w:r>
      <w:r w:rsidRPr="00B9705B">
        <w:rPr>
          <w:rFonts w:cs="Arial Narrow"/>
          <w:spacing w:val="-1"/>
        </w:rPr>
        <w:t>capture</w:t>
      </w:r>
      <w:r w:rsidRPr="00B9705B">
        <w:rPr>
          <w:rFonts w:cs="Arial Narrow"/>
        </w:rPr>
        <w:t xml:space="preserve"> </w:t>
      </w:r>
      <w:r w:rsidRPr="00B9705B">
        <w:rPr>
          <w:rFonts w:cs="Arial Narrow"/>
          <w:spacing w:val="-1"/>
        </w:rPr>
        <w:t>sand</w:t>
      </w:r>
      <w:r w:rsidRPr="00B9705B">
        <w:rPr>
          <w:rFonts w:cs="Arial Narrow"/>
        </w:rPr>
        <w:t xml:space="preserve"> </w:t>
      </w:r>
      <w:r w:rsidRPr="00B9705B">
        <w:rPr>
          <w:rFonts w:cs="Arial Narrow"/>
          <w:spacing w:val="-1"/>
        </w:rPr>
        <w:t>blastin</w:t>
      </w:r>
      <w:r>
        <w:rPr>
          <w:rFonts w:cs="Arial Narrow"/>
          <w:spacing w:val="-1"/>
        </w:rPr>
        <w:t xml:space="preserve">g </w:t>
      </w:r>
      <w:r w:rsidRPr="00B9705B">
        <w:rPr>
          <w:rFonts w:cs="Arial Narrow"/>
        </w:rPr>
        <w:t>media</w:t>
      </w:r>
      <w:r w:rsidRPr="00B9705B">
        <w:rPr>
          <w:rFonts w:cs="Arial Narrow"/>
          <w:spacing w:val="-3"/>
        </w:rPr>
        <w:t xml:space="preserve"> </w:t>
      </w:r>
      <w:r w:rsidRPr="00B9705B">
        <w:rPr>
          <w:rFonts w:cs="Arial Narrow"/>
        </w:rPr>
        <w:t xml:space="preserve">and </w:t>
      </w:r>
      <w:r w:rsidRPr="00B9705B">
        <w:rPr>
          <w:rFonts w:cs="Arial Narrow"/>
          <w:spacing w:val="-1"/>
        </w:rPr>
        <w:t>debris.</w:t>
      </w:r>
      <w:r w:rsidRPr="00B9705B">
        <w:rPr>
          <w:rFonts w:cs="Arial Narrow"/>
        </w:rPr>
        <w:t xml:space="preserve"> </w:t>
      </w:r>
      <w:r w:rsidRPr="00B9705B">
        <w:rPr>
          <w:rFonts w:cs="Arial Narrow"/>
          <w:spacing w:val="-1"/>
        </w:rPr>
        <w:t>Enclose</w:t>
      </w:r>
      <w:r w:rsidRPr="00B9705B">
        <w:rPr>
          <w:rFonts w:cs="Arial Narrow"/>
        </w:rPr>
        <w:t xml:space="preserve"> </w:t>
      </w:r>
      <w:r w:rsidRPr="00B9705B">
        <w:rPr>
          <w:rFonts w:cs="Arial Narrow"/>
          <w:spacing w:val="-1"/>
        </w:rPr>
        <w:t>the</w:t>
      </w:r>
      <w:r w:rsidRPr="00B9705B">
        <w:rPr>
          <w:rFonts w:cs="Arial Narrow"/>
          <w:spacing w:val="-3"/>
        </w:rPr>
        <w:t xml:space="preserve"> </w:t>
      </w:r>
      <w:r w:rsidRPr="00B9705B">
        <w:rPr>
          <w:rFonts w:cs="Arial Narrow"/>
        </w:rPr>
        <w:t xml:space="preserve">sand </w:t>
      </w:r>
      <w:r w:rsidRPr="00B9705B">
        <w:rPr>
          <w:rFonts w:cs="Arial Narrow"/>
          <w:spacing w:val="-1"/>
        </w:rPr>
        <w:t>blasting</w:t>
      </w:r>
      <w:r w:rsidRPr="00B9705B">
        <w:rPr>
          <w:rFonts w:cs="Arial Narrow"/>
        </w:rPr>
        <w:t xml:space="preserve"> </w:t>
      </w:r>
      <w:r w:rsidRPr="00B9705B">
        <w:rPr>
          <w:rFonts w:cs="Arial Narrow"/>
          <w:spacing w:val="-1"/>
        </w:rPr>
        <w:t>area</w:t>
      </w:r>
      <w:r w:rsidRPr="00B9705B">
        <w:rPr>
          <w:rFonts w:cs="Arial Narrow"/>
        </w:rPr>
        <w:t xml:space="preserve"> </w:t>
      </w:r>
      <w:r w:rsidRPr="00B9705B">
        <w:rPr>
          <w:rFonts w:cs="Arial Narrow"/>
          <w:spacing w:val="-1"/>
        </w:rPr>
        <w:t>with</w:t>
      </w:r>
      <w:r w:rsidRPr="00B9705B">
        <w:rPr>
          <w:rFonts w:cs="Arial Narrow"/>
        </w:rPr>
        <w:t xml:space="preserve"> </w:t>
      </w:r>
      <w:r w:rsidRPr="00B9705B">
        <w:rPr>
          <w:rFonts w:cs="Arial Narrow"/>
          <w:spacing w:val="-1"/>
        </w:rPr>
        <w:t>tarps</w:t>
      </w:r>
      <w:r w:rsidRPr="00B9705B">
        <w:rPr>
          <w:rFonts w:cs="Arial Narrow"/>
          <w:spacing w:val="-2"/>
        </w:rPr>
        <w:t xml:space="preserve"> </w:t>
      </w:r>
      <w:r w:rsidRPr="00B9705B">
        <w:rPr>
          <w:rFonts w:cs="Arial Narrow"/>
        </w:rPr>
        <w:t>or</w:t>
      </w:r>
      <w:r w:rsidRPr="00B9705B">
        <w:rPr>
          <w:rFonts w:cs="Arial Narrow"/>
          <w:spacing w:val="-1"/>
        </w:rPr>
        <w:t xml:space="preserve"> plastic</w:t>
      </w:r>
      <w:r w:rsidRPr="00B9705B">
        <w:rPr>
          <w:rFonts w:cs="Arial Narrow"/>
        </w:rPr>
        <w:t xml:space="preserve"> </w:t>
      </w:r>
      <w:r w:rsidRPr="00B9705B">
        <w:rPr>
          <w:rFonts w:cs="Arial Narrow"/>
          <w:spacing w:val="-2"/>
        </w:rPr>
        <w:t>to</w:t>
      </w:r>
      <w:r w:rsidRPr="00B9705B">
        <w:rPr>
          <w:rFonts w:cs="Arial Narrow"/>
        </w:rPr>
        <w:t xml:space="preserve"> </w:t>
      </w:r>
      <w:r w:rsidRPr="00B9705B">
        <w:rPr>
          <w:rFonts w:cs="Arial Narrow"/>
          <w:spacing w:val="-1"/>
        </w:rPr>
        <w:t>protect</w:t>
      </w:r>
      <w:r w:rsidRPr="00B9705B">
        <w:rPr>
          <w:rFonts w:cs="Arial Narrow"/>
        </w:rPr>
        <w:t xml:space="preserve"> </w:t>
      </w:r>
      <w:r w:rsidRPr="00B9705B">
        <w:rPr>
          <w:rFonts w:cs="Arial Narrow"/>
          <w:spacing w:val="-1"/>
        </w:rPr>
        <w:t>from</w:t>
      </w:r>
      <w:r w:rsidRPr="00B9705B">
        <w:rPr>
          <w:rFonts w:cs="Arial Narrow"/>
        </w:rPr>
        <w:t xml:space="preserve"> </w:t>
      </w:r>
      <w:r w:rsidRPr="00B9705B">
        <w:rPr>
          <w:rFonts w:cs="Arial Narrow"/>
          <w:spacing w:val="-1"/>
        </w:rPr>
        <w:t>wind</w:t>
      </w:r>
      <w:r w:rsidRPr="00B9705B">
        <w:rPr>
          <w:rFonts w:cs="Arial Narrow"/>
          <w:spacing w:val="-3"/>
        </w:rPr>
        <w:t xml:space="preserve"> </w:t>
      </w:r>
      <w:r w:rsidRPr="00B9705B">
        <w:rPr>
          <w:rFonts w:cs="Arial Narrow"/>
        </w:rPr>
        <w:t xml:space="preserve">and to </w:t>
      </w:r>
      <w:r w:rsidRPr="00B9705B">
        <w:rPr>
          <w:rFonts w:cs="Arial Narrow"/>
          <w:spacing w:val="-1"/>
        </w:rPr>
        <w:t>capture</w:t>
      </w:r>
      <w:r w:rsidRPr="00B9705B">
        <w:rPr>
          <w:rFonts w:cs="Arial Narrow"/>
          <w:spacing w:val="-3"/>
        </w:rPr>
        <w:t xml:space="preserve"> </w:t>
      </w:r>
      <w:r w:rsidRPr="00B9705B">
        <w:rPr>
          <w:rFonts w:cs="Arial Narrow"/>
          <w:spacing w:val="-1"/>
        </w:rPr>
        <w:t>airborne</w:t>
      </w:r>
      <w:r w:rsidRPr="00B9705B">
        <w:rPr>
          <w:rFonts w:cs="Arial Narrow"/>
          <w:spacing w:val="51"/>
        </w:rPr>
        <w:t xml:space="preserve"> </w:t>
      </w:r>
      <w:r w:rsidRPr="00B9705B">
        <w:rPr>
          <w:rFonts w:cs="Arial Narrow"/>
          <w:spacing w:val="-1"/>
        </w:rPr>
        <w:t>particles</w:t>
      </w:r>
      <w:r w:rsidRPr="00B9705B">
        <w:rPr>
          <w:rFonts w:cs="Arial Narrow"/>
        </w:rPr>
        <w:t xml:space="preserve"> </w:t>
      </w:r>
      <w:r w:rsidRPr="00B9705B">
        <w:rPr>
          <w:rFonts w:cs="Arial Narrow"/>
          <w:spacing w:val="-1"/>
        </w:rPr>
        <w:t>(dust).</w:t>
      </w:r>
    </w:p>
    <w:p w14:paraId="347CEF75" w14:textId="77777777" w:rsidR="00D4184A" w:rsidRPr="00B9705B" w:rsidRDefault="00D4184A" w:rsidP="00CF5B97">
      <w:pPr>
        <w:numPr>
          <w:ilvl w:val="0"/>
          <w:numId w:val="84"/>
        </w:numPr>
        <w:spacing w:line="252" w:lineRule="exact"/>
        <w:rPr>
          <w:rFonts w:cs="Arial Narrow"/>
        </w:rPr>
      </w:pPr>
      <w:r w:rsidRPr="00B9705B">
        <w:rPr>
          <w:rFonts w:cs="Arial Narrow"/>
          <w:spacing w:val="-1"/>
        </w:rPr>
        <w:t>Cease</w:t>
      </w:r>
      <w:r w:rsidRPr="00B9705B">
        <w:rPr>
          <w:rFonts w:cs="Arial Narrow"/>
        </w:rPr>
        <w:t xml:space="preserve"> </w:t>
      </w:r>
      <w:r w:rsidRPr="00B9705B">
        <w:rPr>
          <w:rFonts w:cs="Arial Narrow"/>
          <w:spacing w:val="-1"/>
        </w:rPr>
        <w:t>all</w:t>
      </w:r>
      <w:r w:rsidRPr="00B9705B">
        <w:rPr>
          <w:rFonts w:cs="Arial Narrow"/>
        </w:rPr>
        <w:t xml:space="preserve"> </w:t>
      </w:r>
      <w:r w:rsidRPr="00B9705B">
        <w:rPr>
          <w:rFonts w:cs="Arial Narrow"/>
          <w:spacing w:val="-1"/>
        </w:rPr>
        <w:t>sand blasting</w:t>
      </w:r>
      <w:r w:rsidRPr="00B9705B">
        <w:rPr>
          <w:rFonts w:cs="Arial Narrow"/>
        </w:rPr>
        <w:t xml:space="preserve"> </w:t>
      </w:r>
      <w:r w:rsidRPr="00B9705B">
        <w:rPr>
          <w:rFonts w:cs="Arial Narrow"/>
          <w:spacing w:val="-1"/>
        </w:rPr>
        <w:t>operations</w:t>
      </w:r>
      <w:r w:rsidRPr="00B9705B">
        <w:rPr>
          <w:rFonts w:cs="Arial Narrow"/>
        </w:rPr>
        <w:t xml:space="preserve"> </w:t>
      </w:r>
      <w:r w:rsidRPr="00B9705B">
        <w:rPr>
          <w:rFonts w:cs="Arial Narrow"/>
          <w:spacing w:val="-2"/>
        </w:rPr>
        <w:t>on</w:t>
      </w:r>
      <w:r w:rsidRPr="00B9705B">
        <w:rPr>
          <w:rFonts w:cs="Arial Narrow"/>
        </w:rPr>
        <w:t xml:space="preserve"> </w:t>
      </w:r>
      <w:r w:rsidRPr="00B9705B">
        <w:rPr>
          <w:rFonts w:cs="Arial Narrow"/>
          <w:spacing w:val="-1"/>
        </w:rPr>
        <w:t>windy</w:t>
      </w:r>
      <w:r w:rsidRPr="00B9705B">
        <w:rPr>
          <w:rFonts w:cs="Arial Narrow"/>
          <w:spacing w:val="-2"/>
        </w:rPr>
        <w:t xml:space="preserve"> </w:t>
      </w:r>
      <w:r w:rsidRPr="00B9705B">
        <w:rPr>
          <w:rFonts w:cs="Arial Narrow"/>
          <w:spacing w:val="-1"/>
        </w:rPr>
        <w:t>days.</w:t>
      </w:r>
    </w:p>
    <w:p w14:paraId="37FB210A" w14:textId="77777777" w:rsidR="00D4184A" w:rsidRPr="00B9705B" w:rsidRDefault="00D4184A" w:rsidP="009D2036">
      <w:pPr>
        <w:spacing w:before="1"/>
        <w:rPr>
          <w:rFonts w:eastAsia="Arial Narrow" w:cs="Arial Narrow"/>
        </w:rPr>
      </w:pPr>
    </w:p>
    <w:p w14:paraId="382F45B0" w14:textId="77777777" w:rsidR="00D4184A" w:rsidRPr="003C262E" w:rsidRDefault="00D4184A" w:rsidP="003B68B6">
      <w:pPr>
        <w:pStyle w:val="Heading3"/>
        <w:rPr>
          <w:rFonts w:cs="Arial Narrow"/>
          <w:b/>
          <w:bCs/>
        </w:rPr>
      </w:pPr>
      <w:bookmarkStart w:id="41" w:name="_Toc422139307"/>
      <w:r w:rsidRPr="003C262E">
        <w:t>Waste Management</w:t>
      </w:r>
      <w:bookmarkEnd w:id="41"/>
    </w:p>
    <w:p w14:paraId="08914E9A" w14:textId="77777777" w:rsidR="00D4184A" w:rsidRDefault="00D4184A" w:rsidP="00CF5B97">
      <w:pPr>
        <w:numPr>
          <w:ilvl w:val="0"/>
          <w:numId w:val="83"/>
        </w:numPr>
        <w:spacing w:line="252" w:lineRule="exact"/>
        <w:rPr>
          <w:rFonts w:cs="Arial Narrow"/>
          <w:spacing w:val="-1"/>
        </w:rPr>
      </w:pPr>
      <w:r w:rsidRPr="00B9705B">
        <w:rPr>
          <w:rFonts w:cs="Arial Narrow"/>
          <w:spacing w:val="-1"/>
        </w:rPr>
        <w:t>All</w:t>
      </w:r>
      <w:r w:rsidRPr="00B9705B">
        <w:rPr>
          <w:rFonts w:cs="Arial Narrow"/>
        </w:rPr>
        <w:t xml:space="preserve"> </w:t>
      </w:r>
      <w:r w:rsidRPr="00B9705B">
        <w:rPr>
          <w:rFonts w:cs="Arial Narrow"/>
          <w:spacing w:val="-1"/>
        </w:rPr>
        <w:t>waste</w:t>
      </w:r>
      <w:r w:rsidRPr="00B9705B">
        <w:rPr>
          <w:rFonts w:cs="Arial Narrow"/>
        </w:rPr>
        <w:t xml:space="preserve"> </w:t>
      </w:r>
      <w:r w:rsidRPr="00B9705B">
        <w:rPr>
          <w:rFonts w:cs="Arial Narrow"/>
          <w:spacing w:val="-1"/>
        </w:rPr>
        <w:t>receptacles</w:t>
      </w:r>
      <w:r w:rsidRPr="00B9705B">
        <w:rPr>
          <w:rFonts w:cs="Arial Narrow"/>
        </w:rPr>
        <w:t xml:space="preserve"> </w:t>
      </w:r>
      <w:r w:rsidRPr="00B9705B">
        <w:rPr>
          <w:rFonts w:cs="Arial Narrow"/>
          <w:spacing w:val="-1"/>
        </w:rPr>
        <w:t>must</w:t>
      </w:r>
      <w:r w:rsidRPr="00B9705B">
        <w:rPr>
          <w:rFonts w:cs="Arial Narrow"/>
        </w:rPr>
        <w:t xml:space="preserve"> be</w:t>
      </w:r>
      <w:r w:rsidRPr="00B9705B">
        <w:rPr>
          <w:rFonts w:cs="Arial Narrow"/>
          <w:spacing w:val="-5"/>
        </w:rPr>
        <w:t xml:space="preserve"> </w:t>
      </w:r>
      <w:r w:rsidRPr="00B9705B">
        <w:rPr>
          <w:rFonts w:cs="Arial Narrow"/>
          <w:spacing w:val="-1"/>
        </w:rPr>
        <w:t>leak-tight</w:t>
      </w:r>
      <w:r w:rsidRPr="00B9705B">
        <w:rPr>
          <w:rFonts w:cs="Arial Narrow"/>
        </w:rPr>
        <w:t xml:space="preserve"> </w:t>
      </w:r>
      <w:r w:rsidRPr="00B9705B">
        <w:rPr>
          <w:rFonts w:cs="Arial Narrow"/>
          <w:spacing w:val="-1"/>
        </w:rPr>
        <w:t>with</w:t>
      </w:r>
      <w:r w:rsidRPr="00B9705B">
        <w:rPr>
          <w:rFonts w:cs="Arial Narrow"/>
          <w:spacing w:val="-4"/>
        </w:rPr>
        <w:t xml:space="preserve"> </w:t>
      </w:r>
      <w:r w:rsidRPr="00B9705B">
        <w:rPr>
          <w:rFonts w:cs="Arial Narrow"/>
          <w:spacing w:val="-1"/>
        </w:rPr>
        <w:t>tight-fitting</w:t>
      </w:r>
      <w:r w:rsidRPr="00B9705B">
        <w:rPr>
          <w:rFonts w:cs="Arial Narrow"/>
        </w:rPr>
        <w:t xml:space="preserve"> </w:t>
      </w:r>
      <w:r w:rsidRPr="00B9705B">
        <w:rPr>
          <w:rFonts w:cs="Arial Narrow"/>
          <w:spacing w:val="-1"/>
        </w:rPr>
        <w:t>lids</w:t>
      </w:r>
      <w:r w:rsidRPr="00B9705B">
        <w:rPr>
          <w:rFonts w:cs="Arial Narrow"/>
          <w:spacing w:val="-2"/>
        </w:rPr>
        <w:t xml:space="preserve"> </w:t>
      </w:r>
      <w:r w:rsidRPr="00B9705B">
        <w:rPr>
          <w:rFonts w:cs="Arial Narrow"/>
        </w:rPr>
        <w:t>or</w:t>
      </w:r>
      <w:r w:rsidRPr="00B9705B">
        <w:rPr>
          <w:rFonts w:cs="Arial Narrow"/>
          <w:spacing w:val="-1"/>
        </w:rPr>
        <w:t xml:space="preserve"> covers.</w:t>
      </w:r>
      <w:r w:rsidRPr="00B9705B">
        <w:rPr>
          <w:rFonts w:cs="Arial Narrow"/>
        </w:rPr>
        <w:t xml:space="preserve"> </w:t>
      </w:r>
      <w:r w:rsidRPr="00B9705B">
        <w:rPr>
          <w:rFonts w:cs="Arial Narrow"/>
          <w:spacing w:val="-1"/>
        </w:rPr>
        <w:t>This</w:t>
      </w:r>
      <w:r w:rsidRPr="00B9705B">
        <w:rPr>
          <w:rFonts w:cs="Arial Narrow"/>
        </w:rPr>
        <w:t xml:space="preserve"> </w:t>
      </w:r>
      <w:r w:rsidRPr="00B9705B">
        <w:rPr>
          <w:rFonts w:cs="Arial Narrow"/>
          <w:spacing w:val="-1"/>
        </w:rPr>
        <w:t>includes</w:t>
      </w:r>
      <w:r w:rsidRPr="00B9705B">
        <w:rPr>
          <w:rFonts w:cs="Arial Narrow"/>
          <w:spacing w:val="-2"/>
        </w:rPr>
        <w:t xml:space="preserve"> </w:t>
      </w:r>
      <w:r w:rsidRPr="00B9705B">
        <w:rPr>
          <w:rFonts w:cs="Arial Narrow"/>
          <w:spacing w:val="-1"/>
        </w:rPr>
        <w:t>dumpsters</w:t>
      </w:r>
      <w:r w:rsidRPr="00B9705B">
        <w:rPr>
          <w:rFonts w:cs="Arial Narrow"/>
        </w:rPr>
        <w:t xml:space="preserve"> </w:t>
      </w:r>
      <w:r w:rsidRPr="00B9705B">
        <w:rPr>
          <w:rFonts w:cs="Arial Narrow"/>
          <w:spacing w:val="-1"/>
        </w:rPr>
        <w:t>and</w:t>
      </w:r>
      <w:r w:rsidRPr="00B9705B">
        <w:rPr>
          <w:rFonts w:cs="Arial Narrow"/>
        </w:rPr>
        <w:t xml:space="preserve"> </w:t>
      </w:r>
      <w:r w:rsidRPr="00B9705B">
        <w:rPr>
          <w:rFonts w:cs="Arial Narrow"/>
          <w:spacing w:val="-1"/>
        </w:rPr>
        <w:t>compactors</w:t>
      </w:r>
      <w:r>
        <w:rPr>
          <w:rFonts w:cs="Arial Narrow"/>
          <w:spacing w:val="-1"/>
        </w:rPr>
        <w:t xml:space="preserve">. </w:t>
      </w:r>
    </w:p>
    <w:p w14:paraId="49811F5E" w14:textId="77777777" w:rsidR="00D4184A" w:rsidRPr="00B9705B" w:rsidRDefault="00D4184A" w:rsidP="00CF5B97">
      <w:pPr>
        <w:numPr>
          <w:ilvl w:val="0"/>
          <w:numId w:val="83"/>
        </w:numPr>
        <w:spacing w:line="252" w:lineRule="exact"/>
        <w:rPr>
          <w:rFonts w:cs="Arial Narrow"/>
        </w:rPr>
      </w:pPr>
      <w:r w:rsidRPr="00B9705B">
        <w:rPr>
          <w:rFonts w:cs="Arial Narrow"/>
          <w:spacing w:val="-1"/>
        </w:rPr>
        <w:t>Keep</w:t>
      </w:r>
      <w:r w:rsidRPr="00B9705B">
        <w:rPr>
          <w:rFonts w:cs="Arial Narrow"/>
        </w:rPr>
        <w:t xml:space="preserve"> all</w:t>
      </w:r>
      <w:r w:rsidRPr="00B9705B">
        <w:rPr>
          <w:rFonts w:cs="Arial Narrow"/>
          <w:spacing w:val="-2"/>
        </w:rPr>
        <w:t xml:space="preserve"> </w:t>
      </w:r>
      <w:r w:rsidRPr="00B9705B">
        <w:rPr>
          <w:rFonts w:cs="Arial Narrow"/>
          <w:spacing w:val="-1"/>
        </w:rPr>
        <w:t>container</w:t>
      </w:r>
      <w:r w:rsidRPr="00B9705B">
        <w:rPr>
          <w:rFonts w:cs="Arial Narrow"/>
          <w:spacing w:val="-3"/>
        </w:rPr>
        <w:t xml:space="preserve"> </w:t>
      </w:r>
      <w:r w:rsidRPr="00B9705B">
        <w:rPr>
          <w:rFonts w:cs="Arial Narrow"/>
        </w:rPr>
        <w:t>lids</w:t>
      </w:r>
      <w:r w:rsidRPr="00B9705B">
        <w:rPr>
          <w:rFonts w:cs="Arial Narrow"/>
          <w:spacing w:val="-2"/>
        </w:rPr>
        <w:t xml:space="preserve"> </w:t>
      </w:r>
      <w:r w:rsidRPr="00B9705B">
        <w:rPr>
          <w:rFonts w:cs="Arial Narrow"/>
          <w:spacing w:val="-1"/>
        </w:rPr>
        <w:t>closed</w:t>
      </w:r>
      <w:r w:rsidRPr="00B9705B">
        <w:rPr>
          <w:rFonts w:cs="Arial Narrow"/>
          <w:spacing w:val="-4"/>
        </w:rPr>
        <w:t xml:space="preserve"> </w:t>
      </w:r>
      <w:r w:rsidRPr="00B9705B">
        <w:rPr>
          <w:rFonts w:cs="Arial Narrow"/>
        </w:rPr>
        <w:t xml:space="preserve">at all </w:t>
      </w:r>
      <w:r w:rsidRPr="00B9705B">
        <w:rPr>
          <w:rFonts w:cs="Arial Narrow"/>
          <w:spacing w:val="-2"/>
        </w:rPr>
        <w:t>times</w:t>
      </w:r>
      <w:r w:rsidRPr="00B9705B">
        <w:rPr>
          <w:rFonts w:cs="Arial Narrow"/>
        </w:rPr>
        <w:t xml:space="preserve"> </w:t>
      </w:r>
      <w:r w:rsidRPr="00B9705B">
        <w:rPr>
          <w:rFonts w:cs="Arial Narrow"/>
          <w:spacing w:val="-1"/>
        </w:rPr>
        <w:t>unless</w:t>
      </w:r>
      <w:r w:rsidRPr="00B9705B">
        <w:rPr>
          <w:rFonts w:cs="Arial Narrow"/>
          <w:spacing w:val="-2"/>
        </w:rPr>
        <w:t xml:space="preserve"> </w:t>
      </w:r>
      <w:r w:rsidRPr="00B9705B">
        <w:rPr>
          <w:rFonts w:cs="Arial Narrow"/>
          <w:spacing w:val="-1"/>
        </w:rPr>
        <w:t>adding</w:t>
      </w:r>
      <w:r w:rsidRPr="00B9705B">
        <w:rPr>
          <w:rFonts w:cs="Arial Narrow"/>
        </w:rPr>
        <w:t xml:space="preserve"> or</w:t>
      </w:r>
      <w:r w:rsidRPr="00B9705B">
        <w:rPr>
          <w:rFonts w:cs="Arial Narrow"/>
          <w:spacing w:val="-1"/>
        </w:rPr>
        <w:t xml:space="preserve"> removing</w:t>
      </w:r>
      <w:r w:rsidRPr="00B9705B">
        <w:rPr>
          <w:rFonts w:cs="Arial Narrow"/>
        </w:rPr>
        <w:t xml:space="preserve"> </w:t>
      </w:r>
      <w:r w:rsidRPr="00B9705B">
        <w:rPr>
          <w:rFonts w:cs="Arial Narrow"/>
          <w:spacing w:val="-1"/>
        </w:rPr>
        <w:t>material.</w:t>
      </w:r>
    </w:p>
    <w:p w14:paraId="799D468A" w14:textId="28318363" w:rsidR="00D4184A" w:rsidRPr="00B9705B" w:rsidRDefault="00D4184A" w:rsidP="00CF5B97">
      <w:pPr>
        <w:numPr>
          <w:ilvl w:val="0"/>
          <w:numId w:val="82"/>
        </w:numPr>
        <w:ind w:right="226"/>
        <w:rPr>
          <w:rFonts w:cs="Arial Narrow"/>
        </w:rPr>
      </w:pPr>
      <w:r w:rsidRPr="00B9705B">
        <w:rPr>
          <w:rFonts w:cs="Arial Narrow"/>
        </w:rPr>
        <w:t xml:space="preserve">If </w:t>
      </w:r>
      <w:r w:rsidRPr="00B9705B">
        <w:rPr>
          <w:rFonts w:cs="Arial Narrow"/>
          <w:spacing w:val="-1"/>
        </w:rPr>
        <w:t>possible,</w:t>
      </w:r>
      <w:r w:rsidRPr="00B9705B">
        <w:rPr>
          <w:rFonts w:cs="Arial Narrow"/>
        </w:rPr>
        <w:t xml:space="preserve"> </w:t>
      </w:r>
      <w:r w:rsidR="00695746">
        <w:rPr>
          <w:rFonts w:cs="Arial Narrow"/>
        </w:rPr>
        <w:t>s</w:t>
      </w:r>
      <w:r w:rsidRPr="00B9705B">
        <w:rPr>
          <w:rFonts w:cs="Arial Narrow"/>
          <w:spacing w:val="-1"/>
        </w:rPr>
        <w:t>tore</w:t>
      </w:r>
      <w:r w:rsidRPr="00B9705B">
        <w:rPr>
          <w:rFonts w:cs="Arial Narrow"/>
        </w:rPr>
        <w:t xml:space="preserve"> </w:t>
      </w:r>
      <w:r w:rsidRPr="00B9705B">
        <w:rPr>
          <w:rFonts w:cs="Arial Narrow"/>
          <w:spacing w:val="-1"/>
        </w:rPr>
        <w:t>waste</w:t>
      </w:r>
      <w:r w:rsidRPr="00B9705B">
        <w:rPr>
          <w:rFonts w:cs="Arial Narrow"/>
        </w:rPr>
        <w:t xml:space="preserve"> </w:t>
      </w:r>
      <w:r w:rsidRPr="00B9705B">
        <w:rPr>
          <w:rFonts w:cs="Arial Narrow"/>
          <w:spacing w:val="-1"/>
        </w:rPr>
        <w:t>receptacles</w:t>
      </w:r>
      <w:r w:rsidRPr="00B9705B">
        <w:rPr>
          <w:rFonts w:cs="Arial Narrow"/>
          <w:spacing w:val="-2"/>
        </w:rPr>
        <w:t xml:space="preserve"> </w:t>
      </w:r>
      <w:r w:rsidRPr="00B9705B">
        <w:rPr>
          <w:rFonts w:cs="Arial Narrow"/>
          <w:spacing w:val="-1"/>
        </w:rPr>
        <w:t>(dumpsters) indoors,</w:t>
      </w:r>
      <w:r w:rsidRPr="00B9705B">
        <w:rPr>
          <w:rFonts w:cs="Arial Narrow"/>
        </w:rPr>
        <w:t xml:space="preserve"> </w:t>
      </w:r>
      <w:r w:rsidRPr="00B9705B">
        <w:rPr>
          <w:rFonts w:cs="Arial Narrow"/>
          <w:spacing w:val="-2"/>
        </w:rPr>
        <w:t xml:space="preserve">under </w:t>
      </w:r>
      <w:r w:rsidRPr="00B9705B">
        <w:rPr>
          <w:rFonts w:cs="Arial Narrow"/>
        </w:rPr>
        <w:t xml:space="preserve">a </w:t>
      </w:r>
      <w:r w:rsidRPr="00B9705B">
        <w:rPr>
          <w:rFonts w:cs="Arial Narrow"/>
          <w:spacing w:val="-1"/>
        </w:rPr>
        <w:t>roof</w:t>
      </w:r>
      <w:r w:rsidRPr="00B9705B">
        <w:rPr>
          <w:rFonts w:cs="Arial Narrow"/>
        </w:rPr>
        <w:t xml:space="preserve"> or</w:t>
      </w:r>
      <w:r w:rsidRPr="00B9705B">
        <w:rPr>
          <w:rFonts w:cs="Arial Narrow"/>
          <w:spacing w:val="-3"/>
        </w:rPr>
        <w:t xml:space="preserve"> </w:t>
      </w:r>
      <w:r w:rsidRPr="00B9705B">
        <w:rPr>
          <w:rFonts w:cs="Arial Narrow"/>
          <w:spacing w:val="-1"/>
        </w:rPr>
        <w:t>roof</w:t>
      </w:r>
      <w:r w:rsidRPr="00B9705B">
        <w:rPr>
          <w:rFonts w:cs="Arial Narrow"/>
        </w:rPr>
        <w:t xml:space="preserve"> </w:t>
      </w:r>
      <w:r w:rsidRPr="00B9705B">
        <w:rPr>
          <w:rFonts w:cs="Arial Narrow"/>
          <w:spacing w:val="-1"/>
        </w:rPr>
        <w:t>overhang</w:t>
      </w:r>
      <w:r w:rsidR="00C53E9C">
        <w:rPr>
          <w:rFonts w:cs="Arial Narrow"/>
          <w:spacing w:val="-1"/>
        </w:rPr>
        <w:t>,</w:t>
      </w:r>
      <w:r w:rsidRPr="00B9705B">
        <w:rPr>
          <w:rFonts w:cs="Arial Narrow"/>
        </w:rPr>
        <w:t xml:space="preserve"> or</w:t>
      </w:r>
      <w:r w:rsidRPr="00B9705B">
        <w:rPr>
          <w:rFonts w:cs="Arial Narrow"/>
          <w:spacing w:val="-1"/>
        </w:rPr>
        <w:t xml:space="preserve"> inside</w:t>
      </w:r>
      <w:r w:rsidRPr="00B9705B">
        <w:rPr>
          <w:rFonts w:cs="Arial Narrow"/>
          <w:spacing w:val="-3"/>
        </w:rPr>
        <w:t xml:space="preserve"> </w:t>
      </w:r>
      <w:r w:rsidRPr="00B9705B">
        <w:rPr>
          <w:rFonts w:cs="Arial Narrow"/>
        </w:rPr>
        <w:t xml:space="preserve">a </w:t>
      </w:r>
      <w:r w:rsidRPr="00B9705B">
        <w:rPr>
          <w:rFonts w:cs="Arial Narrow"/>
          <w:spacing w:val="-1"/>
        </w:rPr>
        <w:t>shed</w:t>
      </w:r>
      <w:r w:rsidRPr="00B9705B">
        <w:rPr>
          <w:rFonts w:cs="Arial Narrow"/>
        </w:rPr>
        <w:t xml:space="preserve"> or</w:t>
      </w:r>
      <w:r>
        <w:rPr>
          <w:rFonts w:cs="Arial Narrow"/>
          <w:spacing w:val="-1"/>
        </w:rPr>
        <w:t xml:space="preserve"> covered </w:t>
      </w:r>
      <w:r w:rsidRPr="00B9705B">
        <w:rPr>
          <w:rFonts w:cs="Arial Narrow"/>
          <w:spacing w:val="-1"/>
        </w:rPr>
        <w:t>structure.</w:t>
      </w:r>
    </w:p>
    <w:p w14:paraId="21A823D5" w14:textId="343B0854" w:rsidR="00D4184A" w:rsidRPr="00B9705B" w:rsidRDefault="00D4184A" w:rsidP="00CF5B97">
      <w:pPr>
        <w:numPr>
          <w:ilvl w:val="0"/>
          <w:numId w:val="82"/>
        </w:numPr>
        <w:spacing w:before="2" w:line="252" w:lineRule="exact"/>
        <w:rPr>
          <w:rFonts w:cs="Arial Narrow"/>
        </w:rPr>
      </w:pPr>
      <w:r w:rsidRPr="00B9705B">
        <w:rPr>
          <w:rFonts w:cs="Arial Narrow"/>
          <w:spacing w:val="-1"/>
        </w:rPr>
        <w:t>Sweep</w:t>
      </w:r>
      <w:r w:rsidRPr="00B9705B">
        <w:rPr>
          <w:rFonts w:cs="Arial Narrow"/>
        </w:rPr>
        <w:t xml:space="preserve"> up</w:t>
      </w:r>
      <w:r w:rsidRPr="00B9705B">
        <w:rPr>
          <w:rFonts w:cs="Arial Narrow"/>
          <w:spacing w:val="-1"/>
        </w:rPr>
        <w:t xml:space="preserve"> around</w:t>
      </w:r>
      <w:r w:rsidRPr="00B9705B">
        <w:rPr>
          <w:rFonts w:cs="Arial Narrow"/>
        </w:rPr>
        <w:t xml:space="preserve"> </w:t>
      </w:r>
      <w:r w:rsidRPr="00B9705B">
        <w:rPr>
          <w:rFonts w:cs="Arial Narrow"/>
          <w:spacing w:val="-1"/>
        </w:rPr>
        <w:t>outdoor waste</w:t>
      </w:r>
      <w:r w:rsidRPr="00B9705B">
        <w:rPr>
          <w:rFonts w:cs="Arial Narrow"/>
        </w:rPr>
        <w:t xml:space="preserve"> </w:t>
      </w:r>
      <w:r w:rsidRPr="00B9705B">
        <w:rPr>
          <w:rFonts w:cs="Arial Narrow"/>
          <w:spacing w:val="-1"/>
        </w:rPr>
        <w:t>containers</w:t>
      </w:r>
      <w:r w:rsidRPr="00B9705B">
        <w:rPr>
          <w:rFonts w:cs="Arial Narrow"/>
        </w:rPr>
        <w:t xml:space="preserve"> </w:t>
      </w:r>
      <w:r w:rsidRPr="00B9705B">
        <w:rPr>
          <w:rFonts w:cs="Arial Narrow"/>
          <w:spacing w:val="-1"/>
        </w:rPr>
        <w:t>regularly.</w:t>
      </w:r>
    </w:p>
    <w:p w14:paraId="4A73540E" w14:textId="57BB3AE8" w:rsidR="00D4184A" w:rsidRPr="00B9705B" w:rsidRDefault="00D4184A" w:rsidP="00CF5B97">
      <w:pPr>
        <w:numPr>
          <w:ilvl w:val="0"/>
          <w:numId w:val="82"/>
        </w:numPr>
        <w:spacing w:line="252" w:lineRule="exact"/>
        <w:rPr>
          <w:rFonts w:cs="Arial Narrow"/>
        </w:rPr>
      </w:pPr>
      <w:r w:rsidRPr="00B9705B">
        <w:rPr>
          <w:rFonts w:cs="Arial Narrow"/>
          <w:spacing w:val="-1"/>
        </w:rPr>
        <w:t>Ensure</w:t>
      </w:r>
      <w:r w:rsidRPr="00B9705B">
        <w:rPr>
          <w:rFonts w:cs="Arial Narrow"/>
        </w:rPr>
        <w:t xml:space="preserve"> </w:t>
      </w:r>
      <w:r w:rsidRPr="00B9705B">
        <w:rPr>
          <w:rFonts w:cs="Arial Narrow"/>
          <w:spacing w:val="-1"/>
        </w:rPr>
        <w:t>proper disposal</w:t>
      </w:r>
      <w:r w:rsidRPr="00B9705B">
        <w:rPr>
          <w:rFonts w:cs="Arial Narrow"/>
        </w:rPr>
        <w:t xml:space="preserve"> of</w:t>
      </w:r>
      <w:r w:rsidRPr="00B9705B">
        <w:rPr>
          <w:rFonts w:cs="Arial Narrow"/>
          <w:spacing w:val="-3"/>
        </w:rPr>
        <w:t xml:space="preserve"> </w:t>
      </w:r>
      <w:r w:rsidRPr="00B9705B">
        <w:rPr>
          <w:rFonts w:cs="Arial Narrow"/>
          <w:spacing w:val="-1"/>
        </w:rPr>
        <w:t>grease</w:t>
      </w:r>
      <w:r w:rsidRPr="00B9705B">
        <w:rPr>
          <w:rFonts w:cs="Arial Narrow"/>
        </w:rPr>
        <w:t xml:space="preserve"> </w:t>
      </w:r>
      <w:r w:rsidRPr="00B9705B">
        <w:rPr>
          <w:rFonts w:cs="Arial Narrow"/>
          <w:spacing w:val="-1"/>
        </w:rPr>
        <w:t xml:space="preserve">bins </w:t>
      </w:r>
      <w:r w:rsidRPr="00B9705B">
        <w:rPr>
          <w:rFonts w:cs="Arial Narrow"/>
        </w:rPr>
        <w:t>or</w:t>
      </w:r>
      <w:r w:rsidRPr="00B9705B">
        <w:rPr>
          <w:rFonts w:cs="Arial Narrow"/>
          <w:spacing w:val="-1"/>
        </w:rPr>
        <w:t xml:space="preserve"> tallow bins.</w:t>
      </w:r>
      <w:r w:rsidRPr="00B9705B">
        <w:rPr>
          <w:rFonts w:cs="Arial Narrow"/>
          <w:spacing w:val="-3"/>
        </w:rPr>
        <w:t xml:space="preserve"> </w:t>
      </w:r>
      <w:r w:rsidRPr="00B9705B">
        <w:rPr>
          <w:rFonts w:cs="Arial Narrow"/>
          <w:spacing w:val="-1"/>
        </w:rPr>
        <w:t>Clean</w:t>
      </w:r>
      <w:r w:rsidRPr="00B9705B">
        <w:rPr>
          <w:rFonts w:cs="Arial Narrow"/>
          <w:spacing w:val="-3"/>
        </w:rPr>
        <w:t xml:space="preserve"> </w:t>
      </w:r>
      <w:r w:rsidRPr="00B9705B">
        <w:rPr>
          <w:rFonts w:cs="Arial Narrow"/>
        </w:rPr>
        <w:t>up any</w:t>
      </w:r>
      <w:r w:rsidRPr="00B9705B">
        <w:rPr>
          <w:rFonts w:cs="Arial Narrow"/>
          <w:spacing w:val="-2"/>
        </w:rPr>
        <w:t xml:space="preserve"> </w:t>
      </w:r>
      <w:r w:rsidRPr="00B9705B">
        <w:rPr>
          <w:rFonts w:cs="Arial Narrow"/>
          <w:spacing w:val="-1"/>
        </w:rPr>
        <w:t>spills</w:t>
      </w:r>
      <w:r w:rsidRPr="00B9705B">
        <w:rPr>
          <w:rFonts w:cs="Arial Narrow"/>
          <w:spacing w:val="-2"/>
        </w:rPr>
        <w:t xml:space="preserve"> </w:t>
      </w:r>
      <w:r w:rsidRPr="00B9705B">
        <w:rPr>
          <w:rFonts w:cs="Arial Narrow"/>
        </w:rPr>
        <w:t>or</w:t>
      </w:r>
      <w:r w:rsidRPr="00B9705B">
        <w:rPr>
          <w:rFonts w:cs="Arial Narrow"/>
          <w:spacing w:val="-1"/>
        </w:rPr>
        <w:t xml:space="preserve"> leaks.</w:t>
      </w:r>
    </w:p>
    <w:p w14:paraId="456C8756" w14:textId="68C86A25" w:rsidR="00D4184A" w:rsidRPr="00B9705B" w:rsidRDefault="00D4184A" w:rsidP="00CF5B97">
      <w:pPr>
        <w:numPr>
          <w:ilvl w:val="0"/>
          <w:numId w:val="82"/>
        </w:numPr>
        <w:ind w:right="226"/>
        <w:rPr>
          <w:rFonts w:cs="Arial Narrow"/>
        </w:rPr>
      </w:pPr>
      <w:r w:rsidRPr="00B9705B">
        <w:rPr>
          <w:rFonts w:cs="Arial Narrow"/>
          <w:spacing w:val="-1"/>
        </w:rPr>
        <w:t>Do</w:t>
      </w:r>
      <w:r w:rsidRPr="00B9705B">
        <w:rPr>
          <w:rFonts w:cs="Arial Narrow"/>
        </w:rPr>
        <w:t xml:space="preserve"> not </w:t>
      </w:r>
      <w:r w:rsidRPr="00B9705B">
        <w:rPr>
          <w:rFonts w:cs="Arial Narrow"/>
          <w:spacing w:val="-1"/>
        </w:rPr>
        <w:t>hose-out</w:t>
      </w:r>
      <w:r w:rsidRPr="00B9705B">
        <w:rPr>
          <w:rFonts w:cs="Arial Narrow"/>
        </w:rPr>
        <w:t xml:space="preserve"> </w:t>
      </w:r>
      <w:r w:rsidRPr="00B9705B">
        <w:rPr>
          <w:rFonts w:cs="Arial Narrow"/>
          <w:spacing w:val="-1"/>
        </w:rPr>
        <w:t>dumpsters</w:t>
      </w:r>
      <w:r w:rsidRPr="00B9705B">
        <w:rPr>
          <w:rFonts w:cs="Arial Narrow"/>
        </w:rPr>
        <w:t xml:space="preserve"> </w:t>
      </w:r>
      <w:r w:rsidRPr="00B9705B">
        <w:rPr>
          <w:rFonts w:cs="Arial Narrow"/>
          <w:spacing w:val="-1"/>
        </w:rPr>
        <w:t>outdoors.</w:t>
      </w:r>
      <w:r w:rsidR="002C16A0">
        <w:rPr>
          <w:rFonts w:cs="Arial Narrow"/>
        </w:rPr>
        <w:t xml:space="preserve"> </w:t>
      </w:r>
      <w:r w:rsidRPr="00B9705B">
        <w:rPr>
          <w:rFonts w:cs="Arial Narrow"/>
          <w:spacing w:val="-1"/>
        </w:rPr>
        <w:t>Return</w:t>
      </w:r>
      <w:r w:rsidRPr="00B9705B">
        <w:rPr>
          <w:rFonts w:cs="Arial Narrow"/>
        </w:rPr>
        <w:t xml:space="preserve"> </w:t>
      </w:r>
      <w:r w:rsidRPr="00B9705B">
        <w:rPr>
          <w:rFonts w:cs="Arial Narrow"/>
          <w:spacing w:val="-1"/>
        </w:rPr>
        <w:t xml:space="preserve">dumpsters </w:t>
      </w:r>
      <w:r w:rsidRPr="00B9705B">
        <w:rPr>
          <w:rFonts w:cs="Arial Narrow"/>
        </w:rPr>
        <w:t xml:space="preserve">to </w:t>
      </w:r>
      <w:r w:rsidRPr="00B9705B">
        <w:rPr>
          <w:rFonts w:cs="Arial Narrow"/>
          <w:spacing w:val="-1"/>
        </w:rPr>
        <w:t>the</w:t>
      </w:r>
      <w:r w:rsidRPr="00B9705B">
        <w:rPr>
          <w:rFonts w:cs="Arial Narrow"/>
        </w:rPr>
        <w:t xml:space="preserve"> </w:t>
      </w:r>
      <w:r w:rsidRPr="00B9705B">
        <w:rPr>
          <w:rFonts w:cs="Arial Narrow"/>
          <w:spacing w:val="-1"/>
        </w:rPr>
        <w:t>disposal</w:t>
      </w:r>
      <w:r w:rsidRPr="00B9705B">
        <w:rPr>
          <w:rFonts w:cs="Arial Narrow"/>
        </w:rPr>
        <w:t xml:space="preserve"> </w:t>
      </w:r>
      <w:r w:rsidRPr="00B9705B">
        <w:rPr>
          <w:rFonts w:cs="Arial Narrow"/>
          <w:spacing w:val="-1"/>
        </w:rPr>
        <w:t>company</w:t>
      </w:r>
      <w:r w:rsidRPr="00B9705B">
        <w:rPr>
          <w:rFonts w:cs="Arial Narrow"/>
        </w:rPr>
        <w:t xml:space="preserve"> for</w:t>
      </w:r>
      <w:r w:rsidRPr="00B9705B">
        <w:rPr>
          <w:rFonts w:cs="Arial Narrow"/>
          <w:spacing w:val="-3"/>
        </w:rPr>
        <w:t xml:space="preserve"> </w:t>
      </w:r>
      <w:r w:rsidRPr="00B9705B">
        <w:rPr>
          <w:rFonts w:cs="Arial Narrow"/>
          <w:spacing w:val="-1"/>
        </w:rPr>
        <w:t>cleaning</w:t>
      </w:r>
      <w:r w:rsidRPr="00B9705B">
        <w:rPr>
          <w:rFonts w:cs="Arial Narrow"/>
        </w:rPr>
        <w:t xml:space="preserve"> at </w:t>
      </w:r>
      <w:r w:rsidR="00C53E9C">
        <w:rPr>
          <w:rFonts w:cs="Arial Narrow"/>
          <w:spacing w:val="-1"/>
        </w:rPr>
        <w:t>its</w:t>
      </w:r>
      <w:r w:rsidRPr="00B9705B">
        <w:rPr>
          <w:rFonts w:cs="Arial Narrow"/>
          <w:spacing w:val="-1"/>
        </w:rPr>
        <w:t xml:space="preserve"> facility.</w:t>
      </w:r>
      <w:r w:rsidR="00695746">
        <w:rPr>
          <w:rFonts w:cs="Arial Narrow"/>
        </w:rPr>
        <w:t xml:space="preserve"> If </w:t>
      </w:r>
      <w:r w:rsidRPr="00B9705B">
        <w:rPr>
          <w:rFonts w:cs="Arial Narrow"/>
          <w:spacing w:val="-1"/>
        </w:rPr>
        <w:t>dumpsters</w:t>
      </w:r>
      <w:r w:rsidRPr="00B9705B">
        <w:rPr>
          <w:rFonts w:cs="Arial Narrow"/>
        </w:rPr>
        <w:t xml:space="preserve"> </w:t>
      </w:r>
      <w:r w:rsidRPr="00B9705B">
        <w:rPr>
          <w:rFonts w:cs="Arial Narrow"/>
          <w:spacing w:val="-1"/>
        </w:rPr>
        <w:t>must</w:t>
      </w:r>
      <w:r w:rsidRPr="00B9705B">
        <w:rPr>
          <w:rFonts w:cs="Arial Narrow"/>
        </w:rPr>
        <w:t xml:space="preserve"> </w:t>
      </w:r>
      <w:r w:rsidRPr="00B9705B">
        <w:rPr>
          <w:rFonts w:cs="Arial Narrow"/>
          <w:spacing w:val="-2"/>
        </w:rPr>
        <w:t>be</w:t>
      </w:r>
      <w:r w:rsidRPr="00B9705B">
        <w:rPr>
          <w:rFonts w:cs="Arial Narrow"/>
        </w:rPr>
        <w:t xml:space="preserve"> </w:t>
      </w:r>
      <w:r w:rsidRPr="00B9705B">
        <w:rPr>
          <w:rFonts w:cs="Arial Narrow"/>
          <w:spacing w:val="-1"/>
        </w:rPr>
        <w:t>washed,</w:t>
      </w:r>
      <w:r w:rsidRPr="00B9705B">
        <w:rPr>
          <w:rFonts w:cs="Arial Narrow"/>
        </w:rPr>
        <w:t xml:space="preserve"> </w:t>
      </w:r>
      <w:r w:rsidRPr="00B9705B">
        <w:rPr>
          <w:rFonts w:cs="Arial Narrow"/>
          <w:spacing w:val="-2"/>
        </w:rPr>
        <w:t>do</w:t>
      </w:r>
      <w:r w:rsidRPr="00B9705B">
        <w:rPr>
          <w:rFonts w:cs="Arial Narrow"/>
        </w:rPr>
        <w:t xml:space="preserve"> so in</w:t>
      </w:r>
      <w:r w:rsidRPr="00B9705B">
        <w:rPr>
          <w:rFonts w:cs="Arial Narrow"/>
          <w:spacing w:val="-3"/>
        </w:rPr>
        <w:t xml:space="preserve"> </w:t>
      </w:r>
      <w:r w:rsidRPr="00B9705B">
        <w:rPr>
          <w:rFonts w:cs="Arial Narrow"/>
        </w:rPr>
        <w:t xml:space="preserve">a </w:t>
      </w:r>
      <w:r w:rsidRPr="00B9705B">
        <w:rPr>
          <w:rFonts w:cs="Arial Narrow"/>
          <w:spacing w:val="-1"/>
        </w:rPr>
        <w:t>wash</w:t>
      </w:r>
      <w:r w:rsidRPr="00B9705B">
        <w:rPr>
          <w:rFonts w:cs="Arial Narrow"/>
          <w:spacing w:val="-3"/>
        </w:rPr>
        <w:t xml:space="preserve"> </w:t>
      </w:r>
      <w:r w:rsidRPr="00B9705B">
        <w:rPr>
          <w:rFonts w:cs="Arial Narrow"/>
        </w:rPr>
        <w:t>bay</w:t>
      </w:r>
      <w:r w:rsidRPr="00B9705B">
        <w:rPr>
          <w:rFonts w:cs="Arial Narrow"/>
          <w:spacing w:val="-2"/>
        </w:rPr>
        <w:t xml:space="preserve"> </w:t>
      </w:r>
      <w:r w:rsidRPr="00B9705B">
        <w:rPr>
          <w:rFonts w:cs="Arial Narrow"/>
        </w:rPr>
        <w:t>or</w:t>
      </w:r>
      <w:r w:rsidRPr="00B9705B">
        <w:rPr>
          <w:rFonts w:cs="Arial Narrow"/>
          <w:spacing w:val="-1"/>
        </w:rPr>
        <w:t xml:space="preserve"> </w:t>
      </w:r>
      <w:r w:rsidRPr="00B9705B">
        <w:rPr>
          <w:rFonts w:cs="Arial Narrow"/>
        </w:rPr>
        <w:t xml:space="preserve">in </w:t>
      </w:r>
      <w:r w:rsidRPr="00B9705B">
        <w:rPr>
          <w:rFonts w:cs="Arial Narrow"/>
          <w:spacing w:val="-2"/>
        </w:rPr>
        <w:t>an</w:t>
      </w:r>
      <w:r w:rsidRPr="00B9705B">
        <w:rPr>
          <w:rFonts w:cs="Arial Narrow"/>
        </w:rPr>
        <w:t xml:space="preserve"> </w:t>
      </w:r>
      <w:r w:rsidRPr="00B9705B">
        <w:rPr>
          <w:rFonts w:cs="Arial Narrow"/>
          <w:spacing w:val="-1"/>
        </w:rPr>
        <w:t>area</w:t>
      </w:r>
      <w:r w:rsidRPr="00B9705B">
        <w:rPr>
          <w:rFonts w:cs="Arial Narrow"/>
        </w:rPr>
        <w:t xml:space="preserve"> </w:t>
      </w:r>
      <w:r w:rsidRPr="00B9705B">
        <w:rPr>
          <w:rFonts w:cs="Arial Narrow"/>
          <w:spacing w:val="-1"/>
        </w:rPr>
        <w:t>where</w:t>
      </w:r>
      <w:r w:rsidRPr="00B9705B">
        <w:rPr>
          <w:rFonts w:cs="Arial Narrow"/>
        </w:rPr>
        <w:t xml:space="preserve"> </w:t>
      </w:r>
      <w:r w:rsidRPr="00B9705B">
        <w:rPr>
          <w:rFonts w:cs="Arial Narrow"/>
          <w:spacing w:val="-1"/>
        </w:rPr>
        <w:t>wastewater will</w:t>
      </w:r>
      <w:r w:rsidRPr="00B9705B">
        <w:rPr>
          <w:rFonts w:cs="Arial Narrow"/>
          <w:spacing w:val="-2"/>
        </w:rPr>
        <w:t xml:space="preserve"> </w:t>
      </w:r>
      <w:r w:rsidRPr="00B9705B">
        <w:rPr>
          <w:rFonts w:cs="Arial Narrow"/>
          <w:spacing w:val="-1"/>
        </w:rPr>
        <w:t>drain</w:t>
      </w:r>
      <w:r w:rsidRPr="00B9705B">
        <w:rPr>
          <w:rFonts w:cs="Arial Narrow"/>
        </w:rPr>
        <w:t xml:space="preserve"> to the</w:t>
      </w:r>
      <w:r w:rsidRPr="00B9705B">
        <w:rPr>
          <w:rFonts w:cs="Arial Narrow"/>
          <w:spacing w:val="-3"/>
        </w:rPr>
        <w:t xml:space="preserve"> </w:t>
      </w:r>
      <w:r w:rsidRPr="00B9705B">
        <w:rPr>
          <w:rFonts w:cs="Arial Narrow"/>
          <w:spacing w:val="-1"/>
        </w:rPr>
        <w:t>sanitary</w:t>
      </w:r>
      <w:r w:rsidRPr="00B9705B">
        <w:rPr>
          <w:rFonts w:cs="Arial Narrow"/>
        </w:rPr>
        <w:t xml:space="preserve"> </w:t>
      </w:r>
      <w:r w:rsidRPr="00B9705B">
        <w:rPr>
          <w:rFonts w:cs="Arial Narrow"/>
          <w:spacing w:val="-1"/>
        </w:rPr>
        <w:t>sewer.</w:t>
      </w:r>
    </w:p>
    <w:p w14:paraId="6F90B772" w14:textId="77777777" w:rsidR="00D4184A" w:rsidRPr="00B9705B" w:rsidRDefault="00D4184A" w:rsidP="009D2036">
      <w:pPr>
        <w:spacing w:before="11"/>
        <w:rPr>
          <w:rFonts w:eastAsia="Arial Narrow" w:cs="Arial Narrow"/>
        </w:rPr>
      </w:pPr>
    </w:p>
    <w:p w14:paraId="1DDA7C03" w14:textId="77777777" w:rsidR="00D4184A" w:rsidRPr="00907FBE" w:rsidRDefault="00D4184A" w:rsidP="00907FBE">
      <w:pPr>
        <w:rPr>
          <w:rFonts w:cs="Arial Narrow"/>
          <w:b/>
          <w:bCs/>
        </w:rPr>
      </w:pPr>
      <w:r w:rsidRPr="00907FBE">
        <w:rPr>
          <w:b/>
          <w:u w:color="000000"/>
        </w:rPr>
        <w:t>Contractors</w:t>
      </w:r>
    </w:p>
    <w:p w14:paraId="61D452A2" w14:textId="77777777" w:rsidR="00D4184A" w:rsidRPr="00B9705B" w:rsidRDefault="00D4184A" w:rsidP="00CF5B97">
      <w:pPr>
        <w:numPr>
          <w:ilvl w:val="0"/>
          <w:numId w:val="81"/>
        </w:numPr>
        <w:spacing w:line="274" w:lineRule="exact"/>
        <w:rPr>
          <w:rFonts w:cs="Arial Narrow"/>
        </w:rPr>
      </w:pPr>
      <w:r w:rsidRPr="00B9705B">
        <w:rPr>
          <w:rFonts w:cs="Arial Narrow"/>
          <w:spacing w:val="-1"/>
        </w:rPr>
        <w:t>Contracts</w:t>
      </w:r>
      <w:r w:rsidRPr="00B9705B">
        <w:rPr>
          <w:rFonts w:cs="Arial Narrow"/>
          <w:spacing w:val="-2"/>
        </w:rPr>
        <w:t xml:space="preserve"> </w:t>
      </w:r>
      <w:r w:rsidRPr="00B9705B">
        <w:rPr>
          <w:rFonts w:cs="Arial Narrow"/>
          <w:spacing w:val="-1"/>
        </w:rPr>
        <w:t>should include</w:t>
      </w:r>
      <w:r w:rsidRPr="00B9705B">
        <w:rPr>
          <w:rFonts w:cs="Arial Narrow"/>
        </w:rPr>
        <w:t xml:space="preserve"> </w:t>
      </w:r>
      <w:r w:rsidRPr="00B9705B">
        <w:rPr>
          <w:rFonts w:cs="Arial Narrow"/>
          <w:spacing w:val="-1"/>
        </w:rPr>
        <w:t>stormwater pollution</w:t>
      </w:r>
      <w:r w:rsidRPr="00B9705B">
        <w:rPr>
          <w:rFonts w:cs="Arial Narrow"/>
        </w:rPr>
        <w:t xml:space="preserve"> </w:t>
      </w:r>
      <w:r w:rsidRPr="00B9705B">
        <w:rPr>
          <w:rFonts w:cs="Arial Narrow"/>
          <w:spacing w:val="-1"/>
        </w:rPr>
        <w:t>prevention</w:t>
      </w:r>
      <w:r w:rsidRPr="00B9705B">
        <w:rPr>
          <w:rFonts w:cs="Arial Narrow"/>
        </w:rPr>
        <w:t xml:space="preserve"> </w:t>
      </w:r>
      <w:r w:rsidRPr="00B9705B">
        <w:rPr>
          <w:rFonts w:cs="Arial Narrow"/>
          <w:spacing w:val="-1"/>
        </w:rPr>
        <w:t>language.</w:t>
      </w:r>
    </w:p>
    <w:p w14:paraId="2972FEFF" w14:textId="549B86BB" w:rsidR="00D4184A" w:rsidRPr="00B9705B" w:rsidRDefault="00D4184A" w:rsidP="00CF5B97">
      <w:pPr>
        <w:numPr>
          <w:ilvl w:val="0"/>
          <w:numId w:val="81"/>
        </w:numPr>
        <w:spacing w:before="2"/>
        <w:ind w:right="226"/>
        <w:rPr>
          <w:rFonts w:cs="Arial Narrow"/>
        </w:rPr>
      </w:pPr>
      <w:r w:rsidRPr="00B9705B">
        <w:rPr>
          <w:rFonts w:cs="Arial Narrow"/>
          <w:spacing w:val="-1"/>
        </w:rPr>
        <w:t>Ensure</w:t>
      </w:r>
      <w:r w:rsidRPr="00B9705B">
        <w:rPr>
          <w:rFonts w:cs="Arial Narrow"/>
        </w:rPr>
        <w:t xml:space="preserve"> that</w:t>
      </w:r>
      <w:r w:rsidRPr="00B9705B">
        <w:rPr>
          <w:rFonts w:cs="Arial Narrow"/>
          <w:spacing w:val="-3"/>
        </w:rPr>
        <w:t xml:space="preserve"> </w:t>
      </w:r>
      <w:r w:rsidRPr="00B9705B">
        <w:rPr>
          <w:rFonts w:cs="Arial Narrow"/>
          <w:spacing w:val="-1"/>
        </w:rPr>
        <w:t>contractors</w:t>
      </w:r>
      <w:r w:rsidRPr="00B9705B">
        <w:rPr>
          <w:rFonts w:cs="Arial Narrow"/>
        </w:rPr>
        <w:t xml:space="preserve"> </w:t>
      </w:r>
      <w:r w:rsidRPr="00B9705B">
        <w:rPr>
          <w:rFonts w:cs="Arial Narrow"/>
          <w:spacing w:val="-1"/>
        </w:rPr>
        <w:t>implement</w:t>
      </w:r>
      <w:r w:rsidRPr="00B9705B">
        <w:rPr>
          <w:rFonts w:cs="Arial Narrow"/>
        </w:rPr>
        <w:t xml:space="preserve"> </w:t>
      </w:r>
      <w:r w:rsidRPr="00B9705B">
        <w:rPr>
          <w:rFonts w:cs="Arial Narrow"/>
          <w:spacing w:val="-1"/>
        </w:rPr>
        <w:t xml:space="preserve">proper BMPs </w:t>
      </w:r>
      <w:r w:rsidRPr="00B9705B">
        <w:rPr>
          <w:rFonts w:cs="Arial Narrow"/>
        </w:rPr>
        <w:t xml:space="preserve">to </w:t>
      </w:r>
      <w:r w:rsidRPr="00B9705B">
        <w:rPr>
          <w:rFonts w:cs="Arial Narrow"/>
          <w:spacing w:val="-1"/>
        </w:rPr>
        <w:t>prevent</w:t>
      </w:r>
      <w:r w:rsidRPr="00B9705B">
        <w:rPr>
          <w:rFonts w:cs="Arial Narrow"/>
          <w:spacing w:val="-3"/>
        </w:rPr>
        <w:t xml:space="preserve"> </w:t>
      </w:r>
      <w:r w:rsidRPr="00B9705B">
        <w:rPr>
          <w:rFonts w:cs="Arial Narrow"/>
          <w:spacing w:val="-1"/>
        </w:rPr>
        <w:t>stormwater</w:t>
      </w:r>
      <w:r w:rsidRPr="00B9705B">
        <w:rPr>
          <w:rFonts w:cs="Arial Narrow"/>
          <w:spacing w:val="-3"/>
        </w:rPr>
        <w:t xml:space="preserve"> </w:t>
      </w:r>
      <w:r w:rsidRPr="00B9705B">
        <w:rPr>
          <w:rFonts w:cs="Arial Narrow"/>
          <w:spacing w:val="-1"/>
        </w:rPr>
        <w:t>pollution</w:t>
      </w:r>
      <w:r w:rsidRPr="00B9705B">
        <w:rPr>
          <w:rFonts w:cs="Arial Narrow"/>
          <w:spacing w:val="-3"/>
        </w:rPr>
        <w:t xml:space="preserve"> </w:t>
      </w:r>
      <w:r w:rsidR="00695746">
        <w:rPr>
          <w:rFonts w:cs="Arial Narrow"/>
        </w:rPr>
        <w:t xml:space="preserve">and </w:t>
      </w:r>
      <w:r w:rsidRPr="00B9705B">
        <w:rPr>
          <w:rFonts w:cs="Arial Narrow"/>
        </w:rPr>
        <w:t>know</w:t>
      </w:r>
      <w:r w:rsidRPr="00B9705B">
        <w:rPr>
          <w:rFonts w:cs="Arial Narrow"/>
          <w:spacing w:val="-1"/>
        </w:rPr>
        <w:t xml:space="preserve"> who</w:t>
      </w:r>
      <w:r w:rsidRPr="00B9705B">
        <w:rPr>
          <w:rFonts w:cs="Arial Narrow"/>
        </w:rPr>
        <w:t xml:space="preserve"> </w:t>
      </w:r>
      <w:r w:rsidRPr="00B9705B">
        <w:rPr>
          <w:rFonts w:cs="Arial Narrow"/>
          <w:spacing w:val="-2"/>
        </w:rPr>
        <w:t>to</w:t>
      </w:r>
      <w:r w:rsidRPr="00B9705B">
        <w:rPr>
          <w:rFonts w:cs="Arial Narrow"/>
        </w:rPr>
        <w:t xml:space="preserve"> </w:t>
      </w:r>
      <w:r w:rsidRPr="00B9705B">
        <w:rPr>
          <w:rFonts w:cs="Arial Narrow"/>
          <w:spacing w:val="-1"/>
        </w:rPr>
        <w:t>contact</w:t>
      </w:r>
      <w:r w:rsidRPr="00B9705B">
        <w:rPr>
          <w:rFonts w:cs="Arial Narrow"/>
          <w:spacing w:val="-3"/>
        </w:rPr>
        <w:t xml:space="preserve"> </w:t>
      </w:r>
      <w:r w:rsidRPr="00B9705B">
        <w:rPr>
          <w:rFonts w:cs="Arial Narrow"/>
        </w:rPr>
        <w:t xml:space="preserve">in </w:t>
      </w:r>
      <w:r w:rsidRPr="00B9705B">
        <w:rPr>
          <w:rFonts w:cs="Arial Narrow"/>
          <w:spacing w:val="-1"/>
        </w:rPr>
        <w:t>case</w:t>
      </w:r>
      <w:r w:rsidRPr="00B9705B">
        <w:rPr>
          <w:rFonts w:cs="Arial Narrow"/>
          <w:spacing w:val="-3"/>
        </w:rPr>
        <w:t xml:space="preserve"> </w:t>
      </w:r>
      <w:r w:rsidRPr="00B9705B">
        <w:rPr>
          <w:rFonts w:cs="Arial Narrow"/>
        </w:rPr>
        <w:t xml:space="preserve">of </w:t>
      </w:r>
      <w:r w:rsidR="007A786E">
        <w:rPr>
          <w:rFonts w:cs="Arial Narrow"/>
        </w:rPr>
        <w:t xml:space="preserve">a </w:t>
      </w:r>
      <w:r w:rsidRPr="00B9705B">
        <w:rPr>
          <w:rFonts w:cs="Arial Narrow"/>
          <w:spacing w:val="-1"/>
        </w:rPr>
        <w:t>spill.</w:t>
      </w:r>
    </w:p>
    <w:p w14:paraId="3BAD56ED" w14:textId="77777777" w:rsidR="00D4184A" w:rsidRPr="00B9705B" w:rsidRDefault="00D4184A" w:rsidP="009D2036">
      <w:pPr>
        <w:rPr>
          <w:rFonts w:eastAsia="Arial Narrow" w:cs="Arial Narrow"/>
        </w:rPr>
      </w:pPr>
    </w:p>
    <w:p w14:paraId="03EC9738" w14:textId="77777777" w:rsidR="00D4184A" w:rsidRPr="003C262E" w:rsidRDefault="00D4184A" w:rsidP="003C262E">
      <w:pPr>
        <w:rPr>
          <w:rFonts w:cs="Arial Narrow"/>
          <w:b/>
          <w:bCs/>
        </w:rPr>
      </w:pPr>
      <w:r w:rsidRPr="003C262E">
        <w:rPr>
          <w:b/>
          <w:u w:color="000000"/>
        </w:rPr>
        <w:t>Employee Training</w:t>
      </w:r>
    </w:p>
    <w:p w14:paraId="26720002" w14:textId="2ADF7D11" w:rsidR="00D4184A" w:rsidRPr="000D165C" w:rsidRDefault="00D4184A" w:rsidP="00CF5B97">
      <w:pPr>
        <w:numPr>
          <w:ilvl w:val="0"/>
          <w:numId w:val="80"/>
        </w:numPr>
        <w:spacing w:before="14" w:line="257" w:lineRule="auto"/>
        <w:ind w:right="226"/>
        <w:rPr>
          <w:rFonts w:cs="Arial Narrow"/>
        </w:rPr>
      </w:pPr>
      <w:r w:rsidRPr="00B9705B">
        <w:rPr>
          <w:rFonts w:cs="Arial Narrow"/>
          <w:spacing w:val="-1"/>
        </w:rPr>
        <w:t>All</w:t>
      </w:r>
      <w:r w:rsidRPr="00B9705B">
        <w:rPr>
          <w:rFonts w:cs="Arial Narrow"/>
        </w:rPr>
        <w:t xml:space="preserve"> </w:t>
      </w:r>
      <w:r w:rsidRPr="00B9705B">
        <w:rPr>
          <w:rFonts w:cs="Arial Narrow"/>
          <w:spacing w:val="-1"/>
        </w:rPr>
        <w:t>applicable</w:t>
      </w:r>
      <w:r w:rsidRPr="00B9705B">
        <w:rPr>
          <w:rFonts w:cs="Arial Narrow"/>
        </w:rPr>
        <w:t xml:space="preserve"> </w:t>
      </w:r>
      <w:r w:rsidRPr="00B9705B">
        <w:rPr>
          <w:rFonts w:cs="Arial Narrow"/>
          <w:spacing w:val="-1"/>
        </w:rPr>
        <w:t>employees</w:t>
      </w:r>
      <w:r w:rsidRPr="00B9705B">
        <w:rPr>
          <w:rFonts w:cs="Arial Narrow"/>
        </w:rPr>
        <w:t xml:space="preserve"> </w:t>
      </w:r>
      <w:r w:rsidRPr="00B9705B">
        <w:rPr>
          <w:rFonts w:cs="Arial Narrow"/>
          <w:spacing w:val="-1"/>
        </w:rPr>
        <w:t>should</w:t>
      </w:r>
      <w:r w:rsidRPr="00B9705B">
        <w:rPr>
          <w:rFonts w:cs="Arial Narrow"/>
        </w:rPr>
        <w:t xml:space="preserve"> be </w:t>
      </w:r>
      <w:r w:rsidRPr="00B9705B">
        <w:rPr>
          <w:rFonts w:cs="Arial Narrow"/>
          <w:spacing w:val="-1"/>
        </w:rPr>
        <w:t>trained</w:t>
      </w:r>
      <w:r w:rsidR="004522A6">
        <w:rPr>
          <w:rFonts w:cs="Arial Narrow"/>
          <w:spacing w:val="-1"/>
        </w:rPr>
        <w:t xml:space="preserve"> annually or biannually</w:t>
      </w:r>
      <w:r w:rsidRPr="00B9705B">
        <w:rPr>
          <w:rFonts w:cs="Arial Narrow"/>
          <w:spacing w:val="-3"/>
        </w:rPr>
        <w:t xml:space="preserve"> </w:t>
      </w:r>
      <w:r w:rsidRPr="00B9705B">
        <w:rPr>
          <w:rFonts w:cs="Arial Narrow"/>
        </w:rPr>
        <w:t>in</w:t>
      </w:r>
      <w:r w:rsidRPr="00B9705B">
        <w:rPr>
          <w:rFonts w:cs="Arial Narrow"/>
          <w:spacing w:val="-1"/>
        </w:rPr>
        <w:t xml:space="preserve"> general</w:t>
      </w:r>
      <w:r w:rsidRPr="00B9705B">
        <w:rPr>
          <w:rFonts w:cs="Arial Narrow"/>
          <w:spacing w:val="-2"/>
        </w:rPr>
        <w:t xml:space="preserve"> </w:t>
      </w:r>
      <w:r w:rsidRPr="00B9705B">
        <w:rPr>
          <w:rFonts w:cs="Arial Narrow"/>
          <w:spacing w:val="-1"/>
        </w:rPr>
        <w:t>stormwater pollution</w:t>
      </w:r>
      <w:r w:rsidRPr="00B9705B">
        <w:rPr>
          <w:rFonts w:cs="Arial Narrow"/>
          <w:spacing w:val="-3"/>
        </w:rPr>
        <w:t xml:space="preserve"> </w:t>
      </w:r>
      <w:r w:rsidRPr="00B9705B">
        <w:rPr>
          <w:rFonts w:cs="Arial Narrow"/>
          <w:spacing w:val="-1"/>
        </w:rPr>
        <w:t>prevention</w:t>
      </w:r>
      <w:r>
        <w:rPr>
          <w:rFonts w:cs="Arial Narrow"/>
          <w:spacing w:val="-1"/>
        </w:rPr>
        <w:t>—</w:t>
      </w:r>
      <w:r w:rsidRPr="00B9705B">
        <w:rPr>
          <w:rFonts w:cs="Arial Narrow"/>
          <w:spacing w:val="-1"/>
        </w:rPr>
        <w:t>including</w:t>
      </w:r>
      <w:r>
        <w:rPr>
          <w:rFonts w:cs="Arial Narrow"/>
        </w:rPr>
        <w:t xml:space="preserve"> </w:t>
      </w:r>
      <w:r w:rsidRPr="00B9705B">
        <w:rPr>
          <w:rFonts w:cs="Arial Narrow"/>
          <w:spacing w:val="-1"/>
        </w:rPr>
        <w:t xml:space="preserve">how </w:t>
      </w:r>
      <w:r w:rsidRPr="00B9705B">
        <w:rPr>
          <w:rFonts w:cs="Arial Narrow"/>
        </w:rPr>
        <w:t xml:space="preserve">to </w:t>
      </w:r>
      <w:r w:rsidRPr="00B9705B">
        <w:rPr>
          <w:rFonts w:cs="Arial Narrow"/>
          <w:spacing w:val="-1"/>
        </w:rPr>
        <w:t>recognize</w:t>
      </w:r>
      <w:r w:rsidRPr="00B9705B">
        <w:rPr>
          <w:rFonts w:cs="Arial Narrow"/>
        </w:rPr>
        <w:t xml:space="preserve"> an</w:t>
      </w:r>
      <w:r>
        <w:rPr>
          <w:rFonts w:cs="Arial Narrow"/>
        </w:rPr>
        <w:t xml:space="preserve">d </w:t>
      </w:r>
      <w:r w:rsidRPr="00B9705B">
        <w:rPr>
          <w:rFonts w:cs="Arial Narrow"/>
          <w:spacing w:val="-1"/>
        </w:rPr>
        <w:t>report</w:t>
      </w:r>
      <w:r w:rsidRPr="00B9705B">
        <w:rPr>
          <w:rFonts w:cs="Arial Narrow"/>
        </w:rPr>
        <w:t xml:space="preserve"> </w:t>
      </w:r>
      <w:r w:rsidRPr="00B9705B">
        <w:rPr>
          <w:rFonts w:cs="Arial Narrow"/>
          <w:spacing w:val="-1"/>
        </w:rPr>
        <w:t>illegal</w:t>
      </w:r>
      <w:r w:rsidRPr="00B9705B">
        <w:rPr>
          <w:rFonts w:cs="Arial Narrow"/>
        </w:rPr>
        <w:t xml:space="preserve"> </w:t>
      </w:r>
      <w:r w:rsidRPr="00B9705B">
        <w:rPr>
          <w:rFonts w:cs="Arial Narrow"/>
          <w:spacing w:val="-1"/>
        </w:rPr>
        <w:t>connections</w:t>
      </w:r>
      <w:r w:rsidRPr="00B9705B">
        <w:rPr>
          <w:rFonts w:cs="Arial Narrow"/>
          <w:spacing w:val="-2"/>
        </w:rPr>
        <w:t xml:space="preserve"> </w:t>
      </w:r>
      <w:r w:rsidRPr="00B9705B">
        <w:rPr>
          <w:rFonts w:cs="Arial Narrow"/>
        </w:rPr>
        <w:t>or</w:t>
      </w:r>
      <w:r w:rsidRPr="00B9705B">
        <w:rPr>
          <w:rFonts w:cs="Arial Narrow"/>
          <w:spacing w:val="-1"/>
        </w:rPr>
        <w:t xml:space="preserve"> </w:t>
      </w:r>
      <w:r w:rsidRPr="001218D4">
        <w:rPr>
          <w:rFonts w:cs="Arial Narrow"/>
          <w:spacing w:val="-1"/>
        </w:rPr>
        <w:t>discharges.</w:t>
      </w:r>
      <w:r w:rsidR="000D165C" w:rsidRPr="001218D4">
        <w:rPr>
          <w:rFonts w:cs="Arial Narrow"/>
          <w:spacing w:val="-1"/>
        </w:rPr>
        <w:t xml:space="preserve"> If an employee is at a facility permitted under General Permit TXR050000, annual training is required.</w:t>
      </w:r>
    </w:p>
    <w:p w14:paraId="5ACDC93E" w14:textId="77777777" w:rsidR="000D165C" w:rsidRPr="00B9705B" w:rsidRDefault="000D165C" w:rsidP="000D165C">
      <w:pPr>
        <w:spacing w:before="14" w:line="257" w:lineRule="auto"/>
        <w:ind w:left="360" w:right="226"/>
        <w:rPr>
          <w:rFonts w:cs="Arial Narrow"/>
        </w:rPr>
      </w:pPr>
    </w:p>
    <w:p w14:paraId="7E771D32" w14:textId="77777777" w:rsidR="00D4184A" w:rsidRPr="00B9705B" w:rsidRDefault="00D4184A" w:rsidP="009D2036">
      <w:pPr>
        <w:rPr>
          <w:rFonts w:eastAsia="Arial Narrow" w:cs="Arial Narrow"/>
        </w:rPr>
      </w:pPr>
    </w:p>
    <w:p w14:paraId="3AA80A84" w14:textId="77777777" w:rsidR="00D4184A" w:rsidRPr="003C262E" w:rsidRDefault="00D4184A" w:rsidP="003C262E">
      <w:pPr>
        <w:rPr>
          <w:rFonts w:cs="Arial Narrow"/>
          <w:b/>
          <w:bCs/>
        </w:rPr>
      </w:pPr>
      <w:r w:rsidRPr="003C262E">
        <w:rPr>
          <w:b/>
          <w:u w:color="000000"/>
        </w:rPr>
        <w:lastRenderedPageBreak/>
        <w:t>Record Keeping and Documentation</w:t>
      </w:r>
    </w:p>
    <w:p w14:paraId="5BA82D76" w14:textId="77777777" w:rsidR="00D4184A" w:rsidRPr="00B9705B" w:rsidRDefault="00D4184A" w:rsidP="00CF5B97">
      <w:pPr>
        <w:numPr>
          <w:ilvl w:val="0"/>
          <w:numId w:val="79"/>
        </w:numPr>
        <w:tabs>
          <w:tab w:val="left" w:pos="841"/>
        </w:tabs>
        <w:spacing w:line="252" w:lineRule="exact"/>
        <w:rPr>
          <w:rFonts w:cs="Arial Narrow"/>
        </w:rPr>
      </w:pPr>
      <w:r w:rsidRPr="00B9705B">
        <w:rPr>
          <w:rFonts w:cs="Arial Narrow"/>
          <w:spacing w:val="-1"/>
        </w:rPr>
        <w:t>Keep</w:t>
      </w:r>
      <w:r w:rsidRPr="00B9705B">
        <w:rPr>
          <w:rFonts w:cs="Arial Narrow"/>
        </w:rPr>
        <w:t xml:space="preserve"> a </w:t>
      </w:r>
      <w:r w:rsidRPr="00B9705B">
        <w:rPr>
          <w:rFonts w:cs="Arial Narrow"/>
          <w:spacing w:val="-1"/>
        </w:rPr>
        <w:t>list</w:t>
      </w:r>
      <w:r w:rsidRPr="00B9705B">
        <w:rPr>
          <w:rFonts w:cs="Arial Narrow"/>
        </w:rPr>
        <w:t xml:space="preserve"> of</w:t>
      </w:r>
      <w:r w:rsidRPr="00B9705B">
        <w:rPr>
          <w:rFonts w:cs="Arial Narrow"/>
          <w:spacing w:val="-3"/>
        </w:rPr>
        <w:t xml:space="preserve"> </w:t>
      </w:r>
      <w:r w:rsidRPr="00B9705B">
        <w:rPr>
          <w:rFonts w:cs="Arial Narrow"/>
        </w:rPr>
        <w:t xml:space="preserve">all </w:t>
      </w:r>
      <w:r w:rsidRPr="00B9705B">
        <w:rPr>
          <w:rFonts w:cs="Arial Narrow"/>
          <w:spacing w:val="-1"/>
        </w:rPr>
        <w:t>employees</w:t>
      </w:r>
      <w:r w:rsidRPr="00B9705B">
        <w:rPr>
          <w:rFonts w:cs="Arial Narrow"/>
        </w:rPr>
        <w:t xml:space="preserve"> </w:t>
      </w:r>
      <w:r w:rsidRPr="00B9705B">
        <w:rPr>
          <w:rFonts w:cs="Arial Narrow"/>
          <w:spacing w:val="-1"/>
        </w:rPr>
        <w:t>trained</w:t>
      </w:r>
      <w:r w:rsidRPr="00B9705B">
        <w:rPr>
          <w:rFonts w:cs="Arial Narrow"/>
        </w:rPr>
        <w:t xml:space="preserve"> </w:t>
      </w:r>
      <w:r w:rsidRPr="00B9705B">
        <w:rPr>
          <w:rFonts w:cs="Arial Narrow"/>
          <w:spacing w:val="-1"/>
        </w:rPr>
        <w:t>in</w:t>
      </w:r>
      <w:r w:rsidRPr="00B9705B">
        <w:rPr>
          <w:rFonts w:cs="Arial Narrow"/>
        </w:rPr>
        <w:t xml:space="preserve"> the </w:t>
      </w:r>
      <w:r w:rsidRPr="00B9705B">
        <w:rPr>
          <w:rFonts w:cs="Arial Narrow"/>
          <w:spacing w:val="-1"/>
        </w:rPr>
        <w:t>facility’s</w:t>
      </w:r>
      <w:r w:rsidRPr="00B9705B">
        <w:rPr>
          <w:rFonts w:cs="Arial Narrow"/>
        </w:rPr>
        <w:t xml:space="preserve"> </w:t>
      </w:r>
      <w:r w:rsidRPr="00B9705B">
        <w:rPr>
          <w:rFonts w:cs="Arial Narrow"/>
          <w:spacing w:val="-1"/>
        </w:rPr>
        <w:t>Stormwater Pollution</w:t>
      </w:r>
      <w:r w:rsidRPr="00B9705B">
        <w:rPr>
          <w:rFonts w:cs="Arial Narrow"/>
        </w:rPr>
        <w:t xml:space="preserve"> </w:t>
      </w:r>
      <w:r w:rsidRPr="00B9705B">
        <w:rPr>
          <w:rFonts w:cs="Arial Narrow"/>
          <w:spacing w:val="-1"/>
        </w:rPr>
        <w:t>Prevention</w:t>
      </w:r>
      <w:r w:rsidRPr="00B9705B">
        <w:rPr>
          <w:rFonts w:cs="Arial Narrow"/>
        </w:rPr>
        <w:t xml:space="preserve"> </w:t>
      </w:r>
      <w:r w:rsidRPr="00B9705B">
        <w:rPr>
          <w:rFonts w:cs="Arial Narrow"/>
          <w:spacing w:val="-1"/>
        </w:rPr>
        <w:t>Binder.</w:t>
      </w:r>
    </w:p>
    <w:p w14:paraId="5DE4FAF5" w14:textId="77777777" w:rsidR="00D4184A" w:rsidRPr="00B9705B" w:rsidRDefault="00D4184A" w:rsidP="00CF5B97">
      <w:pPr>
        <w:numPr>
          <w:ilvl w:val="0"/>
          <w:numId w:val="79"/>
        </w:numPr>
        <w:tabs>
          <w:tab w:val="left" w:pos="841"/>
        </w:tabs>
        <w:spacing w:line="252" w:lineRule="exact"/>
        <w:rPr>
          <w:rFonts w:cs="Arial Narrow"/>
        </w:rPr>
      </w:pPr>
      <w:r w:rsidRPr="00B9705B">
        <w:rPr>
          <w:spacing w:val="-1"/>
        </w:rPr>
        <w:t>Keep</w:t>
      </w:r>
      <w:r w:rsidRPr="00B9705B">
        <w:t xml:space="preserve"> </w:t>
      </w:r>
      <w:r w:rsidRPr="00B9705B">
        <w:rPr>
          <w:spacing w:val="-1"/>
        </w:rPr>
        <w:t>copies</w:t>
      </w:r>
      <w:r w:rsidRPr="00B9705B">
        <w:rPr>
          <w:spacing w:val="-2"/>
        </w:rPr>
        <w:t xml:space="preserve"> </w:t>
      </w:r>
      <w:r w:rsidRPr="00B9705B">
        <w:t>of all</w:t>
      </w:r>
      <w:r w:rsidRPr="00B9705B">
        <w:rPr>
          <w:spacing w:val="-2"/>
        </w:rPr>
        <w:t xml:space="preserve"> </w:t>
      </w:r>
      <w:r w:rsidRPr="00B9705B">
        <w:rPr>
          <w:spacing w:val="-1"/>
        </w:rPr>
        <w:t>contracts</w:t>
      </w:r>
      <w:r w:rsidRPr="00B9705B">
        <w:t xml:space="preserve"> </w:t>
      </w:r>
      <w:r w:rsidRPr="00B9705B">
        <w:rPr>
          <w:spacing w:val="-1"/>
        </w:rPr>
        <w:t>for building</w:t>
      </w:r>
      <w:r w:rsidRPr="00B9705B">
        <w:t xml:space="preserve"> </w:t>
      </w:r>
      <w:r w:rsidRPr="00B9705B">
        <w:rPr>
          <w:spacing w:val="-1"/>
        </w:rPr>
        <w:t>services</w:t>
      </w:r>
      <w:r w:rsidRPr="00B9705B">
        <w:rPr>
          <w:spacing w:val="-2"/>
        </w:rPr>
        <w:t xml:space="preserve"> </w:t>
      </w:r>
      <w:r w:rsidRPr="00B9705B">
        <w:t>or</w:t>
      </w:r>
      <w:r w:rsidRPr="00B9705B">
        <w:rPr>
          <w:spacing w:val="-1"/>
        </w:rPr>
        <w:t xml:space="preserve"> </w:t>
      </w:r>
      <w:r w:rsidRPr="00B9705B">
        <w:t>other</w:t>
      </w:r>
      <w:r w:rsidRPr="00B9705B">
        <w:rPr>
          <w:spacing w:val="-3"/>
        </w:rPr>
        <w:t xml:space="preserve"> </w:t>
      </w:r>
      <w:r w:rsidRPr="00B9705B">
        <w:rPr>
          <w:spacing w:val="-1"/>
        </w:rPr>
        <w:t>maintenance.</w:t>
      </w:r>
    </w:p>
    <w:p w14:paraId="21DBE9D2" w14:textId="56C4EBA6" w:rsidR="00D4184A" w:rsidRPr="00C53E9C" w:rsidRDefault="00D4184A" w:rsidP="00CF5B97">
      <w:pPr>
        <w:numPr>
          <w:ilvl w:val="0"/>
          <w:numId w:val="79"/>
        </w:numPr>
        <w:tabs>
          <w:tab w:val="left" w:pos="841"/>
        </w:tabs>
        <w:spacing w:before="2" w:line="252" w:lineRule="exact"/>
        <w:rPr>
          <w:rFonts w:cs="Arial Narrow"/>
        </w:rPr>
      </w:pPr>
      <w:r w:rsidRPr="00C53E9C">
        <w:rPr>
          <w:spacing w:val="-1"/>
        </w:rPr>
        <w:t>Wh</w:t>
      </w:r>
      <w:r w:rsidR="0010510C" w:rsidRPr="00C53E9C">
        <w:rPr>
          <w:spacing w:val="-1"/>
        </w:rPr>
        <w:t>ich</w:t>
      </w:r>
      <w:r w:rsidRPr="0010510C">
        <w:t xml:space="preserve"> </w:t>
      </w:r>
      <w:r w:rsidRPr="00C53E9C">
        <w:rPr>
          <w:spacing w:val="-1"/>
        </w:rPr>
        <w:t>department</w:t>
      </w:r>
      <w:r w:rsidRPr="00C53E9C">
        <w:rPr>
          <w:spacing w:val="-3"/>
        </w:rPr>
        <w:t xml:space="preserve"> </w:t>
      </w:r>
      <w:r w:rsidRPr="0010510C">
        <w:t xml:space="preserve">is </w:t>
      </w:r>
      <w:r w:rsidRPr="00C53E9C">
        <w:rPr>
          <w:spacing w:val="-2"/>
        </w:rPr>
        <w:t>responsible</w:t>
      </w:r>
      <w:r w:rsidRPr="0010510C">
        <w:t xml:space="preserve"> for</w:t>
      </w:r>
      <w:r w:rsidRPr="00C53E9C">
        <w:rPr>
          <w:spacing w:val="-1"/>
        </w:rPr>
        <w:t xml:space="preserve"> cleaning</w:t>
      </w:r>
      <w:r w:rsidRPr="0010510C">
        <w:t xml:space="preserve"> of </w:t>
      </w:r>
      <w:r w:rsidRPr="00C53E9C">
        <w:rPr>
          <w:spacing w:val="-1"/>
        </w:rPr>
        <w:t>storm</w:t>
      </w:r>
      <w:r w:rsidRPr="0010510C">
        <w:t xml:space="preserve"> </w:t>
      </w:r>
      <w:r w:rsidRPr="00C53E9C">
        <w:rPr>
          <w:spacing w:val="-1"/>
        </w:rPr>
        <w:t>drains,</w:t>
      </w:r>
      <w:r w:rsidRPr="00C53E9C">
        <w:rPr>
          <w:spacing w:val="-3"/>
        </w:rPr>
        <w:t xml:space="preserve"> </w:t>
      </w:r>
      <w:r w:rsidRPr="00C53E9C">
        <w:rPr>
          <w:spacing w:val="-1"/>
        </w:rPr>
        <w:t>ditches</w:t>
      </w:r>
      <w:r w:rsidR="007A786E">
        <w:rPr>
          <w:spacing w:val="-1"/>
        </w:rPr>
        <w:t>,</w:t>
      </w:r>
      <w:r w:rsidRPr="0010510C">
        <w:t xml:space="preserve"> or</w:t>
      </w:r>
      <w:r w:rsidRPr="00C53E9C">
        <w:rPr>
          <w:spacing w:val="-3"/>
        </w:rPr>
        <w:t xml:space="preserve"> </w:t>
      </w:r>
      <w:r w:rsidRPr="00C53E9C">
        <w:rPr>
          <w:spacing w:val="-1"/>
        </w:rPr>
        <w:t>culverts</w:t>
      </w:r>
      <w:r w:rsidRPr="0010510C">
        <w:t xml:space="preserve"> for</w:t>
      </w:r>
      <w:r w:rsidRPr="00C53E9C">
        <w:rPr>
          <w:spacing w:val="-3"/>
        </w:rPr>
        <w:t xml:space="preserve"> </w:t>
      </w:r>
      <w:r w:rsidRPr="0010510C">
        <w:t>your</w:t>
      </w:r>
      <w:r w:rsidRPr="00C53E9C">
        <w:rPr>
          <w:spacing w:val="-3"/>
        </w:rPr>
        <w:t xml:space="preserve"> </w:t>
      </w:r>
      <w:r w:rsidRPr="00C53E9C">
        <w:rPr>
          <w:spacing w:val="-1"/>
        </w:rPr>
        <w:t>municipality?</w:t>
      </w:r>
      <w:r w:rsidR="00C53E9C" w:rsidRPr="00C53E9C">
        <w:rPr>
          <w:spacing w:val="-1"/>
        </w:rPr>
        <w:t xml:space="preserve"> </w:t>
      </w:r>
      <w:r w:rsidRPr="00C53E9C">
        <w:rPr>
          <w:spacing w:val="-1"/>
        </w:rPr>
        <w:t>Contact</w:t>
      </w:r>
      <w:r w:rsidRPr="0010510C">
        <w:t xml:space="preserve"> </w:t>
      </w:r>
      <w:r w:rsidRPr="00C53E9C">
        <w:rPr>
          <w:spacing w:val="-1"/>
        </w:rPr>
        <w:t>Name</w:t>
      </w:r>
      <w:r w:rsidR="004522A6" w:rsidRPr="00C53E9C">
        <w:rPr>
          <w:spacing w:val="-1"/>
        </w:rPr>
        <w:t>:</w:t>
      </w:r>
      <w:r w:rsidR="002C16A0" w:rsidRPr="00C53E9C">
        <w:rPr>
          <w:spacing w:val="-3"/>
        </w:rPr>
        <w:t xml:space="preserve"> </w:t>
      </w:r>
      <w:r w:rsidRPr="00C53E9C">
        <w:rPr>
          <w:u w:val="single" w:color="000000"/>
        </w:rPr>
        <w:tab/>
      </w:r>
      <w:r w:rsidR="00C53E9C" w:rsidRPr="00C53E9C">
        <w:rPr>
          <w:u w:val="single" w:color="000000"/>
        </w:rPr>
        <w:t>________</w:t>
      </w:r>
      <w:r w:rsidR="00C53E9C">
        <w:rPr>
          <w:u w:val="single" w:color="000000"/>
        </w:rPr>
        <w:t xml:space="preserve"> </w:t>
      </w:r>
      <w:r w:rsidRPr="00C53E9C">
        <w:rPr>
          <w:spacing w:val="-1"/>
        </w:rPr>
        <w:t>Department:</w:t>
      </w:r>
      <w:r w:rsidR="00C53E9C">
        <w:rPr>
          <w:spacing w:val="-1"/>
        </w:rPr>
        <w:t xml:space="preserve"> _________</w:t>
      </w:r>
      <w:r w:rsidRPr="00C53E9C">
        <w:rPr>
          <w:spacing w:val="-1"/>
        </w:rPr>
        <w:t>Phone</w:t>
      </w:r>
      <w:r w:rsidRPr="0010510C">
        <w:t xml:space="preserve"> #:</w:t>
      </w:r>
      <w:r w:rsidR="002C16A0">
        <w:t xml:space="preserve"> </w:t>
      </w:r>
      <w:r w:rsidR="00C53E9C">
        <w:rPr>
          <w:u w:val="single" w:color="000000"/>
        </w:rPr>
        <w:t>___________</w:t>
      </w:r>
    </w:p>
    <w:p w14:paraId="53EA16F9" w14:textId="77777777" w:rsidR="00D4184A" w:rsidRPr="00B9705B" w:rsidRDefault="00D4184A" w:rsidP="00CF5B97">
      <w:pPr>
        <w:numPr>
          <w:ilvl w:val="0"/>
          <w:numId w:val="79"/>
        </w:numPr>
        <w:tabs>
          <w:tab w:val="left" w:pos="841"/>
        </w:tabs>
        <w:spacing w:line="252" w:lineRule="exact"/>
        <w:rPr>
          <w:rFonts w:cs="Arial Narrow"/>
        </w:rPr>
      </w:pPr>
      <w:r w:rsidRPr="00B9705B">
        <w:rPr>
          <w:spacing w:val="-1"/>
        </w:rPr>
        <w:t>Keep</w:t>
      </w:r>
      <w:r w:rsidRPr="00B9705B">
        <w:t xml:space="preserve"> </w:t>
      </w:r>
      <w:r w:rsidRPr="00B9705B">
        <w:rPr>
          <w:spacing w:val="-1"/>
        </w:rPr>
        <w:t>records</w:t>
      </w:r>
      <w:r w:rsidRPr="00B9705B">
        <w:t xml:space="preserve"> of</w:t>
      </w:r>
      <w:r w:rsidRPr="00B9705B">
        <w:rPr>
          <w:spacing w:val="-3"/>
        </w:rPr>
        <w:t xml:space="preserve"> </w:t>
      </w:r>
      <w:r w:rsidRPr="00B9705B">
        <w:t xml:space="preserve">any </w:t>
      </w:r>
      <w:r w:rsidRPr="00B9705B">
        <w:rPr>
          <w:spacing w:val="-1"/>
        </w:rPr>
        <w:t>routine</w:t>
      </w:r>
      <w:r w:rsidRPr="00B9705B">
        <w:rPr>
          <w:spacing w:val="-3"/>
        </w:rPr>
        <w:t xml:space="preserve"> </w:t>
      </w:r>
      <w:r w:rsidRPr="00B9705B">
        <w:rPr>
          <w:spacing w:val="-1"/>
        </w:rPr>
        <w:t>cleaning</w:t>
      </w:r>
      <w:r w:rsidRPr="00B9705B">
        <w:rPr>
          <w:spacing w:val="-3"/>
        </w:rPr>
        <w:t xml:space="preserve"> </w:t>
      </w:r>
      <w:r w:rsidRPr="00B9705B">
        <w:t xml:space="preserve">of </w:t>
      </w:r>
      <w:r w:rsidRPr="00B9705B">
        <w:rPr>
          <w:spacing w:val="-1"/>
        </w:rPr>
        <w:t>parking</w:t>
      </w:r>
      <w:r w:rsidRPr="00B9705B">
        <w:rPr>
          <w:spacing w:val="-3"/>
        </w:rPr>
        <w:t xml:space="preserve"> </w:t>
      </w:r>
      <w:r w:rsidRPr="00B9705B">
        <w:t>lots,</w:t>
      </w:r>
      <w:r w:rsidRPr="00B9705B">
        <w:rPr>
          <w:spacing w:val="-3"/>
        </w:rPr>
        <w:t xml:space="preserve"> </w:t>
      </w:r>
      <w:r w:rsidRPr="00B9705B">
        <w:rPr>
          <w:spacing w:val="-1"/>
        </w:rPr>
        <w:t>storm</w:t>
      </w:r>
      <w:r w:rsidRPr="00B9705B">
        <w:t xml:space="preserve"> </w:t>
      </w:r>
      <w:r w:rsidRPr="00B9705B">
        <w:rPr>
          <w:spacing w:val="-1"/>
        </w:rPr>
        <w:t>drains</w:t>
      </w:r>
      <w:r>
        <w:rPr>
          <w:spacing w:val="-1"/>
        </w:rPr>
        <w:t>,</w:t>
      </w:r>
      <w:r w:rsidRPr="00B9705B">
        <w:t xml:space="preserve"> or</w:t>
      </w:r>
      <w:r w:rsidRPr="00B9705B">
        <w:rPr>
          <w:spacing w:val="-3"/>
        </w:rPr>
        <w:t xml:space="preserve"> </w:t>
      </w:r>
      <w:r w:rsidRPr="00B9705B">
        <w:rPr>
          <w:spacing w:val="-1"/>
        </w:rPr>
        <w:t>culverts.</w:t>
      </w:r>
    </w:p>
    <w:p w14:paraId="56802F57" w14:textId="77777777" w:rsidR="00D4184A" w:rsidRPr="00B9705B" w:rsidRDefault="00D4184A" w:rsidP="009D2036">
      <w:pPr>
        <w:spacing w:before="11"/>
        <w:rPr>
          <w:rFonts w:eastAsia="Arial Narrow" w:cs="Arial Narrow"/>
        </w:rPr>
      </w:pPr>
    </w:p>
    <w:p w14:paraId="0EA4F121" w14:textId="77777777" w:rsidR="00D4184A" w:rsidRPr="00F9194E" w:rsidRDefault="00D4184A" w:rsidP="003C262E">
      <w:pPr>
        <w:rPr>
          <w:rFonts w:cs="Arial Narrow"/>
          <w:b/>
          <w:bCs/>
        </w:rPr>
      </w:pPr>
      <w:r w:rsidRPr="00F9194E">
        <w:rPr>
          <w:b/>
          <w:u w:color="000000"/>
        </w:rPr>
        <w:t>References and Related Procedures</w:t>
      </w:r>
    </w:p>
    <w:p w14:paraId="68C32E44" w14:textId="77777777" w:rsidR="00D4184A" w:rsidRPr="00F9194E" w:rsidRDefault="00D4184A" w:rsidP="009D2036">
      <w:pPr>
        <w:tabs>
          <w:tab w:val="left" w:pos="661"/>
        </w:tabs>
        <w:spacing w:line="252" w:lineRule="exact"/>
        <w:rPr>
          <w:rFonts w:cs="Arial Narrow"/>
        </w:rPr>
      </w:pPr>
      <w:r w:rsidRPr="00F9194E">
        <w:rPr>
          <w:spacing w:val="-1"/>
        </w:rPr>
        <w:t>PACE Municipal</w:t>
      </w:r>
      <w:r w:rsidRPr="00F9194E">
        <w:t xml:space="preserve"> </w:t>
      </w:r>
      <w:r w:rsidRPr="00F9194E">
        <w:rPr>
          <w:spacing w:val="-1"/>
        </w:rPr>
        <w:t>Operations</w:t>
      </w:r>
      <w:r w:rsidRPr="00F9194E">
        <w:t xml:space="preserve"> </w:t>
      </w:r>
      <w:r w:rsidRPr="00F9194E">
        <w:rPr>
          <w:spacing w:val="-1"/>
        </w:rPr>
        <w:t>website:</w:t>
      </w:r>
      <w:r w:rsidRPr="00F9194E">
        <w:rPr>
          <w:spacing w:val="-3"/>
        </w:rPr>
        <w:t xml:space="preserve"> </w:t>
      </w:r>
      <w:hyperlink r:id="rId28">
        <w:r w:rsidRPr="00F9194E">
          <w:rPr>
            <w:color w:val="111CFB"/>
            <w:spacing w:val="-1"/>
            <w:u w:val="single" w:color="111CFB"/>
          </w:rPr>
          <w:t>http://pacepartners.com/municipal-operations</w:t>
        </w:r>
      </w:hyperlink>
    </w:p>
    <w:p w14:paraId="22D2D826" w14:textId="71550850" w:rsidR="00D4184A" w:rsidRPr="00F9194E" w:rsidRDefault="00D4184A" w:rsidP="009D2036">
      <w:pPr>
        <w:tabs>
          <w:tab w:val="left" w:pos="661"/>
        </w:tabs>
        <w:spacing w:before="2" w:line="250" w:lineRule="exact"/>
        <w:rPr>
          <w:rFonts w:eastAsia="Arial Narrow" w:cs="Arial Narrow"/>
        </w:rPr>
      </w:pPr>
      <w:r w:rsidRPr="00F9194E">
        <w:rPr>
          <w:spacing w:val="-1"/>
        </w:rPr>
        <w:t>BMPs:</w:t>
      </w:r>
      <w:r w:rsidRPr="00F9194E">
        <w:rPr>
          <w:spacing w:val="-3"/>
        </w:rPr>
        <w:t xml:space="preserve"> </w:t>
      </w:r>
      <w:r w:rsidRPr="00F9194E">
        <w:rPr>
          <w:i/>
          <w:spacing w:val="-1"/>
        </w:rPr>
        <w:t>Building</w:t>
      </w:r>
      <w:r w:rsidRPr="00F9194E">
        <w:rPr>
          <w:i/>
          <w:spacing w:val="-3"/>
        </w:rPr>
        <w:t xml:space="preserve"> </w:t>
      </w:r>
      <w:r w:rsidRPr="00F9194E">
        <w:rPr>
          <w:i/>
          <w:spacing w:val="-1"/>
        </w:rPr>
        <w:t>Maintenance</w:t>
      </w:r>
    </w:p>
    <w:p w14:paraId="0DBADD6F" w14:textId="56051C3C" w:rsidR="00D4184A" w:rsidRPr="00F9194E" w:rsidRDefault="00D4184A" w:rsidP="009D2036">
      <w:pPr>
        <w:tabs>
          <w:tab w:val="left" w:pos="660"/>
        </w:tabs>
        <w:spacing w:line="273" w:lineRule="exact"/>
        <w:rPr>
          <w:rFonts w:eastAsia="Arial Narrow" w:cs="Arial Narrow"/>
        </w:rPr>
      </w:pPr>
      <w:r w:rsidRPr="00F9194E">
        <w:rPr>
          <w:spacing w:val="-1"/>
        </w:rPr>
        <w:t>BMPs:</w:t>
      </w:r>
      <w:r w:rsidRPr="00F9194E">
        <w:rPr>
          <w:spacing w:val="-3"/>
        </w:rPr>
        <w:t xml:space="preserve"> </w:t>
      </w:r>
      <w:r w:rsidRPr="00F9194E">
        <w:rPr>
          <w:i/>
          <w:spacing w:val="-1"/>
        </w:rPr>
        <w:t>Contracts</w:t>
      </w:r>
      <w:r w:rsidRPr="00F9194E">
        <w:rPr>
          <w:i/>
          <w:spacing w:val="-2"/>
        </w:rPr>
        <w:t xml:space="preserve"> </w:t>
      </w:r>
      <w:r w:rsidRPr="00F9194E">
        <w:rPr>
          <w:i/>
        </w:rPr>
        <w:t xml:space="preserve">and </w:t>
      </w:r>
      <w:r w:rsidRPr="00F9194E">
        <w:rPr>
          <w:i/>
          <w:spacing w:val="-1"/>
        </w:rPr>
        <w:t>Property</w:t>
      </w:r>
      <w:r w:rsidRPr="00F9194E">
        <w:rPr>
          <w:i/>
        </w:rPr>
        <w:t xml:space="preserve"> </w:t>
      </w:r>
      <w:r w:rsidRPr="00F9194E">
        <w:rPr>
          <w:i/>
          <w:spacing w:val="-1"/>
        </w:rPr>
        <w:t>Leasing</w:t>
      </w:r>
    </w:p>
    <w:p w14:paraId="54CDA492" w14:textId="26F2E89D" w:rsidR="00D4184A" w:rsidRPr="00F9194E" w:rsidRDefault="00D4184A" w:rsidP="009D2036">
      <w:pPr>
        <w:tabs>
          <w:tab w:val="left" w:pos="660"/>
        </w:tabs>
        <w:spacing w:line="274" w:lineRule="exact"/>
        <w:rPr>
          <w:rFonts w:eastAsia="Arial Narrow" w:cs="Arial Narrow"/>
        </w:rPr>
      </w:pPr>
      <w:r w:rsidRPr="00F9194E">
        <w:rPr>
          <w:spacing w:val="-1"/>
        </w:rPr>
        <w:t>BMPs:</w:t>
      </w:r>
      <w:r w:rsidRPr="00F9194E">
        <w:rPr>
          <w:spacing w:val="-3"/>
        </w:rPr>
        <w:t xml:space="preserve"> </w:t>
      </w:r>
      <w:r w:rsidRPr="00F9194E">
        <w:rPr>
          <w:i/>
          <w:spacing w:val="-1"/>
        </w:rPr>
        <w:t>Good</w:t>
      </w:r>
      <w:r w:rsidRPr="00F9194E">
        <w:rPr>
          <w:i/>
        </w:rPr>
        <w:t xml:space="preserve"> </w:t>
      </w:r>
      <w:r w:rsidRPr="00F9194E">
        <w:rPr>
          <w:i/>
          <w:spacing w:val="-1"/>
        </w:rPr>
        <w:t>Housekeeping</w:t>
      </w:r>
      <w:r w:rsidRPr="00F9194E">
        <w:rPr>
          <w:i/>
          <w:spacing w:val="-3"/>
        </w:rPr>
        <w:t xml:space="preserve"> </w:t>
      </w:r>
      <w:r w:rsidR="00EF726E">
        <w:rPr>
          <w:i/>
          <w:spacing w:val="-3"/>
        </w:rPr>
        <w:t>and</w:t>
      </w:r>
      <w:r w:rsidRPr="00F9194E">
        <w:rPr>
          <w:i/>
          <w:spacing w:val="-1"/>
        </w:rPr>
        <w:t xml:space="preserve"> Spill</w:t>
      </w:r>
      <w:r w:rsidRPr="00F9194E">
        <w:rPr>
          <w:i/>
          <w:spacing w:val="-2"/>
        </w:rPr>
        <w:t xml:space="preserve"> </w:t>
      </w:r>
      <w:r w:rsidRPr="00F9194E">
        <w:rPr>
          <w:i/>
          <w:spacing w:val="-1"/>
        </w:rPr>
        <w:t>Prevention</w:t>
      </w:r>
    </w:p>
    <w:p w14:paraId="702F462F" w14:textId="627B5438" w:rsidR="00D4184A" w:rsidRPr="00F9194E" w:rsidRDefault="00D4184A" w:rsidP="009D2036">
      <w:pPr>
        <w:tabs>
          <w:tab w:val="left" w:pos="660"/>
        </w:tabs>
        <w:spacing w:line="274" w:lineRule="exact"/>
        <w:rPr>
          <w:rFonts w:eastAsia="Arial Narrow" w:cs="Arial Narrow"/>
        </w:rPr>
      </w:pPr>
      <w:r w:rsidRPr="00F9194E">
        <w:rPr>
          <w:spacing w:val="-1"/>
        </w:rPr>
        <w:t>SOPs:</w:t>
      </w:r>
      <w:r w:rsidRPr="00F9194E">
        <w:t xml:space="preserve"> </w:t>
      </w:r>
      <w:r w:rsidRPr="00F9194E">
        <w:rPr>
          <w:i/>
          <w:spacing w:val="-1"/>
        </w:rPr>
        <w:t>Spill</w:t>
      </w:r>
      <w:r w:rsidRPr="00F9194E">
        <w:rPr>
          <w:i/>
        </w:rPr>
        <w:t xml:space="preserve"> </w:t>
      </w:r>
      <w:r w:rsidRPr="00F9194E">
        <w:rPr>
          <w:i/>
          <w:spacing w:val="-1"/>
        </w:rPr>
        <w:t>Prevention,</w:t>
      </w:r>
      <w:r w:rsidRPr="00F9194E">
        <w:rPr>
          <w:i/>
        </w:rPr>
        <w:t xml:space="preserve"> </w:t>
      </w:r>
      <w:r w:rsidRPr="00F9194E">
        <w:rPr>
          <w:i/>
          <w:spacing w:val="-1"/>
        </w:rPr>
        <w:t>Clean</w:t>
      </w:r>
      <w:r w:rsidR="007F7EF0">
        <w:rPr>
          <w:i/>
          <w:spacing w:val="-1"/>
        </w:rPr>
        <w:t>u</w:t>
      </w:r>
      <w:r w:rsidRPr="00F9194E">
        <w:rPr>
          <w:i/>
          <w:spacing w:val="-1"/>
        </w:rPr>
        <w:t>p</w:t>
      </w:r>
      <w:r w:rsidR="007F7EF0">
        <w:rPr>
          <w:i/>
          <w:spacing w:val="-1"/>
        </w:rPr>
        <w:t>,</w:t>
      </w:r>
      <w:r w:rsidRPr="00F9194E">
        <w:rPr>
          <w:i/>
        </w:rPr>
        <w:t xml:space="preserve"> </w:t>
      </w:r>
      <w:r w:rsidRPr="00F9194E">
        <w:rPr>
          <w:i/>
          <w:spacing w:val="-1"/>
        </w:rPr>
        <w:t>and</w:t>
      </w:r>
      <w:r w:rsidRPr="00F9194E">
        <w:rPr>
          <w:i/>
        </w:rPr>
        <w:t xml:space="preserve"> </w:t>
      </w:r>
      <w:r w:rsidRPr="00F9194E">
        <w:rPr>
          <w:i/>
          <w:spacing w:val="-1"/>
        </w:rPr>
        <w:t>Reporting</w:t>
      </w:r>
    </w:p>
    <w:p w14:paraId="60A46E69" w14:textId="161935E4" w:rsidR="00D4184A" w:rsidRPr="00F9194E" w:rsidRDefault="00D4184A" w:rsidP="009D2036">
      <w:pPr>
        <w:tabs>
          <w:tab w:val="left" w:pos="660"/>
        </w:tabs>
        <w:rPr>
          <w:rFonts w:eastAsia="Arial Narrow" w:cs="Arial Narrow"/>
        </w:rPr>
      </w:pPr>
      <w:r w:rsidRPr="00F9194E">
        <w:rPr>
          <w:spacing w:val="-1"/>
        </w:rPr>
        <w:t>SOPs:</w:t>
      </w:r>
      <w:r w:rsidRPr="00F9194E">
        <w:t xml:space="preserve"> </w:t>
      </w:r>
      <w:r w:rsidRPr="00F9194E">
        <w:rPr>
          <w:i/>
          <w:spacing w:val="-1"/>
        </w:rPr>
        <w:t>Waste</w:t>
      </w:r>
      <w:r w:rsidRPr="00F9194E">
        <w:rPr>
          <w:i/>
        </w:rPr>
        <w:t xml:space="preserve"> </w:t>
      </w:r>
      <w:r w:rsidRPr="00F9194E">
        <w:rPr>
          <w:i/>
          <w:spacing w:val="-1"/>
        </w:rPr>
        <w:t>Management,</w:t>
      </w:r>
      <w:r w:rsidRPr="00F9194E">
        <w:rPr>
          <w:i/>
        </w:rPr>
        <w:t xml:space="preserve"> </w:t>
      </w:r>
      <w:r w:rsidRPr="00F9194E">
        <w:rPr>
          <w:i/>
          <w:spacing w:val="-1"/>
        </w:rPr>
        <w:t>Storage</w:t>
      </w:r>
      <w:r w:rsidR="00EF726E">
        <w:rPr>
          <w:i/>
          <w:spacing w:val="-1"/>
        </w:rPr>
        <w:t>,</w:t>
      </w:r>
      <w:r w:rsidRPr="00F9194E">
        <w:rPr>
          <w:i/>
        </w:rPr>
        <w:t xml:space="preserve"> and </w:t>
      </w:r>
      <w:r w:rsidRPr="00F9194E">
        <w:rPr>
          <w:i/>
          <w:spacing w:val="-1"/>
        </w:rPr>
        <w:t>Disposal</w:t>
      </w:r>
    </w:p>
    <w:p w14:paraId="224F43A0" w14:textId="1D406CF0" w:rsidR="00A233CF" w:rsidRPr="00F9194E" w:rsidRDefault="00D4184A" w:rsidP="00A233CF">
      <w:pPr>
        <w:rPr>
          <w:rFonts w:eastAsia="Arial Narrow" w:cs="Arial Narrow"/>
        </w:rPr>
      </w:pPr>
      <w:r w:rsidRPr="00F9194E">
        <w:rPr>
          <w:spacing w:val="-1"/>
        </w:rPr>
        <w:t>SOPs:</w:t>
      </w:r>
      <w:r w:rsidRPr="00F9194E">
        <w:t xml:space="preserve"> </w:t>
      </w:r>
      <w:r w:rsidRPr="00F9194E">
        <w:rPr>
          <w:i/>
          <w:spacing w:val="-1"/>
        </w:rPr>
        <w:t>Pressure</w:t>
      </w:r>
      <w:r w:rsidRPr="00F9194E">
        <w:rPr>
          <w:i/>
          <w:spacing w:val="-3"/>
        </w:rPr>
        <w:t xml:space="preserve"> </w:t>
      </w:r>
      <w:r w:rsidRPr="00F9194E">
        <w:rPr>
          <w:i/>
          <w:spacing w:val="-1"/>
        </w:rPr>
        <w:t>Washing</w:t>
      </w:r>
      <w:r w:rsidRPr="00F9194E">
        <w:rPr>
          <w:i/>
        </w:rPr>
        <w:t xml:space="preserve"> and </w:t>
      </w:r>
      <w:r w:rsidRPr="00F9194E">
        <w:rPr>
          <w:i/>
          <w:spacing w:val="-1"/>
        </w:rPr>
        <w:t xml:space="preserve">Exterior </w:t>
      </w:r>
      <w:r w:rsidR="00A233CF" w:rsidRPr="00F9194E">
        <w:rPr>
          <w:i/>
          <w:spacing w:val="-2"/>
        </w:rPr>
        <w:t>Cleaning</w:t>
      </w:r>
      <w:bookmarkStart w:id="42" w:name="fleet-and-vehicle-maintenance-sops"/>
      <w:bookmarkEnd w:id="42"/>
      <w:r w:rsidR="00A233CF" w:rsidRPr="00F9194E">
        <w:rPr>
          <w:rFonts w:eastAsia="Arial Narrow" w:cs="Arial Narrow"/>
        </w:rPr>
        <w:br/>
      </w:r>
    </w:p>
    <w:p w14:paraId="1937C79C" w14:textId="77777777" w:rsidR="002624AC" w:rsidRPr="009A2AA3" w:rsidRDefault="002624AC" w:rsidP="002624AC">
      <w:pPr>
        <w:autoSpaceDE w:val="0"/>
        <w:autoSpaceDN w:val="0"/>
        <w:adjustRightInd w:val="0"/>
        <w:rPr>
          <w:b/>
        </w:rPr>
      </w:pPr>
      <w:r w:rsidRPr="00437116">
        <w:rPr>
          <w:rFonts w:cs="Georgia,Bold"/>
          <w:b/>
          <w:bCs/>
        </w:rPr>
        <w:t>*surface water in the state:</w:t>
      </w:r>
      <w:r w:rsidRPr="00437116">
        <w:rPr>
          <w:rFonts w:cs="Georgia"/>
        </w:rPr>
        <w:t xml:space="preserve"> Lakes, bays, ponds, impounding reservoirs, springs, rivers, streams, creeks, estuaries, wetlands, marshes, inlets, canals, the Gulf of Mexico inside the territorial limits of the state (from the mean high water mark [MHWM] out 10.36 miles into the Gulf), and all other bodies of surface water, natural or artificial, inland or coastal, fresh or salt, navigable or non-navigable, and including the beds and banks of all water courses and bodies of surface water, that are wholly or partially inside or bordering the state or subject to the jurisdiction of the state; except that waters in treatment systems which are authorized by state or federal law, regulation, or permit, and which are created for the purpose of waste treatment are not considered to be water in the state.</w:t>
      </w:r>
    </w:p>
    <w:p w14:paraId="5D249F1B" w14:textId="153B2644" w:rsidR="00A233CF" w:rsidRDefault="00A233CF">
      <w:pPr>
        <w:rPr>
          <w:rFonts w:eastAsia="Arial Narrow" w:cs="Arial Narrow"/>
        </w:rPr>
      </w:pPr>
    </w:p>
    <w:p w14:paraId="24EBD459" w14:textId="77777777" w:rsidR="005F14A1" w:rsidRDefault="005F14A1" w:rsidP="00A233CF">
      <w:pPr>
        <w:pStyle w:val="Heading2"/>
        <w:sectPr w:rsidR="005F14A1" w:rsidSect="005F14A1">
          <w:pgSz w:w="12240" w:h="15840"/>
          <w:pgMar w:top="1440" w:right="1440" w:bottom="1440" w:left="1440" w:header="0" w:footer="773" w:gutter="0"/>
          <w:cols w:space="720"/>
          <w:docGrid w:linePitch="299"/>
        </w:sectPr>
      </w:pPr>
    </w:p>
    <w:p w14:paraId="6BD825A7" w14:textId="77417329" w:rsidR="00F97A52" w:rsidRDefault="00D4184A" w:rsidP="00A233CF">
      <w:pPr>
        <w:pStyle w:val="Heading2"/>
      </w:pPr>
      <w:bookmarkStart w:id="43" w:name="_Toc422139308"/>
      <w:r w:rsidRPr="001D4318">
        <w:lastRenderedPageBreak/>
        <w:t>Fleet</w:t>
      </w:r>
      <w:r w:rsidRPr="001D4318">
        <w:rPr>
          <w:spacing w:val="1"/>
        </w:rPr>
        <w:t xml:space="preserve"> </w:t>
      </w:r>
      <w:r w:rsidRPr="001D4318">
        <w:t>and Vehicle</w:t>
      </w:r>
      <w:r w:rsidRPr="001D4318">
        <w:rPr>
          <w:spacing w:val="-3"/>
        </w:rPr>
        <w:t xml:space="preserve"> </w:t>
      </w:r>
      <w:r w:rsidRPr="001D4318">
        <w:t>Maintenance</w:t>
      </w:r>
      <w:bookmarkEnd w:id="43"/>
    </w:p>
    <w:p w14:paraId="3C7A3785" w14:textId="69DA4543" w:rsidR="00D4184A" w:rsidRPr="00D4184A" w:rsidRDefault="00D4184A" w:rsidP="009D2036">
      <w:pPr>
        <w:spacing w:before="3"/>
        <w:rPr>
          <w:rFonts w:eastAsia="Arial Narrow" w:cs="Arial Narrow"/>
          <w:sz w:val="20"/>
          <w:szCs w:val="20"/>
        </w:rPr>
      </w:pPr>
      <w:r w:rsidRPr="00D4184A">
        <w:rPr>
          <w:rFonts w:eastAsia="Arial Narrow" w:cs="Arial Narrow"/>
          <w:sz w:val="20"/>
          <w:szCs w:val="20"/>
        </w:rPr>
        <w:t xml:space="preserve">Purpose: </w:t>
      </w:r>
      <w:r w:rsidRPr="00D4184A">
        <w:rPr>
          <w:spacing w:val="-1"/>
          <w:sz w:val="20"/>
          <w:szCs w:val="20"/>
        </w:rPr>
        <w:t>Stormwater</w:t>
      </w:r>
      <w:r w:rsidRPr="00D4184A">
        <w:rPr>
          <w:spacing w:val="4"/>
          <w:sz w:val="20"/>
          <w:szCs w:val="20"/>
        </w:rPr>
        <w:t xml:space="preserve"> </w:t>
      </w:r>
      <w:r w:rsidRPr="00D4184A">
        <w:rPr>
          <w:spacing w:val="-1"/>
          <w:sz w:val="20"/>
          <w:szCs w:val="20"/>
        </w:rPr>
        <w:t>pollution</w:t>
      </w:r>
      <w:r w:rsidRPr="00D4184A">
        <w:rPr>
          <w:spacing w:val="2"/>
          <w:sz w:val="20"/>
          <w:szCs w:val="20"/>
        </w:rPr>
        <w:t xml:space="preserve"> </w:t>
      </w:r>
      <w:r w:rsidRPr="00D4184A">
        <w:rPr>
          <w:spacing w:val="-1"/>
          <w:sz w:val="20"/>
          <w:szCs w:val="20"/>
        </w:rPr>
        <w:t>prevention</w:t>
      </w:r>
      <w:r w:rsidRPr="00D4184A">
        <w:rPr>
          <w:spacing w:val="5"/>
          <w:sz w:val="20"/>
          <w:szCs w:val="20"/>
        </w:rPr>
        <w:t xml:space="preserve"> </w:t>
      </w:r>
      <w:r w:rsidRPr="00D4184A">
        <w:rPr>
          <w:spacing w:val="-1"/>
          <w:sz w:val="20"/>
          <w:szCs w:val="20"/>
        </w:rPr>
        <w:t>procedures</w:t>
      </w:r>
      <w:r w:rsidRPr="00D4184A">
        <w:rPr>
          <w:spacing w:val="3"/>
          <w:sz w:val="20"/>
          <w:szCs w:val="20"/>
        </w:rPr>
        <w:t xml:space="preserve"> </w:t>
      </w:r>
      <w:r w:rsidRPr="00D4184A">
        <w:rPr>
          <w:sz w:val="20"/>
          <w:szCs w:val="20"/>
        </w:rPr>
        <w:t>for</w:t>
      </w:r>
      <w:r w:rsidRPr="00D4184A">
        <w:rPr>
          <w:spacing w:val="2"/>
          <w:sz w:val="20"/>
          <w:szCs w:val="20"/>
        </w:rPr>
        <w:t xml:space="preserve"> </w:t>
      </w:r>
      <w:r w:rsidRPr="00D4184A">
        <w:rPr>
          <w:sz w:val="20"/>
          <w:szCs w:val="20"/>
        </w:rPr>
        <w:t>fleet</w:t>
      </w:r>
      <w:r w:rsidRPr="00D4184A">
        <w:rPr>
          <w:spacing w:val="2"/>
          <w:sz w:val="20"/>
          <w:szCs w:val="20"/>
        </w:rPr>
        <w:t xml:space="preserve"> </w:t>
      </w:r>
      <w:r w:rsidRPr="00D4184A">
        <w:rPr>
          <w:sz w:val="20"/>
          <w:szCs w:val="20"/>
        </w:rPr>
        <w:t>and</w:t>
      </w:r>
      <w:r w:rsidRPr="00D4184A">
        <w:rPr>
          <w:spacing w:val="2"/>
          <w:sz w:val="20"/>
          <w:szCs w:val="20"/>
        </w:rPr>
        <w:t xml:space="preserve"> </w:t>
      </w:r>
      <w:r w:rsidRPr="00D4184A">
        <w:rPr>
          <w:spacing w:val="-1"/>
          <w:sz w:val="20"/>
          <w:szCs w:val="20"/>
        </w:rPr>
        <w:t>vehicle</w:t>
      </w:r>
      <w:r w:rsidRPr="00D4184A">
        <w:rPr>
          <w:spacing w:val="2"/>
          <w:sz w:val="20"/>
          <w:szCs w:val="20"/>
        </w:rPr>
        <w:t xml:space="preserve"> </w:t>
      </w:r>
      <w:r w:rsidRPr="00D4184A">
        <w:rPr>
          <w:spacing w:val="-1"/>
          <w:sz w:val="20"/>
          <w:szCs w:val="20"/>
        </w:rPr>
        <w:t>maintenance</w:t>
      </w:r>
      <w:r w:rsidRPr="00D4184A">
        <w:rPr>
          <w:spacing w:val="2"/>
          <w:sz w:val="20"/>
          <w:szCs w:val="20"/>
        </w:rPr>
        <w:t xml:space="preserve"> </w:t>
      </w:r>
      <w:r w:rsidRPr="00D4184A">
        <w:rPr>
          <w:spacing w:val="-1"/>
          <w:sz w:val="20"/>
          <w:szCs w:val="20"/>
        </w:rPr>
        <w:t>operations</w:t>
      </w:r>
      <w:r w:rsidRPr="00D4184A">
        <w:rPr>
          <w:spacing w:val="3"/>
          <w:sz w:val="20"/>
          <w:szCs w:val="20"/>
        </w:rPr>
        <w:t xml:space="preserve"> </w:t>
      </w:r>
      <w:r w:rsidRPr="00D4184A">
        <w:rPr>
          <w:spacing w:val="-1"/>
          <w:sz w:val="20"/>
          <w:szCs w:val="20"/>
        </w:rPr>
        <w:t>including</w:t>
      </w:r>
      <w:r w:rsidRPr="00D4184A">
        <w:rPr>
          <w:spacing w:val="71"/>
          <w:sz w:val="20"/>
          <w:szCs w:val="20"/>
        </w:rPr>
        <w:t xml:space="preserve"> </w:t>
      </w:r>
      <w:r w:rsidRPr="00D4184A">
        <w:rPr>
          <w:spacing w:val="-1"/>
          <w:sz w:val="20"/>
          <w:szCs w:val="20"/>
        </w:rPr>
        <w:t>emergency</w:t>
      </w:r>
      <w:r w:rsidRPr="00D4184A">
        <w:rPr>
          <w:sz w:val="20"/>
          <w:szCs w:val="20"/>
        </w:rPr>
        <w:t xml:space="preserve"> </w:t>
      </w:r>
      <w:r w:rsidRPr="00D4184A">
        <w:rPr>
          <w:spacing w:val="-1"/>
          <w:sz w:val="20"/>
          <w:szCs w:val="20"/>
        </w:rPr>
        <w:t>repair operations.</w:t>
      </w:r>
    </w:p>
    <w:p w14:paraId="5E2957CD" w14:textId="48028EA7" w:rsidR="00F97A52" w:rsidRPr="003C262E" w:rsidRDefault="005047FF" w:rsidP="003C262E">
      <w:pPr>
        <w:rPr>
          <w:rFonts w:cs="Arial Narrow"/>
          <w:b/>
          <w:bCs/>
        </w:rPr>
      </w:pPr>
      <w:r w:rsidRPr="005047FF">
        <w:rPr>
          <w:u w:color="000000"/>
        </w:rPr>
        <w:br/>
      </w:r>
      <w:r w:rsidR="00AD7FA0" w:rsidRPr="003C262E">
        <w:rPr>
          <w:b/>
          <w:u w:color="000000"/>
        </w:rPr>
        <w:t>Prerequisites</w:t>
      </w:r>
    </w:p>
    <w:p w14:paraId="731A2F1B" w14:textId="015014F8" w:rsidR="00F97A52" w:rsidRPr="005047FF" w:rsidRDefault="00AD7FA0" w:rsidP="00CF5B97">
      <w:pPr>
        <w:numPr>
          <w:ilvl w:val="0"/>
          <w:numId w:val="78"/>
        </w:numPr>
        <w:tabs>
          <w:tab w:val="left" w:pos="821"/>
        </w:tabs>
        <w:ind w:right="677"/>
        <w:rPr>
          <w:rFonts w:cs="Arial Narrow"/>
        </w:rPr>
      </w:pPr>
      <w:r w:rsidRPr="005047FF">
        <w:rPr>
          <w:rFonts w:cs="Arial Narrow"/>
          <w:spacing w:val="-1"/>
        </w:rPr>
        <w:t>Employees</w:t>
      </w:r>
      <w:r w:rsidRPr="005047FF">
        <w:rPr>
          <w:rFonts w:cs="Arial Narrow"/>
          <w:spacing w:val="-2"/>
        </w:rPr>
        <w:t xml:space="preserve"> </w:t>
      </w:r>
      <w:r w:rsidRPr="005047FF">
        <w:rPr>
          <w:rFonts w:cs="Arial Narrow"/>
          <w:spacing w:val="-1"/>
        </w:rPr>
        <w:t>should</w:t>
      </w:r>
      <w:r w:rsidRPr="005047FF">
        <w:rPr>
          <w:rFonts w:cs="Arial Narrow"/>
        </w:rPr>
        <w:t xml:space="preserve"> </w:t>
      </w:r>
      <w:r w:rsidRPr="005047FF">
        <w:rPr>
          <w:rFonts w:cs="Arial Narrow"/>
          <w:spacing w:val="-1"/>
        </w:rPr>
        <w:t>attend</w:t>
      </w:r>
      <w:r w:rsidRPr="005047FF">
        <w:rPr>
          <w:rFonts w:cs="Arial Narrow"/>
        </w:rPr>
        <w:t xml:space="preserve"> </w:t>
      </w:r>
      <w:r w:rsidRPr="005047FF">
        <w:rPr>
          <w:rFonts w:cs="Arial Narrow"/>
          <w:spacing w:val="-1"/>
        </w:rPr>
        <w:t>general</w:t>
      </w:r>
      <w:r w:rsidRPr="005047FF">
        <w:rPr>
          <w:rFonts w:cs="Arial Narrow"/>
        </w:rPr>
        <w:t xml:space="preserve"> </w:t>
      </w:r>
      <w:r w:rsidRPr="005047FF">
        <w:rPr>
          <w:rFonts w:cs="Arial Narrow"/>
          <w:spacing w:val="-1"/>
        </w:rPr>
        <w:t>stormwater</w:t>
      </w:r>
      <w:r w:rsidRPr="005047FF">
        <w:rPr>
          <w:rFonts w:cs="Arial Narrow"/>
          <w:spacing w:val="-3"/>
        </w:rPr>
        <w:t xml:space="preserve"> </w:t>
      </w:r>
      <w:r w:rsidRPr="005047FF">
        <w:rPr>
          <w:rFonts w:cs="Arial Narrow"/>
          <w:spacing w:val="-1"/>
        </w:rPr>
        <w:t>pollution</w:t>
      </w:r>
      <w:r w:rsidRPr="005047FF">
        <w:rPr>
          <w:rFonts w:cs="Arial Narrow"/>
        </w:rPr>
        <w:t xml:space="preserve"> </w:t>
      </w:r>
      <w:r w:rsidRPr="005047FF">
        <w:rPr>
          <w:rFonts w:cs="Arial Narrow"/>
          <w:spacing w:val="-1"/>
        </w:rPr>
        <w:t>prevention</w:t>
      </w:r>
      <w:r w:rsidRPr="005047FF">
        <w:rPr>
          <w:rFonts w:cs="Arial Narrow"/>
          <w:spacing w:val="-3"/>
        </w:rPr>
        <w:t xml:space="preserve"> </w:t>
      </w:r>
      <w:r w:rsidRPr="005047FF">
        <w:rPr>
          <w:rFonts w:cs="Arial Narrow"/>
          <w:spacing w:val="-1"/>
        </w:rPr>
        <w:t>training.</w:t>
      </w:r>
    </w:p>
    <w:p w14:paraId="3E201E36" w14:textId="77777777" w:rsidR="00F97A52" w:rsidRPr="005047FF" w:rsidRDefault="00F97A52" w:rsidP="009D2036">
      <w:pPr>
        <w:spacing w:before="11"/>
        <w:rPr>
          <w:rFonts w:eastAsia="Arial Narrow" w:cs="Arial Narrow"/>
        </w:rPr>
      </w:pPr>
    </w:p>
    <w:p w14:paraId="04848576" w14:textId="0D5D7EAF" w:rsidR="00686D5E" w:rsidRPr="003C262E" w:rsidRDefault="00AD7FA0" w:rsidP="003C262E">
      <w:pPr>
        <w:rPr>
          <w:rFonts w:cstheme="majorBidi"/>
          <w:b/>
          <w:u w:color="000000"/>
        </w:rPr>
      </w:pPr>
      <w:r w:rsidRPr="003C262E">
        <w:rPr>
          <w:b/>
          <w:u w:color="000000"/>
        </w:rPr>
        <w:t xml:space="preserve">Stormwater Protection </w:t>
      </w:r>
      <w:r w:rsidRPr="003C262E">
        <w:rPr>
          <w:b/>
          <w:spacing w:val="-2"/>
          <w:u w:color="000000"/>
        </w:rPr>
        <w:t>Equipment</w:t>
      </w:r>
      <w:r w:rsidRPr="003C262E">
        <w:rPr>
          <w:b/>
          <w:u w:color="000000"/>
        </w:rPr>
        <w:t xml:space="preserve"> and Materials</w:t>
      </w:r>
    </w:p>
    <w:p w14:paraId="6E8F81A5" w14:textId="02893924" w:rsidR="00F97A52" w:rsidRPr="005047FF" w:rsidRDefault="00DB6FC6" w:rsidP="00CF5B97">
      <w:pPr>
        <w:numPr>
          <w:ilvl w:val="0"/>
          <w:numId w:val="91"/>
        </w:numPr>
        <w:tabs>
          <w:tab w:val="left" w:pos="821"/>
        </w:tabs>
        <w:spacing w:line="252" w:lineRule="exact"/>
        <w:rPr>
          <w:rFonts w:cs="Arial Narrow"/>
        </w:rPr>
      </w:pPr>
      <w:r>
        <w:rPr>
          <w:spacing w:val="-1"/>
        </w:rPr>
        <w:t>Weather</w:t>
      </w:r>
      <w:r w:rsidR="00AD7FA0" w:rsidRPr="005047FF">
        <w:rPr>
          <w:spacing w:val="-1"/>
        </w:rPr>
        <w:t>proof</w:t>
      </w:r>
      <w:r w:rsidR="00AD7FA0" w:rsidRPr="005047FF">
        <w:t xml:space="preserve"> </w:t>
      </w:r>
      <w:r w:rsidR="00AD7FA0" w:rsidRPr="005047FF">
        <w:rPr>
          <w:spacing w:val="-1"/>
        </w:rPr>
        <w:t>containers</w:t>
      </w:r>
      <w:r>
        <w:rPr>
          <w:spacing w:val="-1"/>
        </w:rPr>
        <w:t>.</w:t>
      </w:r>
    </w:p>
    <w:p w14:paraId="126D8E4E" w14:textId="6561BAAC" w:rsidR="00F97A52" w:rsidRPr="005047FF" w:rsidRDefault="00AD7FA0" w:rsidP="00CF5B97">
      <w:pPr>
        <w:numPr>
          <w:ilvl w:val="0"/>
          <w:numId w:val="91"/>
        </w:numPr>
        <w:tabs>
          <w:tab w:val="left" w:pos="821"/>
        </w:tabs>
        <w:spacing w:line="252" w:lineRule="exact"/>
        <w:rPr>
          <w:rFonts w:cs="Arial Narrow"/>
        </w:rPr>
      </w:pPr>
      <w:r w:rsidRPr="005047FF">
        <w:rPr>
          <w:spacing w:val="-1"/>
        </w:rPr>
        <w:t>Polly</w:t>
      </w:r>
      <w:r w:rsidRPr="005047FF">
        <w:t xml:space="preserve"> or</w:t>
      </w:r>
      <w:r w:rsidRPr="005047FF">
        <w:rPr>
          <w:spacing w:val="-3"/>
        </w:rPr>
        <w:t xml:space="preserve"> </w:t>
      </w:r>
      <w:r w:rsidRPr="005047FF">
        <w:rPr>
          <w:spacing w:val="-1"/>
        </w:rPr>
        <w:t>plastic</w:t>
      </w:r>
      <w:r w:rsidRPr="005047FF">
        <w:rPr>
          <w:spacing w:val="-2"/>
        </w:rPr>
        <w:t xml:space="preserve"> </w:t>
      </w:r>
      <w:r w:rsidRPr="005047FF">
        <w:rPr>
          <w:spacing w:val="-1"/>
        </w:rPr>
        <w:t>pallets</w:t>
      </w:r>
      <w:r w:rsidR="00DB6FC6">
        <w:rPr>
          <w:spacing w:val="-1"/>
        </w:rPr>
        <w:t>.</w:t>
      </w:r>
    </w:p>
    <w:p w14:paraId="0FF90774" w14:textId="714332D9" w:rsidR="00F97A52" w:rsidRPr="005047FF" w:rsidRDefault="00AD7FA0" w:rsidP="00CF5B97">
      <w:pPr>
        <w:numPr>
          <w:ilvl w:val="0"/>
          <w:numId w:val="91"/>
        </w:numPr>
        <w:tabs>
          <w:tab w:val="left" w:pos="821"/>
        </w:tabs>
        <w:spacing w:before="2" w:line="252" w:lineRule="exact"/>
        <w:rPr>
          <w:rFonts w:cs="Arial Narrow"/>
        </w:rPr>
      </w:pPr>
      <w:r w:rsidRPr="005047FF">
        <w:rPr>
          <w:spacing w:val="-1"/>
        </w:rPr>
        <w:t>Drum</w:t>
      </w:r>
      <w:r w:rsidRPr="005047FF">
        <w:t xml:space="preserve"> </w:t>
      </w:r>
      <w:r w:rsidRPr="005047FF">
        <w:rPr>
          <w:spacing w:val="-1"/>
        </w:rPr>
        <w:t>covers</w:t>
      </w:r>
      <w:r w:rsidR="00DB6FC6">
        <w:rPr>
          <w:spacing w:val="-1"/>
        </w:rPr>
        <w:t>.</w:t>
      </w:r>
    </w:p>
    <w:p w14:paraId="5F9F9AB2" w14:textId="3A02A1EC" w:rsidR="00F97A52" w:rsidRPr="005047FF" w:rsidRDefault="00AD7FA0" w:rsidP="00CF5B97">
      <w:pPr>
        <w:numPr>
          <w:ilvl w:val="0"/>
          <w:numId w:val="91"/>
        </w:numPr>
        <w:tabs>
          <w:tab w:val="left" w:pos="821"/>
        </w:tabs>
        <w:spacing w:line="252" w:lineRule="exact"/>
        <w:rPr>
          <w:rFonts w:cs="Arial Narrow"/>
        </w:rPr>
      </w:pPr>
      <w:r w:rsidRPr="005047FF">
        <w:rPr>
          <w:spacing w:val="-1"/>
        </w:rPr>
        <w:t>Tarps</w:t>
      </w:r>
      <w:r w:rsidR="00DB6FC6">
        <w:rPr>
          <w:spacing w:val="-1"/>
        </w:rPr>
        <w:t>.</w:t>
      </w:r>
    </w:p>
    <w:p w14:paraId="08FE894A" w14:textId="369CEA30" w:rsidR="00F97A52" w:rsidRPr="005047FF" w:rsidRDefault="00AD7FA0" w:rsidP="00CF5B97">
      <w:pPr>
        <w:numPr>
          <w:ilvl w:val="0"/>
          <w:numId w:val="91"/>
        </w:numPr>
        <w:tabs>
          <w:tab w:val="left" w:pos="821"/>
        </w:tabs>
        <w:spacing w:line="252" w:lineRule="exact"/>
        <w:rPr>
          <w:rFonts w:cs="Arial Narrow"/>
        </w:rPr>
      </w:pPr>
      <w:r w:rsidRPr="005047FF">
        <w:rPr>
          <w:spacing w:val="-1"/>
        </w:rPr>
        <w:t>Spill</w:t>
      </w:r>
      <w:r w:rsidRPr="005047FF">
        <w:t xml:space="preserve"> </w:t>
      </w:r>
      <w:r w:rsidRPr="005047FF">
        <w:rPr>
          <w:spacing w:val="-1"/>
        </w:rPr>
        <w:t>kit</w:t>
      </w:r>
      <w:r w:rsidRPr="005047FF">
        <w:t xml:space="preserve"> </w:t>
      </w:r>
      <w:r w:rsidRPr="005047FF">
        <w:rPr>
          <w:spacing w:val="-1"/>
        </w:rPr>
        <w:t>and</w:t>
      </w:r>
      <w:r w:rsidRPr="005047FF">
        <w:t xml:space="preserve"> </w:t>
      </w:r>
      <w:r w:rsidRPr="005047FF">
        <w:rPr>
          <w:spacing w:val="-1"/>
        </w:rPr>
        <w:t>equipment</w:t>
      </w:r>
      <w:r w:rsidRPr="005047FF">
        <w:t xml:space="preserve"> for</w:t>
      </w:r>
      <w:r w:rsidRPr="005047FF">
        <w:rPr>
          <w:spacing w:val="-1"/>
        </w:rPr>
        <w:t xml:space="preserve"> dry</w:t>
      </w:r>
      <w:r w:rsidRPr="005047FF">
        <w:rPr>
          <w:spacing w:val="-2"/>
        </w:rPr>
        <w:t xml:space="preserve"> </w:t>
      </w:r>
      <w:r w:rsidRPr="005047FF">
        <w:t xml:space="preserve">cleanup </w:t>
      </w:r>
      <w:r w:rsidRPr="005047FF">
        <w:rPr>
          <w:spacing w:val="-1"/>
        </w:rPr>
        <w:t>(socks,</w:t>
      </w:r>
      <w:r w:rsidRPr="005047FF">
        <w:t xml:space="preserve"> </w:t>
      </w:r>
      <w:r w:rsidRPr="005047FF">
        <w:rPr>
          <w:spacing w:val="-1"/>
        </w:rPr>
        <w:t>absorbent</w:t>
      </w:r>
      <w:r w:rsidRPr="005047FF">
        <w:rPr>
          <w:spacing w:val="-3"/>
        </w:rPr>
        <w:t xml:space="preserve"> </w:t>
      </w:r>
      <w:r w:rsidRPr="005047FF">
        <w:rPr>
          <w:spacing w:val="-1"/>
        </w:rPr>
        <w:t>pads,</w:t>
      </w:r>
      <w:r w:rsidRPr="005047FF">
        <w:t xml:space="preserve"> </w:t>
      </w:r>
      <w:r w:rsidRPr="005047FF">
        <w:rPr>
          <w:spacing w:val="-1"/>
        </w:rPr>
        <w:t>kitty</w:t>
      </w:r>
      <w:r w:rsidRPr="005047FF">
        <w:t xml:space="preserve"> </w:t>
      </w:r>
      <w:r w:rsidRPr="005047FF">
        <w:rPr>
          <w:spacing w:val="-1"/>
        </w:rPr>
        <w:t>litter,</w:t>
      </w:r>
      <w:r w:rsidRPr="005047FF">
        <w:rPr>
          <w:spacing w:val="-3"/>
        </w:rPr>
        <w:t xml:space="preserve"> </w:t>
      </w:r>
      <w:r w:rsidRPr="005047FF">
        <w:rPr>
          <w:spacing w:val="-1"/>
        </w:rPr>
        <w:t>broom,</w:t>
      </w:r>
      <w:r w:rsidRPr="005047FF">
        <w:rPr>
          <w:spacing w:val="-3"/>
        </w:rPr>
        <w:t xml:space="preserve"> </w:t>
      </w:r>
      <w:r w:rsidRPr="005047FF">
        <w:t xml:space="preserve">and </w:t>
      </w:r>
      <w:r w:rsidRPr="005047FF">
        <w:rPr>
          <w:spacing w:val="-1"/>
        </w:rPr>
        <w:t>dustpan)</w:t>
      </w:r>
      <w:r w:rsidR="00DB6FC6">
        <w:rPr>
          <w:spacing w:val="-1"/>
        </w:rPr>
        <w:t>.</w:t>
      </w:r>
    </w:p>
    <w:p w14:paraId="27E5A191" w14:textId="120AB494" w:rsidR="00F97A52" w:rsidRPr="005047FF" w:rsidRDefault="00AD7FA0" w:rsidP="00CF5B97">
      <w:pPr>
        <w:numPr>
          <w:ilvl w:val="0"/>
          <w:numId w:val="91"/>
        </w:numPr>
        <w:tabs>
          <w:tab w:val="left" w:pos="821"/>
        </w:tabs>
        <w:spacing w:line="252" w:lineRule="exact"/>
        <w:rPr>
          <w:rFonts w:cs="Arial Narrow"/>
        </w:rPr>
      </w:pPr>
      <w:r w:rsidRPr="005047FF">
        <w:rPr>
          <w:spacing w:val="-1"/>
        </w:rPr>
        <w:t>Drip</w:t>
      </w:r>
      <w:r w:rsidRPr="005047FF">
        <w:t xml:space="preserve"> pans</w:t>
      </w:r>
      <w:r w:rsidR="00DB6FC6">
        <w:t>.</w:t>
      </w:r>
    </w:p>
    <w:p w14:paraId="2F740EAB" w14:textId="77777777" w:rsidR="00F97A52" w:rsidRPr="005047FF" w:rsidRDefault="00F97A52" w:rsidP="009D2036">
      <w:pPr>
        <w:spacing w:before="2"/>
        <w:rPr>
          <w:rFonts w:eastAsia="Arial Narrow" w:cs="Arial Narrow"/>
        </w:rPr>
      </w:pPr>
    </w:p>
    <w:p w14:paraId="0FED09AC" w14:textId="4FA48B58" w:rsidR="00F97A52" w:rsidRPr="003C262E" w:rsidRDefault="00AD7FA0" w:rsidP="003C262E">
      <w:pPr>
        <w:rPr>
          <w:rFonts w:cs="Arial Narrow"/>
          <w:b/>
          <w:bCs/>
        </w:rPr>
      </w:pPr>
      <w:r w:rsidRPr="003C262E">
        <w:rPr>
          <w:b/>
          <w:u w:color="000000"/>
        </w:rPr>
        <w:t xml:space="preserve">Standard Operating </w:t>
      </w:r>
      <w:r w:rsidRPr="003C262E">
        <w:rPr>
          <w:b/>
          <w:spacing w:val="-2"/>
          <w:u w:color="000000"/>
        </w:rPr>
        <w:t>Procedures</w:t>
      </w:r>
      <w:r w:rsidR="003B68B6">
        <w:rPr>
          <w:b/>
          <w:spacing w:val="-2"/>
          <w:u w:color="000000"/>
        </w:rPr>
        <w:br/>
      </w:r>
    </w:p>
    <w:p w14:paraId="1398CB7A" w14:textId="23D0CBD4" w:rsidR="00F97A52" w:rsidRPr="00DB6FC6" w:rsidRDefault="00AD7FA0" w:rsidP="003B68B6">
      <w:pPr>
        <w:pStyle w:val="Heading3"/>
        <w:rPr>
          <w:rFonts w:eastAsia="Arial Narrow" w:cs="Arial Narrow"/>
        </w:rPr>
      </w:pPr>
      <w:bookmarkStart w:id="44" w:name="_Toc422139309"/>
      <w:r w:rsidRPr="00DB6FC6">
        <w:t>Vehicle and Equipment Maintenance</w:t>
      </w:r>
      <w:bookmarkEnd w:id="44"/>
    </w:p>
    <w:p w14:paraId="67C2BF71" w14:textId="56D1B48C" w:rsidR="00F97A52" w:rsidRPr="005047FF" w:rsidRDefault="00AD7FA0" w:rsidP="00CF5B97">
      <w:pPr>
        <w:numPr>
          <w:ilvl w:val="0"/>
          <w:numId w:val="90"/>
        </w:numPr>
        <w:spacing w:line="251" w:lineRule="exact"/>
        <w:rPr>
          <w:rFonts w:cs="Arial Narrow"/>
        </w:rPr>
      </w:pPr>
      <w:r w:rsidRPr="005047FF">
        <w:rPr>
          <w:rFonts w:cs="Arial Narrow"/>
        </w:rPr>
        <w:t>Move</w:t>
      </w:r>
      <w:r w:rsidRPr="005047FF">
        <w:rPr>
          <w:rFonts w:cs="Arial Narrow"/>
          <w:spacing w:val="-3"/>
        </w:rPr>
        <w:t xml:space="preserve"> </w:t>
      </w:r>
      <w:r w:rsidRPr="005047FF">
        <w:rPr>
          <w:rFonts w:cs="Arial Narrow"/>
          <w:spacing w:val="-1"/>
        </w:rPr>
        <w:t>leaking</w:t>
      </w:r>
      <w:r w:rsidRPr="005047FF">
        <w:rPr>
          <w:rFonts w:cs="Arial Narrow"/>
          <w:spacing w:val="-3"/>
        </w:rPr>
        <w:t xml:space="preserve"> </w:t>
      </w:r>
      <w:r w:rsidRPr="005047FF">
        <w:rPr>
          <w:rFonts w:cs="Arial Narrow"/>
          <w:spacing w:val="-1"/>
        </w:rPr>
        <w:t xml:space="preserve">vehicles </w:t>
      </w:r>
      <w:r w:rsidRPr="005047FF">
        <w:rPr>
          <w:rFonts w:cs="Arial Narrow"/>
        </w:rPr>
        <w:t>or</w:t>
      </w:r>
      <w:r w:rsidRPr="005047FF">
        <w:rPr>
          <w:rFonts w:cs="Arial Narrow"/>
          <w:spacing w:val="-1"/>
        </w:rPr>
        <w:t xml:space="preserve"> equipment</w:t>
      </w:r>
      <w:r w:rsidRPr="005047FF">
        <w:rPr>
          <w:rFonts w:cs="Arial Narrow"/>
        </w:rPr>
        <w:t xml:space="preserve"> </w:t>
      </w:r>
      <w:r w:rsidRPr="005047FF">
        <w:rPr>
          <w:rFonts w:cs="Arial Narrow"/>
          <w:spacing w:val="-1"/>
        </w:rPr>
        <w:t>indoors</w:t>
      </w:r>
      <w:r w:rsidRPr="005047FF">
        <w:rPr>
          <w:rFonts w:cs="Arial Narrow"/>
        </w:rPr>
        <w:t xml:space="preserve"> or</w:t>
      </w:r>
      <w:r w:rsidRPr="005047FF">
        <w:rPr>
          <w:rFonts w:cs="Arial Narrow"/>
          <w:spacing w:val="-1"/>
        </w:rPr>
        <w:t xml:space="preserve"> under cover.</w:t>
      </w:r>
    </w:p>
    <w:p w14:paraId="35372DC4" w14:textId="460848CF" w:rsidR="00F97A52" w:rsidRPr="005047FF" w:rsidRDefault="00AD7FA0" w:rsidP="00CF5B97">
      <w:pPr>
        <w:numPr>
          <w:ilvl w:val="0"/>
          <w:numId w:val="90"/>
        </w:numPr>
        <w:spacing w:line="252" w:lineRule="exact"/>
        <w:rPr>
          <w:rFonts w:cs="Arial Narrow"/>
        </w:rPr>
      </w:pPr>
      <w:r w:rsidRPr="005047FF">
        <w:rPr>
          <w:rFonts w:cs="Arial Narrow"/>
          <w:spacing w:val="-1"/>
        </w:rPr>
        <w:t>Use</w:t>
      </w:r>
      <w:r w:rsidRPr="005047FF">
        <w:rPr>
          <w:rFonts w:cs="Arial Narrow"/>
        </w:rPr>
        <w:t xml:space="preserve"> </w:t>
      </w:r>
      <w:r w:rsidRPr="005047FF">
        <w:rPr>
          <w:rFonts w:cs="Arial Narrow"/>
          <w:spacing w:val="-1"/>
        </w:rPr>
        <w:t>drip</w:t>
      </w:r>
      <w:r w:rsidRPr="005047FF">
        <w:rPr>
          <w:rFonts w:cs="Arial Narrow"/>
        </w:rPr>
        <w:t xml:space="preserve"> </w:t>
      </w:r>
      <w:r w:rsidRPr="005047FF">
        <w:rPr>
          <w:rFonts w:cs="Arial Narrow"/>
          <w:spacing w:val="-1"/>
        </w:rPr>
        <w:t>pans</w:t>
      </w:r>
      <w:r w:rsidRPr="005047FF">
        <w:rPr>
          <w:rFonts w:cs="Arial Narrow"/>
        </w:rPr>
        <w:t xml:space="preserve"> </w:t>
      </w:r>
      <w:r w:rsidRPr="005047FF">
        <w:rPr>
          <w:rFonts w:cs="Arial Narrow"/>
          <w:spacing w:val="-1"/>
        </w:rPr>
        <w:t>for leaking</w:t>
      </w:r>
      <w:r w:rsidRPr="005047FF">
        <w:rPr>
          <w:rFonts w:cs="Arial Narrow"/>
          <w:spacing w:val="-4"/>
        </w:rPr>
        <w:t xml:space="preserve"> </w:t>
      </w:r>
      <w:r w:rsidRPr="005047FF">
        <w:rPr>
          <w:rFonts w:cs="Arial Narrow"/>
          <w:spacing w:val="-1"/>
        </w:rPr>
        <w:t>vehicles</w:t>
      </w:r>
      <w:r w:rsidRPr="005047FF">
        <w:rPr>
          <w:rFonts w:cs="Arial Narrow"/>
        </w:rPr>
        <w:t xml:space="preserve"> </w:t>
      </w:r>
      <w:r w:rsidRPr="005047FF">
        <w:rPr>
          <w:rFonts w:cs="Arial Narrow"/>
          <w:spacing w:val="-1"/>
        </w:rPr>
        <w:t>that</w:t>
      </w:r>
      <w:r w:rsidRPr="005047FF">
        <w:rPr>
          <w:rFonts w:cs="Arial Narrow"/>
        </w:rPr>
        <w:t xml:space="preserve"> </w:t>
      </w:r>
      <w:r w:rsidRPr="005047FF">
        <w:rPr>
          <w:rFonts w:cs="Arial Narrow"/>
          <w:spacing w:val="-1"/>
        </w:rPr>
        <w:t>need</w:t>
      </w:r>
      <w:r w:rsidRPr="005047FF">
        <w:rPr>
          <w:rFonts w:cs="Arial Narrow"/>
        </w:rPr>
        <w:t xml:space="preserve"> to </w:t>
      </w:r>
      <w:r w:rsidRPr="005047FF">
        <w:rPr>
          <w:rFonts w:cs="Arial Narrow"/>
          <w:spacing w:val="-2"/>
        </w:rPr>
        <w:t>be</w:t>
      </w:r>
      <w:r w:rsidRPr="005047FF">
        <w:rPr>
          <w:rFonts w:cs="Arial Narrow"/>
        </w:rPr>
        <w:t xml:space="preserve"> </w:t>
      </w:r>
      <w:r w:rsidRPr="005047FF">
        <w:rPr>
          <w:rFonts w:cs="Arial Narrow"/>
          <w:spacing w:val="-1"/>
        </w:rPr>
        <w:t>stored</w:t>
      </w:r>
      <w:r w:rsidRPr="005047FF">
        <w:rPr>
          <w:rFonts w:cs="Arial Narrow"/>
        </w:rPr>
        <w:t xml:space="preserve"> </w:t>
      </w:r>
      <w:r w:rsidRPr="005047FF">
        <w:rPr>
          <w:rFonts w:cs="Arial Narrow"/>
          <w:spacing w:val="-1"/>
        </w:rPr>
        <w:t>outside.</w:t>
      </w:r>
    </w:p>
    <w:p w14:paraId="7405BEC5" w14:textId="6F663AAF" w:rsidR="00DB6FC6" w:rsidRDefault="00AD7FA0" w:rsidP="00CF5B97">
      <w:pPr>
        <w:numPr>
          <w:ilvl w:val="0"/>
          <w:numId w:val="90"/>
        </w:numPr>
        <w:spacing w:line="252" w:lineRule="exact"/>
        <w:rPr>
          <w:rFonts w:eastAsia="Wingdings" w:cs="Wingdings"/>
        </w:rPr>
      </w:pPr>
      <w:r w:rsidRPr="005047FF">
        <w:rPr>
          <w:rFonts w:cs="Arial Narrow"/>
          <w:spacing w:val="-1"/>
        </w:rPr>
        <w:t>Contain</w:t>
      </w:r>
      <w:r w:rsidRPr="005047FF">
        <w:rPr>
          <w:rFonts w:cs="Arial Narrow"/>
        </w:rPr>
        <w:t xml:space="preserve"> </w:t>
      </w:r>
      <w:r w:rsidRPr="005047FF">
        <w:rPr>
          <w:rFonts w:cs="Arial Narrow"/>
          <w:spacing w:val="-1"/>
        </w:rPr>
        <w:t>leaking</w:t>
      </w:r>
      <w:r w:rsidRPr="005047FF">
        <w:rPr>
          <w:rFonts w:cs="Arial Narrow"/>
        </w:rPr>
        <w:t xml:space="preserve"> </w:t>
      </w:r>
      <w:r w:rsidRPr="005047FF">
        <w:rPr>
          <w:rFonts w:cs="Arial Narrow"/>
          <w:spacing w:val="-1"/>
        </w:rPr>
        <w:t>fluids</w:t>
      </w:r>
      <w:r w:rsidRPr="005047FF">
        <w:rPr>
          <w:rFonts w:cs="Arial Narrow"/>
          <w:spacing w:val="-2"/>
        </w:rPr>
        <w:t xml:space="preserve"> </w:t>
      </w:r>
      <w:r w:rsidRPr="005047FF">
        <w:rPr>
          <w:rFonts w:cs="Arial Narrow"/>
        </w:rPr>
        <w:t xml:space="preserve">and </w:t>
      </w:r>
      <w:r w:rsidRPr="005047FF">
        <w:rPr>
          <w:rFonts w:cs="Arial Narrow"/>
          <w:spacing w:val="-1"/>
        </w:rPr>
        <w:t>tag</w:t>
      </w:r>
      <w:r w:rsidRPr="005047FF">
        <w:rPr>
          <w:rFonts w:cs="Arial Narrow"/>
          <w:spacing w:val="-3"/>
        </w:rPr>
        <w:t xml:space="preserve"> </w:t>
      </w:r>
      <w:r w:rsidRPr="005047FF">
        <w:rPr>
          <w:rFonts w:cs="Arial Narrow"/>
        </w:rPr>
        <w:t>the</w:t>
      </w:r>
      <w:r w:rsidRPr="005047FF">
        <w:rPr>
          <w:rFonts w:cs="Arial Narrow"/>
          <w:spacing w:val="-1"/>
        </w:rPr>
        <w:t xml:space="preserve"> vehicle</w:t>
      </w:r>
      <w:r w:rsidRPr="005047FF">
        <w:rPr>
          <w:rFonts w:cs="Arial Narrow"/>
        </w:rPr>
        <w:t xml:space="preserve"> to </w:t>
      </w:r>
      <w:r w:rsidRPr="005047FF">
        <w:rPr>
          <w:rFonts w:cs="Arial Narrow"/>
          <w:spacing w:val="-1"/>
        </w:rPr>
        <w:t>alert</w:t>
      </w:r>
      <w:r w:rsidRPr="005047FF">
        <w:rPr>
          <w:rFonts w:cs="Arial Narrow"/>
        </w:rPr>
        <w:t xml:space="preserve"> </w:t>
      </w:r>
      <w:r w:rsidRPr="005047FF">
        <w:rPr>
          <w:rFonts w:cs="Arial Narrow"/>
          <w:spacing w:val="-1"/>
        </w:rPr>
        <w:t>drivers</w:t>
      </w:r>
      <w:r w:rsidRPr="005047FF">
        <w:rPr>
          <w:rFonts w:cs="Arial Narrow"/>
          <w:spacing w:val="-2"/>
        </w:rPr>
        <w:t xml:space="preserve"> </w:t>
      </w:r>
      <w:r w:rsidRPr="005047FF">
        <w:rPr>
          <w:rFonts w:cs="Arial Narrow"/>
        </w:rPr>
        <w:t>that</w:t>
      </w:r>
      <w:r w:rsidRPr="005047FF">
        <w:rPr>
          <w:rFonts w:cs="Arial Narrow"/>
          <w:spacing w:val="-3"/>
        </w:rPr>
        <w:t xml:space="preserve"> </w:t>
      </w:r>
      <w:r w:rsidRPr="005047FF">
        <w:rPr>
          <w:rFonts w:cs="Arial Narrow"/>
          <w:spacing w:val="-1"/>
        </w:rPr>
        <w:t>vehicle</w:t>
      </w:r>
      <w:r w:rsidRPr="005047FF">
        <w:rPr>
          <w:rFonts w:cs="Arial Narrow"/>
        </w:rPr>
        <w:t xml:space="preserve"> </w:t>
      </w:r>
      <w:r w:rsidRPr="005047FF">
        <w:rPr>
          <w:rFonts w:cs="Arial Narrow"/>
          <w:spacing w:val="-1"/>
        </w:rPr>
        <w:t>is</w:t>
      </w:r>
      <w:r w:rsidRPr="005047FF">
        <w:rPr>
          <w:rFonts w:cs="Arial Narrow"/>
        </w:rPr>
        <w:t xml:space="preserve"> </w:t>
      </w:r>
      <w:r w:rsidRPr="005047FF">
        <w:rPr>
          <w:rFonts w:cs="Arial Narrow"/>
          <w:spacing w:val="-1"/>
        </w:rPr>
        <w:t>nonoperational.</w:t>
      </w:r>
    </w:p>
    <w:p w14:paraId="5189AE28" w14:textId="4DD526E9" w:rsidR="00F97A52" w:rsidRPr="005047FF" w:rsidRDefault="00AD7FA0" w:rsidP="00CF5B97">
      <w:pPr>
        <w:numPr>
          <w:ilvl w:val="0"/>
          <w:numId w:val="90"/>
        </w:numPr>
        <w:spacing w:line="252" w:lineRule="exact"/>
        <w:rPr>
          <w:rFonts w:cs="Arial Narrow"/>
        </w:rPr>
      </w:pPr>
      <w:r w:rsidRPr="005047FF">
        <w:rPr>
          <w:rFonts w:cs="Arial Narrow"/>
          <w:spacing w:val="-1"/>
        </w:rPr>
        <w:t>Perform</w:t>
      </w:r>
      <w:r w:rsidRPr="005047FF">
        <w:rPr>
          <w:rFonts w:cs="Arial Narrow"/>
        </w:rPr>
        <w:t xml:space="preserve"> </w:t>
      </w:r>
      <w:r w:rsidRPr="005047FF">
        <w:rPr>
          <w:rFonts w:cs="Arial Narrow"/>
          <w:spacing w:val="-1"/>
        </w:rPr>
        <w:t>all</w:t>
      </w:r>
      <w:r w:rsidRPr="005047FF">
        <w:rPr>
          <w:rFonts w:cs="Arial Narrow"/>
        </w:rPr>
        <w:t xml:space="preserve"> </w:t>
      </w:r>
      <w:r w:rsidRPr="005047FF">
        <w:rPr>
          <w:rFonts w:cs="Arial Narrow"/>
          <w:spacing w:val="-1"/>
        </w:rPr>
        <w:t>maintenance</w:t>
      </w:r>
      <w:r w:rsidRPr="005047FF">
        <w:rPr>
          <w:rFonts w:cs="Arial Narrow"/>
        </w:rPr>
        <w:t xml:space="preserve"> </w:t>
      </w:r>
      <w:r w:rsidRPr="005047FF">
        <w:rPr>
          <w:rFonts w:cs="Arial Narrow"/>
          <w:spacing w:val="-1"/>
        </w:rPr>
        <w:t>activities</w:t>
      </w:r>
      <w:r w:rsidRPr="005047FF">
        <w:rPr>
          <w:rFonts w:cs="Arial Narrow"/>
        </w:rPr>
        <w:t xml:space="preserve"> </w:t>
      </w:r>
      <w:r w:rsidRPr="005047FF">
        <w:rPr>
          <w:rFonts w:cs="Arial Narrow"/>
          <w:spacing w:val="-1"/>
        </w:rPr>
        <w:t>involving fluids</w:t>
      </w:r>
      <w:r w:rsidRPr="005047FF">
        <w:rPr>
          <w:rFonts w:cs="Arial Narrow"/>
          <w:spacing w:val="-2"/>
        </w:rPr>
        <w:t xml:space="preserve"> </w:t>
      </w:r>
      <w:r w:rsidRPr="005047FF">
        <w:rPr>
          <w:rFonts w:cs="Arial Narrow"/>
          <w:spacing w:val="-1"/>
        </w:rPr>
        <w:t>indoors</w:t>
      </w:r>
      <w:r w:rsidRPr="005047FF">
        <w:rPr>
          <w:rFonts w:cs="Arial Narrow"/>
        </w:rPr>
        <w:t xml:space="preserve"> </w:t>
      </w:r>
      <w:r w:rsidRPr="005047FF">
        <w:rPr>
          <w:rFonts w:cs="Arial Narrow"/>
          <w:spacing w:val="-1"/>
        </w:rPr>
        <w:t>only</w:t>
      </w:r>
      <w:r w:rsidRPr="005047FF">
        <w:rPr>
          <w:rFonts w:cs="Arial Narrow"/>
        </w:rPr>
        <w:t xml:space="preserve"> </w:t>
      </w:r>
      <w:r w:rsidRPr="005047FF">
        <w:rPr>
          <w:rFonts w:cs="Arial Narrow"/>
          <w:spacing w:val="-1"/>
        </w:rPr>
        <w:t>(except</w:t>
      </w:r>
      <w:r w:rsidRPr="005047FF">
        <w:rPr>
          <w:rFonts w:cs="Arial Narrow"/>
        </w:rPr>
        <w:t xml:space="preserve"> </w:t>
      </w:r>
      <w:r w:rsidRPr="005047FF">
        <w:rPr>
          <w:rFonts w:cs="Arial Narrow"/>
          <w:spacing w:val="-1"/>
        </w:rPr>
        <w:t>in</w:t>
      </w:r>
      <w:r w:rsidRPr="005047FF">
        <w:rPr>
          <w:rFonts w:cs="Arial Narrow"/>
        </w:rPr>
        <w:t xml:space="preserve"> </w:t>
      </w:r>
      <w:r w:rsidRPr="005047FF">
        <w:rPr>
          <w:rFonts w:cs="Arial Narrow"/>
          <w:spacing w:val="-1"/>
        </w:rPr>
        <w:t>emergency</w:t>
      </w:r>
      <w:r w:rsidRPr="005047FF">
        <w:rPr>
          <w:rFonts w:cs="Arial Narrow"/>
        </w:rPr>
        <w:t xml:space="preserve"> </w:t>
      </w:r>
      <w:r w:rsidRPr="005047FF">
        <w:rPr>
          <w:rFonts w:cs="Arial Narrow"/>
          <w:spacing w:val="-1"/>
        </w:rPr>
        <w:t>cases).</w:t>
      </w:r>
    </w:p>
    <w:p w14:paraId="29EB0C20" w14:textId="3F40404D" w:rsidR="00F97A52" w:rsidRPr="005047FF" w:rsidRDefault="00EF0787" w:rsidP="00CF5B97">
      <w:pPr>
        <w:numPr>
          <w:ilvl w:val="0"/>
          <w:numId w:val="90"/>
        </w:numPr>
        <w:spacing w:line="252" w:lineRule="exact"/>
        <w:rPr>
          <w:rFonts w:cs="Arial Narrow"/>
        </w:rPr>
      </w:pPr>
      <w:r>
        <w:rPr>
          <w:rFonts w:cs="Arial Narrow"/>
          <w:spacing w:val="-1"/>
        </w:rPr>
        <w:t>Appropriately d</w:t>
      </w:r>
      <w:r w:rsidR="00AD7FA0" w:rsidRPr="005047FF">
        <w:rPr>
          <w:rFonts w:cs="Arial Narrow"/>
          <w:spacing w:val="-1"/>
        </w:rPr>
        <w:t>ispose</w:t>
      </w:r>
      <w:r w:rsidR="00AD7FA0" w:rsidRPr="005047FF">
        <w:rPr>
          <w:rFonts w:cs="Arial Narrow"/>
          <w:spacing w:val="-3"/>
        </w:rPr>
        <w:t xml:space="preserve"> </w:t>
      </w:r>
      <w:r w:rsidR="00AD7FA0" w:rsidRPr="005047FF">
        <w:rPr>
          <w:rFonts w:cs="Arial Narrow"/>
        </w:rPr>
        <w:t xml:space="preserve">of </w:t>
      </w:r>
      <w:r w:rsidR="00AD7FA0" w:rsidRPr="005047FF">
        <w:rPr>
          <w:rFonts w:cs="Arial Narrow"/>
          <w:spacing w:val="-1"/>
        </w:rPr>
        <w:t>wastewater from</w:t>
      </w:r>
      <w:r w:rsidR="00AD7FA0" w:rsidRPr="005047FF">
        <w:rPr>
          <w:rFonts w:cs="Arial Narrow"/>
          <w:spacing w:val="-2"/>
        </w:rPr>
        <w:t xml:space="preserve"> </w:t>
      </w:r>
      <w:r w:rsidR="00AD7FA0" w:rsidRPr="005047FF">
        <w:rPr>
          <w:rFonts w:cs="Arial Narrow"/>
          <w:spacing w:val="-1"/>
        </w:rPr>
        <w:t>tire</w:t>
      </w:r>
      <w:r w:rsidR="00AD7FA0" w:rsidRPr="005047FF">
        <w:rPr>
          <w:rFonts w:cs="Arial Narrow"/>
        </w:rPr>
        <w:t xml:space="preserve"> leak</w:t>
      </w:r>
      <w:r w:rsidR="00AD7FA0" w:rsidRPr="005047FF">
        <w:rPr>
          <w:rFonts w:cs="Arial Narrow"/>
          <w:spacing w:val="-3"/>
        </w:rPr>
        <w:t xml:space="preserve"> </w:t>
      </w:r>
      <w:r w:rsidR="00AD7FA0" w:rsidRPr="005047FF">
        <w:rPr>
          <w:rFonts w:cs="Arial Narrow"/>
          <w:spacing w:val="-1"/>
        </w:rPr>
        <w:t>check</w:t>
      </w:r>
      <w:r w:rsidR="00AD7FA0" w:rsidRPr="005047FF">
        <w:rPr>
          <w:rFonts w:cs="Arial Narrow"/>
        </w:rPr>
        <w:t xml:space="preserve"> </w:t>
      </w:r>
      <w:r w:rsidR="00AD7FA0" w:rsidRPr="005047FF">
        <w:rPr>
          <w:rFonts w:cs="Arial Narrow"/>
          <w:spacing w:val="-1"/>
        </w:rPr>
        <w:t>(to</w:t>
      </w:r>
      <w:r w:rsidR="00AD7FA0" w:rsidRPr="005047FF">
        <w:rPr>
          <w:rFonts w:cs="Arial Narrow"/>
          <w:spacing w:val="-3"/>
        </w:rPr>
        <w:t xml:space="preserve"> </w:t>
      </w:r>
      <w:r>
        <w:rPr>
          <w:rFonts w:cs="Arial Narrow"/>
          <w:spacing w:val="-3"/>
        </w:rPr>
        <w:t xml:space="preserve">a </w:t>
      </w:r>
      <w:r w:rsidR="00AD7FA0" w:rsidRPr="005047FF">
        <w:rPr>
          <w:rFonts w:cs="Arial Narrow"/>
          <w:spacing w:val="-1"/>
        </w:rPr>
        <w:t>sanitary</w:t>
      </w:r>
      <w:r w:rsidR="00AD7FA0" w:rsidRPr="005047FF">
        <w:rPr>
          <w:rFonts w:cs="Arial Narrow"/>
        </w:rPr>
        <w:t xml:space="preserve"> </w:t>
      </w:r>
      <w:r w:rsidR="00AD7FA0" w:rsidRPr="005047FF">
        <w:rPr>
          <w:rFonts w:cs="Arial Narrow"/>
          <w:spacing w:val="-1"/>
        </w:rPr>
        <w:t>sewer</w:t>
      </w:r>
      <w:r w:rsidR="00AD7FA0" w:rsidRPr="005047FF">
        <w:rPr>
          <w:rFonts w:cs="Arial Narrow"/>
          <w:spacing w:val="-3"/>
        </w:rPr>
        <w:t xml:space="preserve"> </w:t>
      </w:r>
      <w:r w:rsidR="00AD7FA0" w:rsidRPr="005047FF">
        <w:rPr>
          <w:rFonts w:cs="Arial Narrow"/>
        </w:rPr>
        <w:t>or</w:t>
      </w:r>
      <w:r w:rsidR="00AD7FA0" w:rsidRPr="005047FF">
        <w:rPr>
          <w:rFonts w:cs="Arial Narrow"/>
          <w:spacing w:val="-1"/>
        </w:rPr>
        <w:t xml:space="preserve"> interior </w:t>
      </w:r>
      <w:r w:rsidR="00AD7FA0" w:rsidRPr="005047FF">
        <w:rPr>
          <w:rFonts w:cs="Arial Narrow"/>
          <w:spacing w:val="-2"/>
        </w:rPr>
        <w:t>drain).</w:t>
      </w:r>
    </w:p>
    <w:p w14:paraId="393CE810" w14:textId="64CF7E2B" w:rsidR="00F97A52" w:rsidRPr="005047FF" w:rsidRDefault="00AD7FA0" w:rsidP="00CF5B97">
      <w:pPr>
        <w:numPr>
          <w:ilvl w:val="0"/>
          <w:numId w:val="90"/>
        </w:numPr>
        <w:spacing w:before="2" w:line="252" w:lineRule="exact"/>
        <w:rPr>
          <w:rFonts w:cs="Arial Narrow"/>
        </w:rPr>
      </w:pPr>
      <w:r w:rsidRPr="005047FF">
        <w:rPr>
          <w:rFonts w:cs="Arial Narrow"/>
          <w:spacing w:val="-1"/>
        </w:rPr>
        <w:t>Clean</w:t>
      </w:r>
      <w:r w:rsidRPr="005047FF">
        <w:rPr>
          <w:rFonts w:cs="Arial Narrow"/>
        </w:rPr>
        <w:t xml:space="preserve"> </w:t>
      </w:r>
      <w:r w:rsidRPr="005047FF">
        <w:rPr>
          <w:rFonts w:cs="Arial Narrow"/>
          <w:spacing w:val="-1"/>
        </w:rPr>
        <w:t>all</w:t>
      </w:r>
      <w:r w:rsidRPr="005047FF">
        <w:rPr>
          <w:rFonts w:cs="Arial Narrow"/>
        </w:rPr>
        <w:t xml:space="preserve"> </w:t>
      </w:r>
      <w:r w:rsidRPr="005047FF">
        <w:rPr>
          <w:rFonts w:cs="Arial Narrow"/>
          <w:spacing w:val="-1"/>
        </w:rPr>
        <w:t>parts</w:t>
      </w:r>
      <w:r w:rsidRPr="005047FF">
        <w:rPr>
          <w:rFonts w:cs="Arial Narrow"/>
          <w:spacing w:val="-3"/>
        </w:rPr>
        <w:t xml:space="preserve"> </w:t>
      </w:r>
      <w:r w:rsidRPr="005047FF">
        <w:rPr>
          <w:rFonts w:cs="Arial Narrow"/>
          <w:spacing w:val="-1"/>
        </w:rPr>
        <w:t>indoors</w:t>
      </w:r>
      <w:r w:rsidRPr="005047FF">
        <w:rPr>
          <w:rFonts w:cs="Arial Narrow"/>
        </w:rPr>
        <w:t xml:space="preserve"> </w:t>
      </w:r>
      <w:r w:rsidRPr="005047FF">
        <w:rPr>
          <w:rFonts w:cs="Arial Narrow"/>
          <w:spacing w:val="-1"/>
        </w:rPr>
        <w:t>using</w:t>
      </w:r>
      <w:r w:rsidRPr="005047FF">
        <w:rPr>
          <w:rFonts w:cs="Arial Narrow"/>
          <w:spacing w:val="-3"/>
        </w:rPr>
        <w:t xml:space="preserve"> </w:t>
      </w:r>
      <w:r w:rsidRPr="005047FF">
        <w:rPr>
          <w:rFonts w:cs="Arial Narrow"/>
          <w:spacing w:val="-1"/>
        </w:rPr>
        <w:t>the</w:t>
      </w:r>
      <w:r w:rsidRPr="005047FF">
        <w:rPr>
          <w:rFonts w:cs="Arial Narrow"/>
        </w:rPr>
        <w:t xml:space="preserve"> </w:t>
      </w:r>
      <w:r w:rsidRPr="005047FF">
        <w:rPr>
          <w:rFonts w:cs="Arial Narrow"/>
          <w:spacing w:val="-1"/>
        </w:rPr>
        <w:t>appropriate</w:t>
      </w:r>
      <w:r w:rsidRPr="005047FF">
        <w:rPr>
          <w:rFonts w:cs="Arial Narrow"/>
        </w:rPr>
        <w:t xml:space="preserve"> </w:t>
      </w:r>
      <w:r w:rsidRPr="005047FF">
        <w:rPr>
          <w:rFonts w:cs="Arial Narrow"/>
          <w:spacing w:val="-1"/>
        </w:rPr>
        <w:t>parts</w:t>
      </w:r>
      <w:r w:rsidRPr="005047FF">
        <w:rPr>
          <w:rFonts w:cs="Arial Narrow"/>
        </w:rPr>
        <w:t xml:space="preserve"> </w:t>
      </w:r>
      <w:r w:rsidRPr="005047FF">
        <w:rPr>
          <w:rFonts w:cs="Arial Narrow"/>
          <w:spacing w:val="-1"/>
        </w:rPr>
        <w:t>washer.</w:t>
      </w:r>
    </w:p>
    <w:p w14:paraId="345A5560" w14:textId="0728179C" w:rsidR="00F97A52" w:rsidRPr="00686D5E" w:rsidRDefault="00AD7FA0" w:rsidP="00CF5B97">
      <w:pPr>
        <w:numPr>
          <w:ilvl w:val="0"/>
          <w:numId w:val="90"/>
        </w:numPr>
        <w:spacing w:line="252" w:lineRule="exact"/>
        <w:rPr>
          <w:rFonts w:cs="Arial Narrow"/>
        </w:rPr>
      </w:pPr>
      <w:r w:rsidRPr="005047FF">
        <w:rPr>
          <w:rFonts w:cs="Arial Narrow"/>
          <w:spacing w:val="-1"/>
        </w:rPr>
        <w:t>Wash</w:t>
      </w:r>
      <w:r w:rsidRPr="005047FF">
        <w:rPr>
          <w:rFonts w:cs="Arial Narrow"/>
        </w:rPr>
        <w:t xml:space="preserve"> </w:t>
      </w:r>
      <w:r w:rsidRPr="005047FF">
        <w:rPr>
          <w:rFonts w:cs="Arial Narrow"/>
          <w:spacing w:val="-1"/>
        </w:rPr>
        <w:t>vehicles</w:t>
      </w:r>
      <w:r w:rsidRPr="005047FF">
        <w:rPr>
          <w:rFonts w:cs="Arial Narrow"/>
          <w:spacing w:val="-2"/>
        </w:rPr>
        <w:t xml:space="preserve"> </w:t>
      </w:r>
      <w:r w:rsidRPr="005047FF">
        <w:rPr>
          <w:rFonts w:cs="Arial Narrow"/>
        </w:rPr>
        <w:t xml:space="preserve">in </w:t>
      </w:r>
      <w:r w:rsidRPr="005047FF">
        <w:rPr>
          <w:rFonts w:cs="Arial Narrow"/>
          <w:spacing w:val="-1"/>
        </w:rPr>
        <w:t>dedicated wash</w:t>
      </w:r>
      <w:r w:rsidRPr="005047FF">
        <w:rPr>
          <w:rFonts w:cs="Arial Narrow"/>
        </w:rPr>
        <w:t xml:space="preserve"> </w:t>
      </w:r>
      <w:r w:rsidRPr="005047FF">
        <w:rPr>
          <w:rFonts w:cs="Arial Narrow"/>
          <w:spacing w:val="-1"/>
        </w:rPr>
        <w:t>bays</w:t>
      </w:r>
      <w:r w:rsidRPr="005047FF">
        <w:rPr>
          <w:rFonts w:cs="Arial Narrow"/>
        </w:rPr>
        <w:t xml:space="preserve"> </w:t>
      </w:r>
      <w:r w:rsidRPr="005047FF">
        <w:rPr>
          <w:rFonts w:cs="Arial Narrow"/>
          <w:spacing w:val="-1"/>
        </w:rPr>
        <w:t>that</w:t>
      </w:r>
      <w:r w:rsidRPr="005047FF">
        <w:rPr>
          <w:rFonts w:cs="Arial Narrow"/>
        </w:rPr>
        <w:t xml:space="preserve"> </w:t>
      </w:r>
      <w:r w:rsidRPr="005047FF">
        <w:rPr>
          <w:rFonts w:cs="Arial Narrow"/>
          <w:spacing w:val="-1"/>
        </w:rPr>
        <w:t>drain</w:t>
      </w:r>
      <w:r w:rsidRPr="005047FF">
        <w:rPr>
          <w:rFonts w:cs="Arial Narrow"/>
        </w:rPr>
        <w:t xml:space="preserve"> to</w:t>
      </w:r>
      <w:r w:rsidRPr="005047FF">
        <w:rPr>
          <w:rFonts w:cs="Arial Narrow"/>
          <w:spacing w:val="-3"/>
        </w:rPr>
        <w:t xml:space="preserve"> </w:t>
      </w:r>
      <w:r w:rsidRPr="005047FF">
        <w:rPr>
          <w:rFonts w:cs="Arial Narrow"/>
          <w:spacing w:val="-1"/>
        </w:rPr>
        <w:t>sanitary</w:t>
      </w:r>
      <w:r w:rsidRPr="005047FF">
        <w:rPr>
          <w:rFonts w:cs="Arial Narrow"/>
          <w:spacing w:val="-2"/>
        </w:rPr>
        <w:t xml:space="preserve"> </w:t>
      </w:r>
      <w:r w:rsidRPr="005047FF">
        <w:rPr>
          <w:rFonts w:cs="Arial Narrow"/>
          <w:spacing w:val="-1"/>
        </w:rPr>
        <w:t>sewer.</w:t>
      </w:r>
      <w:r w:rsidR="00686D5E">
        <w:rPr>
          <w:rFonts w:cs="Arial Narrow"/>
          <w:spacing w:val="-1"/>
        </w:rPr>
        <w:br/>
      </w:r>
    </w:p>
    <w:p w14:paraId="088A0657" w14:textId="77777777" w:rsidR="00F97A52" w:rsidRPr="00907FBE" w:rsidRDefault="00AD7FA0" w:rsidP="003B68B6">
      <w:pPr>
        <w:pStyle w:val="Heading3"/>
        <w:rPr>
          <w:rFonts w:cs="Arial Narrow"/>
          <w:b/>
          <w:bCs/>
        </w:rPr>
      </w:pPr>
      <w:bookmarkStart w:id="45" w:name="_Toc422139310"/>
      <w:r w:rsidRPr="00907FBE">
        <w:t>Emergency Maintenance</w:t>
      </w:r>
      <w:r w:rsidRPr="00907FBE">
        <w:rPr>
          <w:spacing w:val="-3"/>
        </w:rPr>
        <w:t xml:space="preserve"> </w:t>
      </w:r>
      <w:r w:rsidRPr="00907FBE">
        <w:t>Operations</w:t>
      </w:r>
      <w:bookmarkEnd w:id="45"/>
    </w:p>
    <w:p w14:paraId="6F3C3593" w14:textId="73E0296F" w:rsidR="003C262E" w:rsidRPr="003C262E" w:rsidRDefault="003C262E" w:rsidP="00CF5B97">
      <w:pPr>
        <w:numPr>
          <w:ilvl w:val="0"/>
          <w:numId w:val="89"/>
        </w:numPr>
        <w:spacing w:before="2" w:line="252" w:lineRule="exact"/>
        <w:rPr>
          <w:rFonts w:cs="Arial Narrow"/>
        </w:rPr>
      </w:pPr>
      <w:r>
        <w:rPr>
          <w:rFonts w:cs="Arial Narrow"/>
        </w:rPr>
        <w:t>Use drip pans underneath vehicles to catch leaks and drips.</w:t>
      </w:r>
    </w:p>
    <w:p w14:paraId="5AEDEEAB" w14:textId="2CCCB0CC" w:rsidR="00F97A52" w:rsidRPr="005047FF" w:rsidRDefault="00AD7FA0" w:rsidP="00CF5B97">
      <w:pPr>
        <w:numPr>
          <w:ilvl w:val="0"/>
          <w:numId w:val="89"/>
        </w:numPr>
        <w:spacing w:before="2" w:line="252" w:lineRule="exact"/>
        <w:rPr>
          <w:rFonts w:cs="Arial Narrow"/>
        </w:rPr>
      </w:pPr>
      <w:r w:rsidRPr="005047FF">
        <w:rPr>
          <w:rFonts w:cs="Arial Narrow"/>
          <w:spacing w:val="3"/>
        </w:rPr>
        <w:t>Have</w:t>
      </w:r>
      <w:r w:rsidRPr="005047FF">
        <w:rPr>
          <w:rFonts w:cs="Arial Narrow"/>
          <w:spacing w:val="-1"/>
        </w:rPr>
        <w:t xml:space="preserve"> spill</w:t>
      </w:r>
      <w:r w:rsidRPr="005047FF">
        <w:rPr>
          <w:rFonts w:cs="Arial Narrow"/>
          <w:spacing w:val="-2"/>
        </w:rPr>
        <w:t xml:space="preserve"> </w:t>
      </w:r>
      <w:r w:rsidRPr="005047FF">
        <w:rPr>
          <w:rFonts w:cs="Arial Narrow"/>
        </w:rPr>
        <w:t>kits</w:t>
      </w:r>
      <w:r w:rsidRPr="005047FF">
        <w:rPr>
          <w:rFonts w:cs="Arial Narrow"/>
          <w:spacing w:val="-2"/>
        </w:rPr>
        <w:t xml:space="preserve"> </w:t>
      </w:r>
      <w:r w:rsidRPr="005047FF">
        <w:rPr>
          <w:rFonts w:cs="Arial Narrow"/>
        </w:rPr>
        <w:t>on</w:t>
      </w:r>
      <w:r w:rsidRPr="005047FF">
        <w:rPr>
          <w:rFonts w:cs="Arial Narrow"/>
          <w:spacing w:val="-1"/>
        </w:rPr>
        <w:t xml:space="preserve"> all</w:t>
      </w:r>
      <w:r w:rsidRPr="005047FF">
        <w:rPr>
          <w:rFonts w:cs="Arial Narrow"/>
        </w:rPr>
        <w:t xml:space="preserve"> </w:t>
      </w:r>
      <w:r w:rsidRPr="005047FF">
        <w:rPr>
          <w:rFonts w:cs="Arial Narrow"/>
          <w:spacing w:val="-1"/>
        </w:rPr>
        <w:t>response</w:t>
      </w:r>
      <w:r w:rsidRPr="005047FF">
        <w:rPr>
          <w:rFonts w:cs="Arial Narrow"/>
          <w:spacing w:val="-2"/>
        </w:rPr>
        <w:t xml:space="preserve"> </w:t>
      </w:r>
      <w:r w:rsidRPr="005047FF">
        <w:rPr>
          <w:rFonts w:cs="Arial Narrow"/>
          <w:spacing w:val="-1"/>
        </w:rPr>
        <w:t>vehicles.</w:t>
      </w:r>
    </w:p>
    <w:p w14:paraId="74EA08E9" w14:textId="2723BE0D" w:rsidR="00F97A52" w:rsidRPr="005047FF" w:rsidRDefault="00AD7FA0" w:rsidP="00CF5B97">
      <w:pPr>
        <w:numPr>
          <w:ilvl w:val="0"/>
          <w:numId w:val="89"/>
        </w:numPr>
        <w:spacing w:line="252" w:lineRule="exact"/>
        <w:rPr>
          <w:rFonts w:cs="Arial Narrow"/>
        </w:rPr>
      </w:pPr>
      <w:r w:rsidRPr="005047FF">
        <w:rPr>
          <w:rFonts w:cs="Arial Narrow"/>
          <w:spacing w:val="4"/>
        </w:rPr>
        <w:t>Move</w:t>
      </w:r>
      <w:r w:rsidRPr="005047FF">
        <w:rPr>
          <w:rFonts w:cs="Arial Narrow"/>
          <w:spacing w:val="-4"/>
        </w:rPr>
        <w:t xml:space="preserve"> </w:t>
      </w:r>
      <w:r w:rsidRPr="005047FF">
        <w:rPr>
          <w:rFonts w:cs="Arial Narrow"/>
          <w:spacing w:val="-1"/>
        </w:rPr>
        <w:t>vehicle</w:t>
      </w:r>
      <w:r w:rsidRPr="005047FF">
        <w:rPr>
          <w:rFonts w:cs="Arial Narrow"/>
        </w:rPr>
        <w:t xml:space="preserve"> </w:t>
      </w:r>
      <w:r w:rsidRPr="005047FF">
        <w:rPr>
          <w:rFonts w:cs="Arial Narrow"/>
          <w:spacing w:val="-2"/>
        </w:rPr>
        <w:t>to</w:t>
      </w:r>
      <w:r w:rsidRPr="005047FF">
        <w:rPr>
          <w:rFonts w:cs="Arial Narrow"/>
        </w:rPr>
        <w:t xml:space="preserve"> an </w:t>
      </w:r>
      <w:r w:rsidRPr="005047FF">
        <w:rPr>
          <w:rFonts w:cs="Arial Narrow"/>
          <w:spacing w:val="-1"/>
        </w:rPr>
        <w:t>impervious</w:t>
      </w:r>
      <w:r w:rsidRPr="005047FF">
        <w:rPr>
          <w:rFonts w:cs="Arial Narrow"/>
          <w:spacing w:val="-2"/>
        </w:rPr>
        <w:t xml:space="preserve"> </w:t>
      </w:r>
      <w:r w:rsidRPr="005047FF">
        <w:rPr>
          <w:rFonts w:cs="Arial Narrow"/>
          <w:spacing w:val="-1"/>
        </w:rPr>
        <w:t>surface</w:t>
      </w:r>
      <w:r w:rsidRPr="005047FF">
        <w:rPr>
          <w:rFonts w:cs="Arial Narrow"/>
        </w:rPr>
        <w:t xml:space="preserve"> if</w:t>
      </w:r>
      <w:r w:rsidRPr="005047FF">
        <w:rPr>
          <w:rFonts w:cs="Arial Narrow"/>
          <w:spacing w:val="-1"/>
        </w:rPr>
        <w:t xml:space="preserve"> possible</w:t>
      </w:r>
      <w:r w:rsidRPr="005047FF">
        <w:rPr>
          <w:rFonts w:cs="Arial Narrow"/>
        </w:rPr>
        <w:t xml:space="preserve"> </w:t>
      </w:r>
      <w:r w:rsidRPr="005047FF">
        <w:rPr>
          <w:rFonts w:cs="Arial Narrow"/>
          <w:spacing w:val="-1"/>
        </w:rPr>
        <w:t>(for better</w:t>
      </w:r>
      <w:r w:rsidRPr="005047FF">
        <w:rPr>
          <w:rFonts w:cs="Arial Narrow"/>
          <w:spacing w:val="-3"/>
        </w:rPr>
        <w:t xml:space="preserve"> </w:t>
      </w:r>
      <w:r w:rsidRPr="005047FF">
        <w:rPr>
          <w:rFonts w:cs="Arial Narrow"/>
          <w:spacing w:val="-1"/>
        </w:rPr>
        <w:t>spill</w:t>
      </w:r>
      <w:r w:rsidRPr="005047FF">
        <w:rPr>
          <w:rFonts w:cs="Arial Narrow"/>
        </w:rPr>
        <w:t xml:space="preserve"> </w:t>
      </w:r>
      <w:r w:rsidR="005A3A39" w:rsidRPr="005047FF">
        <w:rPr>
          <w:rFonts w:cs="Arial Narrow"/>
          <w:spacing w:val="-1"/>
        </w:rPr>
        <w:t>clean</w:t>
      </w:r>
      <w:r w:rsidR="005A3A39" w:rsidRPr="005047FF">
        <w:rPr>
          <w:rFonts w:cs="Arial Narrow"/>
        </w:rPr>
        <w:t>u</w:t>
      </w:r>
      <w:r w:rsidR="005A3A39" w:rsidRPr="005047FF">
        <w:rPr>
          <w:rFonts w:cs="Arial Narrow"/>
          <w:spacing w:val="-1"/>
        </w:rPr>
        <w:t>p</w:t>
      </w:r>
      <w:r w:rsidRPr="005047FF">
        <w:rPr>
          <w:rFonts w:cs="Arial Narrow"/>
          <w:spacing w:val="-1"/>
        </w:rPr>
        <w:t>).</w:t>
      </w:r>
    </w:p>
    <w:p w14:paraId="5164B6F9" w14:textId="3253EE7A" w:rsidR="00F97A52" w:rsidRPr="003409C3" w:rsidRDefault="00AD7FA0" w:rsidP="00CF5B97">
      <w:pPr>
        <w:numPr>
          <w:ilvl w:val="0"/>
          <w:numId w:val="89"/>
        </w:numPr>
        <w:spacing w:line="252" w:lineRule="exact"/>
        <w:rPr>
          <w:rFonts w:eastAsia="Arial Narrow" w:cs="Arial Narrow"/>
        </w:rPr>
      </w:pPr>
      <w:r w:rsidRPr="003409C3">
        <w:rPr>
          <w:rFonts w:eastAsia="Arial Narrow" w:cs="Arial Narrow"/>
          <w:spacing w:val="2"/>
        </w:rPr>
        <w:t>Notify</w:t>
      </w:r>
      <w:r w:rsidRPr="003409C3">
        <w:rPr>
          <w:rFonts w:eastAsia="Arial Narrow" w:cs="Arial Narrow"/>
          <w:spacing w:val="-1"/>
        </w:rPr>
        <w:t xml:space="preserve"> your supervisor </w:t>
      </w:r>
      <w:r w:rsidRPr="003409C3">
        <w:rPr>
          <w:rFonts w:eastAsia="Arial Narrow" w:cs="Arial Narrow"/>
        </w:rPr>
        <w:t>of</w:t>
      </w:r>
      <w:r w:rsidRPr="003409C3">
        <w:rPr>
          <w:rFonts w:eastAsia="Arial Narrow" w:cs="Arial Narrow"/>
          <w:spacing w:val="-3"/>
        </w:rPr>
        <w:t xml:space="preserve"> </w:t>
      </w:r>
      <w:r w:rsidRPr="003409C3">
        <w:rPr>
          <w:rFonts w:eastAsia="Arial Narrow" w:cs="Arial Narrow"/>
          <w:spacing w:val="-1"/>
        </w:rPr>
        <w:t>spills.</w:t>
      </w:r>
      <w:r w:rsidRPr="003409C3">
        <w:rPr>
          <w:rFonts w:eastAsia="Arial Narrow" w:cs="Arial Narrow"/>
          <w:spacing w:val="-3"/>
        </w:rPr>
        <w:t xml:space="preserve"> </w:t>
      </w:r>
      <w:r w:rsidRPr="003409C3">
        <w:rPr>
          <w:rFonts w:eastAsia="Arial Narrow" w:cs="Arial Narrow"/>
          <w:spacing w:val="-1"/>
          <w:highlight w:val="yellow"/>
        </w:rPr>
        <w:t>(See</w:t>
      </w:r>
      <w:r w:rsidR="007F7EF0">
        <w:rPr>
          <w:rFonts w:eastAsia="Arial Narrow" w:cs="Arial Narrow"/>
          <w:spacing w:val="-1"/>
          <w:highlight w:val="yellow"/>
        </w:rPr>
        <w:t xml:space="preserve"> </w:t>
      </w:r>
      <w:r w:rsidR="0010510C">
        <w:rPr>
          <w:rFonts w:eastAsia="Arial Narrow" w:cs="Arial Narrow"/>
          <w:spacing w:val="-1"/>
          <w:highlight w:val="yellow"/>
        </w:rPr>
        <w:t xml:space="preserve">the </w:t>
      </w:r>
      <w:r w:rsidR="007F7EF0" w:rsidRPr="007F7EF0">
        <w:rPr>
          <w:rFonts w:eastAsia="Arial Narrow" w:cs="Arial Narrow"/>
          <w:spacing w:val="-1"/>
          <w:highlight w:val="yellow"/>
        </w:rPr>
        <w:t>“</w:t>
      </w:r>
      <w:r w:rsidRPr="007F7EF0">
        <w:rPr>
          <w:rFonts w:eastAsia="Arial Narrow" w:cs="Arial Narrow"/>
          <w:spacing w:val="-1"/>
          <w:highlight w:val="yellow"/>
        </w:rPr>
        <w:t>Spill</w:t>
      </w:r>
      <w:r w:rsidRPr="007F7EF0">
        <w:rPr>
          <w:rFonts w:eastAsia="Arial Narrow" w:cs="Arial Narrow"/>
          <w:highlight w:val="yellow"/>
        </w:rPr>
        <w:t xml:space="preserve"> </w:t>
      </w:r>
      <w:r w:rsidRPr="007F7EF0">
        <w:rPr>
          <w:rFonts w:eastAsia="Arial Narrow" w:cs="Arial Narrow"/>
          <w:spacing w:val="-1"/>
          <w:highlight w:val="yellow"/>
        </w:rPr>
        <w:t>Prevention,</w:t>
      </w:r>
      <w:r w:rsidRPr="007F7EF0">
        <w:rPr>
          <w:rFonts w:eastAsia="Arial Narrow" w:cs="Arial Narrow"/>
          <w:highlight w:val="yellow"/>
        </w:rPr>
        <w:t xml:space="preserve"> </w:t>
      </w:r>
      <w:r w:rsidRPr="007F7EF0">
        <w:rPr>
          <w:rFonts w:eastAsia="Arial Narrow" w:cs="Arial Narrow"/>
          <w:spacing w:val="-1"/>
          <w:highlight w:val="yellow"/>
        </w:rPr>
        <w:t>Clean</w:t>
      </w:r>
      <w:r w:rsidRPr="007F7EF0">
        <w:rPr>
          <w:rFonts w:eastAsia="Arial Narrow" w:cs="Arial Narrow"/>
          <w:highlight w:val="yellow"/>
        </w:rPr>
        <w:t>up</w:t>
      </w:r>
      <w:r w:rsidR="007F7EF0">
        <w:rPr>
          <w:rFonts w:eastAsia="Arial Narrow" w:cs="Arial Narrow"/>
          <w:highlight w:val="yellow"/>
        </w:rPr>
        <w:t>,</w:t>
      </w:r>
      <w:r w:rsidRPr="007F7EF0">
        <w:rPr>
          <w:rFonts w:eastAsia="Arial Narrow" w:cs="Arial Narrow"/>
          <w:spacing w:val="-3"/>
          <w:highlight w:val="yellow"/>
        </w:rPr>
        <w:t xml:space="preserve"> </w:t>
      </w:r>
      <w:r w:rsidRPr="007F7EF0">
        <w:rPr>
          <w:rFonts w:eastAsia="Arial Narrow" w:cs="Arial Narrow"/>
          <w:highlight w:val="yellow"/>
        </w:rPr>
        <w:t xml:space="preserve">and </w:t>
      </w:r>
      <w:r w:rsidRPr="007F7EF0">
        <w:rPr>
          <w:rFonts w:eastAsia="Arial Narrow" w:cs="Arial Narrow"/>
          <w:spacing w:val="-1"/>
          <w:highlight w:val="yellow"/>
        </w:rPr>
        <w:t>Reporting</w:t>
      </w:r>
      <w:r w:rsidR="007F7EF0">
        <w:rPr>
          <w:rFonts w:eastAsia="Arial Narrow" w:cs="Arial Narrow"/>
          <w:spacing w:val="-1"/>
          <w:highlight w:val="yellow"/>
        </w:rPr>
        <w:t>” SOP</w:t>
      </w:r>
      <w:r w:rsidR="003409C3" w:rsidRPr="007F7EF0">
        <w:rPr>
          <w:rFonts w:eastAsia="Arial Narrow" w:cs="Arial Narrow"/>
          <w:spacing w:val="-1"/>
          <w:highlight w:val="yellow"/>
        </w:rPr>
        <w:t>.</w:t>
      </w:r>
      <w:r w:rsidRPr="003409C3">
        <w:rPr>
          <w:rFonts w:eastAsia="Arial Narrow" w:cs="Arial Narrow"/>
          <w:spacing w:val="-1"/>
          <w:highlight w:val="yellow"/>
        </w:rPr>
        <w:t>)</w:t>
      </w:r>
    </w:p>
    <w:p w14:paraId="1FCC50B1" w14:textId="77777777" w:rsidR="00F97A52" w:rsidRPr="005047FF" w:rsidRDefault="00F97A52" w:rsidP="009D2036">
      <w:pPr>
        <w:spacing w:before="10"/>
        <w:rPr>
          <w:rFonts w:eastAsia="Arial Narrow" w:cs="Arial Narrow"/>
        </w:rPr>
      </w:pPr>
    </w:p>
    <w:p w14:paraId="7C404ECB" w14:textId="77777777" w:rsidR="00F97A52" w:rsidRPr="00685836" w:rsidRDefault="00AD7FA0" w:rsidP="003B68B6">
      <w:pPr>
        <w:pStyle w:val="Heading3"/>
        <w:rPr>
          <w:rFonts w:cs="Arial Narrow"/>
          <w:b/>
          <w:bCs/>
        </w:rPr>
      </w:pPr>
      <w:bookmarkStart w:id="46" w:name="_Toc422139311"/>
      <w:r w:rsidRPr="00685836">
        <w:t>Good Housekeeping and</w:t>
      </w:r>
      <w:r w:rsidRPr="00685836">
        <w:rPr>
          <w:spacing w:val="-3"/>
        </w:rPr>
        <w:t xml:space="preserve"> </w:t>
      </w:r>
      <w:r w:rsidRPr="00685836">
        <w:t>Waste Disposal</w:t>
      </w:r>
      <w:bookmarkEnd w:id="46"/>
    </w:p>
    <w:p w14:paraId="4A1BC04D" w14:textId="2803B05A" w:rsidR="00F97A52" w:rsidRPr="005047FF" w:rsidRDefault="00AD7FA0" w:rsidP="00CF5B97">
      <w:pPr>
        <w:numPr>
          <w:ilvl w:val="0"/>
          <w:numId w:val="78"/>
        </w:numPr>
        <w:rPr>
          <w:rFonts w:cs="Arial Narrow"/>
        </w:rPr>
      </w:pPr>
      <w:r w:rsidRPr="005047FF">
        <w:rPr>
          <w:rFonts w:cs="Arial Narrow"/>
          <w:spacing w:val="-1"/>
        </w:rPr>
        <w:t xml:space="preserve">Clean </w:t>
      </w:r>
      <w:r w:rsidRPr="005047FF">
        <w:rPr>
          <w:rFonts w:cs="Arial Narrow"/>
        </w:rPr>
        <w:t xml:space="preserve">up </w:t>
      </w:r>
      <w:r w:rsidRPr="005047FF">
        <w:rPr>
          <w:rFonts w:cs="Arial Narrow"/>
          <w:spacing w:val="-1"/>
        </w:rPr>
        <w:t>all</w:t>
      </w:r>
      <w:r w:rsidRPr="005047FF">
        <w:rPr>
          <w:rFonts w:cs="Arial Narrow"/>
        </w:rPr>
        <w:t xml:space="preserve"> </w:t>
      </w:r>
      <w:r w:rsidRPr="005047FF">
        <w:rPr>
          <w:rFonts w:cs="Arial Narrow"/>
          <w:spacing w:val="-1"/>
        </w:rPr>
        <w:t>spills</w:t>
      </w:r>
      <w:r w:rsidRPr="005047FF">
        <w:rPr>
          <w:rFonts w:cs="Arial Narrow"/>
        </w:rPr>
        <w:t xml:space="preserve"> </w:t>
      </w:r>
      <w:r w:rsidRPr="005047FF">
        <w:rPr>
          <w:rFonts w:cs="Arial Narrow"/>
          <w:spacing w:val="-1"/>
        </w:rPr>
        <w:t>promptly.</w:t>
      </w:r>
    </w:p>
    <w:p w14:paraId="4191CA38" w14:textId="77777777" w:rsidR="003409C3" w:rsidRDefault="00AD7FA0" w:rsidP="00CF5B97">
      <w:pPr>
        <w:numPr>
          <w:ilvl w:val="0"/>
          <w:numId w:val="78"/>
        </w:numPr>
        <w:spacing w:before="2" w:line="252" w:lineRule="exact"/>
        <w:rPr>
          <w:rFonts w:cs="Arial Narrow"/>
        </w:rPr>
      </w:pPr>
      <w:r w:rsidRPr="005047FF">
        <w:rPr>
          <w:rFonts w:cs="Arial Narrow"/>
          <w:spacing w:val="-1"/>
        </w:rPr>
        <w:t>Transfer fluids</w:t>
      </w:r>
      <w:r w:rsidRPr="005047FF">
        <w:rPr>
          <w:rFonts w:cs="Arial Narrow"/>
        </w:rPr>
        <w:t xml:space="preserve"> </w:t>
      </w:r>
      <w:r w:rsidRPr="005047FF">
        <w:rPr>
          <w:rFonts w:cs="Arial Narrow"/>
          <w:spacing w:val="-1"/>
        </w:rPr>
        <w:t>from</w:t>
      </w:r>
      <w:r w:rsidRPr="005047FF">
        <w:rPr>
          <w:rFonts w:cs="Arial Narrow"/>
          <w:spacing w:val="-2"/>
        </w:rPr>
        <w:t xml:space="preserve"> </w:t>
      </w:r>
      <w:r w:rsidRPr="005047FF">
        <w:rPr>
          <w:rFonts w:cs="Arial Narrow"/>
          <w:spacing w:val="-1"/>
        </w:rPr>
        <w:t>drip pans</w:t>
      </w:r>
      <w:r w:rsidRPr="005047FF">
        <w:rPr>
          <w:rFonts w:cs="Arial Narrow"/>
        </w:rPr>
        <w:t xml:space="preserve"> </w:t>
      </w:r>
      <w:r w:rsidRPr="005047FF">
        <w:rPr>
          <w:rFonts w:cs="Arial Narrow"/>
          <w:spacing w:val="-2"/>
        </w:rPr>
        <w:t>to</w:t>
      </w:r>
      <w:r w:rsidRPr="005047FF">
        <w:rPr>
          <w:rFonts w:cs="Arial Narrow"/>
        </w:rPr>
        <w:t xml:space="preserve"> the </w:t>
      </w:r>
      <w:r w:rsidRPr="005047FF">
        <w:rPr>
          <w:rFonts w:cs="Arial Narrow"/>
          <w:spacing w:val="-1"/>
        </w:rPr>
        <w:t>appropriate</w:t>
      </w:r>
      <w:r w:rsidRPr="005047FF">
        <w:rPr>
          <w:rFonts w:cs="Arial Narrow"/>
        </w:rPr>
        <w:t xml:space="preserve"> </w:t>
      </w:r>
      <w:r w:rsidRPr="005047FF">
        <w:rPr>
          <w:rFonts w:cs="Arial Narrow"/>
          <w:spacing w:val="-1"/>
        </w:rPr>
        <w:t>waste</w:t>
      </w:r>
      <w:r w:rsidRPr="005047FF">
        <w:rPr>
          <w:rFonts w:cs="Arial Narrow"/>
          <w:spacing w:val="-3"/>
        </w:rPr>
        <w:t xml:space="preserve"> </w:t>
      </w:r>
      <w:r w:rsidRPr="005047FF">
        <w:rPr>
          <w:rFonts w:cs="Arial Narrow"/>
          <w:spacing w:val="-1"/>
        </w:rPr>
        <w:t>containers</w:t>
      </w:r>
      <w:r w:rsidRPr="005047FF">
        <w:rPr>
          <w:rFonts w:cs="Arial Narrow"/>
        </w:rPr>
        <w:t xml:space="preserve"> </w:t>
      </w:r>
      <w:r w:rsidRPr="005047FF">
        <w:rPr>
          <w:rFonts w:cs="Arial Narrow"/>
          <w:spacing w:val="-1"/>
        </w:rPr>
        <w:t>immediately.</w:t>
      </w:r>
    </w:p>
    <w:p w14:paraId="7D1301F1" w14:textId="79A269DA" w:rsidR="00F97A52" w:rsidRPr="005047FF" w:rsidRDefault="00AD7FA0" w:rsidP="00CF5B97">
      <w:pPr>
        <w:numPr>
          <w:ilvl w:val="0"/>
          <w:numId w:val="78"/>
        </w:numPr>
        <w:spacing w:before="2" w:line="252" w:lineRule="exact"/>
        <w:rPr>
          <w:rFonts w:cs="Arial Narrow"/>
        </w:rPr>
      </w:pPr>
      <w:r w:rsidRPr="005047FF">
        <w:rPr>
          <w:rFonts w:cs="Arial Narrow"/>
          <w:spacing w:val="-1"/>
        </w:rPr>
        <w:t>Routinely</w:t>
      </w:r>
      <w:r w:rsidRPr="005047FF">
        <w:rPr>
          <w:rFonts w:cs="Arial Narrow"/>
        </w:rPr>
        <w:t xml:space="preserve"> </w:t>
      </w:r>
      <w:r w:rsidRPr="005047FF">
        <w:rPr>
          <w:rFonts w:cs="Arial Narrow"/>
          <w:spacing w:val="-1"/>
        </w:rPr>
        <w:t>check</w:t>
      </w:r>
      <w:r w:rsidRPr="005047FF">
        <w:rPr>
          <w:rFonts w:cs="Arial Narrow"/>
          <w:spacing w:val="-2"/>
        </w:rPr>
        <w:t xml:space="preserve"> </w:t>
      </w:r>
      <w:r w:rsidRPr="005047FF">
        <w:rPr>
          <w:rFonts w:cs="Arial Narrow"/>
        </w:rPr>
        <w:t>any</w:t>
      </w:r>
      <w:r w:rsidRPr="005047FF">
        <w:rPr>
          <w:rFonts w:cs="Arial Narrow"/>
          <w:spacing w:val="-1"/>
        </w:rPr>
        <w:t xml:space="preserve"> equipment</w:t>
      </w:r>
      <w:r w:rsidRPr="005047FF">
        <w:rPr>
          <w:rFonts w:cs="Arial Narrow"/>
        </w:rPr>
        <w:t xml:space="preserve"> </w:t>
      </w:r>
      <w:r w:rsidRPr="005047FF">
        <w:rPr>
          <w:rFonts w:cs="Arial Narrow"/>
          <w:spacing w:val="-1"/>
        </w:rPr>
        <w:t>stored</w:t>
      </w:r>
      <w:r w:rsidRPr="005047FF">
        <w:rPr>
          <w:rFonts w:cs="Arial Narrow"/>
          <w:spacing w:val="-3"/>
        </w:rPr>
        <w:t xml:space="preserve"> </w:t>
      </w:r>
      <w:r w:rsidRPr="005047FF">
        <w:rPr>
          <w:rFonts w:cs="Arial Narrow"/>
          <w:spacing w:val="-1"/>
        </w:rPr>
        <w:t>outside</w:t>
      </w:r>
      <w:r w:rsidRPr="005047FF">
        <w:rPr>
          <w:rFonts w:cs="Arial Narrow"/>
        </w:rPr>
        <w:t xml:space="preserve"> for</w:t>
      </w:r>
      <w:r w:rsidRPr="005047FF">
        <w:rPr>
          <w:rFonts w:cs="Arial Narrow"/>
          <w:spacing w:val="-3"/>
        </w:rPr>
        <w:t xml:space="preserve"> </w:t>
      </w:r>
      <w:r w:rsidRPr="005047FF">
        <w:rPr>
          <w:rFonts w:cs="Arial Narrow"/>
          <w:spacing w:val="-1"/>
        </w:rPr>
        <w:t>leaks.</w:t>
      </w:r>
    </w:p>
    <w:p w14:paraId="5D3E62C6" w14:textId="76DACA86" w:rsidR="00F97A52" w:rsidRPr="001218D4" w:rsidRDefault="00AD7FA0" w:rsidP="00CF5B97">
      <w:pPr>
        <w:numPr>
          <w:ilvl w:val="0"/>
          <w:numId w:val="78"/>
        </w:numPr>
        <w:spacing w:line="252" w:lineRule="exact"/>
        <w:rPr>
          <w:rFonts w:cs="Arial Narrow"/>
        </w:rPr>
      </w:pPr>
      <w:r w:rsidRPr="005047FF">
        <w:rPr>
          <w:rFonts w:cs="Arial Narrow"/>
          <w:spacing w:val="-1"/>
        </w:rPr>
        <w:t>Maintain</w:t>
      </w:r>
      <w:r w:rsidRPr="005047FF">
        <w:rPr>
          <w:rFonts w:cs="Arial Narrow"/>
        </w:rPr>
        <w:t xml:space="preserve"> </w:t>
      </w:r>
      <w:r w:rsidRPr="005047FF">
        <w:rPr>
          <w:rFonts w:cs="Arial Narrow"/>
          <w:spacing w:val="-1"/>
        </w:rPr>
        <w:t>oil/water</w:t>
      </w:r>
      <w:r w:rsidRPr="005047FF">
        <w:rPr>
          <w:rFonts w:cs="Arial Narrow"/>
          <w:spacing w:val="-4"/>
        </w:rPr>
        <w:t xml:space="preserve"> </w:t>
      </w:r>
      <w:r w:rsidRPr="005047FF">
        <w:rPr>
          <w:rFonts w:cs="Arial Narrow"/>
          <w:spacing w:val="-1"/>
        </w:rPr>
        <w:t>separators</w:t>
      </w:r>
      <w:r w:rsidRPr="005047FF">
        <w:rPr>
          <w:rFonts w:cs="Arial Narrow"/>
          <w:spacing w:val="-2"/>
        </w:rPr>
        <w:t xml:space="preserve"> </w:t>
      </w:r>
      <w:r w:rsidRPr="005047FF">
        <w:rPr>
          <w:rFonts w:cs="Arial Narrow"/>
          <w:spacing w:val="-1"/>
        </w:rPr>
        <w:t>according</w:t>
      </w:r>
      <w:r w:rsidRPr="005047FF">
        <w:rPr>
          <w:rFonts w:cs="Arial Narrow"/>
        </w:rPr>
        <w:t xml:space="preserve"> to</w:t>
      </w:r>
      <w:r w:rsidRPr="005047FF">
        <w:rPr>
          <w:rFonts w:cs="Arial Narrow"/>
          <w:spacing w:val="-3"/>
        </w:rPr>
        <w:t xml:space="preserve"> </w:t>
      </w:r>
      <w:r w:rsidRPr="005047FF">
        <w:rPr>
          <w:rFonts w:cs="Arial Narrow"/>
          <w:spacing w:val="-1"/>
        </w:rPr>
        <w:t>municipal</w:t>
      </w:r>
      <w:r w:rsidRPr="005047FF">
        <w:rPr>
          <w:rFonts w:cs="Arial Narrow"/>
        </w:rPr>
        <w:t xml:space="preserve"> </w:t>
      </w:r>
      <w:r w:rsidRPr="001218D4">
        <w:rPr>
          <w:rFonts w:cs="Arial Narrow"/>
          <w:spacing w:val="-1"/>
        </w:rPr>
        <w:t>ordinance</w:t>
      </w:r>
      <w:r w:rsidR="00D06F2D" w:rsidRPr="001218D4">
        <w:rPr>
          <w:rFonts w:cs="Arial Narrow"/>
          <w:spacing w:val="-1"/>
        </w:rPr>
        <w:t xml:space="preserve"> or manufacturer’s instructions as appropriate</w:t>
      </w:r>
      <w:r w:rsidRPr="001218D4">
        <w:rPr>
          <w:rFonts w:cs="Arial Narrow"/>
          <w:spacing w:val="-1"/>
        </w:rPr>
        <w:t>.</w:t>
      </w:r>
    </w:p>
    <w:p w14:paraId="3D60393F" w14:textId="004FB41E" w:rsidR="00F97A52" w:rsidRPr="005047FF" w:rsidRDefault="00AD7FA0" w:rsidP="00CF5B97">
      <w:pPr>
        <w:numPr>
          <w:ilvl w:val="0"/>
          <w:numId w:val="78"/>
        </w:numPr>
        <w:spacing w:line="252" w:lineRule="exact"/>
        <w:rPr>
          <w:rFonts w:cs="Arial Narrow"/>
        </w:rPr>
      </w:pPr>
      <w:r w:rsidRPr="005047FF">
        <w:rPr>
          <w:rFonts w:cs="Arial Narrow"/>
          <w:spacing w:val="-1"/>
        </w:rPr>
        <w:t>Keep</w:t>
      </w:r>
      <w:r w:rsidRPr="005047FF">
        <w:rPr>
          <w:rFonts w:cs="Arial Narrow"/>
        </w:rPr>
        <w:t xml:space="preserve"> </w:t>
      </w:r>
      <w:r w:rsidRPr="005047FF">
        <w:rPr>
          <w:rFonts w:cs="Arial Narrow"/>
          <w:spacing w:val="-1"/>
        </w:rPr>
        <w:t>lids</w:t>
      </w:r>
      <w:r w:rsidRPr="005047FF">
        <w:rPr>
          <w:rFonts w:cs="Arial Narrow"/>
        </w:rPr>
        <w:t xml:space="preserve"> on</w:t>
      </w:r>
      <w:r w:rsidRPr="005047FF">
        <w:rPr>
          <w:rFonts w:cs="Arial Narrow"/>
          <w:spacing w:val="-4"/>
        </w:rPr>
        <w:t xml:space="preserve"> </w:t>
      </w:r>
      <w:r w:rsidRPr="005047FF">
        <w:rPr>
          <w:rFonts w:cs="Arial Narrow"/>
          <w:spacing w:val="-1"/>
        </w:rPr>
        <w:t>dumpsters</w:t>
      </w:r>
      <w:r w:rsidRPr="005047FF">
        <w:rPr>
          <w:rFonts w:cs="Arial Narrow"/>
          <w:spacing w:val="-2"/>
        </w:rPr>
        <w:t xml:space="preserve"> </w:t>
      </w:r>
      <w:r w:rsidRPr="005047FF">
        <w:rPr>
          <w:rFonts w:cs="Arial Narrow"/>
          <w:spacing w:val="-1"/>
        </w:rPr>
        <w:t>closed</w:t>
      </w:r>
      <w:r w:rsidRPr="005047FF">
        <w:rPr>
          <w:rFonts w:cs="Arial Narrow"/>
        </w:rPr>
        <w:t xml:space="preserve"> </w:t>
      </w:r>
      <w:r w:rsidRPr="005047FF">
        <w:rPr>
          <w:rFonts w:cs="Arial Narrow"/>
          <w:spacing w:val="-1"/>
        </w:rPr>
        <w:t>when</w:t>
      </w:r>
      <w:r w:rsidRPr="005047FF">
        <w:rPr>
          <w:rFonts w:cs="Arial Narrow"/>
        </w:rPr>
        <w:t xml:space="preserve"> not</w:t>
      </w:r>
      <w:r w:rsidRPr="005047FF">
        <w:rPr>
          <w:rFonts w:cs="Arial Narrow"/>
          <w:spacing w:val="-3"/>
        </w:rPr>
        <w:t xml:space="preserve"> </w:t>
      </w:r>
      <w:r w:rsidRPr="005047FF">
        <w:rPr>
          <w:rFonts w:cs="Arial Narrow"/>
        </w:rPr>
        <w:t xml:space="preserve">in </w:t>
      </w:r>
      <w:r w:rsidRPr="005047FF">
        <w:rPr>
          <w:rFonts w:cs="Arial Narrow"/>
          <w:spacing w:val="-1"/>
        </w:rPr>
        <w:t>use.</w:t>
      </w:r>
    </w:p>
    <w:p w14:paraId="2F80EE45" w14:textId="5E50327B" w:rsidR="00F97A52" w:rsidRPr="005047FF" w:rsidRDefault="00AD7FA0" w:rsidP="00CF5B97">
      <w:pPr>
        <w:numPr>
          <w:ilvl w:val="0"/>
          <w:numId w:val="78"/>
        </w:numPr>
        <w:ind w:right="302"/>
        <w:rPr>
          <w:rFonts w:cs="Arial Narrow"/>
        </w:rPr>
      </w:pPr>
      <w:r w:rsidRPr="005047FF">
        <w:rPr>
          <w:rFonts w:cs="Arial Narrow"/>
          <w:spacing w:val="-1"/>
        </w:rPr>
        <w:t>Develop</w:t>
      </w:r>
      <w:r w:rsidRPr="005047FF">
        <w:rPr>
          <w:rFonts w:cs="Arial Narrow"/>
          <w:spacing w:val="-3"/>
        </w:rPr>
        <w:t xml:space="preserve"> </w:t>
      </w:r>
      <w:r w:rsidRPr="005047FF">
        <w:rPr>
          <w:rFonts w:cs="Arial Narrow"/>
        </w:rPr>
        <w:t xml:space="preserve">and </w:t>
      </w:r>
      <w:r w:rsidRPr="005047FF">
        <w:rPr>
          <w:rFonts w:cs="Arial Narrow"/>
          <w:spacing w:val="-1"/>
        </w:rPr>
        <w:t>maintain</w:t>
      </w:r>
      <w:r w:rsidRPr="005047FF">
        <w:rPr>
          <w:rFonts w:cs="Arial Narrow"/>
        </w:rPr>
        <w:t xml:space="preserve"> a</w:t>
      </w:r>
      <w:r w:rsidRPr="005047FF">
        <w:rPr>
          <w:rFonts w:cs="Arial Narrow"/>
          <w:spacing w:val="-3"/>
        </w:rPr>
        <w:t xml:space="preserve"> </w:t>
      </w:r>
      <w:r w:rsidRPr="005047FF">
        <w:rPr>
          <w:rFonts w:cs="Arial Narrow"/>
          <w:spacing w:val="-1"/>
        </w:rPr>
        <w:t>maintenance</w:t>
      </w:r>
      <w:r w:rsidRPr="005047FF">
        <w:rPr>
          <w:rFonts w:cs="Arial Narrow"/>
          <w:spacing w:val="-2"/>
        </w:rPr>
        <w:t xml:space="preserve"> </w:t>
      </w:r>
      <w:r w:rsidRPr="005047FF">
        <w:rPr>
          <w:rFonts w:cs="Arial Narrow"/>
          <w:spacing w:val="-1"/>
        </w:rPr>
        <w:t>schedule</w:t>
      </w:r>
      <w:r w:rsidRPr="005047FF">
        <w:rPr>
          <w:rFonts w:cs="Arial Narrow"/>
        </w:rPr>
        <w:t xml:space="preserve"> to </w:t>
      </w:r>
      <w:r w:rsidRPr="005047FF">
        <w:rPr>
          <w:rFonts w:cs="Arial Narrow"/>
          <w:spacing w:val="-1"/>
        </w:rPr>
        <w:t>check outdoor parking</w:t>
      </w:r>
      <w:r w:rsidRPr="005047FF">
        <w:rPr>
          <w:rFonts w:cs="Arial Narrow"/>
        </w:rPr>
        <w:t xml:space="preserve"> </w:t>
      </w:r>
      <w:r w:rsidRPr="005047FF">
        <w:rPr>
          <w:rFonts w:cs="Arial Narrow"/>
          <w:spacing w:val="-1"/>
        </w:rPr>
        <w:t>and</w:t>
      </w:r>
      <w:r w:rsidRPr="005047FF">
        <w:rPr>
          <w:rFonts w:cs="Arial Narrow"/>
        </w:rPr>
        <w:t xml:space="preserve"> </w:t>
      </w:r>
      <w:r w:rsidRPr="005047FF">
        <w:rPr>
          <w:rFonts w:cs="Arial Narrow"/>
          <w:spacing w:val="-1"/>
        </w:rPr>
        <w:t>storage</w:t>
      </w:r>
      <w:r w:rsidRPr="005047FF">
        <w:rPr>
          <w:rFonts w:cs="Arial Narrow"/>
        </w:rPr>
        <w:t xml:space="preserve"> </w:t>
      </w:r>
      <w:r w:rsidRPr="005047FF">
        <w:rPr>
          <w:rFonts w:cs="Arial Narrow"/>
          <w:spacing w:val="-2"/>
        </w:rPr>
        <w:t>areas</w:t>
      </w:r>
      <w:r w:rsidRPr="005047FF">
        <w:rPr>
          <w:rFonts w:cs="Arial Narrow"/>
        </w:rPr>
        <w:t xml:space="preserve"> for</w:t>
      </w:r>
      <w:r w:rsidRPr="005047FF">
        <w:rPr>
          <w:rFonts w:cs="Arial Narrow"/>
          <w:spacing w:val="-1"/>
        </w:rPr>
        <w:t xml:space="preserve"> spills</w:t>
      </w:r>
      <w:r w:rsidRPr="005047FF">
        <w:rPr>
          <w:rFonts w:cs="Arial Narrow"/>
        </w:rPr>
        <w:t xml:space="preserve"> and</w:t>
      </w:r>
      <w:r w:rsidRPr="005047FF">
        <w:rPr>
          <w:rFonts w:cs="Arial Narrow"/>
          <w:spacing w:val="-3"/>
        </w:rPr>
        <w:t xml:space="preserve"> </w:t>
      </w:r>
      <w:r w:rsidRPr="005047FF">
        <w:rPr>
          <w:rFonts w:cs="Arial Narrow"/>
        </w:rPr>
        <w:t>or</w:t>
      </w:r>
      <w:r w:rsidRPr="005047FF">
        <w:rPr>
          <w:rFonts w:cs="Arial Narrow"/>
          <w:spacing w:val="-1"/>
        </w:rPr>
        <w:t xml:space="preserve"> debri</w:t>
      </w:r>
      <w:r w:rsidR="003409C3">
        <w:rPr>
          <w:rFonts w:cs="Arial Narrow"/>
          <w:spacing w:val="-1"/>
        </w:rPr>
        <w:t xml:space="preserve">s </w:t>
      </w:r>
      <w:r w:rsidRPr="005047FF">
        <w:rPr>
          <w:rFonts w:cs="Arial Narrow"/>
          <w:spacing w:val="-1"/>
        </w:rPr>
        <w:t>accumulation.</w:t>
      </w:r>
    </w:p>
    <w:p w14:paraId="00419261" w14:textId="02BDB6EF" w:rsidR="00F97A52" w:rsidRPr="005047FF" w:rsidRDefault="00F433E2" w:rsidP="00CF5B97">
      <w:pPr>
        <w:numPr>
          <w:ilvl w:val="0"/>
          <w:numId w:val="78"/>
        </w:numPr>
        <w:spacing w:line="252" w:lineRule="exact"/>
        <w:rPr>
          <w:rFonts w:cs="Arial Narrow"/>
        </w:rPr>
      </w:pPr>
      <w:r>
        <w:rPr>
          <w:rFonts w:cs="Arial Narrow"/>
          <w:spacing w:val="-1"/>
        </w:rPr>
        <w:t>In</w:t>
      </w:r>
      <w:r w:rsidR="00AD7FA0" w:rsidRPr="005047FF">
        <w:rPr>
          <w:rFonts w:cs="Arial Narrow"/>
          <w:spacing w:val="-1"/>
        </w:rPr>
        <w:t>spect</w:t>
      </w:r>
      <w:r w:rsidR="00AD7FA0" w:rsidRPr="005047FF">
        <w:rPr>
          <w:rFonts w:cs="Arial Narrow"/>
        </w:rPr>
        <w:t xml:space="preserve"> </w:t>
      </w:r>
      <w:r w:rsidR="00AD7FA0" w:rsidRPr="005047FF">
        <w:rPr>
          <w:rFonts w:cs="Arial Narrow"/>
          <w:spacing w:val="-1"/>
        </w:rPr>
        <w:t>parking</w:t>
      </w:r>
      <w:r w:rsidR="00AD7FA0" w:rsidRPr="005047FF">
        <w:rPr>
          <w:rFonts w:cs="Arial Narrow"/>
        </w:rPr>
        <w:t xml:space="preserve"> </w:t>
      </w:r>
      <w:r w:rsidR="00AD7FA0" w:rsidRPr="005047FF">
        <w:rPr>
          <w:rFonts w:cs="Arial Narrow"/>
          <w:spacing w:val="-1"/>
        </w:rPr>
        <w:t>and</w:t>
      </w:r>
      <w:r w:rsidR="00AD7FA0" w:rsidRPr="005047FF">
        <w:rPr>
          <w:rFonts w:cs="Arial Narrow"/>
        </w:rPr>
        <w:t xml:space="preserve"> </w:t>
      </w:r>
      <w:r w:rsidR="00AD7FA0" w:rsidRPr="005047FF">
        <w:rPr>
          <w:rFonts w:cs="Arial Narrow"/>
          <w:spacing w:val="-1"/>
        </w:rPr>
        <w:t>fueling</w:t>
      </w:r>
      <w:r w:rsidR="00AD7FA0" w:rsidRPr="005047FF">
        <w:rPr>
          <w:rFonts w:cs="Arial Narrow"/>
          <w:spacing w:val="-3"/>
        </w:rPr>
        <w:t xml:space="preserve"> </w:t>
      </w:r>
      <w:r w:rsidR="000F5D09">
        <w:rPr>
          <w:rFonts w:cs="Arial Narrow"/>
          <w:spacing w:val="-1"/>
        </w:rPr>
        <w:t xml:space="preserve">areas daily. </w:t>
      </w:r>
      <w:r w:rsidR="00AD7FA0" w:rsidRPr="005047FF">
        <w:rPr>
          <w:rFonts w:cs="Arial Narrow"/>
          <w:spacing w:val="-1"/>
        </w:rPr>
        <w:t>Designate</w:t>
      </w:r>
      <w:r w:rsidR="00AD7FA0" w:rsidRPr="005047FF">
        <w:rPr>
          <w:rFonts w:cs="Arial Narrow"/>
        </w:rPr>
        <w:t xml:space="preserve"> </w:t>
      </w:r>
      <w:r w:rsidR="00AD7FA0" w:rsidRPr="005047FF">
        <w:rPr>
          <w:rFonts w:cs="Arial Narrow"/>
          <w:spacing w:val="-1"/>
        </w:rPr>
        <w:t xml:space="preserve">employee(s) </w:t>
      </w:r>
      <w:r w:rsidR="00AD7FA0" w:rsidRPr="005047FF">
        <w:rPr>
          <w:rFonts w:cs="Arial Narrow"/>
        </w:rPr>
        <w:t xml:space="preserve">to </w:t>
      </w:r>
      <w:r w:rsidR="00AD7FA0" w:rsidRPr="005047FF">
        <w:rPr>
          <w:rFonts w:cs="Arial Narrow"/>
          <w:spacing w:val="-1"/>
        </w:rPr>
        <w:t>perform</w:t>
      </w:r>
      <w:r w:rsidR="00AD7FA0" w:rsidRPr="005047FF">
        <w:rPr>
          <w:rFonts w:cs="Arial Narrow"/>
        </w:rPr>
        <w:t xml:space="preserve"> </w:t>
      </w:r>
      <w:r w:rsidR="00AD7FA0" w:rsidRPr="005047FF">
        <w:rPr>
          <w:rFonts w:cs="Arial Narrow"/>
          <w:spacing w:val="-1"/>
        </w:rPr>
        <w:t>these</w:t>
      </w:r>
      <w:r w:rsidR="00AD7FA0" w:rsidRPr="005047FF">
        <w:rPr>
          <w:rFonts w:cs="Arial Narrow"/>
          <w:spacing w:val="-3"/>
        </w:rPr>
        <w:t xml:space="preserve"> </w:t>
      </w:r>
      <w:r w:rsidR="00AD7FA0" w:rsidRPr="005047FF">
        <w:rPr>
          <w:rFonts w:cs="Arial Narrow"/>
          <w:spacing w:val="-1"/>
        </w:rPr>
        <w:t>inspections.</w:t>
      </w:r>
    </w:p>
    <w:p w14:paraId="09548AFE" w14:textId="6919037E" w:rsidR="00F97A52" w:rsidRPr="003C262E" w:rsidRDefault="00EF0787" w:rsidP="003C262E">
      <w:pPr>
        <w:rPr>
          <w:rFonts w:cs="Arial Narrow"/>
          <w:b/>
          <w:bCs/>
        </w:rPr>
      </w:pPr>
      <w:r>
        <w:rPr>
          <w:b/>
          <w:u w:color="000000"/>
        </w:rPr>
        <w:br/>
      </w:r>
      <w:r w:rsidR="003C262E" w:rsidRPr="003C262E">
        <w:rPr>
          <w:b/>
          <w:u w:color="000000"/>
        </w:rPr>
        <w:t>Contracts and</w:t>
      </w:r>
      <w:r w:rsidR="00AD7FA0" w:rsidRPr="003C262E">
        <w:rPr>
          <w:b/>
          <w:spacing w:val="-2"/>
          <w:u w:color="000000"/>
        </w:rPr>
        <w:t xml:space="preserve"> </w:t>
      </w:r>
      <w:r w:rsidR="00AD7FA0" w:rsidRPr="003C262E">
        <w:rPr>
          <w:b/>
          <w:u w:color="000000"/>
        </w:rPr>
        <w:t>Contractors</w:t>
      </w:r>
    </w:p>
    <w:p w14:paraId="0B64F50A" w14:textId="1D3F91D2" w:rsidR="00F97A52" w:rsidRPr="005047FF" w:rsidRDefault="00AD7FA0" w:rsidP="00CF5B97">
      <w:pPr>
        <w:numPr>
          <w:ilvl w:val="0"/>
          <w:numId w:val="78"/>
        </w:numPr>
        <w:spacing w:line="252" w:lineRule="exact"/>
        <w:rPr>
          <w:rFonts w:cs="Arial Narrow"/>
        </w:rPr>
      </w:pPr>
      <w:r w:rsidRPr="005047FF">
        <w:rPr>
          <w:rFonts w:cs="Arial Narrow"/>
          <w:spacing w:val="-1"/>
        </w:rPr>
        <w:t>Contracts</w:t>
      </w:r>
      <w:r w:rsidRPr="005047FF">
        <w:rPr>
          <w:rFonts w:cs="Arial Narrow"/>
          <w:spacing w:val="-2"/>
        </w:rPr>
        <w:t xml:space="preserve"> </w:t>
      </w:r>
      <w:r w:rsidRPr="005047FF">
        <w:rPr>
          <w:rFonts w:cs="Arial Narrow"/>
          <w:spacing w:val="-1"/>
        </w:rPr>
        <w:t>should include</w:t>
      </w:r>
      <w:r w:rsidRPr="005047FF">
        <w:rPr>
          <w:rFonts w:cs="Arial Narrow"/>
        </w:rPr>
        <w:t xml:space="preserve"> </w:t>
      </w:r>
      <w:r w:rsidRPr="005047FF">
        <w:rPr>
          <w:rFonts w:cs="Arial Narrow"/>
          <w:spacing w:val="-1"/>
        </w:rPr>
        <w:t>stormwater pollution</w:t>
      </w:r>
      <w:r w:rsidRPr="005047FF">
        <w:rPr>
          <w:rFonts w:cs="Arial Narrow"/>
        </w:rPr>
        <w:t xml:space="preserve"> </w:t>
      </w:r>
      <w:r w:rsidRPr="005047FF">
        <w:rPr>
          <w:rFonts w:cs="Arial Narrow"/>
          <w:spacing w:val="-1"/>
        </w:rPr>
        <w:t>prevention</w:t>
      </w:r>
      <w:r w:rsidRPr="005047FF">
        <w:rPr>
          <w:rFonts w:cs="Arial Narrow"/>
        </w:rPr>
        <w:t xml:space="preserve"> </w:t>
      </w:r>
      <w:r w:rsidRPr="005047FF">
        <w:rPr>
          <w:rFonts w:cs="Arial Narrow"/>
          <w:spacing w:val="-1"/>
        </w:rPr>
        <w:t>language.</w:t>
      </w:r>
    </w:p>
    <w:p w14:paraId="3B192E0A" w14:textId="22ADF64E" w:rsidR="00F97A52" w:rsidRPr="005047FF" w:rsidRDefault="00AD7FA0" w:rsidP="00CF5B97">
      <w:pPr>
        <w:numPr>
          <w:ilvl w:val="0"/>
          <w:numId w:val="78"/>
        </w:numPr>
        <w:spacing w:before="2"/>
        <w:rPr>
          <w:rFonts w:cs="Arial Narrow"/>
        </w:rPr>
      </w:pPr>
      <w:r w:rsidRPr="005047FF">
        <w:rPr>
          <w:rFonts w:cs="Arial Narrow"/>
          <w:spacing w:val="-1"/>
        </w:rPr>
        <w:t>Ensure</w:t>
      </w:r>
      <w:r w:rsidRPr="005047FF">
        <w:rPr>
          <w:rFonts w:cs="Arial Narrow"/>
        </w:rPr>
        <w:t xml:space="preserve"> that</w:t>
      </w:r>
      <w:r w:rsidRPr="005047FF">
        <w:rPr>
          <w:rFonts w:cs="Arial Narrow"/>
          <w:spacing w:val="-3"/>
        </w:rPr>
        <w:t xml:space="preserve"> </w:t>
      </w:r>
      <w:r w:rsidRPr="005047FF">
        <w:rPr>
          <w:rFonts w:cs="Arial Narrow"/>
          <w:spacing w:val="-1"/>
        </w:rPr>
        <w:t>contractors</w:t>
      </w:r>
      <w:r w:rsidRPr="005047FF">
        <w:rPr>
          <w:rFonts w:cs="Arial Narrow"/>
        </w:rPr>
        <w:t xml:space="preserve"> </w:t>
      </w:r>
      <w:r w:rsidRPr="005047FF">
        <w:rPr>
          <w:rFonts w:cs="Arial Narrow"/>
          <w:spacing w:val="-1"/>
        </w:rPr>
        <w:t>implement</w:t>
      </w:r>
      <w:r w:rsidRPr="005047FF">
        <w:rPr>
          <w:rFonts w:cs="Arial Narrow"/>
        </w:rPr>
        <w:t xml:space="preserve"> </w:t>
      </w:r>
      <w:r w:rsidRPr="005047FF">
        <w:rPr>
          <w:rFonts w:cs="Arial Narrow"/>
          <w:spacing w:val="-1"/>
        </w:rPr>
        <w:t>proper</w:t>
      </w:r>
      <w:r w:rsidRPr="005047FF">
        <w:rPr>
          <w:rFonts w:cs="Arial Narrow"/>
          <w:spacing w:val="-2"/>
        </w:rPr>
        <w:t xml:space="preserve"> </w:t>
      </w:r>
      <w:r w:rsidRPr="005047FF">
        <w:rPr>
          <w:rFonts w:cs="Arial Narrow"/>
          <w:spacing w:val="-1"/>
        </w:rPr>
        <w:t xml:space="preserve">BMPs </w:t>
      </w:r>
      <w:r w:rsidRPr="005047FF">
        <w:rPr>
          <w:rFonts w:cs="Arial Narrow"/>
        </w:rPr>
        <w:t xml:space="preserve">to </w:t>
      </w:r>
      <w:r w:rsidRPr="005047FF">
        <w:rPr>
          <w:rFonts w:cs="Arial Narrow"/>
          <w:spacing w:val="-1"/>
        </w:rPr>
        <w:t>prevent</w:t>
      </w:r>
      <w:r w:rsidRPr="005047FF">
        <w:rPr>
          <w:rFonts w:cs="Arial Narrow"/>
          <w:spacing w:val="-3"/>
        </w:rPr>
        <w:t xml:space="preserve"> </w:t>
      </w:r>
      <w:r w:rsidRPr="005047FF">
        <w:rPr>
          <w:rFonts w:cs="Arial Narrow"/>
          <w:spacing w:val="-1"/>
        </w:rPr>
        <w:t>stormwater</w:t>
      </w:r>
      <w:r w:rsidRPr="005047FF">
        <w:rPr>
          <w:rFonts w:cs="Arial Narrow"/>
          <w:spacing w:val="-3"/>
        </w:rPr>
        <w:t xml:space="preserve"> </w:t>
      </w:r>
      <w:r w:rsidRPr="005047FF">
        <w:rPr>
          <w:rFonts w:cs="Arial Narrow"/>
          <w:spacing w:val="-1"/>
        </w:rPr>
        <w:t>pollution.</w:t>
      </w:r>
    </w:p>
    <w:p w14:paraId="50081252" w14:textId="77777777" w:rsidR="00F97A52" w:rsidRPr="005047FF" w:rsidRDefault="00F97A52" w:rsidP="009D2036">
      <w:pPr>
        <w:spacing w:before="11"/>
        <w:rPr>
          <w:rFonts w:eastAsia="Arial Narrow" w:cs="Arial Narrow"/>
        </w:rPr>
      </w:pPr>
    </w:p>
    <w:p w14:paraId="6818F6BC" w14:textId="77777777" w:rsidR="00EF0787" w:rsidRDefault="00EF0787">
      <w:pPr>
        <w:rPr>
          <w:b/>
          <w:u w:color="000000"/>
        </w:rPr>
      </w:pPr>
      <w:r>
        <w:rPr>
          <w:b/>
          <w:u w:color="000000"/>
        </w:rPr>
        <w:br w:type="page"/>
      </w:r>
    </w:p>
    <w:p w14:paraId="60B3A1B6" w14:textId="7FA7EC16" w:rsidR="00F97A52" w:rsidRPr="003618C4" w:rsidRDefault="00AD7FA0" w:rsidP="003C262E">
      <w:pPr>
        <w:rPr>
          <w:rFonts w:cs="Arial Narrow"/>
          <w:b/>
          <w:bCs/>
        </w:rPr>
      </w:pPr>
      <w:r w:rsidRPr="003618C4">
        <w:rPr>
          <w:b/>
          <w:u w:color="000000"/>
        </w:rPr>
        <w:lastRenderedPageBreak/>
        <w:t>Employee Training</w:t>
      </w:r>
    </w:p>
    <w:p w14:paraId="664FBFB9" w14:textId="55977514" w:rsidR="00F97A52" w:rsidRPr="005047FF" w:rsidRDefault="00AD7FA0" w:rsidP="00CF5B97">
      <w:pPr>
        <w:numPr>
          <w:ilvl w:val="0"/>
          <w:numId w:val="78"/>
        </w:numPr>
        <w:spacing w:before="14" w:line="260" w:lineRule="auto"/>
        <w:ind w:right="302"/>
        <w:rPr>
          <w:rFonts w:cs="Arial Narrow"/>
        </w:rPr>
      </w:pPr>
      <w:r w:rsidRPr="005047FF">
        <w:rPr>
          <w:rFonts w:cs="Arial Narrow"/>
          <w:spacing w:val="-1"/>
        </w:rPr>
        <w:t>All</w:t>
      </w:r>
      <w:r w:rsidRPr="005047FF">
        <w:rPr>
          <w:rFonts w:cs="Arial Narrow"/>
        </w:rPr>
        <w:t xml:space="preserve"> </w:t>
      </w:r>
      <w:r w:rsidRPr="005047FF">
        <w:rPr>
          <w:rFonts w:cs="Arial Narrow"/>
          <w:spacing w:val="-1"/>
        </w:rPr>
        <w:t>applicable</w:t>
      </w:r>
      <w:r w:rsidRPr="005047FF">
        <w:rPr>
          <w:rFonts w:cs="Arial Narrow"/>
        </w:rPr>
        <w:t xml:space="preserve"> </w:t>
      </w:r>
      <w:r w:rsidRPr="005047FF">
        <w:rPr>
          <w:rFonts w:cs="Arial Narrow"/>
          <w:spacing w:val="-1"/>
        </w:rPr>
        <w:t>employees</w:t>
      </w:r>
      <w:r w:rsidRPr="005047FF">
        <w:rPr>
          <w:rFonts w:cs="Arial Narrow"/>
        </w:rPr>
        <w:t xml:space="preserve"> </w:t>
      </w:r>
      <w:r w:rsidRPr="005047FF">
        <w:rPr>
          <w:rFonts w:cs="Arial Narrow"/>
          <w:spacing w:val="-1"/>
        </w:rPr>
        <w:t>should</w:t>
      </w:r>
      <w:r w:rsidRPr="005047FF">
        <w:rPr>
          <w:rFonts w:cs="Arial Narrow"/>
        </w:rPr>
        <w:t xml:space="preserve"> be </w:t>
      </w:r>
      <w:r w:rsidRPr="005047FF">
        <w:rPr>
          <w:rFonts w:cs="Arial Narrow"/>
          <w:spacing w:val="-1"/>
        </w:rPr>
        <w:t>trained</w:t>
      </w:r>
      <w:r w:rsidR="00686D5E">
        <w:rPr>
          <w:rFonts w:cs="Arial Narrow"/>
          <w:spacing w:val="-3"/>
        </w:rPr>
        <w:t xml:space="preserve"> </w:t>
      </w:r>
      <w:r w:rsidR="00686D5E" w:rsidRPr="005047FF">
        <w:rPr>
          <w:rFonts w:cs="Arial Narrow"/>
          <w:spacing w:val="-1"/>
        </w:rPr>
        <w:t>annually</w:t>
      </w:r>
      <w:r w:rsidR="00686D5E" w:rsidRPr="005047FF">
        <w:rPr>
          <w:rFonts w:cs="Arial Narrow"/>
        </w:rPr>
        <w:t xml:space="preserve"> or</w:t>
      </w:r>
      <w:r w:rsidR="00686D5E">
        <w:rPr>
          <w:rFonts w:cs="Arial Narrow"/>
          <w:spacing w:val="-1"/>
        </w:rPr>
        <w:t xml:space="preserve"> bi</w:t>
      </w:r>
      <w:r w:rsidR="00686D5E" w:rsidRPr="005047FF">
        <w:rPr>
          <w:rFonts w:cs="Arial Narrow"/>
          <w:spacing w:val="-1"/>
        </w:rPr>
        <w:t>annually</w:t>
      </w:r>
      <w:r w:rsidR="00686D5E" w:rsidRPr="005047FF">
        <w:rPr>
          <w:rFonts w:cs="Arial Narrow"/>
        </w:rPr>
        <w:t xml:space="preserve"> </w:t>
      </w:r>
      <w:r w:rsidRPr="005047FF">
        <w:rPr>
          <w:rFonts w:cs="Arial Narrow"/>
        </w:rPr>
        <w:t>in</w:t>
      </w:r>
      <w:r w:rsidRPr="005047FF">
        <w:rPr>
          <w:rFonts w:cs="Arial Narrow"/>
          <w:spacing w:val="-1"/>
        </w:rPr>
        <w:t xml:space="preserve"> stormwater pollution</w:t>
      </w:r>
      <w:r w:rsidRPr="005047FF">
        <w:rPr>
          <w:rFonts w:cs="Arial Narrow"/>
          <w:spacing w:val="-2"/>
        </w:rPr>
        <w:t xml:space="preserve"> </w:t>
      </w:r>
      <w:r w:rsidRPr="005047FF">
        <w:rPr>
          <w:rFonts w:cs="Arial Narrow"/>
          <w:spacing w:val="-1"/>
        </w:rPr>
        <w:t>prevention</w:t>
      </w:r>
      <w:r w:rsidR="003409C3">
        <w:rPr>
          <w:rFonts w:cs="Arial Narrow"/>
          <w:spacing w:val="-1"/>
        </w:rPr>
        <w:t>,</w:t>
      </w:r>
      <w:r w:rsidRPr="005047FF">
        <w:rPr>
          <w:rFonts w:cs="Arial Narrow"/>
          <w:spacing w:val="-3"/>
        </w:rPr>
        <w:t xml:space="preserve"> </w:t>
      </w:r>
      <w:r w:rsidRPr="005047FF">
        <w:rPr>
          <w:rFonts w:cs="Arial Narrow"/>
          <w:spacing w:val="-1"/>
        </w:rPr>
        <w:t>including</w:t>
      </w:r>
      <w:r w:rsidRPr="005047FF">
        <w:rPr>
          <w:rFonts w:cs="Arial Narrow"/>
        </w:rPr>
        <w:t xml:space="preserve"> </w:t>
      </w:r>
      <w:r w:rsidRPr="005047FF">
        <w:rPr>
          <w:rFonts w:cs="Arial Narrow"/>
          <w:spacing w:val="-1"/>
        </w:rPr>
        <w:t xml:space="preserve">how </w:t>
      </w:r>
      <w:r w:rsidRPr="005047FF">
        <w:rPr>
          <w:rFonts w:cs="Arial Narrow"/>
        </w:rPr>
        <w:t xml:space="preserve">to </w:t>
      </w:r>
      <w:r w:rsidRPr="005047FF">
        <w:rPr>
          <w:rFonts w:cs="Arial Narrow"/>
          <w:spacing w:val="-1"/>
        </w:rPr>
        <w:t>recognize</w:t>
      </w:r>
      <w:r w:rsidRPr="005047FF">
        <w:rPr>
          <w:rFonts w:cs="Arial Narrow"/>
          <w:spacing w:val="-3"/>
        </w:rPr>
        <w:t xml:space="preserve"> </w:t>
      </w:r>
      <w:r w:rsidRPr="005047FF">
        <w:rPr>
          <w:rFonts w:cs="Arial Narrow"/>
        </w:rPr>
        <w:t xml:space="preserve">and </w:t>
      </w:r>
      <w:r w:rsidRPr="005047FF">
        <w:rPr>
          <w:rFonts w:cs="Arial Narrow"/>
          <w:spacing w:val="-1"/>
        </w:rPr>
        <w:t>repor</w:t>
      </w:r>
      <w:r w:rsidR="00A05C9A">
        <w:rPr>
          <w:rFonts w:cs="Arial Narrow"/>
          <w:spacing w:val="-1"/>
        </w:rPr>
        <w:t xml:space="preserve">t </w:t>
      </w:r>
      <w:r w:rsidRPr="005047FF">
        <w:rPr>
          <w:rFonts w:cs="Arial Narrow"/>
          <w:spacing w:val="-1"/>
        </w:rPr>
        <w:t>illegal</w:t>
      </w:r>
      <w:r w:rsidRPr="005047FF">
        <w:rPr>
          <w:rFonts w:cs="Arial Narrow"/>
        </w:rPr>
        <w:t xml:space="preserve"> </w:t>
      </w:r>
      <w:r w:rsidRPr="005047FF">
        <w:rPr>
          <w:rFonts w:cs="Arial Narrow"/>
          <w:spacing w:val="-1"/>
        </w:rPr>
        <w:t>connections</w:t>
      </w:r>
      <w:r w:rsidRPr="005047FF">
        <w:rPr>
          <w:rFonts w:cs="Arial Narrow"/>
        </w:rPr>
        <w:t xml:space="preserve"> or</w:t>
      </w:r>
      <w:r w:rsidRPr="005047FF">
        <w:rPr>
          <w:rFonts w:cs="Arial Narrow"/>
          <w:spacing w:val="-1"/>
        </w:rPr>
        <w:t xml:space="preserve"> </w:t>
      </w:r>
      <w:r w:rsidRPr="001218D4">
        <w:rPr>
          <w:rFonts w:cs="Arial Narrow"/>
          <w:spacing w:val="-1"/>
        </w:rPr>
        <w:t>discharges.</w:t>
      </w:r>
      <w:r w:rsidR="00D06F2D" w:rsidRPr="001218D4">
        <w:rPr>
          <w:rFonts w:cs="Arial Narrow"/>
          <w:spacing w:val="-1"/>
        </w:rPr>
        <w:t xml:space="preserve"> If an employee is at a facility permitted under General Permit TXR050000, annual training is required.</w:t>
      </w:r>
    </w:p>
    <w:p w14:paraId="1C7AF8AC" w14:textId="77777777" w:rsidR="00F97A52" w:rsidRPr="005047FF" w:rsidRDefault="00F97A52" w:rsidP="009D2036">
      <w:pPr>
        <w:spacing w:before="8"/>
        <w:rPr>
          <w:rFonts w:eastAsia="Arial Narrow" w:cs="Arial Narrow"/>
        </w:rPr>
      </w:pPr>
    </w:p>
    <w:p w14:paraId="34A29781" w14:textId="77777777" w:rsidR="00F97A52" w:rsidRPr="003618C4" w:rsidRDefault="00AD7FA0" w:rsidP="003618C4">
      <w:pPr>
        <w:rPr>
          <w:rFonts w:cs="Arial Narrow"/>
          <w:b/>
          <w:bCs/>
        </w:rPr>
      </w:pPr>
      <w:r w:rsidRPr="003618C4">
        <w:rPr>
          <w:b/>
          <w:u w:color="000000"/>
        </w:rPr>
        <w:t>Record Keeping and Documentation</w:t>
      </w:r>
    </w:p>
    <w:p w14:paraId="442060EE" w14:textId="64F92913" w:rsidR="00F97A52" w:rsidRPr="00E50C86" w:rsidRDefault="00AD7FA0" w:rsidP="004F3D65">
      <w:pPr>
        <w:numPr>
          <w:ilvl w:val="0"/>
          <w:numId w:val="88"/>
        </w:numPr>
        <w:tabs>
          <w:tab w:val="left" w:pos="821"/>
        </w:tabs>
        <w:spacing w:line="252" w:lineRule="exact"/>
        <w:rPr>
          <w:rFonts w:cs="Arial Narrow"/>
        </w:rPr>
      </w:pPr>
      <w:r w:rsidRPr="005047FF">
        <w:rPr>
          <w:rFonts w:cs="Arial Narrow"/>
          <w:spacing w:val="-1"/>
        </w:rPr>
        <w:t>Keep</w:t>
      </w:r>
      <w:r w:rsidRPr="005047FF">
        <w:rPr>
          <w:rFonts w:cs="Arial Narrow"/>
        </w:rPr>
        <w:t xml:space="preserve"> a </w:t>
      </w:r>
      <w:r w:rsidRPr="005047FF">
        <w:rPr>
          <w:rFonts w:cs="Arial Narrow"/>
          <w:spacing w:val="-1"/>
        </w:rPr>
        <w:t>list</w:t>
      </w:r>
      <w:r w:rsidRPr="005047FF">
        <w:rPr>
          <w:rFonts w:cs="Arial Narrow"/>
        </w:rPr>
        <w:t xml:space="preserve"> of</w:t>
      </w:r>
      <w:r w:rsidRPr="005047FF">
        <w:rPr>
          <w:rFonts w:cs="Arial Narrow"/>
          <w:spacing w:val="-3"/>
        </w:rPr>
        <w:t xml:space="preserve"> </w:t>
      </w:r>
      <w:r w:rsidRPr="005047FF">
        <w:rPr>
          <w:rFonts w:cs="Arial Narrow"/>
        </w:rPr>
        <w:t xml:space="preserve">all </w:t>
      </w:r>
      <w:r w:rsidRPr="005047FF">
        <w:rPr>
          <w:rFonts w:cs="Arial Narrow"/>
          <w:spacing w:val="-1"/>
        </w:rPr>
        <w:t>employees</w:t>
      </w:r>
      <w:r w:rsidRPr="005047FF">
        <w:rPr>
          <w:rFonts w:cs="Arial Narrow"/>
        </w:rPr>
        <w:t xml:space="preserve"> </w:t>
      </w:r>
      <w:r w:rsidRPr="005047FF">
        <w:rPr>
          <w:rFonts w:cs="Arial Narrow"/>
          <w:spacing w:val="-1"/>
        </w:rPr>
        <w:t>trained</w:t>
      </w:r>
      <w:r w:rsidRPr="005047FF">
        <w:rPr>
          <w:rFonts w:cs="Arial Narrow"/>
        </w:rPr>
        <w:t xml:space="preserve"> </w:t>
      </w:r>
      <w:r w:rsidRPr="005047FF">
        <w:rPr>
          <w:rFonts w:cs="Arial Narrow"/>
          <w:spacing w:val="-1"/>
        </w:rPr>
        <w:t>in</w:t>
      </w:r>
      <w:r w:rsidRPr="005047FF">
        <w:rPr>
          <w:rFonts w:cs="Arial Narrow"/>
        </w:rPr>
        <w:t xml:space="preserve"> the </w:t>
      </w:r>
      <w:r w:rsidRPr="005047FF">
        <w:rPr>
          <w:rFonts w:cs="Arial Narrow"/>
          <w:spacing w:val="-1"/>
        </w:rPr>
        <w:t>facility’s</w:t>
      </w:r>
      <w:r w:rsidRPr="005047FF">
        <w:rPr>
          <w:rFonts w:cs="Arial Narrow"/>
        </w:rPr>
        <w:t xml:space="preserve"> </w:t>
      </w:r>
      <w:r w:rsidRPr="005047FF">
        <w:rPr>
          <w:rFonts w:cs="Arial Narrow"/>
          <w:spacing w:val="-1"/>
        </w:rPr>
        <w:t>Stormwater Pollution</w:t>
      </w:r>
      <w:r w:rsidRPr="005047FF">
        <w:rPr>
          <w:rFonts w:cs="Arial Narrow"/>
        </w:rPr>
        <w:t xml:space="preserve"> </w:t>
      </w:r>
      <w:r w:rsidRPr="005047FF">
        <w:rPr>
          <w:rFonts w:cs="Arial Narrow"/>
          <w:spacing w:val="-1"/>
        </w:rPr>
        <w:t>Prevention</w:t>
      </w:r>
      <w:r w:rsidRPr="005047FF">
        <w:rPr>
          <w:rFonts w:cs="Arial Narrow"/>
        </w:rPr>
        <w:t xml:space="preserve"> </w:t>
      </w:r>
      <w:r w:rsidRPr="005047FF">
        <w:rPr>
          <w:rFonts w:cs="Arial Narrow"/>
          <w:spacing w:val="-1"/>
        </w:rPr>
        <w:t>binder</w:t>
      </w:r>
      <w:r w:rsidR="004F3D65">
        <w:rPr>
          <w:rFonts w:cs="Arial Narrow"/>
          <w:spacing w:val="-1"/>
        </w:rPr>
        <w:t xml:space="preserve">, computer </w:t>
      </w:r>
      <w:r w:rsidR="007F0D85">
        <w:rPr>
          <w:rFonts w:cs="Arial Narrow"/>
          <w:spacing w:val="-1"/>
        </w:rPr>
        <w:t xml:space="preserve">file, </w:t>
      </w:r>
      <w:r w:rsidRPr="005047FF">
        <w:rPr>
          <w:rFonts w:cs="Arial Narrow"/>
        </w:rPr>
        <w:t>or</w:t>
      </w:r>
      <w:r w:rsidRPr="005047FF">
        <w:rPr>
          <w:rFonts w:cs="Arial Narrow"/>
          <w:spacing w:val="-1"/>
        </w:rPr>
        <w:t xml:space="preserve"> </w:t>
      </w:r>
      <w:r w:rsidRPr="005047FF">
        <w:rPr>
          <w:rFonts w:cs="Arial Narrow"/>
        </w:rPr>
        <w:t>other</w:t>
      </w:r>
      <w:r w:rsidRPr="005047FF">
        <w:rPr>
          <w:rFonts w:cs="Arial Narrow"/>
          <w:spacing w:val="-1"/>
        </w:rPr>
        <w:t xml:space="preserve"> loca</w:t>
      </w:r>
      <w:r w:rsidRPr="00E50C86">
        <w:rPr>
          <w:rFonts w:cs="Arial Narrow"/>
          <w:spacing w:val="-1"/>
        </w:rPr>
        <w:t>tion:</w:t>
      </w:r>
      <w:r w:rsidR="00EF0787">
        <w:rPr>
          <w:rFonts w:cs="Arial Narrow"/>
          <w:spacing w:val="-1"/>
        </w:rPr>
        <w:t xml:space="preserve"> </w:t>
      </w:r>
      <w:r w:rsidRPr="00E50C86">
        <w:rPr>
          <w:u w:val="single" w:color="000000"/>
        </w:rPr>
        <w:t xml:space="preserve"> </w:t>
      </w:r>
      <w:r w:rsidRPr="00E50C86">
        <w:rPr>
          <w:u w:val="single" w:color="000000"/>
        </w:rPr>
        <w:tab/>
      </w:r>
      <w:r w:rsidR="00A05C9A" w:rsidRPr="00E50C86">
        <w:rPr>
          <w:u w:val="single" w:color="000000"/>
        </w:rPr>
        <w:tab/>
      </w:r>
      <w:r w:rsidR="00EF0787">
        <w:rPr>
          <w:u w:val="single" w:color="000000"/>
        </w:rPr>
        <w:t>_____</w:t>
      </w:r>
      <w:r w:rsidR="00EF0787" w:rsidRPr="004F3D65">
        <w:t>.</w:t>
      </w:r>
    </w:p>
    <w:p w14:paraId="29337469" w14:textId="0DFB8B3D" w:rsidR="00F97A52" w:rsidRPr="00E50C86" w:rsidRDefault="00AD7FA0" w:rsidP="00CF5B97">
      <w:pPr>
        <w:numPr>
          <w:ilvl w:val="0"/>
          <w:numId w:val="88"/>
        </w:numPr>
        <w:tabs>
          <w:tab w:val="left" w:pos="821"/>
          <w:tab w:val="left" w:pos="5785"/>
        </w:tabs>
        <w:ind w:right="429"/>
        <w:rPr>
          <w:rFonts w:cs="Arial Narrow"/>
        </w:rPr>
      </w:pPr>
      <w:r w:rsidRPr="00E50C86">
        <w:rPr>
          <w:spacing w:val="-1"/>
        </w:rPr>
        <w:t>Maintain</w:t>
      </w:r>
      <w:r w:rsidRPr="00E50C86">
        <w:t xml:space="preserve"> a</w:t>
      </w:r>
      <w:r w:rsidRPr="00E50C86">
        <w:rPr>
          <w:spacing w:val="-3"/>
        </w:rPr>
        <w:t xml:space="preserve"> </w:t>
      </w:r>
      <w:r w:rsidRPr="00E50C86">
        <w:rPr>
          <w:spacing w:val="-1"/>
        </w:rPr>
        <w:t>current</w:t>
      </w:r>
      <w:r w:rsidRPr="00E50C86">
        <w:rPr>
          <w:spacing w:val="-3"/>
        </w:rPr>
        <w:t xml:space="preserve"> </w:t>
      </w:r>
      <w:r w:rsidRPr="00E50C86">
        <w:rPr>
          <w:spacing w:val="-1"/>
        </w:rPr>
        <w:t>copy</w:t>
      </w:r>
      <w:r w:rsidRPr="00E50C86">
        <w:t xml:space="preserve"> of </w:t>
      </w:r>
      <w:r w:rsidRPr="00E50C86">
        <w:rPr>
          <w:spacing w:val="-1"/>
        </w:rPr>
        <w:t>Spill</w:t>
      </w:r>
      <w:r w:rsidRPr="00E50C86">
        <w:t xml:space="preserve"> </w:t>
      </w:r>
      <w:r w:rsidRPr="00E50C86">
        <w:rPr>
          <w:spacing w:val="-1"/>
        </w:rPr>
        <w:t>Response</w:t>
      </w:r>
      <w:r w:rsidRPr="00E50C86">
        <w:t xml:space="preserve"> </w:t>
      </w:r>
      <w:r w:rsidRPr="00E50C86">
        <w:rPr>
          <w:spacing w:val="-1"/>
        </w:rPr>
        <w:t>Plan</w:t>
      </w:r>
      <w:r w:rsidRPr="00E50C86">
        <w:t xml:space="preserve"> in </w:t>
      </w:r>
      <w:r w:rsidR="00EF0787">
        <w:t xml:space="preserve">the </w:t>
      </w:r>
      <w:r w:rsidR="00E37E59">
        <w:rPr>
          <w:spacing w:val="-1"/>
        </w:rPr>
        <w:t xml:space="preserve">SWPPP. </w:t>
      </w:r>
      <w:r w:rsidRPr="00E50C86">
        <w:rPr>
          <w:spacing w:val="-1"/>
        </w:rPr>
        <w:t>Maintain</w:t>
      </w:r>
      <w:r w:rsidRPr="00E50C86">
        <w:t xml:space="preserve"> a</w:t>
      </w:r>
      <w:r w:rsidRPr="00E50C86">
        <w:rPr>
          <w:spacing w:val="-3"/>
        </w:rPr>
        <w:t xml:space="preserve"> </w:t>
      </w:r>
      <w:r w:rsidRPr="00E50C86">
        <w:t>map of</w:t>
      </w:r>
      <w:r w:rsidRPr="00E50C86">
        <w:rPr>
          <w:spacing w:val="-3"/>
        </w:rPr>
        <w:t xml:space="preserve"> </w:t>
      </w:r>
      <w:r w:rsidRPr="00E50C86">
        <w:rPr>
          <w:spacing w:val="-1"/>
        </w:rPr>
        <w:t>storm</w:t>
      </w:r>
      <w:r w:rsidRPr="00E50C86">
        <w:t xml:space="preserve"> </w:t>
      </w:r>
      <w:r w:rsidRPr="00E50C86">
        <w:rPr>
          <w:spacing w:val="-1"/>
        </w:rPr>
        <w:t>drain</w:t>
      </w:r>
      <w:r w:rsidRPr="00E50C86">
        <w:rPr>
          <w:spacing w:val="-5"/>
        </w:rPr>
        <w:t xml:space="preserve"> </w:t>
      </w:r>
      <w:r w:rsidRPr="00E50C86">
        <w:rPr>
          <w:spacing w:val="-1"/>
        </w:rPr>
        <w:t>locations</w:t>
      </w:r>
      <w:r w:rsidRPr="00E50C86">
        <w:rPr>
          <w:spacing w:val="-2"/>
        </w:rPr>
        <w:t xml:space="preserve"> </w:t>
      </w:r>
      <w:r w:rsidRPr="00E50C86">
        <w:t>on the</w:t>
      </w:r>
      <w:r w:rsidRPr="00E50C86">
        <w:rPr>
          <w:spacing w:val="-3"/>
        </w:rPr>
        <w:t xml:space="preserve"> </w:t>
      </w:r>
      <w:r w:rsidR="007F0D85">
        <w:rPr>
          <w:spacing w:val="-1"/>
        </w:rPr>
        <w:t>property. T</w:t>
      </w:r>
      <w:r w:rsidRPr="00E50C86">
        <w:rPr>
          <w:spacing w:val="-1"/>
        </w:rPr>
        <w:t>his</w:t>
      </w:r>
      <w:r w:rsidRPr="00E50C86">
        <w:t xml:space="preserve"> </w:t>
      </w:r>
      <w:r w:rsidRPr="00E50C86">
        <w:rPr>
          <w:spacing w:val="-1"/>
        </w:rPr>
        <w:t>is</w:t>
      </w:r>
      <w:r w:rsidRPr="00E50C86">
        <w:t xml:space="preserve"> </w:t>
      </w:r>
      <w:r w:rsidRPr="00E50C86">
        <w:rPr>
          <w:spacing w:val="-1"/>
        </w:rPr>
        <w:t>located</w:t>
      </w:r>
      <w:r w:rsidRPr="00E50C86">
        <w:rPr>
          <w:spacing w:val="-3"/>
        </w:rPr>
        <w:t xml:space="preserve"> </w:t>
      </w:r>
      <w:r w:rsidRPr="00E50C86">
        <w:t>at:</w:t>
      </w:r>
      <w:r w:rsidR="002C16A0">
        <w:t xml:space="preserve"> </w:t>
      </w:r>
      <w:r w:rsidR="00EF0787">
        <w:t>__________________.</w:t>
      </w:r>
    </w:p>
    <w:p w14:paraId="3605B3D7" w14:textId="06194A94" w:rsidR="00F97A52" w:rsidRPr="005047FF" w:rsidRDefault="00AD7FA0" w:rsidP="00CF5B97">
      <w:pPr>
        <w:numPr>
          <w:ilvl w:val="0"/>
          <w:numId w:val="88"/>
        </w:numPr>
        <w:tabs>
          <w:tab w:val="left" w:pos="821"/>
        </w:tabs>
        <w:spacing w:line="252" w:lineRule="exact"/>
        <w:rPr>
          <w:rFonts w:cs="Arial Narrow"/>
        </w:rPr>
      </w:pPr>
      <w:r w:rsidRPr="005047FF">
        <w:rPr>
          <w:rFonts w:cs="Arial Narrow"/>
          <w:spacing w:val="-1"/>
        </w:rPr>
        <w:t>Keep</w:t>
      </w:r>
      <w:r w:rsidRPr="005047FF">
        <w:rPr>
          <w:rFonts w:cs="Arial Narrow"/>
        </w:rPr>
        <w:t xml:space="preserve"> a </w:t>
      </w:r>
      <w:r w:rsidRPr="005047FF">
        <w:rPr>
          <w:rFonts w:cs="Arial Narrow"/>
          <w:spacing w:val="-1"/>
        </w:rPr>
        <w:t>map,</w:t>
      </w:r>
      <w:r w:rsidRPr="005047FF">
        <w:rPr>
          <w:rFonts w:cs="Arial Narrow"/>
        </w:rPr>
        <w:t xml:space="preserve"> </w:t>
      </w:r>
      <w:r w:rsidRPr="005047FF">
        <w:rPr>
          <w:rFonts w:cs="Arial Narrow"/>
          <w:spacing w:val="-1"/>
        </w:rPr>
        <w:t>including</w:t>
      </w:r>
      <w:r w:rsidRPr="005047FF">
        <w:rPr>
          <w:rFonts w:cs="Arial Narrow"/>
        </w:rPr>
        <w:t xml:space="preserve"> </w:t>
      </w:r>
      <w:r w:rsidR="00EF0787">
        <w:rPr>
          <w:rFonts w:cs="Arial Narrow"/>
        </w:rPr>
        <w:t xml:space="preserve">the </w:t>
      </w:r>
      <w:r w:rsidRPr="005047FF">
        <w:rPr>
          <w:rFonts w:cs="Arial Narrow"/>
          <w:spacing w:val="-1"/>
        </w:rPr>
        <w:t>location</w:t>
      </w:r>
      <w:r w:rsidRPr="005047FF">
        <w:rPr>
          <w:rFonts w:cs="Arial Narrow"/>
        </w:rPr>
        <w:t xml:space="preserve"> of </w:t>
      </w:r>
      <w:r w:rsidRPr="005047FF">
        <w:rPr>
          <w:rFonts w:cs="Arial Narrow"/>
          <w:spacing w:val="-1"/>
        </w:rPr>
        <w:t>storm</w:t>
      </w:r>
      <w:r w:rsidRPr="005047FF">
        <w:rPr>
          <w:rFonts w:cs="Arial Narrow"/>
        </w:rPr>
        <w:t xml:space="preserve"> </w:t>
      </w:r>
      <w:r w:rsidRPr="005047FF">
        <w:rPr>
          <w:rFonts w:cs="Arial Narrow"/>
          <w:spacing w:val="-1"/>
        </w:rPr>
        <w:t>drain</w:t>
      </w:r>
      <w:r w:rsidRPr="005047FF">
        <w:rPr>
          <w:rFonts w:cs="Arial Narrow"/>
        </w:rPr>
        <w:t xml:space="preserve"> </w:t>
      </w:r>
      <w:r w:rsidRPr="005047FF">
        <w:rPr>
          <w:rFonts w:cs="Arial Narrow"/>
          <w:spacing w:val="-1"/>
        </w:rPr>
        <w:t>inlets,</w:t>
      </w:r>
      <w:r w:rsidRPr="005047FF">
        <w:rPr>
          <w:rFonts w:cs="Arial Narrow"/>
          <w:spacing w:val="-3"/>
        </w:rPr>
        <w:t xml:space="preserve"> </w:t>
      </w:r>
      <w:r w:rsidRPr="005047FF">
        <w:rPr>
          <w:rFonts w:cs="Arial Narrow"/>
        </w:rPr>
        <w:t xml:space="preserve">in </w:t>
      </w:r>
      <w:r w:rsidRPr="005047FF">
        <w:rPr>
          <w:rFonts w:cs="Arial Narrow"/>
          <w:spacing w:val="-1"/>
        </w:rPr>
        <w:t>the</w:t>
      </w:r>
      <w:r w:rsidRPr="005047FF">
        <w:rPr>
          <w:rFonts w:cs="Arial Narrow"/>
        </w:rPr>
        <w:t xml:space="preserve"> </w:t>
      </w:r>
      <w:r w:rsidRPr="005047FF">
        <w:rPr>
          <w:rFonts w:cs="Arial Narrow"/>
          <w:spacing w:val="-1"/>
        </w:rPr>
        <w:t>facility’s</w:t>
      </w:r>
      <w:r w:rsidRPr="005047FF">
        <w:rPr>
          <w:rFonts w:cs="Arial Narrow"/>
        </w:rPr>
        <w:t xml:space="preserve"> </w:t>
      </w:r>
      <w:r w:rsidRPr="005047FF">
        <w:rPr>
          <w:rFonts w:cs="Arial Narrow"/>
          <w:spacing w:val="-1"/>
        </w:rPr>
        <w:t>Stormwater Pollution</w:t>
      </w:r>
      <w:r w:rsidRPr="005047FF">
        <w:rPr>
          <w:rFonts w:cs="Arial Narrow"/>
          <w:spacing w:val="-3"/>
        </w:rPr>
        <w:t xml:space="preserve"> </w:t>
      </w:r>
      <w:r w:rsidRPr="005047FF">
        <w:rPr>
          <w:rFonts w:cs="Arial Narrow"/>
          <w:spacing w:val="-1"/>
        </w:rPr>
        <w:t>Prevention</w:t>
      </w:r>
      <w:r w:rsidRPr="005047FF">
        <w:rPr>
          <w:rFonts w:cs="Arial Narrow"/>
        </w:rPr>
        <w:t xml:space="preserve"> </w:t>
      </w:r>
      <w:r w:rsidR="007F0D85">
        <w:rPr>
          <w:rFonts w:cs="Arial Narrow"/>
        </w:rPr>
        <w:t>b</w:t>
      </w:r>
      <w:r w:rsidRPr="005047FF">
        <w:rPr>
          <w:rFonts w:cs="Arial Narrow"/>
          <w:spacing w:val="-1"/>
        </w:rPr>
        <w:t>inder.</w:t>
      </w:r>
    </w:p>
    <w:p w14:paraId="13D114D4" w14:textId="77777777" w:rsidR="00F97A52" w:rsidRPr="00E50C86" w:rsidRDefault="00F97A52" w:rsidP="009D2036">
      <w:pPr>
        <w:spacing w:before="11"/>
        <w:rPr>
          <w:rFonts w:eastAsia="Arial Narrow" w:cs="Arial Narrow"/>
        </w:rPr>
      </w:pPr>
    </w:p>
    <w:p w14:paraId="5718B4B3" w14:textId="77777777" w:rsidR="00F97A52" w:rsidRPr="00E50C86" w:rsidRDefault="00AD7FA0" w:rsidP="003618C4">
      <w:pPr>
        <w:rPr>
          <w:rFonts w:cs="Arial Narrow"/>
          <w:b/>
          <w:bCs/>
        </w:rPr>
      </w:pPr>
      <w:r w:rsidRPr="00E50C86">
        <w:rPr>
          <w:b/>
          <w:u w:color="000000"/>
        </w:rPr>
        <w:t>References and Related Procedures</w:t>
      </w:r>
    </w:p>
    <w:p w14:paraId="69D90CE5" w14:textId="77777777" w:rsidR="00F97A52" w:rsidRPr="00E50C86" w:rsidRDefault="00AD7FA0" w:rsidP="009D2036">
      <w:pPr>
        <w:spacing w:line="252" w:lineRule="exact"/>
        <w:rPr>
          <w:rFonts w:cs="Arial Narrow"/>
        </w:rPr>
      </w:pPr>
      <w:r w:rsidRPr="00E50C86">
        <w:rPr>
          <w:spacing w:val="-1"/>
        </w:rPr>
        <w:t>PACE Municipal</w:t>
      </w:r>
      <w:r w:rsidRPr="00E50C86">
        <w:t xml:space="preserve"> </w:t>
      </w:r>
      <w:r w:rsidRPr="00E50C86">
        <w:rPr>
          <w:spacing w:val="-1"/>
        </w:rPr>
        <w:t>Operations</w:t>
      </w:r>
      <w:r w:rsidRPr="00E50C86">
        <w:t xml:space="preserve"> </w:t>
      </w:r>
      <w:r w:rsidRPr="00E50C86">
        <w:rPr>
          <w:spacing w:val="-1"/>
        </w:rPr>
        <w:t>website</w:t>
      </w:r>
      <w:r w:rsidRPr="00E50C86">
        <w:rPr>
          <w:color w:val="0000FF"/>
          <w:spacing w:val="-1"/>
        </w:rPr>
        <w:t>:</w:t>
      </w:r>
      <w:r w:rsidRPr="00E50C86">
        <w:rPr>
          <w:color w:val="0000FF"/>
          <w:spacing w:val="-3"/>
        </w:rPr>
        <w:t xml:space="preserve"> </w:t>
      </w:r>
      <w:hyperlink r:id="rId29">
        <w:r w:rsidRPr="00E50C86">
          <w:rPr>
            <w:color w:val="0000FF"/>
            <w:spacing w:val="-1"/>
            <w:u w:val="single" w:color="0000FF"/>
          </w:rPr>
          <w:t>http://pacepartners.com/stormwater/municipal-operations</w:t>
        </w:r>
      </w:hyperlink>
    </w:p>
    <w:p w14:paraId="46D08D2D" w14:textId="009D580E" w:rsidR="00F97A52" w:rsidRPr="00E50C86" w:rsidRDefault="00AD7FA0" w:rsidP="009D2036">
      <w:pPr>
        <w:tabs>
          <w:tab w:val="left" w:pos="821"/>
        </w:tabs>
        <w:spacing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spacing w:val="-1"/>
        </w:rPr>
        <w:t>Dewatering</w:t>
      </w:r>
      <w:r w:rsidRPr="00E50C86">
        <w:rPr>
          <w:i/>
        </w:rPr>
        <w:t xml:space="preserve"> </w:t>
      </w:r>
      <w:r w:rsidRPr="00E50C86">
        <w:rPr>
          <w:i/>
          <w:spacing w:val="-2"/>
        </w:rPr>
        <w:t>of</w:t>
      </w:r>
      <w:r w:rsidRPr="00E50C86">
        <w:rPr>
          <w:i/>
        </w:rPr>
        <w:t xml:space="preserve"> </w:t>
      </w:r>
      <w:r w:rsidRPr="00E50C86">
        <w:rPr>
          <w:i/>
          <w:spacing w:val="-1"/>
        </w:rPr>
        <w:t>Secondary</w:t>
      </w:r>
      <w:r w:rsidRPr="00E50C86">
        <w:rPr>
          <w:i/>
        </w:rPr>
        <w:t xml:space="preserve"> </w:t>
      </w:r>
      <w:r w:rsidRPr="00E50C86">
        <w:rPr>
          <w:i/>
          <w:spacing w:val="-1"/>
        </w:rPr>
        <w:t>Containment</w:t>
      </w:r>
      <w:r w:rsidRPr="00E50C86">
        <w:rPr>
          <w:i/>
        </w:rPr>
        <w:t xml:space="preserve"> </w:t>
      </w:r>
      <w:r w:rsidRPr="00E50C86">
        <w:rPr>
          <w:i/>
          <w:spacing w:val="-1"/>
        </w:rPr>
        <w:t>Structures</w:t>
      </w:r>
    </w:p>
    <w:p w14:paraId="49C4C4F9" w14:textId="2F47D02D" w:rsidR="00F97A52" w:rsidRPr="00E50C86" w:rsidRDefault="00AD7FA0" w:rsidP="009D2036">
      <w:pPr>
        <w:tabs>
          <w:tab w:val="left" w:pos="821"/>
        </w:tabs>
        <w:spacing w:before="2"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spacing w:val="-1"/>
        </w:rPr>
        <w:t>Illicit</w:t>
      </w:r>
      <w:r w:rsidRPr="00E50C86">
        <w:rPr>
          <w:i/>
        </w:rPr>
        <w:t xml:space="preserve"> </w:t>
      </w:r>
      <w:r w:rsidRPr="00E50C86">
        <w:rPr>
          <w:i/>
          <w:spacing w:val="-1"/>
        </w:rPr>
        <w:t>Discharge</w:t>
      </w:r>
      <w:r w:rsidRPr="00E50C86">
        <w:rPr>
          <w:i/>
        </w:rPr>
        <w:t xml:space="preserve"> </w:t>
      </w:r>
      <w:r w:rsidRPr="00E50C86">
        <w:rPr>
          <w:i/>
          <w:spacing w:val="-1"/>
        </w:rPr>
        <w:t>Reporting</w:t>
      </w:r>
    </w:p>
    <w:p w14:paraId="1CC56531" w14:textId="710A25F0" w:rsidR="00F97A52" w:rsidRPr="00E50C86" w:rsidRDefault="00AD7FA0" w:rsidP="009D2036">
      <w:pPr>
        <w:tabs>
          <w:tab w:val="left" w:pos="821"/>
        </w:tabs>
        <w:spacing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spacing w:val="-1"/>
        </w:rPr>
        <w:t>Outdoor Container Storage</w:t>
      </w:r>
    </w:p>
    <w:p w14:paraId="5BC7CF62" w14:textId="2D5E5A7E" w:rsidR="00F97A52" w:rsidRPr="00E50C86" w:rsidRDefault="00AD7FA0" w:rsidP="009D2036">
      <w:pPr>
        <w:tabs>
          <w:tab w:val="left" w:pos="820"/>
        </w:tabs>
        <w:spacing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spacing w:val="-1"/>
        </w:rPr>
        <w:t>Liquid</w:t>
      </w:r>
      <w:r w:rsidRPr="00E50C86">
        <w:rPr>
          <w:i/>
        </w:rPr>
        <w:t xml:space="preserve"> </w:t>
      </w:r>
      <w:r w:rsidRPr="00E50C86">
        <w:rPr>
          <w:i/>
          <w:spacing w:val="-1"/>
        </w:rPr>
        <w:t>Bulk</w:t>
      </w:r>
      <w:r w:rsidRPr="00E50C86">
        <w:rPr>
          <w:i/>
        </w:rPr>
        <w:t xml:space="preserve"> </w:t>
      </w:r>
      <w:r w:rsidRPr="00E50C86">
        <w:rPr>
          <w:i/>
          <w:spacing w:val="-1"/>
        </w:rPr>
        <w:t>Material</w:t>
      </w:r>
      <w:r w:rsidRPr="00E50C86">
        <w:rPr>
          <w:i/>
          <w:spacing w:val="-2"/>
        </w:rPr>
        <w:t xml:space="preserve"> </w:t>
      </w:r>
      <w:r w:rsidRPr="00E50C86">
        <w:rPr>
          <w:i/>
          <w:spacing w:val="-1"/>
        </w:rPr>
        <w:t>Loading</w:t>
      </w:r>
      <w:r w:rsidRPr="00E50C86">
        <w:rPr>
          <w:i/>
        </w:rPr>
        <w:t xml:space="preserve"> </w:t>
      </w:r>
      <w:r w:rsidRPr="00E50C86">
        <w:rPr>
          <w:i/>
          <w:spacing w:val="-1"/>
        </w:rPr>
        <w:t>and</w:t>
      </w:r>
      <w:r w:rsidRPr="00E50C86">
        <w:rPr>
          <w:i/>
        </w:rPr>
        <w:t xml:space="preserve"> </w:t>
      </w:r>
      <w:r w:rsidRPr="00E50C86">
        <w:rPr>
          <w:i/>
          <w:spacing w:val="-1"/>
        </w:rPr>
        <w:t>Unloading</w:t>
      </w:r>
    </w:p>
    <w:p w14:paraId="1B6BC07D" w14:textId="17C25E08" w:rsidR="00F97A52" w:rsidRPr="00E50C86" w:rsidRDefault="00AD7FA0" w:rsidP="009D2036">
      <w:pPr>
        <w:tabs>
          <w:tab w:val="left" w:pos="821"/>
        </w:tabs>
        <w:spacing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spacing w:val="-1"/>
        </w:rPr>
        <w:t>Material</w:t>
      </w:r>
      <w:r w:rsidRPr="00E50C86">
        <w:rPr>
          <w:i/>
        </w:rPr>
        <w:t xml:space="preserve"> </w:t>
      </w:r>
      <w:r w:rsidRPr="00E50C86">
        <w:rPr>
          <w:i/>
          <w:spacing w:val="-1"/>
        </w:rPr>
        <w:t>Loading</w:t>
      </w:r>
      <w:r w:rsidRPr="00E50C86">
        <w:rPr>
          <w:i/>
          <w:spacing w:val="-3"/>
        </w:rPr>
        <w:t xml:space="preserve"> </w:t>
      </w:r>
      <w:r w:rsidRPr="00E50C86">
        <w:rPr>
          <w:i/>
        </w:rPr>
        <w:t xml:space="preserve">and </w:t>
      </w:r>
      <w:r w:rsidRPr="00E50C86">
        <w:rPr>
          <w:i/>
          <w:spacing w:val="-1"/>
        </w:rPr>
        <w:t>Unloading</w:t>
      </w:r>
    </w:p>
    <w:p w14:paraId="0FC445BE" w14:textId="169E0C9C" w:rsidR="00F97A52" w:rsidRPr="00E50C86" w:rsidRDefault="00AD7FA0" w:rsidP="009D2036">
      <w:pPr>
        <w:tabs>
          <w:tab w:val="left" w:pos="821"/>
        </w:tabs>
        <w:spacing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spacing w:val="-1"/>
        </w:rPr>
        <w:t>Spill</w:t>
      </w:r>
      <w:r w:rsidRPr="00E50C86">
        <w:rPr>
          <w:i/>
        </w:rPr>
        <w:t xml:space="preserve"> </w:t>
      </w:r>
      <w:r w:rsidRPr="00E50C86">
        <w:rPr>
          <w:i/>
          <w:spacing w:val="-1"/>
        </w:rPr>
        <w:t>Clean</w:t>
      </w:r>
      <w:r w:rsidR="00EF0787">
        <w:rPr>
          <w:i/>
          <w:spacing w:val="-1"/>
        </w:rPr>
        <w:t>u</w:t>
      </w:r>
      <w:r w:rsidRPr="00E50C86">
        <w:rPr>
          <w:i/>
          <w:spacing w:val="-1"/>
        </w:rPr>
        <w:t>p</w:t>
      </w:r>
    </w:p>
    <w:p w14:paraId="77B444B0" w14:textId="48567CE3" w:rsidR="00F97A52" w:rsidRPr="00E50C86" w:rsidRDefault="00AD7FA0" w:rsidP="009D2036">
      <w:pPr>
        <w:tabs>
          <w:tab w:val="left" w:pos="821"/>
        </w:tabs>
        <w:spacing w:before="2"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rPr>
        <w:t xml:space="preserve">Good </w:t>
      </w:r>
      <w:r w:rsidRPr="00E50C86">
        <w:rPr>
          <w:i/>
          <w:spacing w:val="-1"/>
        </w:rPr>
        <w:t>Housekeeping</w:t>
      </w:r>
      <w:r w:rsidRPr="00E50C86">
        <w:rPr>
          <w:i/>
        </w:rPr>
        <w:t xml:space="preserve"> </w:t>
      </w:r>
      <w:r w:rsidR="00EF0787">
        <w:rPr>
          <w:i/>
        </w:rPr>
        <w:t>a</w:t>
      </w:r>
      <w:r w:rsidRPr="00E50C86">
        <w:rPr>
          <w:i/>
          <w:spacing w:val="-2"/>
        </w:rPr>
        <w:t>nd</w:t>
      </w:r>
      <w:r w:rsidRPr="00E50C86">
        <w:rPr>
          <w:i/>
        </w:rPr>
        <w:t xml:space="preserve"> </w:t>
      </w:r>
      <w:r w:rsidRPr="00E50C86">
        <w:rPr>
          <w:i/>
          <w:spacing w:val="-1"/>
        </w:rPr>
        <w:t>Spill</w:t>
      </w:r>
      <w:r w:rsidRPr="00E50C86">
        <w:rPr>
          <w:i/>
        </w:rPr>
        <w:t xml:space="preserve"> </w:t>
      </w:r>
      <w:r w:rsidRPr="00E50C86">
        <w:rPr>
          <w:i/>
          <w:spacing w:val="-1"/>
        </w:rPr>
        <w:t>Prevention</w:t>
      </w:r>
    </w:p>
    <w:p w14:paraId="59BC1CC1" w14:textId="3901DD7E" w:rsidR="00F97A52" w:rsidRPr="00E50C86" w:rsidRDefault="00AD7FA0" w:rsidP="009D2036">
      <w:pPr>
        <w:tabs>
          <w:tab w:val="left" w:pos="822"/>
        </w:tabs>
        <w:spacing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spacing w:val="-1"/>
        </w:rPr>
        <w:t>Vehicle</w:t>
      </w:r>
      <w:r w:rsidRPr="00E50C86">
        <w:rPr>
          <w:i/>
        </w:rPr>
        <w:t xml:space="preserve"> </w:t>
      </w:r>
      <w:r w:rsidRPr="00E50C86">
        <w:rPr>
          <w:i/>
          <w:spacing w:val="-1"/>
        </w:rPr>
        <w:t>Maintenance</w:t>
      </w:r>
      <w:r w:rsidRPr="00E50C86">
        <w:rPr>
          <w:i/>
          <w:spacing w:val="-2"/>
        </w:rPr>
        <w:t xml:space="preserve"> </w:t>
      </w:r>
      <w:r w:rsidRPr="00E50C86">
        <w:rPr>
          <w:i/>
          <w:spacing w:val="-1"/>
        </w:rPr>
        <w:t>and</w:t>
      </w:r>
      <w:r w:rsidRPr="00E50C86">
        <w:rPr>
          <w:i/>
        </w:rPr>
        <w:t xml:space="preserve"> </w:t>
      </w:r>
      <w:r w:rsidRPr="00E50C86">
        <w:rPr>
          <w:i/>
          <w:spacing w:val="-1"/>
        </w:rPr>
        <w:t>Storage</w:t>
      </w:r>
    </w:p>
    <w:p w14:paraId="20A80C08" w14:textId="179AFA20" w:rsidR="00F97A52" w:rsidRPr="00E50C86" w:rsidRDefault="00AD7FA0" w:rsidP="009D2036">
      <w:pPr>
        <w:tabs>
          <w:tab w:val="left" w:pos="822"/>
        </w:tabs>
        <w:spacing w:line="252" w:lineRule="exact"/>
        <w:rPr>
          <w:rFonts w:eastAsia="Arial Narrow" w:cs="Arial Narrow"/>
        </w:rPr>
      </w:pPr>
      <w:r w:rsidRPr="00E50C86">
        <w:rPr>
          <w:spacing w:val="-1"/>
        </w:rPr>
        <w:t>BMP</w:t>
      </w:r>
      <w:r w:rsidR="005322F3">
        <w:rPr>
          <w:spacing w:val="-1"/>
        </w:rPr>
        <w:t>s</w:t>
      </w:r>
      <w:r w:rsidRPr="00E50C86">
        <w:rPr>
          <w:spacing w:val="-1"/>
        </w:rPr>
        <w:t>:</w:t>
      </w:r>
      <w:r w:rsidRPr="00E50C86">
        <w:t xml:space="preserve"> </w:t>
      </w:r>
      <w:r w:rsidRPr="00E50C86">
        <w:rPr>
          <w:i/>
          <w:spacing w:val="-1"/>
        </w:rPr>
        <w:t>Waste</w:t>
      </w:r>
      <w:r w:rsidRPr="00E50C86">
        <w:rPr>
          <w:i/>
          <w:spacing w:val="-2"/>
        </w:rPr>
        <w:t xml:space="preserve"> </w:t>
      </w:r>
      <w:r w:rsidRPr="00E50C86">
        <w:rPr>
          <w:i/>
          <w:spacing w:val="-1"/>
        </w:rPr>
        <w:t>Management</w:t>
      </w:r>
      <w:r w:rsidRPr="00E50C86">
        <w:rPr>
          <w:i/>
        </w:rPr>
        <w:t xml:space="preserve"> </w:t>
      </w:r>
      <w:r w:rsidR="005A3A39" w:rsidRPr="00E50C86">
        <w:rPr>
          <w:i/>
          <w:spacing w:val="-2"/>
        </w:rPr>
        <w:t>and</w:t>
      </w:r>
      <w:r w:rsidRPr="00E50C86">
        <w:rPr>
          <w:i/>
        </w:rPr>
        <w:t xml:space="preserve"> </w:t>
      </w:r>
      <w:r w:rsidRPr="00E50C86">
        <w:rPr>
          <w:i/>
          <w:spacing w:val="-1"/>
        </w:rPr>
        <w:t>Disposal</w:t>
      </w:r>
    </w:p>
    <w:p w14:paraId="69E2424E" w14:textId="2F7A5ED0" w:rsidR="00F97A52" w:rsidRPr="00E50C86" w:rsidRDefault="00AD7FA0" w:rsidP="009D2036">
      <w:pPr>
        <w:tabs>
          <w:tab w:val="left" w:pos="821"/>
        </w:tabs>
        <w:spacing w:line="252" w:lineRule="exact"/>
        <w:rPr>
          <w:rFonts w:eastAsia="Arial Narrow" w:cs="Arial Narrow"/>
        </w:rPr>
      </w:pPr>
      <w:r w:rsidRPr="00E50C86">
        <w:rPr>
          <w:spacing w:val="-1"/>
        </w:rPr>
        <w:t>SOP</w:t>
      </w:r>
      <w:r w:rsidR="005322F3">
        <w:rPr>
          <w:spacing w:val="-1"/>
        </w:rPr>
        <w:t>s</w:t>
      </w:r>
      <w:r w:rsidRPr="00E50C86">
        <w:rPr>
          <w:spacing w:val="-1"/>
        </w:rPr>
        <w:t>:</w:t>
      </w:r>
      <w:r w:rsidRPr="00E50C86">
        <w:t xml:space="preserve"> </w:t>
      </w:r>
      <w:r w:rsidRPr="00E50C86">
        <w:rPr>
          <w:i/>
          <w:spacing w:val="-1"/>
        </w:rPr>
        <w:t>Spill</w:t>
      </w:r>
      <w:r w:rsidRPr="00E50C86">
        <w:rPr>
          <w:i/>
        </w:rPr>
        <w:t xml:space="preserve"> </w:t>
      </w:r>
      <w:r w:rsidRPr="00E50C86">
        <w:rPr>
          <w:i/>
          <w:spacing w:val="-1"/>
        </w:rPr>
        <w:t>Prevention,</w:t>
      </w:r>
      <w:r w:rsidRPr="00E50C86">
        <w:rPr>
          <w:i/>
        </w:rPr>
        <w:t xml:space="preserve"> </w:t>
      </w:r>
      <w:r w:rsidRPr="00E50C86">
        <w:rPr>
          <w:i/>
          <w:spacing w:val="-1"/>
        </w:rPr>
        <w:t>Clean</w:t>
      </w:r>
      <w:r w:rsidR="007F7EF0">
        <w:rPr>
          <w:i/>
          <w:spacing w:val="-1"/>
        </w:rPr>
        <w:t>u</w:t>
      </w:r>
      <w:r w:rsidRPr="00E50C86">
        <w:rPr>
          <w:i/>
          <w:spacing w:val="-1"/>
        </w:rPr>
        <w:t>p</w:t>
      </w:r>
      <w:r w:rsidR="007F7EF0">
        <w:rPr>
          <w:i/>
          <w:spacing w:val="-1"/>
        </w:rPr>
        <w:t>,</w:t>
      </w:r>
      <w:r w:rsidRPr="00E50C86">
        <w:rPr>
          <w:i/>
        </w:rPr>
        <w:t xml:space="preserve"> and </w:t>
      </w:r>
      <w:r w:rsidRPr="00E50C86">
        <w:rPr>
          <w:i/>
          <w:spacing w:val="-1"/>
        </w:rPr>
        <w:t>Reporting</w:t>
      </w:r>
    </w:p>
    <w:p w14:paraId="28169B68" w14:textId="04942C74" w:rsidR="00F97A52" w:rsidRPr="00E50C86" w:rsidRDefault="00AD7FA0" w:rsidP="009D2036">
      <w:pPr>
        <w:tabs>
          <w:tab w:val="left" w:pos="821"/>
        </w:tabs>
        <w:spacing w:line="252" w:lineRule="exact"/>
        <w:rPr>
          <w:rFonts w:eastAsia="Arial Narrow" w:cs="Arial Narrow"/>
        </w:rPr>
      </w:pPr>
      <w:r w:rsidRPr="00E50C86">
        <w:rPr>
          <w:spacing w:val="-1"/>
        </w:rPr>
        <w:t>SOP</w:t>
      </w:r>
      <w:r w:rsidR="005322F3">
        <w:rPr>
          <w:spacing w:val="-1"/>
        </w:rPr>
        <w:t>s</w:t>
      </w:r>
      <w:r w:rsidRPr="00E50C86">
        <w:rPr>
          <w:spacing w:val="-1"/>
        </w:rPr>
        <w:t>:</w:t>
      </w:r>
      <w:r w:rsidRPr="00E50C86">
        <w:t xml:space="preserve"> </w:t>
      </w:r>
      <w:r w:rsidRPr="00E50C86">
        <w:rPr>
          <w:i/>
          <w:spacing w:val="-1"/>
        </w:rPr>
        <w:t>Vehicle</w:t>
      </w:r>
      <w:r w:rsidRPr="00E50C86">
        <w:rPr>
          <w:i/>
        </w:rPr>
        <w:t xml:space="preserve"> </w:t>
      </w:r>
      <w:r w:rsidRPr="00E50C86">
        <w:rPr>
          <w:i/>
          <w:spacing w:val="-1"/>
        </w:rPr>
        <w:t>and</w:t>
      </w:r>
      <w:r w:rsidRPr="00E50C86">
        <w:rPr>
          <w:i/>
        </w:rPr>
        <w:t xml:space="preserve"> </w:t>
      </w:r>
      <w:r w:rsidRPr="00E50C86">
        <w:rPr>
          <w:i/>
          <w:spacing w:val="-1"/>
        </w:rPr>
        <w:t>Equipment</w:t>
      </w:r>
      <w:r w:rsidRPr="00E50C86">
        <w:rPr>
          <w:i/>
          <w:spacing w:val="-3"/>
        </w:rPr>
        <w:t xml:space="preserve"> </w:t>
      </w:r>
      <w:r w:rsidRPr="00E50C86">
        <w:rPr>
          <w:i/>
          <w:spacing w:val="-1"/>
        </w:rPr>
        <w:t>Fueling</w:t>
      </w:r>
    </w:p>
    <w:p w14:paraId="06549BEF" w14:textId="437A1E48" w:rsidR="00F97A52" w:rsidRPr="00E50C86" w:rsidRDefault="00AD7FA0" w:rsidP="009D2036">
      <w:pPr>
        <w:tabs>
          <w:tab w:val="left" w:pos="821"/>
        </w:tabs>
        <w:spacing w:line="252" w:lineRule="exact"/>
        <w:rPr>
          <w:rFonts w:eastAsia="Arial Narrow" w:cs="Arial Narrow"/>
        </w:rPr>
      </w:pPr>
      <w:r w:rsidRPr="00E50C86">
        <w:rPr>
          <w:spacing w:val="-1"/>
        </w:rPr>
        <w:t>SOP</w:t>
      </w:r>
      <w:r w:rsidR="005322F3">
        <w:rPr>
          <w:spacing w:val="-1"/>
        </w:rPr>
        <w:t>s</w:t>
      </w:r>
      <w:r w:rsidRPr="00E50C86">
        <w:rPr>
          <w:spacing w:val="-1"/>
        </w:rPr>
        <w:t>:</w:t>
      </w:r>
      <w:r w:rsidRPr="00E50C86">
        <w:t xml:space="preserve"> </w:t>
      </w:r>
      <w:r w:rsidRPr="00E50C86">
        <w:rPr>
          <w:i/>
          <w:spacing w:val="-1"/>
        </w:rPr>
        <w:t>Outdoor Materials</w:t>
      </w:r>
      <w:r w:rsidRPr="00E50C86">
        <w:rPr>
          <w:i/>
        </w:rPr>
        <w:t xml:space="preserve"> </w:t>
      </w:r>
      <w:r w:rsidRPr="00E50C86">
        <w:rPr>
          <w:i/>
          <w:spacing w:val="-1"/>
        </w:rPr>
        <w:t>Storage</w:t>
      </w:r>
    </w:p>
    <w:p w14:paraId="76EEC74F" w14:textId="1FEDF5F5" w:rsidR="00F97A52" w:rsidRPr="00E50C86" w:rsidRDefault="00AD7FA0" w:rsidP="009D2036">
      <w:pPr>
        <w:tabs>
          <w:tab w:val="left" w:pos="821"/>
        </w:tabs>
        <w:spacing w:before="2"/>
        <w:rPr>
          <w:rFonts w:eastAsia="Arial Narrow" w:cs="Arial Narrow"/>
        </w:rPr>
      </w:pPr>
      <w:r w:rsidRPr="00E50C86">
        <w:rPr>
          <w:spacing w:val="-1"/>
        </w:rPr>
        <w:t>SOP</w:t>
      </w:r>
      <w:r w:rsidR="005322F3">
        <w:rPr>
          <w:spacing w:val="-1"/>
        </w:rPr>
        <w:t>s</w:t>
      </w:r>
      <w:r w:rsidRPr="00E50C86">
        <w:rPr>
          <w:spacing w:val="-1"/>
        </w:rPr>
        <w:t>:</w:t>
      </w:r>
      <w:r w:rsidRPr="00E50C86">
        <w:t xml:space="preserve"> </w:t>
      </w:r>
      <w:r w:rsidRPr="00E50C86">
        <w:rPr>
          <w:i/>
          <w:spacing w:val="-1"/>
        </w:rPr>
        <w:t>Waste</w:t>
      </w:r>
      <w:r w:rsidRPr="00E50C86">
        <w:rPr>
          <w:i/>
          <w:spacing w:val="-3"/>
        </w:rPr>
        <w:t xml:space="preserve"> </w:t>
      </w:r>
      <w:r w:rsidRPr="00E50C86">
        <w:rPr>
          <w:i/>
          <w:spacing w:val="-1"/>
        </w:rPr>
        <w:t>Management</w:t>
      </w:r>
      <w:r w:rsidRPr="00E50C86">
        <w:rPr>
          <w:i/>
        </w:rPr>
        <w:t xml:space="preserve"> and</w:t>
      </w:r>
      <w:r w:rsidRPr="00E50C86">
        <w:rPr>
          <w:i/>
          <w:spacing w:val="-3"/>
        </w:rPr>
        <w:t xml:space="preserve"> </w:t>
      </w:r>
      <w:r w:rsidRPr="00E50C86">
        <w:rPr>
          <w:i/>
          <w:spacing w:val="-1"/>
        </w:rPr>
        <w:t>Disposal</w:t>
      </w:r>
    </w:p>
    <w:p w14:paraId="41611756" w14:textId="77777777" w:rsidR="00F22983" w:rsidRPr="00E50C86" w:rsidRDefault="00F22983" w:rsidP="009D2036">
      <w:pPr>
        <w:rPr>
          <w:rFonts w:eastAsia="Arial Narrow" w:cs="Arial Narrow"/>
        </w:rPr>
      </w:pPr>
    </w:p>
    <w:p w14:paraId="66FF9DD4" w14:textId="77777777" w:rsidR="00A233CF" w:rsidRDefault="00A233CF">
      <w:pPr>
        <w:rPr>
          <w:rFonts w:eastAsia="Times New Roman" w:cstheme="majorBidi"/>
          <w:b/>
          <w:color w:val="365F91" w:themeColor="accent1" w:themeShade="BF"/>
          <w:sz w:val="26"/>
          <w:szCs w:val="26"/>
        </w:rPr>
      </w:pPr>
      <w:r>
        <w:br w:type="page"/>
      </w:r>
    </w:p>
    <w:p w14:paraId="0F136D9E" w14:textId="380076ED" w:rsidR="00EB02DB" w:rsidRDefault="00EB02DB" w:rsidP="009D2036">
      <w:pPr>
        <w:pStyle w:val="Heading2"/>
        <w:rPr>
          <w:sz w:val="20"/>
          <w:szCs w:val="20"/>
        </w:rPr>
      </w:pPr>
      <w:bookmarkStart w:id="47" w:name="_Toc422139312"/>
      <w:r w:rsidRPr="001D4318">
        <w:lastRenderedPageBreak/>
        <w:t>Fueling and Fuel Spill Clean</w:t>
      </w:r>
      <w:r w:rsidR="007F7EF0">
        <w:t>u</w:t>
      </w:r>
      <w:r w:rsidRPr="001D4318">
        <w:t>p</w:t>
      </w:r>
      <w:bookmarkEnd w:id="47"/>
    </w:p>
    <w:p w14:paraId="6E1A3F9C" w14:textId="6A9849EF" w:rsidR="00F97A52" w:rsidRPr="00EB02DB" w:rsidRDefault="00EB02DB" w:rsidP="00B41F91">
      <w:pPr>
        <w:rPr>
          <w:rFonts w:cs="Arial Narrow"/>
          <w:bCs/>
        </w:rPr>
      </w:pPr>
      <w:r w:rsidRPr="00DB776A">
        <w:rPr>
          <w:sz w:val="20"/>
          <w:szCs w:val="20"/>
        </w:rPr>
        <w:t>Purpose: Stormwater pollution prevention procedures for municipal operations where vehicles and/or equipment are fueled with gasoline or diesel fuel. These SOPs also apply to fueling from stationary tanks (above</w:t>
      </w:r>
      <w:r w:rsidR="000C3982">
        <w:rPr>
          <w:sz w:val="20"/>
          <w:szCs w:val="20"/>
        </w:rPr>
        <w:t>-</w:t>
      </w:r>
      <w:r w:rsidRPr="00DB776A">
        <w:rPr>
          <w:sz w:val="20"/>
          <w:szCs w:val="20"/>
        </w:rPr>
        <w:t xml:space="preserve"> or underground) and from portable tanks and containers in the field.</w:t>
      </w:r>
      <w:r w:rsidRPr="00EB02DB">
        <w:rPr>
          <w:u w:color="000000"/>
        </w:rPr>
        <w:br/>
      </w:r>
      <w:r>
        <w:rPr>
          <w:u w:color="000000"/>
        </w:rPr>
        <w:br/>
      </w:r>
      <w:r w:rsidR="00AD7FA0" w:rsidRPr="00B41F91">
        <w:rPr>
          <w:b/>
          <w:u w:color="000000"/>
        </w:rPr>
        <w:t>Prerequisites</w:t>
      </w:r>
    </w:p>
    <w:p w14:paraId="0007430E" w14:textId="6F09AF61" w:rsidR="00F97A52" w:rsidRPr="00EB02DB" w:rsidRDefault="00AD7FA0" w:rsidP="00CF5B97">
      <w:pPr>
        <w:numPr>
          <w:ilvl w:val="0"/>
          <w:numId w:val="95"/>
        </w:numPr>
        <w:tabs>
          <w:tab w:val="left" w:pos="821"/>
        </w:tabs>
        <w:spacing w:line="252" w:lineRule="exact"/>
        <w:rPr>
          <w:rFonts w:cs="Arial Narrow"/>
        </w:rPr>
      </w:pPr>
      <w:r w:rsidRPr="00EB02DB">
        <w:rPr>
          <w:rFonts w:cs="Arial Narrow"/>
          <w:spacing w:val="-1"/>
        </w:rPr>
        <w:t>Employees</w:t>
      </w:r>
      <w:r w:rsidRPr="00EB02DB">
        <w:rPr>
          <w:rFonts w:cs="Arial Narrow"/>
          <w:spacing w:val="-2"/>
        </w:rPr>
        <w:t xml:space="preserve"> </w:t>
      </w:r>
      <w:r w:rsidRPr="00EB02DB">
        <w:rPr>
          <w:rFonts w:cs="Arial Narrow"/>
          <w:spacing w:val="-1"/>
        </w:rPr>
        <w:t>should</w:t>
      </w:r>
      <w:r w:rsidRPr="00EB02DB">
        <w:rPr>
          <w:rFonts w:cs="Arial Narrow"/>
        </w:rPr>
        <w:t xml:space="preserve"> </w:t>
      </w:r>
      <w:r w:rsidRPr="00EB02DB">
        <w:rPr>
          <w:rFonts w:cs="Arial Narrow"/>
          <w:spacing w:val="-1"/>
        </w:rPr>
        <w:t>attend</w:t>
      </w:r>
      <w:r w:rsidRPr="00EB02DB">
        <w:rPr>
          <w:rFonts w:cs="Arial Narrow"/>
        </w:rPr>
        <w:t xml:space="preserve"> </w:t>
      </w:r>
      <w:r w:rsidRPr="00EB02DB">
        <w:rPr>
          <w:rFonts w:cs="Arial Narrow"/>
          <w:spacing w:val="-1"/>
        </w:rPr>
        <w:t>general</w:t>
      </w:r>
      <w:r w:rsidRPr="00EB02DB">
        <w:rPr>
          <w:rFonts w:cs="Arial Narrow"/>
        </w:rPr>
        <w:t xml:space="preserve"> </w:t>
      </w:r>
      <w:r w:rsidRPr="00EB02DB">
        <w:rPr>
          <w:rFonts w:cs="Arial Narrow"/>
          <w:spacing w:val="-1"/>
        </w:rPr>
        <w:t>stormwater</w:t>
      </w:r>
      <w:r w:rsidRPr="00EB02DB">
        <w:rPr>
          <w:rFonts w:cs="Arial Narrow"/>
          <w:spacing w:val="-3"/>
        </w:rPr>
        <w:t xml:space="preserve"> </w:t>
      </w:r>
      <w:r w:rsidRPr="00EB02DB">
        <w:rPr>
          <w:rFonts w:cs="Arial Narrow"/>
          <w:spacing w:val="-1"/>
        </w:rPr>
        <w:t>pollution</w:t>
      </w:r>
      <w:r w:rsidRPr="00EB02DB">
        <w:rPr>
          <w:rFonts w:cs="Arial Narrow"/>
        </w:rPr>
        <w:t xml:space="preserve"> </w:t>
      </w:r>
      <w:r w:rsidRPr="00EB02DB">
        <w:rPr>
          <w:rFonts w:cs="Arial Narrow"/>
          <w:spacing w:val="-1"/>
        </w:rPr>
        <w:t>prevention</w:t>
      </w:r>
      <w:r w:rsidRPr="00EB02DB">
        <w:rPr>
          <w:rFonts w:cs="Arial Narrow"/>
          <w:spacing w:val="-3"/>
        </w:rPr>
        <w:t xml:space="preserve"> </w:t>
      </w:r>
      <w:r w:rsidRPr="00EB02DB">
        <w:rPr>
          <w:rFonts w:cs="Arial Narrow"/>
          <w:spacing w:val="-1"/>
        </w:rPr>
        <w:t>training.</w:t>
      </w:r>
    </w:p>
    <w:p w14:paraId="7FBEAAF3" w14:textId="77777777" w:rsidR="00F97A52" w:rsidRPr="00EB02DB" w:rsidRDefault="00F97A52" w:rsidP="009D2036">
      <w:pPr>
        <w:spacing w:before="11"/>
        <w:rPr>
          <w:rFonts w:eastAsia="Arial Narrow" w:cs="Arial Narrow"/>
        </w:rPr>
      </w:pPr>
    </w:p>
    <w:p w14:paraId="50B12A62" w14:textId="77777777" w:rsidR="00F97A52" w:rsidRPr="00B41F91" w:rsidRDefault="00AD7FA0" w:rsidP="00B41F91">
      <w:pPr>
        <w:rPr>
          <w:rFonts w:cs="Arial Narrow"/>
          <w:b/>
          <w:bCs/>
        </w:rPr>
      </w:pPr>
      <w:r w:rsidRPr="00B41F91">
        <w:rPr>
          <w:b/>
          <w:u w:color="000000"/>
        </w:rPr>
        <w:t xml:space="preserve">Stormwater Protection </w:t>
      </w:r>
      <w:r w:rsidRPr="00B41F91">
        <w:rPr>
          <w:b/>
          <w:spacing w:val="-2"/>
          <w:u w:color="000000"/>
        </w:rPr>
        <w:t>Equipment</w:t>
      </w:r>
      <w:r w:rsidRPr="00B41F91">
        <w:rPr>
          <w:b/>
          <w:u w:color="000000"/>
        </w:rPr>
        <w:t xml:space="preserve"> and Materials</w:t>
      </w:r>
    </w:p>
    <w:p w14:paraId="37B3C00D" w14:textId="0A6DDC70" w:rsidR="00F97A52" w:rsidRPr="00EB02DB" w:rsidRDefault="00AD7FA0" w:rsidP="00CF5B97">
      <w:pPr>
        <w:numPr>
          <w:ilvl w:val="0"/>
          <w:numId w:val="96"/>
        </w:numPr>
        <w:tabs>
          <w:tab w:val="left" w:pos="821"/>
          <w:tab w:val="left" w:pos="9959"/>
        </w:tabs>
        <w:spacing w:line="252" w:lineRule="exact"/>
        <w:rPr>
          <w:rFonts w:cs="Arial Narrow"/>
        </w:rPr>
      </w:pPr>
      <w:r w:rsidRPr="00EB02DB">
        <w:rPr>
          <w:spacing w:val="-1"/>
        </w:rPr>
        <w:t>Spill</w:t>
      </w:r>
      <w:r w:rsidRPr="00EB02DB">
        <w:t xml:space="preserve"> </w:t>
      </w:r>
      <w:r w:rsidRPr="00EB02DB">
        <w:rPr>
          <w:spacing w:val="-1"/>
        </w:rPr>
        <w:t>Response</w:t>
      </w:r>
      <w:r w:rsidRPr="00EB02DB">
        <w:t xml:space="preserve"> </w:t>
      </w:r>
      <w:r w:rsidRPr="00EB02DB">
        <w:rPr>
          <w:spacing w:val="-1"/>
        </w:rPr>
        <w:t>Plan</w:t>
      </w:r>
      <w:r w:rsidRPr="00EB02DB">
        <w:t xml:space="preserve"> </w:t>
      </w:r>
      <w:r w:rsidRPr="00EB02DB">
        <w:rPr>
          <w:spacing w:val="-2"/>
        </w:rPr>
        <w:t>with</w:t>
      </w:r>
      <w:r w:rsidRPr="00EB02DB">
        <w:t xml:space="preserve"> </w:t>
      </w:r>
      <w:r w:rsidRPr="00EB02DB">
        <w:rPr>
          <w:spacing w:val="-1"/>
        </w:rPr>
        <w:t>contact</w:t>
      </w:r>
      <w:r w:rsidRPr="00EB02DB">
        <w:t xml:space="preserve"> </w:t>
      </w:r>
      <w:r w:rsidRPr="00EB02DB">
        <w:rPr>
          <w:spacing w:val="-1"/>
        </w:rPr>
        <w:t>information</w:t>
      </w:r>
      <w:r w:rsidR="00C25EC8">
        <w:rPr>
          <w:spacing w:val="-1"/>
        </w:rPr>
        <w:t>.</w:t>
      </w:r>
      <w:r w:rsidRPr="00EB02DB">
        <w:t xml:space="preserve"> </w:t>
      </w:r>
      <w:r w:rsidRPr="00EB02DB">
        <w:rPr>
          <w:spacing w:val="-1"/>
        </w:rPr>
        <w:t>(This</w:t>
      </w:r>
      <w:r w:rsidRPr="00EB02DB">
        <w:t xml:space="preserve"> </w:t>
      </w:r>
      <w:r w:rsidRPr="00EB02DB">
        <w:rPr>
          <w:spacing w:val="-1"/>
        </w:rPr>
        <w:t>is</w:t>
      </w:r>
      <w:r w:rsidRPr="00EB02DB">
        <w:t xml:space="preserve"> </w:t>
      </w:r>
      <w:r w:rsidRPr="00EB02DB">
        <w:rPr>
          <w:spacing w:val="-1"/>
        </w:rPr>
        <w:t>located</w:t>
      </w:r>
      <w:r w:rsidRPr="00EB02DB">
        <w:rPr>
          <w:spacing w:val="-3"/>
        </w:rPr>
        <w:t xml:space="preserve"> </w:t>
      </w:r>
      <w:r w:rsidRPr="00EB02DB">
        <w:t>at:</w:t>
      </w:r>
      <w:r w:rsidR="00D60EEC">
        <w:t xml:space="preserve"> </w:t>
      </w:r>
      <w:r w:rsidR="000B57F6">
        <w:t>____________________________.)</w:t>
      </w:r>
    </w:p>
    <w:p w14:paraId="05DB9362" w14:textId="33AE695D" w:rsidR="00F97A52" w:rsidRPr="00EB02DB" w:rsidRDefault="00AD7FA0" w:rsidP="00CF5B97">
      <w:pPr>
        <w:numPr>
          <w:ilvl w:val="0"/>
          <w:numId w:val="96"/>
        </w:numPr>
        <w:tabs>
          <w:tab w:val="left" w:pos="821"/>
        </w:tabs>
        <w:spacing w:line="252" w:lineRule="exact"/>
        <w:rPr>
          <w:rFonts w:cs="Arial Narrow"/>
        </w:rPr>
      </w:pPr>
      <w:r w:rsidRPr="00EB02DB">
        <w:rPr>
          <w:spacing w:val="-1"/>
        </w:rPr>
        <w:t>Spill</w:t>
      </w:r>
      <w:r w:rsidRPr="00EB02DB">
        <w:t xml:space="preserve"> </w:t>
      </w:r>
      <w:r w:rsidRPr="00EB02DB">
        <w:rPr>
          <w:spacing w:val="-1"/>
        </w:rPr>
        <w:t>kit</w:t>
      </w:r>
      <w:r w:rsidRPr="00EB02DB">
        <w:t xml:space="preserve"> </w:t>
      </w:r>
      <w:r w:rsidRPr="00EB02DB">
        <w:rPr>
          <w:spacing w:val="-1"/>
        </w:rPr>
        <w:t>and</w:t>
      </w:r>
      <w:r w:rsidRPr="00EB02DB">
        <w:t xml:space="preserve"> </w:t>
      </w:r>
      <w:r w:rsidRPr="00EB02DB">
        <w:rPr>
          <w:spacing w:val="-1"/>
        </w:rPr>
        <w:t>equipment</w:t>
      </w:r>
      <w:r w:rsidRPr="00EB02DB">
        <w:t xml:space="preserve"> for</w:t>
      </w:r>
      <w:r w:rsidRPr="00EB02DB">
        <w:rPr>
          <w:spacing w:val="-1"/>
        </w:rPr>
        <w:t xml:space="preserve"> dry</w:t>
      </w:r>
      <w:r w:rsidRPr="00EB02DB">
        <w:rPr>
          <w:spacing w:val="-2"/>
        </w:rPr>
        <w:t xml:space="preserve"> </w:t>
      </w:r>
      <w:r w:rsidRPr="00EB02DB">
        <w:t xml:space="preserve">cleanup </w:t>
      </w:r>
      <w:r w:rsidRPr="00EB02DB">
        <w:rPr>
          <w:spacing w:val="-1"/>
        </w:rPr>
        <w:t>(socks,</w:t>
      </w:r>
      <w:r w:rsidRPr="00EB02DB">
        <w:t xml:space="preserve"> </w:t>
      </w:r>
      <w:r w:rsidRPr="00EB02DB">
        <w:rPr>
          <w:spacing w:val="-1"/>
        </w:rPr>
        <w:t>absorbent</w:t>
      </w:r>
      <w:r w:rsidRPr="00EB02DB">
        <w:rPr>
          <w:spacing w:val="-3"/>
        </w:rPr>
        <w:t xml:space="preserve"> </w:t>
      </w:r>
      <w:r w:rsidRPr="00EB02DB">
        <w:rPr>
          <w:spacing w:val="-1"/>
        </w:rPr>
        <w:t>pads,</w:t>
      </w:r>
      <w:r w:rsidRPr="00EB02DB">
        <w:t xml:space="preserve"> </w:t>
      </w:r>
      <w:r w:rsidRPr="00EB02DB">
        <w:rPr>
          <w:spacing w:val="-1"/>
        </w:rPr>
        <w:t>kitty</w:t>
      </w:r>
      <w:r w:rsidRPr="00EB02DB">
        <w:t xml:space="preserve"> </w:t>
      </w:r>
      <w:r w:rsidRPr="00EB02DB">
        <w:rPr>
          <w:spacing w:val="-1"/>
        </w:rPr>
        <w:t>litter,</w:t>
      </w:r>
      <w:r w:rsidRPr="00EB02DB">
        <w:rPr>
          <w:spacing w:val="-3"/>
        </w:rPr>
        <w:t xml:space="preserve"> </w:t>
      </w:r>
      <w:r w:rsidRPr="00EB02DB">
        <w:rPr>
          <w:spacing w:val="-1"/>
        </w:rPr>
        <w:t>broom,</w:t>
      </w:r>
      <w:r w:rsidRPr="00EB02DB">
        <w:rPr>
          <w:spacing w:val="-3"/>
        </w:rPr>
        <w:t xml:space="preserve"> </w:t>
      </w:r>
      <w:r w:rsidRPr="00EB02DB">
        <w:t xml:space="preserve">and </w:t>
      </w:r>
      <w:r w:rsidRPr="00EB02DB">
        <w:rPr>
          <w:spacing w:val="-1"/>
        </w:rPr>
        <w:t>dustpan)</w:t>
      </w:r>
      <w:r w:rsidR="00C25EC8">
        <w:rPr>
          <w:spacing w:val="-1"/>
        </w:rPr>
        <w:t>.</w:t>
      </w:r>
    </w:p>
    <w:p w14:paraId="53B1D637" w14:textId="4FAB4D09" w:rsidR="00F97A52" w:rsidRPr="00EB02DB" w:rsidRDefault="00AD7FA0" w:rsidP="00CF5B97">
      <w:pPr>
        <w:numPr>
          <w:ilvl w:val="0"/>
          <w:numId w:val="96"/>
        </w:numPr>
        <w:tabs>
          <w:tab w:val="left" w:pos="821"/>
        </w:tabs>
        <w:spacing w:line="252" w:lineRule="exact"/>
        <w:rPr>
          <w:rFonts w:cs="Arial Narrow"/>
        </w:rPr>
      </w:pPr>
      <w:r w:rsidRPr="00EB02DB">
        <w:rPr>
          <w:spacing w:val="-1"/>
        </w:rPr>
        <w:t xml:space="preserve">Container </w:t>
      </w:r>
      <w:r w:rsidRPr="00EB02DB">
        <w:t>for</w:t>
      </w:r>
      <w:r w:rsidRPr="00EB02DB">
        <w:rPr>
          <w:spacing w:val="-3"/>
        </w:rPr>
        <w:t xml:space="preserve"> </w:t>
      </w:r>
      <w:r w:rsidRPr="00EB02DB">
        <w:rPr>
          <w:spacing w:val="-1"/>
        </w:rPr>
        <w:t>dirty</w:t>
      </w:r>
      <w:r w:rsidRPr="00EB02DB">
        <w:t xml:space="preserve"> </w:t>
      </w:r>
      <w:r w:rsidRPr="00EB02DB">
        <w:rPr>
          <w:spacing w:val="-1"/>
        </w:rPr>
        <w:t>absorbent</w:t>
      </w:r>
      <w:r w:rsidR="00C25EC8">
        <w:rPr>
          <w:spacing w:val="-1"/>
        </w:rPr>
        <w:t>.</w:t>
      </w:r>
    </w:p>
    <w:p w14:paraId="6873DDFC" w14:textId="79B72AC2" w:rsidR="00F97A52" w:rsidRPr="00EB02DB" w:rsidRDefault="00AD7FA0" w:rsidP="00CF5B97">
      <w:pPr>
        <w:numPr>
          <w:ilvl w:val="0"/>
          <w:numId w:val="96"/>
        </w:numPr>
        <w:tabs>
          <w:tab w:val="left" w:pos="821"/>
        </w:tabs>
        <w:spacing w:before="2"/>
        <w:rPr>
          <w:rFonts w:cs="Arial Narrow"/>
        </w:rPr>
      </w:pPr>
      <w:r w:rsidRPr="00EB02DB">
        <w:rPr>
          <w:spacing w:val="-1"/>
        </w:rPr>
        <w:t>Storm</w:t>
      </w:r>
      <w:r w:rsidRPr="00EB02DB">
        <w:t xml:space="preserve"> </w:t>
      </w:r>
      <w:r w:rsidRPr="00EB02DB">
        <w:rPr>
          <w:spacing w:val="-1"/>
        </w:rPr>
        <w:t>drain</w:t>
      </w:r>
      <w:r w:rsidRPr="00EB02DB">
        <w:rPr>
          <w:spacing w:val="-3"/>
        </w:rPr>
        <w:t xml:space="preserve"> </w:t>
      </w:r>
      <w:r w:rsidRPr="00EB02DB">
        <w:rPr>
          <w:spacing w:val="-1"/>
        </w:rPr>
        <w:t>covers</w:t>
      </w:r>
      <w:r w:rsidR="00C25EC8">
        <w:rPr>
          <w:spacing w:val="-1"/>
        </w:rPr>
        <w:t>.</w:t>
      </w:r>
    </w:p>
    <w:p w14:paraId="4017FCDD" w14:textId="77777777" w:rsidR="00F97A52" w:rsidRPr="00EB02DB" w:rsidRDefault="00F97A52" w:rsidP="009D2036">
      <w:pPr>
        <w:spacing w:before="11"/>
        <w:rPr>
          <w:rFonts w:eastAsia="Arial Narrow" w:cs="Arial Narrow"/>
        </w:rPr>
      </w:pPr>
    </w:p>
    <w:p w14:paraId="734C8ED6" w14:textId="77777777" w:rsidR="00F97A52" w:rsidRPr="00B41F91" w:rsidRDefault="00AD7FA0" w:rsidP="00B41F91">
      <w:pPr>
        <w:rPr>
          <w:rFonts w:cs="Arial Narrow"/>
          <w:b/>
          <w:bCs/>
        </w:rPr>
      </w:pPr>
      <w:r w:rsidRPr="00B41F91">
        <w:rPr>
          <w:b/>
          <w:u w:color="000000"/>
        </w:rPr>
        <w:t xml:space="preserve">Standard Operating </w:t>
      </w:r>
      <w:r w:rsidRPr="00B41F91">
        <w:rPr>
          <w:b/>
          <w:spacing w:val="-2"/>
          <w:u w:color="000000"/>
        </w:rPr>
        <w:t>Procedures</w:t>
      </w:r>
    </w:p>
    <w:p w14:paraId="6BCF87EA" w14:textId="77777777" w:rsidR="00C25EC8" w:rsidRDefault="00C25EC8" w:rsidP="009D2036">
      <w:pPr>
        <w:tabs>
          <w:tab w:val="left" w:pos="690"/>
        </w:tabs>
        <w:spacing w:line="273" w:lineRule="exact"/>
        <w:rPr>
          <w:b/>
        </w:rPr>
      </w:pPr>
    </w:p>
    <w:p w14:paraId="5B109ECD" w14:textId="40ED5480" w:rsidR="00F97A52" w:rsidRPr="00C25EC8" w:rsidRDefault="00AD7FA0" w:rsidP="003B68B6">
      <w:pPr>
        <w:pStyle w:val="Heading3"/>
        <w:rPr>
          <w:rFonts w:eastAsia="Arial Narrow" w:cs="Arial Narrow"/>
        </w:rPr>
      </w:pPr>
      <w:bookmarkStart w:id="48" w:name="_Toc422139313"/>
      <w:r w:rsidRPr="00C25EC8">
        <w:t>Fueling</w:t>
      </w:r>
      <w:bookmarkEnd w:id="48"/>
    </w:p>
    <w:p w14:paraId="27A91071" w14:textId="31AAE391" w:rsidR="00F97A52" w:rsidRPr="00EB02DB" w:rsidRDefault="00AD7FA0" w:rsidP="00CF5B97">
      <w:pPr>
        <w:numPr>
          <w:ilvl w:val="0"/>
          <w:numId w:val="97"/>
        </w:numPr>
        <w:spacing w:line="251" w:lineRule="exact"/>
        <w:ind w:right="361"/>
        <w:rPr>
          <w:rFonts w:cs="Arial Narrow"/>
        </w:rPr>
      </w:pPr>
      <w:r w:rsidRPr="00EB02DB">
        <w:rPr>
          <w:rFonts w:cs="Arial Narrow"/>
          <w:spacing w:val="-1"/>
        </w:rPr>
        <w:t>Fuel</w:t>
      </w:r>
      <w:r w:rsidRPr="00EB02DB">
        <w:rPr>
          <w:rFonts w:cs="Arial Narrow"/>
        </w:rPr>
        <w:t xml:space="preserve"> </w:t>
      </w:r>
      <w:r w:rsidRPr="00EB02DB">
        <w:rPr>
          <w:rFonts w:cs="Arial Narrow"/>
          <w:spacing w:val="-1"/>
        </w:rPr>
        <w:t>carefully</w:t>
      </w:r>
      <w:r w:rsidRPr="00EB02DB">
        <w:rPr>
          <w:rFonts w:cs="Arial Narrow"/>
        </w:rPr>
        <w:t xml:space="preserve"> to</w:t>
      </w:r>
      <w:r w:rsidRPr="00EB02DB">
        <w:rPr>
          <w:rFonts w:cs="Arial Narrow"/>
          <w:spacing w:val="-4"/>
        </w:rPr>
        <w:t xml:space="preserve"> </w:t>
      </w:r>
      <w:r w:rsidRPr="00EB02DB">
        <w:rPr>
          <w:rFonts w:cs="Arial Narrow"/>
          <w:spacing w:val="-1"/>
        </w:rPr>
        <w:t>minimize</w:t>
      </w:r>
      <w:r w:rsidRPr="00EB02DB">
        <w:rPr>
          <w:rFonts w:cs="Arial Narrow"/>
        </w:rPr>
        <w:t xml:space="preserve"> </w:t>
      </w:r>
      <w:r w:rsidRPr="00EB02DB">
        <w:rPr>
          <w:rFonts w:cs="Arial Narrow"/>
          <w:spacing w:val="-2"/>
        </w:rPr>
        <w:t>drips</w:t>
      </w:r>
      <w:r w:rsidRPr="00EB02DB">
        <w:rPr>
          <w:rFonts w:cs="Arial Narrow"/>
        </w:rPr>
        <w:t xml:space="preserve"> on the</w:t>
      </w:r>
      <w:r w:rsidRPr="00EB02DB">
        <w:rPr>
          <w:rFonts w:cs="Arial Narrow"/>
          <w:spacing w:val="-3"/>
        </w:rPr>
        <w:t xml:space="preserve"> </w:t>
      </w:r>
      <w:r w:rsidRPr="00EB02DB">
        <w:rPr>
          <w:rFonts w:cs="Arial Narrow"/>
          <w:spacing w:val="-1"/>
        </w:rPr>
        <w:t>ground.</w:t>
      </w:r>
    </w:p>
    <w:p w14:paraId="1BE87D18" w14:textId="339B56F8" w:rsidR="00F97A52" w:rsidRPr="00EB02DB" w:rsidRDefault="00AD7FA0" w:rsidP="00CF5B97">
      <w:pPr>
        <w:numPr>
          <w:ilvl w:val="0"/>
          <w:numId w:val="97"/>
        </w:numPr>
        <w:ind w:right="302"/>
        <w:rPr>
          <w:rFonts w:cs="Arial Narrow"/>
        </w:rPr>
      </w:pPr>
      <w:r w:rsidRPr="00EB02DB">
        <w:rPr>
          <w:rFonts w:cs="Arial Narrow"/>
          <w:spacing w:val="-1"/>
        </w:rPr>
        <w:t>Post</w:t>
      </w:r>
      <w:r w:rsidRPr="00EB02DB">
        <w:rPr>
          <w:rFonts w:cs="Arial Narrow"/>
        </w:rPr>
        <w:t xml:space="preserve"> </w:t>
      </w:r>
      <w:r w:rsidRPr="00EB02DB">
        <w:rPr>
          <w:rFonts w:cs="Arial Narrow"/>
          <w:spacing w:val="-1"/>
        </w:rPr>
        <w:t>signage</w:t>
      </w:r>
      <w:r w:rsidRPr="00EB02DB">
        <w:rPr>
          <w:rFonts w:cs="Arial Narrow"/>
          <w:spacing w:val="-2"/>
        </w:rPr>
        <w:t xml:space="preserve"> </w:t>
      </w:r>
      <w:r w:rsidRPr="00EB02DB">
        <w:rPr>
          <w:rFonts w:cs="Arial Narrow"/>
          <w:spacing w:val="-1"/>
        </w:rPr>
        <w:t>prohibiting</w:t>
      </w:r>
      <w:r w:rsidRPr="00EB02DB">
        <w:rPr>
          <w:rFonts w:cs="Arial Narrow"/>
        </w:rPr>
        <w:t xml:space="preserve"> </w:t>
      </w:r>
      <w:r w:rsidRPr="00EB02DB">
        <w:rPr>
          <w:rFonts w:cs="Arial Narrow"/>
          <w:spacing w:val="-1"/>
        </w:rPr>
        <w:t>“topping</w:t>
      </w:r>
      <w:r w:rsidR="000B57F6">
        <w:rPr>
          <w:rFonts w:cs="Arial Narrow"/>
        </w:rPr>
        <w:t xml:space="preserve"> off” </w:t>
      </w:r>
      <w:r w:rsidRPr="00EB02DB">
        <w:rPr>
          <w:rFonts w:cs="Arial Narrow"/>
          <w:spacing w:val="-1"/>
        </w:rPr>
        <w:t>and</w:t>
      </w:r>
      <w:r w:rsidRPr="00EB02DB">
        <w:rPr>
          <w:rFonts w:cs="Arial Narrow"/>
        </w:rPr>
        <w:t xml:space="preserve"> </w:t>
      </w:r>
      <w:r w:rsidRPr="00EB02DB">
        <w:rPr>
          <w:rFonts w:cs="Arial Narrow"/>
          <w:spacing w:val="-1"/>
        </w:rPr>
        <w:t>describing spill</w:t>
      </w:r>
      <w:r w:rsidRPr="00EB02DB">
        <w:rPr>
          <w:rFonts w:cs="Arial Narrow"/>
        </w:rPr>
        <w:t xml:space="preserve"> </w:t>
      </w:r>
      <w:r w:rsidRPr="00EB02DB">
        <w:rPr>
          <w:rFonts w:cs="Arial Narrow"/>
          <w:spacing w:val="-1"/>
        </w:rPr>
        <w:t>response</w:t>
      </w:r>
      <w:r w:rsidRPr="00EB02DB">
        <w:rPr>
          <w:rFonts w:cs="Arial Narrow"/>
        </w:rPr>
        <w:t xml:space="preserve"> </w:t>
      </w:r>
      <w:r w:rsidRPr="00EB02DB">
        <w:rPr>
          <w:rFonts w:cs="Arial Narrow"/>
          <w:spacing w:val="-1"/>
        </w:rPr>
        <w:t>procedures</w:t>
      </w:r>
      <w:r w:rsidR="00C25EC8">
        <w:rPr>
          <w:rFonts w:cs="Arial Narrow"/>
          <w:spacing w:val="-1"/>
        </w:rPr>
        <w:t>.</w:t>
      </w:r>
      <w:r w:rsidRPr="00EB02DB">
        <w:rPr>
          <w:rFonts w:cs="Arial Narrow"/>
        </w:rPr>
        <w:t xml:space="preserve"> </w:t>
      </w:r>
    </w:p>
    <w:p w14:paraId="4113C47B" w14:textId="2B29D1F5" w:rsidR="00F97A52" w:rsidRPr="00EB02DB" w:rsidRDefault="00AD7FA0" w:rsidP="00CF5B97">
      <w:pPr>
        <w:numPr>
          <w:ilvl w:val="0"/>
          <w:numId w:val="97"/>
        </w:numPr>
        <w:spacing w:line="252" w:lineRule="exact"/>
        <w:ind w:right="361"/>
        <w:rPr>
          <w:rFonts w:cs="Arial Narrow"/>
        </w:rPr>
      </w:pPr>
      <w:r w:rsidRPr="00EB02DB">
        <w:rPr>
          <w:rFonts w:cs="Arial Narrow"/>
          <w:spacing w:val="-1"/>
        </w:rPr>
        <w:t>Require</w:t>
      </w:r>
      <w:r w:rsidRPr="00EB02DB">
        <w:rPr>
          <w:rFonts w:cs="Arial Narrow"/>
        </w:rPr>
        <w:t xml:space="preserve"> that</w:t>
      </w:r>
      <w:r w:rsidRPr="00EB02DB">
        <w:rPr>
          <w:rFonts w:cs="Arial Narrow"/>
          <w:spacing w:val="-3"/>
        </w:rPr>
        <w:t xml:space="preserve"> </w:t>
      </w:r>
      <w:r w:rsidRPr="00EB02DB">
        <w:rPr>
          <w:rFonts w:cs="Arial Narrow"/>
        </w:rPr>
        <w:t xml:space="preserve">the </w:t>
      </w:r>
      <w:r w:rsidRPr="00EB02DB">
        <w:rPr>
          <w:rFonts w:cs="Arial Narrow"/>
          <w:spacing w:val="-1"/>
        </w:rPr>
        <w:t>person</w:t>
      </w:r>
      <w:r w:rsidRPr="00EB02DB">
        <w:rPr>
          <w:rFonts w:cs="Arial Narrow"/>
          <w:spacing w:val="-3"/>
        </w:rPr>
        <w:t xml:space="preserve"> </w:t>
      </w:r>
      <w:r w:rsidRPr="00EB02DB">
        <w:rPr>
          <w:rFonts w:cs="Arial Narrow"/>
        </w:rPr>
        <w:t>doing</w:t>
      </w:r>
      <w:r w:rsidRPr="00EB02DB">
        <w:rPr>
          <w:rFonts w:cs="Arial Narrow"/>
          <w:spacing w:val="-5"/>
        </w:rPr>
        <w:t xml:space="preserve"> </w:t>
      </w:r>
      <w:r w:rsidRPr="00EB02DB">
        <w:rPr>
          <w:rFonts w:cs="Arial Narrow"/>
        </w:rPr>
        <w:t xml:space="preserve">the </w:t>
      </w:r>
      <w:r w:rsidRPr="00EB02DB">
        <w:rPr>
          <w:rFonts w:cs="Arial Narrow"/>
          <w:spacing w:val="-1"/>
        </w:rPr>
        <w:t>fueling remain</w:t>
      </w:r>
      <w:r w:rsidRPr="00EB02DB">
        <w:rPr>
          <w:rFonts w:cs="Arial Narrow"/>
          <w:spacing w:val="-3"/>
        </w:rPr>
        <w:t xml:space="preserve"> </w:t>
      </w:r>
      <w:r w:rsidRPr="00EB02DB">
        <w:rPr>
          <w:rFonts w:cs="Arial Narrow"/>
          <w:spacing w:val="-1"/>
        </w:rPr>
        <w:t>present</w:t>
      </w:r>
      <w:r w:rsidRPr="00EB02DB">
        <w:rPr>
          <w:rFonts w:cs="Arial Narrow"/>
        </w:rPr>
        <w:t xml:space="preserve"> </w:t>
      </w:r>
      <w:r w:rsidRPr="00EB02DB">
        <w:rPr>
          <w:rFonts w:cs="Arial Narrow"/>
          <w:spacing w:val="-1"/>
        </w:rPr>
        <w:t>during</w:t>
      </w:r>
      <w:r w:rsidRPr="00EB02DB">
        <w:rPr>
          <w:rFonts w:cs="Arial Narrow"/>
        </w:rPr>
        <w:t xml:space="preserve"> </w:t>
      </w:r>
      <w:r w:rsidRPr="00EB02DB">
        <w:rPr>
          <w:rFonts w:cs="Arial Narrow"/>
          <w:spacing w:val="-1"/>
        </w:rPr>
        <w:t>entire</w:t>
      </w:r>
      <w:r w:rsidRPr="00EB02DB">
        <w:rPr>
          <w:rFonts w:cs="Arial Narrow"/>
          <w:spacing w:val="-3"/>
        </w:rPr>
        <w:t xml:space="preserve"> </w:t>
      </w:r>
      <w:r w:rsidRPr="00EB02DB">
        <w:rPr>
          <w:rFonts w:cs="Arial Narrow"/>
          <w:spacing w:val="-1"/>
        </w:rPr>
        <w:t>fueling</w:t>
      </w:r>
      <w:r w:rsidRPr="00EB02DB">
        <w:rPr>
          <w:rFonts w:cs="Arial Narrow"/>
        </w:rPr>
        <w:t xml:space="preserve"> </w:t>
      </w:r>
      <w:r w:rsidRPr="00EB02DB">
        <w:rPr>
          <w:rFonts w:cs="Arial Narrow"/>
          <w:spacing w:val="-1"/>
        </w:rPr>
        <w:t>operation.</w:t>
      </w:r>
      <w:r w:rsidRPr="00EB02DB">
        <w:rPr>
          <w:rFonts w:cs="Arial Narrow"/>
        </w:rPr>
        <w:t xml:space="preserve"> </w:t>
      </w:r>
      <w:r w:rsidRPr="00EB02DB">
        <w:rPr>
          <w:rFonts w:cs="Arial Narrow"/>
          <w:spacing w:val="-1"/>
        </w:rPr>
        <w:t>(“Don’t</w:t>
      </w:r>
      <w:r w:rsidRPr="00EB02DB">
        <w:rPr>
          <w:rFonts w:cs="Arial Narrow"/>
        </w:rPr>
        <w:t xml:space="preserve"> </w:t>
      </w:r>
      <w:r w:rsidRPr="00EB02DB">
        <w:rPr>
          <w:rFonts w:cs="Arial Narrow"/>
          <w:spacing w:val="-1"/>
        </w:rPr>
        <w:t>walk</w:t>
      </w:r>
      <w:r w:rsidRPr="00EB02DB">
        <w:rPr>
          <w:rFonts w:cs="Arial Narrow"/>
        </w:rPr>
        <w:t xml:space="preserve"> </w:t>
      </w:r>
      <w:r w:rsidRPr="00EB02DB">
        <w:rPr>
          <w:rFonts w:cs="Arial Narrow"/>
          <w:spacing w:val="-1"/>
        </w:rPr>
        <w:t>away!”)</w:t>
      </w:r>
    </w:p>
    <w:p w14:paraId="2E657674" w14:textId="4BF69122" w:rsidR="00F97A52" w:rsidRPr="00EB02DB" w:rsidRDefault="00AD7FA0" w:rsidP="00CF5B97">
      <w:pPr>
        <w:numPr>
          <w:ilvl w:val="0"/>
          <w:numId w:val="97"/>
        </w:numPr>
        <w:spacing w:line="252" w:lineRule="exact"/>
        <w:ind w:right="361"/>
        <w:rPr>
          <w:rFonts w:cs="Arial Narrow"/>
        </w:rPr>
      </w:pPr>
      <w:r w:rsidRPr="00EB02DB">
        <w:rPr>
          <w:rFonts w:cs="Arial Narrow"/>
        </w:rPr>
        <w:t xml:space="preserve">Locate </w:t>
      </w:r>
      <w:r w:rsidRPr="00EB02DB">
        <w:rPr>
          <w:rFonts w:cs="Arial Narrow"/>
          <w:spacing w:val="-1"/>
        </w:rPr>
        <w:t>the</w:t>
      </w:r>
      <w:r w:rsidRPr="00EB02DB">
        <w:rPr>
          <w:rFonts w:cs="Arial Narrow"/>
        </w:rPr>
        <w:t xml:space="preserve"> </w:t>
      </w:r>
      <w:r w:rsidRPr="00EB02DB">
        <w:rPr>
          <w:rFonts w:cs="Arial Narrow"/>
          <w:spacing w:val="-1"/>
        </w:rPr>
        <w:t>emergency</w:t>
      </w:r>
      <w:r w:rsidRPr="00EB02DB">
        <w:rPr>
          <w:rFonts w:cs="Arial Narrow"/>
          <w:spacing w:val="-2"/>
        </w:rPr>
        <w:t xml:space="preserve"> </w:t>
      </w:r>
      <w:r w:rsidRPr="00EB02DB">
        <w:rPr>
          <w:rFonts w:cs="Arial Narrow"/>
        </w:rPr>
        <w:t>shut</w:t>
      </w:r>
      <w:r w:rsidR="000B57F6">
        <w:rPr>
          <w:rFonts w:cs="Arial Narrow"/>
        </w:rPr>
        <w:t>-</w:t>
      </w:r>
      <w:r w:rsidRPr="00EB02DB">
        <w:rPr>
          <w:rFonts w:cs="Arial Narrow"/>
        </w:rPr>
        <w:t>off</w:t>
      </w:r>
      <w:r w:rsidRPr="00EB02DB">
        <w:rPr>
          <w:rFonts w:cs="Arial Narrow"/>
          <w:spacing w:val="-3"/>
        </w:rPr>
        <w:t xml:space="preserve"> </w:t>
      </w:r>
      <w:r w:rsidRPr="00EB02DB">
        <w:rPr>
          <w:rFonts w:cs="Arial Narrow"/>
          <w:spacing w:val="-1"/>
        </w:rPr>
        <w:t>switch</w:t>
      </w:r>
      <w:r w:rsidRPr="00EB02DB">
        <w:rPr>
          <w:rFonts w:cs="Arial Narrow"/>
          <w:spacing w:val="-2"/>
        </w:rPr>
        <w:t xml:space="preserve"> </w:t>
      </w:r>
      <w:r w:rsidRPr="00EB02DB">
        <w:rPr>
          <w:rFonts w:cs="Arial Narrow"/>
        </w:rPr>
        <w:t>near</w:t>
      </w:r>
      <w:r w:rsidRPr="00EB02DB">
        <w:rPr>
          <w:rFonts w:cs="Arial Narrow"/>
          <w:spacing w:val="-2"/>
        </w:rPr>
        <w:t xml:space="preserve"> </w:t>
      </w:r>
      <w:r w:rsidRPr="00EB02DB">
        <w:rPr>
          <w:rFonts w:cs="Arial Narrow"/>
        </w:rPr>
        <w:t>the</w:t>
      </w:r>
      <w:r w:rsidRPr="00EB02DB">
        <w:rPr>
          <w:rFonts w:cs="Arial Narrow"/>
          <w:spacing w:val="-3"/>
        </w:rPr>
        <w:t xml:space="preserve"> </w:t>
      </w:r>
      <w:r w:rsidRPr="00EB02DB">
        <w:rPr>
          <w:rFonts w:cs="Arial Narrow"/>
        </w:rPr>
        <w:t>fuel</w:t>
      </w:r>
      <w:r w:rsidRPr="00EB02DB">
        <w:rPr>
          <w:rFonts w:cs="Arial Narrow"/>
          <w:spacing w:val="-2"/>
        </w:rPr>
        <w:t xml:space="preserve"> </w:t>
      </w:r>
      <w:r w:rsidRPr="00EB02DB">
        <w:rPr>
          <w:rFonts w:cs="Arial Narrow"/>
          <w:spacing w:val="-1"/>
        </w:rPr>
        <w:t>island</w:t>
      </w:r>
      <w:r w:rsidR="00B37CDA">
        <w:rPr>
          <w:rFonts w:cs="Arial Narrow"/>
          <w:spacing w:val="-1"/>
        </w:rPr>
        <w:t>,</w:t>
      </w:r>
      <w:r w:rsidRPr="00EB02DB">
        <w:rPr>
          <w:rFonts w:cs="Arial Narrow"/>
        </w:rPr>
        <w:t xml:space="preserve"> </w:t>
      </w:r>
      <w:r w:rsidRPr="00EB02DB">
        <w:rPr>
          <w:rFonts w:cs="Arial Narrow"/>
          <w:spacing w:val="-1"/>
        </w:rPr>
        <w:t>and</w:t>
      </w:r>
      <w:r w:rsidRPr="00EB02DB">
        <w:rPr>
          <w:rFonts w:cs="Arial Narrow"/>
        </w:rPr>
        <w:t xml:space="preserve"> use </w:t>
      </w:r>
      <w:r w:rsidRPr="00EB02DB">
        <w:rPr>
          <w:rFonts w:cs="Arial Narrow"/>
          <w:spacing w:val="-1"/>
        </w:rPr>
        <w:t>it</w:t>
      </w:r>
      <w:r w:rsidRPr="00EB02DB">
        <w:rPr>
          <w:rFonts w:cs="Arial Narrow"/>
        </w:rPr>
        <w:t xml:space="preserve"> if </w:t>
      </w:r>
      <w:r w:rsidRPr="00EB02DB">
        <w:rPr>
          <w:rFonts w:cs="Arial Narrow"/>
          <w:spacing w:val="-1"/>
        </w:rPr>
        <w:t>necessary.</w:t>
      </w:r>
    </w:p>
    <w:p w14:paraId="057E1CD5" w14:textId="1AC282CA" w:rsidR="00F97A52" w:rsidRPr="00EB02DB" w:rsidRDefault="00AD7FA0" w:rsidP="00CF5B97">
      <w:pPr>
        <w:numPr>
          <w:ilvl w:val="0"/>
          <w:numId w:val="97"/>
        </w:numPr>
        <w:spacing w:line="252" w:lineRule="exact"/>
        <w:ind w:right="361"/>
        <w:rPr>
          <w:rFonts w:cs="Arial Narrow"/>
        </w:rPr>
      </w:pPr>
      <w:r w:rsidRPr="00EB02DB">
        <w:rPr>
          <w:rFonts w:cs="Arial Narrow"/>
          <w:spacing w:val="-1"/>
        </w:rPr>
        <w:t>Keep</w:t>
      </w:r>
      <w:r w:rsidRPr="00EB02DB">
        <w:rPr>
          <w:rFonts w:cs="Arial Narrow"/>
        </w:rPr>
        <w:t xml:space="preserve"> a </w:t>
      </w:r>
      <w:r w:rsidRPr="00EB02DB">
        <w:rPr>
          <w:rFonts w:cs="Arial Narrow"/>
          <w:spacing w:val="-1"/>
        </w:rPr>
        <w:t>spill</w:t>
      </w:r>
      <w:r w:rsidRPr="00EB02DB">
        <w:rPr>
          <w:rFonts w:cs="Arial Narrow"/>
          <w:spacing w:val="-2"/>
        </w:rPr>
        <w:t xml:space="preserve"> </w:t>
      </w:r>
      <w:r w:rsidRPr="00EB02DB">
        <w:rPr>
          <w:rFonts w:cs="Arial Narrow"/>
        </w:rPr>
        <w:t>kit</w:t>
      </w:r>
      <w:r w:rsidRPr="00EB02DB">
        <w:rPr>
          <w:rFonts w:cs="Arial Narrow"/>
          <w:spacing w:val="-4"/>
        </w:rPr>
        <w:t xml:space="preserve"> </w:t>
      </w:r>
      <w:r w:rsidRPr="00EB02DB">
        <w:rPr>
          <w:rFonts w:cs="Arial Narrow"/>
        </w:rPr>
        <w:t>at or</w:t>
      </w:r>
      <w:r w:rsidRPr="00EB02DB">
        <w:rPr>
          <w:rFonts w:cs="Arial Narrow"/>
          <w:spacing w:val="-1"/>
        </w:rPr>
        <w:t xml:space="preserve"> near each</w:t>
      </w:r>
      <w:r w:rsidRPr="00EB02DB">
        <w:rPr>
          <w:rFonts w:cs="Arial Narrow"/>
          <w:spacing w:val="-3"/>
        </w:rPr>
        <w:t xml:space="preserve"> </w:t>
      </w:r>
      <w:r w:rsidRPr="00EB02DB">
        <w:rPr>
          <w:rFonts w:cs="Arial Narrow"/>
          <w:spacing w:val="-1"/>
        </w:rPr>
        <w:t>fueling</w:t>
      </w:r>
      <w:r w:rsidRPr="00EB02DB">
        <w:rPr>
          <w:rFonts w:cs="Arial Narrow"/>
        </w:rPr>
        <w:t xml:space="preserve"> </w:t>
      </w:r>
      <w:r w:rsidRPr="00EB02DB">
        <w:rPr>
          <w:rFonts w:cs="Arial Narrow"/>
          <w:spacing w:val="-1"/>
        </w:rPr>
        <w:t>area.</w:t>
      </w:r>
    </w:p>
    <w:p w14:paraId="5224BEF1" w14:textId="33203329" w:rsidR="00F97A52" w:rsidRPr="00EB02DB" w:rsidRDefault="00AD7FA0" w:rsidP="00CF5B97">
      <w:pPr>
        <w:numPr>
          <w:ilvl w:val="0"/>
          <w:numId w:val="97"/>
        </w:numPr>
        <w:spacing w:line="252" w:lineRule="exact"/>
        <w:ind w:right="361"/>
        <w:rPr>
          <w:rFonts w:cs="Arial Narrow"/>
        </w:rPr>
      </w:pPr>
      <w:r w:rsidRPr="00EB02DB">
        <w:rPr>
          <w:rFonts w:cs="Arial Narrow"/>
          <w:spacing w:val="-1"/>
        </w:rPr>
        <w:t>Train</w:t>
      </w:r>
      <w:r w:rsidRPr="00EB02DB">
        <w:rPr>
          <w:rFonts w:cs="Arial Narrow"/>
        </w:rPr>
        <w:t xml:space="preserve"> </w:t>
      </w:r>
      <w:r w:rsidRPr="00EB02DB">
        <w:rPr>
          <w:rFonts w:cs="Arial Narrow"/>
          <w:spacing w:val="-1"/>
        </w:rPr>
        <w:t>employees</w:t>
      </w:r>
      <w:r w:rsidRPr="00EB02DB">
        <w:rPr>
          <w:rFonts w:cs="Arial Narrow"/>
        </w:rPr>
        <w:t xml:space="preserve"> </w:t>
      </w:r>
      <w:r w:rsidRPr="00EB02DB">
        <w:rPr>
          <w:rFonts w:cs="Arial Narrow"/>
          <w:spacing w:val="-2"/>
        </w:rPr>
        <w:t>to</w:t>
      </w:r>
      <w:r w:rsidRPr="00EB02DB">
        <w:rPr>
          <w:rFonts w:cs="Arial Narrow"/>
          <w:spacing w:val="-1"/>
        </w:rPr>
        <w:t xml:space="preserve"> clean</w:t>
      </w:r>
      <w:r w:rsidRPr="00EB02DB">
        <w:rPr>
          <w:rFonts w:cs="Arial Narrow"/>
        </w:rPr>
        <w:t xml:space="preserve"> </w:t>
      </w:r>
      <w:r w:rsidRPr="00EB02DB">
        <w:rPr>
          <w:rFonts w:cs="Arial Narrow"/>
          <w:spacing w:val="-2"/>
        </w:rPr>
        <w:t>up</w:t>
      </w:r>
      <w:r w:rsidRPr="00EB02DB">
        <w:rPr>
          <w:rFonts w:cs="Arial Narrow"/>
        </w:rPr>
        <w:t xml:space="preserve"> </w:t>
      </w:r>
      <w:r w:rsidRPr="00EB02DB">
        <w:rPr>
          <w:rFonts w:cs="Arial Narrow"/>
          <w:spacing w:val="-1"/>
        </w:rPr>
        <w:t>spills</w:t>
      </w:r>
      <w:r w:rsidRPr="00EB02DB">
        <w:rPr>
          <w:rFonts w:cs="Arial Narrow"/>
        </w:rPr>
        <w:t xml:space="preserve"> and </w:t>
      </w:r>
      <w:r w:rsidRPr="00EB02DB">
        <w:rPr>
          <w:rFonts w:cs="Arial Narrow"/>
          <w:spacing w:val="-1"/>
        </w:rPr>
        <w:t>dirty</w:t>
      </w:r>
      <w:r w:rsidRPr="00EB02DB">
        <w:rPr>
          <w:rFonts w:cs="Arial Narrow"/>
          <w:spacing w:val="-2"/>
        </w:rPr>
        <w:t xml:space="preserve"> </w:t>
      </w:r>
      <w:r w:rsidRPr="00EB02DB">
        <w:rPr>
          <w:rFonts w:cs="Arial Narrow"/>
          <w:spacing w:val="-1"/>
        </w:rPr>
        <w:t>absorbent.</w:t>
      </w:r>
    </w:p>
    <w:p w14:paraId="66BDF9CB" w14:textId="75577313" w:rsidR="00F97A52" w:rsidRPr="00EB02DB" w:rsidRDefault="00AD7FA0" w:rsidP="00CF5B97">
      <w:pPr>
        <w:numPr>
          <w:ilvl w:val="0"/>
          <w:numId w:val="97"/>
        </w:numPr>
        <w:spacing w:before="2" w:line="252" w:lineRule="exact"/>
        <w:ind w:right="361"/>
        <w:rPr>
          <w:rFonts w:cs="Arial Narrow"/>
        </w:rPr>
      </w:pPr>
      <w:r w:rsidRPr="00EB02DB">
        <w:rPr>
          <w:rFonts w:cs="Arial Narrow"/>
          <w:spacing w:val="-1"/>
        </w:rPr>
        <w:t>Assign</w:t>
      </w:r>
      <w:r w:rsidRPr="00EB02DB">
        <w:rPr>
          <w:rFonts w:cs="Arial Narrow"/>
          <w:spacing w:val="-2"/>
        </w:rPr>
        <w:t xml:space="preserve"> </w:t>
      </w:r>
      <w:r w:rsidRPr="00EB02DB">
        <w:rPr>
          <w:rFonts w:cs="Arial Narrow"/>
          <w:spacing w:val="-1"/>
        </w:rPr>
        <w:t xml:space="preserve">employee(s) </w:t>
      </w:r>
      <w:r w:rsidRPr="00EB02DB">
        <w:rPr>
          <w:rFonts w:cs="Arial Narrow"/>
        </w:rPr>
        <w:t>to</w:t>
      </w:r>
      <w:r w:rsidRPr="00EB02DB">
        <w:rPr>
          <w:rFonts w:cs="Arial Narrow"/>
          <w:spacing w:val="-3"/>
        </w:rPr>
        <w:t xml:space="preserve"> </w:t>
      </w:r>
      <w:r w:rsidRPr="00EB02DB">
        <w:rPr>
          <w:rFonts w:cs="Arial Narrow"/>
          <w:spacing w:val="-1"/>
        </w:rPr>
        <w:t>inspect</w:t>
      </w:r>
      <w:r w:rsidRPr="00EB02DB">
        <w:rPr>
          <w:rFonts w:cs="Arial Narrow"/>
          <w:spacing w:val="-3"/>
        </w:rPr>
        <w:t xml:space="preserve"> </w:t>
      </w:r>
      <w:r w:rsidRPr="00EB02DB">
        <w:rPr>
          <w:rFonts w:cs="Arial Narrow"/>
        </w:rPr>
        <w:t xml:space="preserve">the </w:t>
      </w:r>
      <w:r w:rsidRPr="00EB02DB">
        <w:rPr>
          <w:rFonts w:cs="Arial Narrow"/>
          <w:spacing w:val="-1"/>
        </w:rPr>
        <w:t>fueling</w:t>
      </w:r>
      <w:r w:rsidRPr="00EB02DB">
        <w:rPr>
          <w:rFonts w:cs="Arial Narrow"/>
          <w:spacing w:val="-3"/>
        </w:rPr>
        <w:t xml:space="preserve"> </w:t>
      </w:r>
      <w:r w:rsidRPr="00EB02DB">
        <w:rPr>
          <w:rFonts w:cs="Arial Narrow"/>
          <w:spacing w:val="-1"/>
        </w:rPr>
        <w:t xml:space="preserve">island </w:t>
      </w:r>
      <w:r w:rsidRPr="00EB02DB">
        <w:rPr>
          <w:rFonts w:cs="Arial Narrow"/>
        </w:rPr>
        <w:t>and</w:t>
      </w:r>
      <w:r w:rsidRPr="00EB02DB">
        <w:rPr>
          <w:rFonts w:cs="Arial Narrow"/>
          <w:spacing w:val="-3"/>
        </w:rPr>
        <w:t xml:space="preserve"> </w:t>
      </w:r>
      <w:r w:rsidRPr="00EB02DB">
        <w:rPr>
          <w:rFonts w:cs="Arial Narrow"/>
          <w:spacing w:val="-1"/>
        </w:rPr>
        <w:t>equipment</w:t>
      </w:r>
      <w:r w:rsidRPr="00EB02DB">
        <w:rPr>
          <w:rFonts w:cs="Arial Narrow"/>
        </w:rPr>
        <w:t xml:space="preserve"> </w:t>
      </w:r>
      <w:r w:rsidRPr="00EB02DB">
        <w:rPr>
          <w:rFonts w:cs="Arial Narrow"/>
          <w:spacing w:val="-1"/>
        </w:rPr>
        <w:t>daily.</w:t>
      </w:r>
      <w:r w:rsidRPr="00EB02DB">
        <w:rPr>
          <w:rFonts w:cs="Arial Narrow"/>
        </w:rPr>
        <w:t xml:space="preserve"> </w:t>
      </w:r>
      <w:r w:rsidRPr="00EB02DB">
        <w:rPr>
          <w:rFonts w:cs="Arial Narrow"/>
          <w:spacing w:val="-1"/>
        </w:rPr>
        <w:t>Clean</w:t>
      </w:r>
      <w:r w:rsidRPr="00EB02DB">
        <w:rPr>
          <w:rFonts w:cs="Arial Narrow"/>
        </w:rPr>
        <w:t xml:space="preserve"> up</w:t>
      </w:r>
      <w:r w:rsidRPr="00EB02DB">
        <w:rPr>
          <w:rFonts w:cs="Arial Narrow"/>
          <w:spacing w:val="-3"/>
        </w:rPr>
        <w:t xml:space="preserve"> </w:t>
      </w:r>
      <w:r w:rsidRPr="00EB02DB">
        <w:rPr>
          <w:rFonts w:cs="Arial Narrow"/>
        </w:rPr>
        <w:t xml:space="preserve">any </w:t>
      </w:r>
      <w:r w:rsidRPr="00EB02DB">
        <w:rPr>
          <w:rFonts w:cs="Arial Narrow"/>
          <w:spacing w:val="-1"/>
        </w:rPr>
        <w:t>dirty</w:t>
      </w:r>
      <w:r w:rsidRPr="00EB02DB">
        <w:rPr>
          <w:rFonts w:cs="Arial Narrow"/>
        </w:rPr>
        <w:t xml:space="preserve"> </w:t>
      </w:r>
      <w:r w:rsidRPr="00EB02DB">
        <w:rPr>
          <w:rFonts w:cs="Arial Narrow"/>
          <w:spacing w:val="-1"/>
        </w:rPr>
        <w:t>absorbent</w:t>
      </w:r>
      <w:r w:rsidRPr="00EB02DB">
        <w:rPr>
          <w:rFonts w:cs="Arial Narrow"/>
          <w:spacing w:val="-3"/>
        </w:rPr>
        <w:t xml:space="preserve"> </w:t>
      </w:r>
      <w:r w:rsidRPr="00EB02DB">
        <w:rPr>
          <w:rFonts w:cs="Arial Narrow"/>
          <w:spacing w:val="-1"/>
        </w:rPr>
        <w:t>daily.</w:t>
      </w:r>
    </w:p>
    <w:p w14:paraId="2124BD36" w14:textId="25124507" w:rsidR="00F97A52" w:rsidRPr="00EB02DB" w:rsidRDefault="00AD7FA0" w:rsidP="00CF5B97">
      <w:pPr>
        <w:numPr>
          <w:ilvl w:val="0"/>
          <w:numId w:val="97"/>
        </w:numPr>
        <w:spacing w:line="252" w:lineRule="exact"/>
        <w:ind w:right="361"/>
        <w:rPr>
          <w:rFonts w:cs="Arial Narrow"/>
        </w:rPr>
      </w:pPr>
      <w:r w:rsidRPr="00EB02DB">
        <w:rPr>
          <w:rFonts w:cs="Arial Narrow"/>
          <w:spacing w:val="-1"/>
        </w:rPr>
        <w:t>Inspect</w:t>
      </w:r>
      <w:r w:rsidRPr="00EB02DB">
        <w:rPr>
          <w:rFonts w:cs="Arial Narrow"/>
        </w:rPr>
        <w:t xml:space="preserve"> </w:t>
      </w:r>
      <w:r w:rsidRPr="00EB02DB">
        <w:rPr>
          <w:rFonts w:cs="Arial Narrow"/>
          <w:spacing w:val="-1"/>
        </w:rPr>
        <w:t>fueling</w:t>
      </w:r>
      <w:r w:rsidRPr="00EB02DB">
        <w:rPr>
          <w:rFonts w:cs="Arial Narrow"/>
        </w:rPr>
        <w:t xml:space="preserve"> </w:t>
      </w:r>
      <w:r w:rsidRPr="00EB02DB">
        <w:rPr>
          <w:rFonts w:cs="Arial Narrow"/>
          <w:spacing w:val="-1"/>
        </w:rPr>
        <w:t>equipment for</w:t>
      </w:r>
      <w:r w:rsidRPr="00EB02DB">
        <w:rPr>
          <w:rFonts w:cs="Arial Narrow"/>
          <w:spacing w:val="-3"/>
        </w:rPr>
        <w:t xml:space="preserve"> </w:t>
      </w:r>
      <w:r w:rsidRPr="00EB02DB">
        <w:rPr>
          <w:rFonts w:cs="Arial Narrow"/>
          <w:spacing w:val="-1"/>
        </w:rPr>
        <w:t>cracks,</w:t>
      </w:r>
      <w:r w:rsidRPr="00EB02DB">
        <w:rPr>
          <w:rFonts w:cs="Arial Narrow"/>
        </w:rPr>
        <w:t xml:space="preserve"> </w:t>
      </w:r>
      <w:r w:rsidRPr="00EB02DB">
        <w:rPr>
          <w:rFonts w:cs="Arial Narrow"/>
          <w:spacing w:val="-1"/>
        </w:rPr>
        <w:t>leaks</w:t>
      </w:r>
      <w:r w:rsidRPr="00EB02DB">
        <w:rPr>
          <w:rFonts w:cs="Arial Narrow"/>
          <w:spacing w:val="-2"/>
        </w:rPr>
        <w:t xml:space="preserve"> </w:t>
      </w:r>
      <w:r w:rsidRPr="00EB02DB">
        <w:rPr>
          <w:rFonts w:cs="Arial Narrow"/>
          <w:spacing w:val="-1"/>
        </w:rPr>
        <w:t>corrosion</w:t>
      </w:r>
      <w:r w:rsidR="00B37CDA">
        <w:rPr>
          <w:rFonts w:cs="Arial Narrow"/>
          <w:spacing w:val="-1"/>
        </w:rPr>
        <w:t>,</w:t>
      </w:r>
      <w:r w:rsidRPr="00EB02DB">
        <w:rPr>
          <w:rFonts w:cs="Arial Narrow"/>
          <w:spacing w:val="-3"/>
        </w:rPr>
        <w:t xml:space="preserve"> </w:t>
      </w:r>
      <w:r w:rsidRPr="00EB02DB">
        <w:rPr>
          <w:rFonts w:cs="Arial Narrow"/>
        </w:rPr>
        <w:t>or</w:t>
      </w:r>
      <w:r w:rsidRPr="00EB02DB">
        <w:rPr>
          <w:rFonts w:cs="Arial Narrow"/>
          <w:spacing w:val="-1"/>
        </w:rPr>
        <w:t xml:space="preserve"> failure.</w:t>
      </w:r>
    </w:p>
    <w:p w14:paraId="30F644D2" w14:textId="4EED573E" w:rsidR="00F97A52" w:rsidRPr="00EB02DB" w:rsidRDefault="00AD7FA0" w:rsidP="00CF5B97">
      <w:pPr>
        <w:numPr>
          <w:ilvl w:val="0"/>
          <w:numId w:val="97"/>
        </w:numPr>
        <w:tabs>
          <w:tab w:val="left" w:pos="4520"/>
          <w:tab w:val="left" w:pos="9742"/>
        </w:tabs>
        <w:spacing w:line="252" w:lineRule="exact"/>
        <w:rPr>
          <w:rFonts w:cs="Arial Narrow"/>
        </w:rPr>
      </w:pPr>
      <w:r w:rsidRPr="00EB02DB">
        <w:rPr>
          <w:rFonts w:cs="Arial Narrow"/>
          <w:spacing w:val="-1"/>
        </w:rPr>
        <w:t>(Name)</w:t>
      </w:r>
      <w:r w:rsidR="00452C9F">
        <w:rPr>
          <w:rFonts w:cs="Arial Narrow"/>
          <w:spacing w:val="-1"/>
        </w:rPr>
        <w:t xml:space="preserve"> </w:t>
      </w:r>
      <w:r w:rsidRPr="00EB02DB">
        <w:rPr>
          <w:rFonts w:cs="Arial Narrow"/>
          <w:spacing w:val="-1"/>
          <w:u w:val="single" w:color="000000"/>
        </w:rPr>
        <w:tab/>
      </w:r>
      <w:r w:rsidRPr="00EB02DB">
        <w:rPr>
          <w:rFonts w:cs="Arial Narrow"/>
        </w:rPr>
        <w:t xml:space="preserve">is </w:t>
      </w:r>
      <w:r w:rsidRPr="00EB02DB">
        <w:rPr>
          <w:rFonts w:cs="Arial Narrow"/>
          <w:spacing w:val="-1"/>
        </w:rPr>
        <w:t>responsible</w:t>
      </w:r>
      <w:r w:rsidRPr="00EB02DB">
        <w:rPr>
          <w:rFonts w:cs="Arial Narrow"/>
        </w:rPr>
        <w:t xml:space="preserve"> for</w:t>
      </w:r>
      <w:r w:rsidRPr="00EB02DB">
        <w:rPr>
          <w:rFonts w:cs="Arial Narrow"/>
          <w:spacing w:val="-1"/>
        </w:rPr>
        <w:t xml:space="preserve"> inspecting</w:t>
      </w:r>
      <w:r w:rsidRPr="00EB02DB">
        <w:rPr>
          <w:rFonts w:cs="Arial Narrow"/>
        </w:rPr>
        <w:t xml:space="preserve"> </w:t>
      </w:r>
      <w:r w:rsidRPr="00EB02DB">
        <w:rPr>
          <w:rFonts w:cs="Arial Narrow"/>
          <w:spacing w:val="-1"/>
        </w:rPr>
        <w:t>the</w:t>
      </w:r>
      <w:r w:rsidRPr="00EB02DB">
        <w:rPr>
          <w:rFonts w:cs="Arial Narrow"/>
        </w:rPr>
        <w:t xml:space="preserve"> </w:t>
      </w:r>
      <w:r w:rsidRPr="00EB02DB">
        <w:rPr>
          <w:rFonts w:cs="Arial Narrow"/>
          <w:spacing w:val="-1"/>
        </w:rPr>
        <w:t>fuel</w:t>
      </w:r>
      <w:r w:rsidRPr="00EB02DB">
        <w:rPr>
          <w:rFonts w:cs="Arial Narrow"/>
        </w:rPr>
        <w:t xml:space="preserve"> </w:t>
      </w:r>
      <w:r w:rsidRPr="00EB02DB">
        <w:rPr>
          <w:rFonts w:cs="Arial Narrow"/>
          <w:spacing w:val="-1"/>
        </w:rPr>
        <w:t>pumps</w:t>
      </w:r>
      <w:r w:rsidRPr="00EB02DB">
        <w:rPr>
          <w:rFonts w:cs="Arial Narrow"/>
        </w:rPr>
        <w:t xml:space="preserve"> and </w:t>
      </w:r>
      <w:r w:rsidRPr="00EB02DB">
        <w:rPr>
          <w:rFonts w:cs="Arial Narrow"/>
          <w:spacing w:val="-1"/>
        </w:rPr>
        <w:t>area</w:t>
      </w:r>
      <w:r w:rsidR="00DE2241">
        <w:rPr>
          <w:rFonts w:cs="Arial Narrow"/>
          <w:spacing w:val="-1"/>
        </w:rPr>
        <w:br/>
      </w:r>
      <w:r w:rsidR="00452C9F">
        <w:rPr>
          <w:rFonts w:cs="Arial Narrow"/>
          <w:spacing w:val="-1"/>
        </w:rPr>
        <w:t>_</w:t>
      </w:r>
      <w:r w:rsidR="000C3982">
        <w:rPr>
          <w:rFonts w:cs="Arial Narrow"/>
          <w:spacing w:val="-1"/>
        </w:rPr>
        <w:t>__</w:t>
      </w:r>
      <w:r w:rsidR="00452C9F">
        <w:rPr>
          <w:rFonts w:cs="Arial Narrow"/>
          <w:spacing w:val="-1"/>
        </w:rPr>
        <w:t xml:space="preserve">_ </w:t>
      </w:r>
      <w:r w:rsidR="00E50C86">
        <w:rPr>
          <w:rFonts w:cs="Arial Narrow"/>
          <w:spacing w:val="-1"/>
        </w:rPr>
        <w:t xml:space="preserve">times per </w:t>
      </w:r>
      <w:r w:rsidRPr="00EB02DB">
        <w:rPr>
          <w:spacing w:val="-1"/>
        </w:rPr>
        <w:t>week.</w:t>
      </w:r>
    </w:p>
    <w:p w14:paraId="72BB07A0" w14:textId="26A2102C" w:rsidR="00F97A52" w:rsidRPr="00EB02DB" w:rsidRDefault="00AD7FA0" w:rsidP="00CF5B97">
      <w:pPr>
        <w:numPr>
          <w:ilvl w:val="0"/>
          <w:numId w:val="97"/>
        </w:numPr>
        <w:ind w:right="302"/>
        <w:rPr>
          <w:rFonts w:cs="Arial Narrow"/>
        </w:rPr>
      </w:pPr>
      <w:r w:rsidRPr="00EB02DB">
        <w:rPr>
          <w:rFonts w:cs="Arial Narrow"/>
          <w:spacing w:val="-1"/>
        </w:rPr>
        <w:t>When</w:t>
      </w:r>
      <w:r w:rsidRPr="00EB02DB">
        <w:rPr>
          <w:rFonts w:cs="Arial Narrow"/>
        </w:rPr>
        <w:t xml:space="preserve"> </w:t>
      </w:r>
      <w:r w:rsidRPr="00EB02DB">
        <w:rPr>
          <w:rFonts w:cs="Arial Narrow"/>
          <w:spacing w:val="-1"/>
        </w:rPr>
        <w:t>fueling</w:t>
      </w:r>
      <w:r w:rsidRPr="00EB02DB">
        <w:rPr>
          <w:rFonts w:cs="Arial Narrow"/>
          <w:spacing w:val="-3"/>
        </w:rPr>
        <w:t xml:space="preserve"> </w:t>
      </w:r>
      <w:r w:rsidRPr="00EB02DB">
        <w:rPr>
          <w:rFonts w:cs="Arial Narrow"/>
          <w:spacing w:val="-1"/>
        </w:rPr>
        <w:t>small</w:t>
      </w:r>
      <w:r w:rsidRPr="00EB02DB">
        <w:rPr>
          <w:rFonts w:cs="Arial Narrow"/>
        </w:rPr>
        <w:t xml:space="preserve"> </w:t>
      </w:r>
      <w:r w:rsidRPr="00EB02DB">
        <w:rPr>
          <w:rFonts w:cs="Arial Narrow"/>
          <w:spacing w:val="-1"/>
        </w:rPr>
        <w:t>equipment</w:t>
      </w:r>
      <w:r w:rsidRPr="00EB02DB">
        <w:rPr>
          <w:rFonts w:cs="Arial Narrow"/>
          <w:spacing w:val="-3"/>
        </w:rPr>
        <w:t xml:space="preserve"> </w:t>
      </w:r>
      <w:r w:rsidRPr="00EB02DB">
        <w:rPr>
          <w:rFonts w:cs="Arial Narrow"/>
        </w:rPr>
        <w:t xml:space="preserve">in the </w:t>
      </w:r>
      <w:r w:rsidRPr="00EB02DB">
        <w:rPr>
          <w:rFonts w:cs="Arial Narrow"/>
          <w:spacing w:val="-1"/>
        </w:rPr>
        <w:t>field</w:t>
      </w:r>
      <w:r w:rsidRPr="00EB02DB">
        <w:rPr>
          <w:rFonts w:cs="Arial Narrow"/>
          <w:spacing w:val="-4"/>
        </w:rPr>
        <w:t xml:space="preserve"> </w:t>
      </w:r>
      <w:r w:rsidRPr="00EB02DB">
        <w:rPr>
          <w:rFonts w:cs="Arial Narrow"/>
          <w:spacing w:val="-1"/>
        </w:rPr>
        <w:t>like</w:t>
      </w:r>
      <w:r w:rsidRPr="00EB02DB">
        <w:rPr>
          <w:rFonts w:cs="Arial Narrow"/>
        </w:rPr>
        <w:t xml:space="preserve"> </w:t>
      </w:r>
      <w:r w:rsidRPr="00EB02DB">
        <w:rPr>
          <w:rFonts w:cs="Arial Narrow"/>
          <w:spacing w:val="-1"/>
        </w:rPr>
        <w:t>lawn</w:t>
      </w:r>
      <w:r w:rsidRPr="00EB02DB">
        <w:rPr>
          <w:rFonts w:cs="Arial Narrow"/>
          <w:spacing w:val="-3"/>
        </w:rPr>
        <w:t xml:space="preserve"> </w:t>
      </w:r>
      <w:r w:rsidRPr="00EB02DB">
        <w:rPr>
          <w:rFonts w:cs="Arial Narrow"/>
          <w:spacing w:val="-1"/>
        </w:rPr>
        <w:t>mowers,</w:t>
      </w:r>
      <w:r w:rsidRPr="00EB02DB">
        <w:rPr>
          <w:rFonts w:cs="Arial Narrow"/>
          <w:spacing w:val="-3"/>
        </w:rPr>
        <w:t xml:space="preserve"> </w:t>
      </w:r>
      <w:r w:rsidRPr="00EB02DB">
        <w:rPr>
          <w:rFonts w:cs="Arial Narrow"/>
          <w:spacing w:val="-1"/>
        </w:rPr>
        <w:t>small</w:t>
      </w:r>
      <w:r w:rsidRPr="00EB02DB">
        <w:rPr>
          <w:rFonts w:cs="Arial Narrow"/>
        </w:rPr>
        <w:t xml:space="preserve"> </w:t>
      </w:r>
      <w:r w:rsidRPr="00EB02DB">
        <w:rPr>
          <w:rFonts w:cs="Arial Narrow"/>
          <w:spacing w:val="-1"/>
        </w:rPr>
        <w:t>sweepers,</w:t>
      </w:r>
      <w:r w:rsidRPr="00EB02DB">
        <w:rPr>
          <w:rFonts w:cs="Arial Narrow"/>
        </w:rPr>
        <w:t xml:space="preserve"> </w:t>
      </w:r>
      <w:r w:rsidRPr="00EB02DB">
        <w:rPr>
          <w:rFonts w:cs="Arial Narrow"/>
          <w:spacing w:val="-1"/>
        </w:rPr>
        <w:t>weed</w:t>
      </w:r>
      <w:r w:rsidRPr="00EB02DB">
        <w:rPr>
          <w:rFonts w:cs="Arial Narrow"/>
          <w:spacing w:val="-3"/>
        </w:rPr>
        <w:t xml:space="preserve"> </w:t>
      </w:r>
      <w:r w:rsidRPr="00EB02DB">
        <w:rPr>
          <w:rFonts w:cs="Arial Narrow"/>
          <w:spacing w:val="-1"/>
        </w:rPr>
        <w:t>whackers,</w:t>
      </w:r>
      <w:r w:rsidRPr="00EB02DB">
        <w:rPr>
          <w:rFonts w:cs="Arial Narrow"/>
        </w:rPr>
        <w:t xml:space="preserve"> </w:t>
      </w:r>
      <w:r w:rsidRPr="00EB02DB">
        <w:rPr>
          <w:rFonts w:cs="Arial Narrow"/>
          <w:spacing w:val="-1"/>
        </w:rPr>
        <w:t>blowers,</w:t>
      </w:r>
      <w:r w:rsidRPr="00EB02DB">
        <w:rPr>
          <w:rFonts w:cs="Arial Narrow"/>
        </w:rPr>
        <w:t xml:space="preserve"> </w:t>
      </w:r>
      <w:r w:rsidR="00BD7DBD">
        <w:rPr>
          <w:rFonts w:cs="Arial Narrow"/>
          <w:spacing w:val="-1"/>
        </w:rPr>
        <w:t xml:space="preserve">portable </w:t>
      </w:r>
      <w:r w:rsidRPr="00EB02DB">
        <w:rPr>
          <w:rFonts w:cs="Arial Narrow"/>
          <w:spacing w:val="-1"/>
        </w:rPr>
        <w:t>generators,</w:t>
      </w:r>
      <w:r w:rsidRPr="00EB02DB">
        <w:rPr>
          <w:rFonts w:cs="Arial Narrow"/>
        </w:rPr>
        <w:t xml:space="preserve"> </w:t>
      </w:r>
      <w:r w:rsidRPr="00EB02DB">
        <w:rPr>
          <w:rFonts w:cs="Arial Narrow"/>
          <w:spacing w:val="-1"/>
        </w:rPr>
        <w:t>etc.,</w:t>
      </w:r>
      <w:r w:rsidRPr="00EB02DB">
        <w:rPr>
          <w:rFonts w:cs="Arial Narrow"/>
        </w:rPr>
        <w:t xml:space="preserve"> do</w:t>
      </w:r>
      <w:r w:rsidRPr="00EB02DB">
        <w:rPr>
          <w:rFonts w:cs="Arial Narrow"/>
          <w:spacing w:val="-3"/>
        </w:rPr>
        <w:t xml:space="preserve"> </w:t>
      </w:r>
      <w:r w:rsidRPr="00EB02DB">
        <w:rPr>
          <w:rFonts w:cs="Arial Narrow"/>
        </w:rPr>
        <w:t xml:space="preserve">so </w:t>
      </w:r>
      <w:r w:rsidRPr="00EB02DB">
        <w:rPr>
          <w:rFonts w:cs="Arial Narrow"/>
          <w:spacing w:val="-1"/>
        </w:rPr>
        <w:t xml:space="preserve">over </w:t>
      </w:r>
      <w:r w:rsidRPr="00EB02DB">
        <w:rPr>
          <w:rFonts w:cs="Arial Narrow"/>
        </w:rPr>
        <w:t>a</w:t>
      </w:r>
      <w:r w:rsidRPr="00EB02DB">
        <w:rPr>
          <w:rFonts w:cs="Arial Narrow"/>
          <w:spacing w:val="-3"/>
        </w:rPr>
        <w:t xml:space="preserve"> </w:t>
      </w:r>
      <w:r w:rsidRPr="00EB02DB">
        <w:rPr>
          <w:rFonts w:cs="Arial Narrow"/>
        </w:rPr>
        <w:t>paved or</w:t>
      </w:r>
      <w:r w:rsidRPr="00EB02DB">
        <w:rPr>
          <w:rFonts w:cs="Arial Narrow"/>
          <w:spacing w:val="-3"/>
        </w:rPr>
        <w:t xml:space="preserve"> </w:t>
      </w:r>
      <w:r w:rsidRPr="00EB02DB">
        <w:rPr>
          <w:rFonts w:cs="Arial Narrow"/>
          <w:spacing w:val="-1"/>
        </w:rPr>
        <w:t>concrete</w:t>
      </w:r>
      <w:r w:rsidRPr="00EB02DB">
        <w:rPr>
          <w:rFonts w:cs="Arial Narrow"/>
        </w:rPr>
        <w:t xml:space="preserve"> </w:t>
      </w:r>
      <w:r w:rsidRPr="00EB02DB">
        <w:rPr>
          <w:rFonts w:cs="Arial Narrow"/>
          <w:spacing w:val="-1"/>
        </w:rPr>
        <w:t>area,</w:t>
      </w:r>
      <w:r w:rsidRPr="00EB02DB">
        <w:rPr>
          <w:rFonts w:cs="Arial Narrow"/>
        </w:rPr>
        <w:t xml:space="preserve"> </w:t>
      </w:r>
      <w:r w:rsidRPr="00EB02DB">
        <w:rPr>
          <w:rFonts w:cs="Arial Narrow"/>
          <w:spacing w:val="-1"/>
        </w:rPr>
        <w:t>well</w:t>
      </w:r>
      <w:r w:rsidRPr="00EB02DB">
        <w:rPr>
          <w:rFonts w:cs="Arial Narrow"/>
        </w:rPr>
        <w:t xml:space="preserve"> </w:t>
      </w:r>
      <w:r w:rsidRPr="00EB02DB">
        <w:rPr>
          <w:rFonts w:cs="Arial Narrow"/>
          <w:spacing w:val="-2"/>
        </w:rPr>
        <w:t>away</w:t>
      </w:r>
      <w:r w:rsidRPr="00EB02DB">
        <w:rPr>
          <w:rFonts w:cs="Arial Narrow"/>
        </w:rPr>
        <w:t xml:space="preserve"> </w:t>
      </w:r>
      <w:r w:rsidRPr="00EB02DB">
        <w:rPr>
          <w:rFonts w:cs="Arial Narrow"/>
          <w:spacing w:val="-1"/>
        </w:rPr>
        <w:t>from</w:t>
      </w:r>
      <w:r w:rsidRPr="00EB02DB">
        <w:rPr>
          <w:rFonts w:cs="Arial Narrow"/>
        </w:rPr>
        <w:t xml:space="preserve"> </w:t>
      </w:r>
      <w:r w:rsidRPr="00EB02DB">
        <w:rPr>
          <w:rFonts w:cs="Arial Narrow"/>
          <w:spacing w:val="-1"/>
        </w:rPr>
        <w:t>any</w:t>
      </w:r>
      <w:r w:rsidRPr="00EB02DB">
        <w:rPr>
          <w:rFonts w:cs="Arial Narrow"/>
        </w:rPr>
        <w:t xml:space="preserve"> </w:t>
      </w:r>
      <w:r w:rsidRPr="00EB02DB">
        <w:rPr>
          <w:rFonts w:cs="Arial Narrow"/>
          <w:spacing w:val="-1"/>
        </w:rPr>
        <w:t>storm</w:t>
      </w:r>
      <w:r w:rsidRPr="00EB02DB">
        <w:rPr>
          <w:rFonts w:cs="Arial Narrow"/>
        </w:rPr>
        <w:t xml:space="preserve"> </w:t>
      </w:r>
      <w:r w:rsidRPr="00EB02DB">
        <w:rPr>
          <w:rFonts w:cs="Arial Narrow"/>
          <w:spacing w:val="-1"/>
        </w:rPr>
        <w:t>drains</w:t>
      </w:r>
      <w:r w:rsidRPr="00EB02DB">
        <w:rPr>
          <w:rFonts w:cs="Arial Narrow"/>
          <w:spacing w:val="-2"/>
        </w:rPr>
        <w:t xml:space="preserve"> </w:t>
      </w:r>
      <w:r w:rsidRPr="00EB02DB">
        <w:rPr>
          <w:rFonts w:cs="Arial Narrow"/>
        </w:rPr>
        <w:t>or</w:t>
      </w:r>
      <w:r w:rsidRPr="00EB02DB">
        <w:rPr>
          <w:rFonts w:cs="Arial Narrow"/>
          <w:spacing w:val="-3"/>
        </w:rPr>
        <w:t xml:space="preserve"> </w:t>
      </w:r>
      <w:r w:rsidR="00BD7DBD">
        <w:rPr>
          <w:rFonts w:cs="Arial Narrow"/>
          <w:spacing w:val="-1"/>
        </w:rPr>
        <w:t xml:space="preserve">ditches. </w:t>
      </w:r>
      <w:r w:rsidRPr="00EB02DB">
        <w:rPr>
          <w:rFonts w:cs="Arial Narrow"/>
          <w:spacing w:val="-1"/>
        </w:rPr>
        <w:t>When</w:t>
      </w:r>
      <w:r w:rsidRPr="00EB02DB">
        <w:rPr>
          <w:rFonts w:cs="Arial Narrow"/>
        </w:rPr>
        <w:t xml:space="preserve"> </w:t>
      </w:r>
      <w:r w:rsidRPr="00EB02DB">
        <w:rPr>
          <w:rFonts w:cs="Arial Narrow"/>
          <w:spacing w:val="-1"/>
        </w:rPr>
        <w:t>pouring</w:t>
      </w:r>
      <w:r w:rsidRPr="00EB02DB">
        <w:rPr>
          <w:rFonts w:cs="Arial Narrow"/>
        </w:rPr>
        <w:t xml:space="preserve"> </w:t>
      </w:r>
      <w:r w:rsidR="00D60EEC">
        <w:rPr>
          <w:rFonts w:cs="Arial Narrow"/>
          <w:spacing w:val="-1"/>
        </w:rPr>
        <w:t xml:space="preserve">fuel </w:t>
      </w:r>
      <w:r w:rsidRPr="00EB02DB">
        <w:rPr>
          <w:rFonts w:cs="Arial Narrow"/>
          <w:spacing w:val="-1"/>
        </w:rPr>
        <w:t>from</w:t>
      </w:r>
      <w:r w:rsidRPr="00EB02DB">
        <w:rPr>
          <w:rFonts w:cs="Arial Narrow"/>
        </w:rPr>
        <w:t xml:space="preserve"> a </w:t>
      </w:r>
      <w:r w:rsidRPr="00EB02DB">
        <w:rPr>
          <w:rFonts w:cs="Arial Narrow"/>
          <w:spacing w:val="-1"/>
        </w:rPr>
        <w:t>portable</w:t>
      </w:r>
      <w:r w:rsidRPr="00EB02DB">
        <w:rPr>
          <w:rFonts w:cs="Arial Narrow"/>
          <w:spacing w:val="-3"/>
        </w:rPr>
        <w:t xml:space="preserve"> </w:t>
      </w:r>
      <w:r w:rsidRPr="00EB02DB">
        <w:rPr>
          <w:rFonts w:cs="Arial Narrow"/>
        </w:rPr>
        <w:t>can,</w:t>
      </w:r>
      <w:r w:rsidRPr="00EB02DB">
        <w:rPr>
          <w:rFonts w:cs="Arial Narrow"/>
          <w:spacing w:val="-3"/>
        </w:rPr>
        <w:t xml:space="preserve"> </w:t>
      </w:r>
      <w:r w:rsidRPr="00EB02DB">
        <w:rPr>
          <w:rFonts w:cs="Arial Narrow"/>
        </w:rPr>
        <w:t>use</w:t>
      </w:r>
      <w:r w:rsidRPr="00EB02DB">
        <w:rPr>
          <w:rFonts w:cs="Arial Narrow"/>
          <w:spacing w:val="-3"/>
        </w:rPr>
        <w:t xml:space="preserve"> </w:t>
      </w:r>
      <w:r w:rsidRPr="00EB02DB">
        <w:rPr>
          <w:rFonts w:cs="Arial Narrow"/>
        </w:rPr>
        <w:t xml:space="preserve">a </w:t>
      </w:r>
      <w:r w:rsidRPr="00EB02DB">
        <w:rPr>
          <w:rFonts w:cs="Arial Narrow"/>
          <w:spacing w:val="-1"/>
        </w:rPr>
        <w:t>funnel.</w:t>
      </w:r>
    </w:p>
    <w:p w14:paraId="0C206F14" w14:textId="25EDBE38" w:rsidR="00F97A52" w:rsidRPr="00EB02DB" w:rsidRDefault="00AD7FA0" w:rsidP="00CF5B97">
      <w:pPr>
        <w:numPr>
          <w:ilvl w:val="0"/>
          <w:numId w:val="97"/>
        </w:numPr>
        <w:spacing w:line="252" w:lineRule="exact"/>
        <w:ind w:right="361"/>
        <w:rPr>
          <w:rFonts w:cs="Arial Narrow"/>
        </w:rPr>
      </w:pPr>
      <w:r w:rsidRPr="00EB02DB">
        <w:rPr>
          <w:rFonts w:cs="Arial Narrow"/>
        </w:rPr>
        <w:t xml:space="preserve">If </w:t>
      </w:r>
      <w:r w:rsidRPr="00EB02DB">
        <w:rPr>
          <w:rFonts w:cs="Arial Narrow"/>
          <w:spacing w:val="-1"/>
        </w:rPr>
        <w:t>possible,</w:t>
      </w:r>
      <w:r w:rsidRPr="00EB02DB">
        <w:rPr>
          <w:rFonts w:cs="Arial Narrow"/>
        </w:rPr>
        <w:t xml:space="preserve"> </w:t>
      </w:r>
      <w:r w:rsidRPr="00EB02DB">
        <w:rPr>
          <w:rFonts w:cs="Arial Narrow"/>
          <w:spacing w:val="-1"/>
        </w:rPr>
        <w:t>install</w:t>
      </w:r>
      <w:r w:rsidRPr="00EB02DB">
        <w:rPr>
          <w:rFonts w:cs="Arial Narrow"/>
          <w:spacing w:val="-2"/>
        </w:rPr>
        <w:t xml:space="preserve"> </w:t>
      </w:r>
      <w:r w:rsidRPr="00EB02DB">
        <w:rPr>
          <w:rFonts w:cs="Arial Narrow"/>
        </w:rPr>
        <w:t xml:space="preserve">a </w:t>
      </w:r>
      <w:r w:rsidRPr="00EB02DB">
        <w:rPr>
          <w:rFonts w:cs="Arial Narrow"/>
          <w:spacing w:val="-1"/>
        </w:rPr>
        <w:t>roof</w:t>
      </w:r>
      <w:r w:rsidRPr="00EB02DB">
        <w:rPr>
          <w:rFonts w:cs="Arial Narrow"/>
          <w:spacing w:val="-3"/>
        </w:rPr>
        <w:t xml:space="preserve"> </w:t>
      </w:r>
      <w:r w:rsidRPr="00EB02DB">
        <w:rPr>
          <w:rFonts w:cs="Arial Narrow"/>
        </w:rPr>
        <w:t>or</w:t>
      </w:r>
      <w:r w:rsidRPr="00EB02DB">
        <w:rPr>
          <w:rFonts w:cs="Arial Narrow"/>
          <w:spacing w:val="-1"/>
        </w:rPr>
        <w:t xml:space="preserve"> canopy</w:t>
      </w:r>
      <w:r w:rsidRPr="00EB02DB">
        <w:rPr>
          <w:rFonts w:cs="Arial Narrow"/>
        </w:rPr>
        <w:t xml:space="preserve"> </w:t>
      </w:r>
      <w:r w:rsidRPr="00EB02DB">
        <w:rPr>
          <w:rFonts w:cs="Arial Narrow"/>
          <w:spacing w:val="-1"/>
        </w:rPr>
        <w:t>over</w:t>
      </w:r>
      <w:r w:rsidRPr="00EB02DB">
        <w:rPr>
          <w:rFonts w:cs="Arial Narrow"/>
          <w:spacing w:val="-2"/>
        </w:rPr>
        <w:t xml:space="preserve"> </w:t>
      </w:r>
      <w:r w:rsidRPr="00EB02DB">
        <w:rPr>
          <w:rFonts w:cs="Arial Narrow"/>
        </w:rPr>
        <w:t xml:space="preserve">the </w:t>
      </w:r>
      <w:r w:rsidRPr="00EB02DB">
        <w:rPr>
          <w:rFonts w:cs="Arial Narrow"/>
          <w:spacing w:val="-1"/>
        </w:rPr>
        <w:t>fueling</w:t>
      </w:r>
      <w:r w:rsidRPr="00EB02DB">
        <w:rPr>
          <w:rFonts w:cs="Arial Narrow"/>
        </w:rPr>
        <w:t xml:space="preserve"> </w:t>
      </w:r>
      <w:r w:rsidRPr="00EB02DB">
        <w:rPr>
          <w:rFonts w:cs="Arial Narrow"/>
          <w:spacing w:val="-1"/>
        </w:rPr>
        <w:t>island.</w:t>
      </w:r>
      <w:r w:rsidRPr="00EB02DB">
        <w:rPr>
          <w:rFonts w:cs="Arial Narrow"/>
        </w:rPr>
        <w:t xml:space="preserve"> </w:t>
      </w:r>
      <w:r w:rsidRPr="00EB02DB">
        <w:rPr>
          <w:rFonts w:cs="Arial Narrow"/>
          <w:spacing w:val="-1"/>
        </w:rPr>
        <w:t>(This</w:t>
      </w:r>
      <w:r w:rsidRPr="00EB02DB">
        <w:rPr>
          <w:rFonts w:cs="Arial Narrow"/>
        </w:rPr>
        <w:t xml:space="preserve"> </w:t>
      </w:r>
      <w:r w:rsidRPr="00EB02DB">
        <w:rPr>
          <w:rFonts w:cs="Arial Narrow"/>
          <w:spacing w:val="-1"/>
        </w:rPr>
        <w:t>is</w:t>
      </w:r>
      <w:r w:rsidRPr="00EB02DB">
        <w:rPr>
          <w:rFonts w:cs="Arial Narrow"/>
        </w:rPr>
        <w:t xml:space="preserve"> a </w:t>
      </w:r>
      <w:r w:rsidRPr="00EB02DB">
        <w:rPr>
          <w:rFonts w:cs="Arial Narrow"/>
          <w:spacing w:val="-1"/>
        </w:rPr>
        <w:t>requirement</w:t>
      </w:r>
      <w:r w:rsidRPr="00EB02DB">
        <w:rPr>
          <w:rFonts w:cs="Arial Narrow"/>
        </w:rPr>
        <w:t xml:space="preserve"> for</w:t>
      </w:r>
      <w:r w:rsidRPr="00EB02DB">
        <w:rPr>
          <w:rFonts w:cs="Arial Narrow"/>
          <w:spacing w:val="-3"/>
        </w:rPr>
        <w:t xml:space="preserve"> </w:t>
      </w:r>
      <w:r w:rsidRPr="00EB02DB">
        <w:rPr>
          <w:rFonts w:cs="Arial Narrow"/>
        </w:rPr>
        <w:t>new</w:t>
      </w:r>
      <w:r w:rsidRPr="00EB02DB">
        <w:rPr>
          <w:rFonts w:cs="Arial Narrow"/>
          <w:spacing w:val="-1"/>
        </w:rPr>
        <w:t xml:space="preserve"> construction.)</w:t>
      </w:r>
    </w:p>
    <w:p w14:paraId="5351FFBF" w14:textId="77777777" w:rsidR="00F97A52" w:rsidRPr="00EB02DB" w:rsidRDefault="00F97A52" w:rsidP="009D2036">
      <w:pPr>
        <w:spacing w:before="10"/>
        <w:rPr>
          <w:rFonts w:eastAsia="Arial Narrow" w:cs="Arial Narrow"/>
        </w:rPr>
      </w:pPr>
    </w:p>
    <w:p w14:paraId="0BCD260B" w14:textId="77777777" w:rsidR="00F97A52" w:rsidRPr="00B41F91" w:rsidRDefault="00AD7FA0" w:rsidP="003B68B6">
      <w:pPr>
        <w:pStyle w:val="Heading3"/>
        <w:rPr>
          <w:rFonts w:cs="Arial Narrow"/>
          <w:b/>
          <w:bCs/>
        </w:rPr>
      </w:pPr>
      <w:bookmarkStart w:id="49" w:name="_Toc422139314"/>
      <w:r w:rsidRPr="00B41F91">
        <w:t>Locate Storm Drains</w:t>
      </w:r>
      <w:bookmarkEnd w:id="49"/>
    </w:p>
    <w:p w14:paraId="58393DCD" w14:textId="460F5AC8" w:rsidR="00F97A52" w:rsidRPr="00EB02DB" w:rsidRDefault="00AD7FA0" w:rsidP="00CF5B97">
      <w:pPr>
        <w:numPr>
          <w:ilvl w:val="0"/>
          <w:numId w:val="99"/>
        </w:numPr>
        <w:rPr>
          <w:rFonts w:cs="Arial Narrow"/>
        </w:rPr>
      </w:pPr>
      <w:r w:rsidRPr="00EB02DB">
        <w:rPr>
          <w:rFonts w:cs="Arial Narrow"/>
        </w:rPr>
        <w:t>Locate</w:t>
      </w:r>
      <w:r w:rsidRPr="00EB02DB">
        <w:rPr>
          <w:rFonts w:cs="Arial Narrow"/>
          <w:spacing w:val="-3"/>
        </w:rPr>
        <w:t xml:space="preserve"> </w:t>
      </w:r>
      <w:r w:rsidRPr="00EB02DB">
        <w:rPr>
          <w:rFonts w:cs="Arial Narrow"/>
        </w:rPr>
        <w:t xml:space="preserve">and </w:t>
      </w:r>
      <w:r w:rsidRPr="00EB02DB">
        <w:rPr>
          <w:rFonts w:cs="Arial Narrow"/>
          <w:spacing w:val="-1"/>
        </w:rPr>
        <w:t>block</w:t>
      </w:r>
      <w:r w:rsidRPr="00EB02DB">
        <w:rPr>
          <w:rFonts w:cs="Arial Narrow"/>
        </w:rPr>
        <w:t xml:space="preserve"> any</w:t>
      </w:r>
      <w:r w:rsidRPr="00EB02DB">
        <w:rPr>
          <w:rFonts w:cs="Arial Narrow"/>
          <w:spacing w:val="-2"/>
        </w:rPr>
        <w:t xml:space="preserve"> </w:t>
      </w:r>
      <w:r w:rsidRPr="00EB02DB">
        <w:rPr>
          <w:rFonts w:cs="Arial Narrow"/>
          <w:spacing w:val="-1"/>
        </w:rPr>
        <w:t>storm</w:t>
      </w:r>
      <w:r w:rsidRPr="00EB02DB">
        <w:rPr>
          <w:rFonts w:cs="Arial Narrow"/>
        </w:rPr>
        <w:t xml:space="preserve"> </w:t>
      </w:r>
      <w:r w:rsidRPr="00EB02DB">
        <w:rPr>
          <w:rFonts w:cs="Arial Narrow"/>
          <w:spacing w:val="-1"/>
        </w:rPr>
        <w:t>drains</w:t>
      </w:r>
      <w:r w:rsidRPr="00EB02DB">
        <w:rPr>
          <w:rFonts w:cs="Arial Narrow"/>
        </w:rPr>
        <w:t xml:space="preserve"> </w:t>
      </w:r>
      <w:r w:rsidRPr="00EB02DB">
        <w:rPr>
          <w:rFonts w:cs="Arial Narrow"/>
          <w:spacing w:val="-2"/>
        </w:rPr>
        <w:t>on</w:t>
      </w:r>
      <w:r w:rsidRPr="00EB02DB">
        <w:rPr>
          <w:rFonts w:cs="Arial Narrow"/>
        </w:rPr>
        <w:t xml:space="preserve"> </w:t>
      </w:r>
      <w:r w:rsidRPr="00EB02DB">
        <w:rPr>
          <w:rFonts w:cs="Arial Narrow"/>
          <w:spacing w:val="-1"/>
        </w:rPr>
        <w:t>site</w:t>
      </w:r>
      <w:r w:rsidRPr="00EB02DB">
        <w:rPr>
          <w:rFonts w:cs="Arial Narrow"/>
        </w:rPr>
        <w:t xml:space="preserve"> and</w:t>
      </w:r>
      <w:r w:rsidRPr="00EB02DB">
        <w:rPr>
          <w:rFonts w:cs="Arial Narrow"/>
          <w:spacing w:val="-4"/>
        </w:rPr>
        <w:t xml:space="preserve"> </w:t>
      </w:r>
      <w:r w:rsidRPr="00EB02DB">
        <w:rPr>
          <w:rFonts w:cs="Arial Narrow"/>
          <w:spacing w:val="-1"/>
        </w:rPr>
        <w:t>ensure</w:t>
      </w:r>
      <w:r w:rsidRPr="00EB02DB">
        <w:rPr>
          <w:rFonts w:cs="Arial Narrow"/>
        </w:rPr>
        <w:t xml:space="preserve"> that</w:t>
      </w:r>
      <w:r w:rsidRPr="00EB02DB">
        <w:rPr>
          <w:rFonts w:cs="Arial Narrow"/>
          <w:spacing w:val="-3"/>
        </w:rPr>
        <w:t xml:space="preserve"> </w:t>
      </w:r>
      <w:r w:rsidRPr="00EB02DB">
        <w:rPr>
          <w:rFonts w:cs="Arial Narrow"/>
          <w:spacing w:val="-1"/>
        </w:rPr>
        <w:t>any</w:t>
      </w:r>
      <w:r w:rsidRPr="00EB02DB">
        <w:rPr>
          <w:rFonts w:cs="Arial Narrow"/>
        </w:rPr>
        <w:t xml:space="preserve"> </w:t>
      </w:r>
      <w:r w:rsidRPr="00EB02DB">
        <w:rPr>
          <w:rFonts w:cs="Arial Narrow"/>
          <w:spacing w:val="-1"/>
        </w:rPr>
        <w:t>spilled</w:t>
      </w:r>
      <w:r w:rsidRPr="00EB02DB">
        <w:rPr>
          <w:rFonts w:cs="Arial Narrow"/>
        </w:rPr>
        <w:t xml:space="preserve"> fuel</w:t>
      </w:r>
      <w:r w:rsidRPr="00EB02DB">
        <w:rPr>
          <w:rFonts w:cs="Arial Narrow"/>
          <w:spacing w:val="-2"/>
        </w:rPr>
        <w:t xml:space="preserve"> </w:t>
      </w:r>
      <w:r w:rsidRPr="00EB02DB">
        <w:rPr>
          <w:rFonts w:cs="Arial Narrow"/>
          <w:spacing w:val="-1"/>
        </w:rPr>
        <w:t>does</w:t>
      </w:r>
      <w:r w:rsidRPr="00EB02DB">
        <w:rPr>
          <w:rFonts w:cs="Arial Narrow"/>
        </w:rPr>
        <w:t xml:space="preserve"> not </w:t>
      </w:r>
      <w:r w:rsidRPr="00EB02DB">
        <w:rPr>
          <w:rFonts w:cs="Arial Narrow"/>
          <w:spacing w:val="-1"/>
        </w:rPr>
        <w:t>reach</w:t>
      </w:r>
      <w:r w:rsidRPr="00EB02DB">
        <w:rPr>
          <w:rFonts w:cs="Arial Narrow"/>
          <w:spacing w:val="-3"/>
        </w:rPr>
        <w:t xml:space="preserve"> </w:t>
      </w:r>
      <w:r w:rsidRPr="00EB02DB">
        <w:rPr>
          <w:rFonts w:cs="Arial Narrow"/>
          <w:spacing w:val="-1"/>
        </w:rPr>
        <w:t>drains</w:t>
      </w:r>
      <w:r w:rsidRPr="00EB02DB">
        <w:rPr>
          <w:rFonts w:cs="Arial Narrow"/>
          <w:spacing w:val="-2"/>
        </w:rPr>
        <w:t xml:space="preserve"> </w:t>
      </w:r>
      <w:r w:rsidRPr="00EB02DB">
        <w:rPr>
          <w:rFonts w:cs="Arial Narrow"/>
        </w:rPr>
        <w:t>or</w:t>
      </w:r>
      <w:r w:rsidRPr="00EB02DB">
        <w:rPr>
          <w:rFonts w:cs="Arial Narrow"/>
          <w:spacing w:val="-1"/>
        </w:rPr>
        <w:t xml:space="preserve"> waterways.</w:t>
      </w:r>
    </w:p>
    <w:p w14:paraId="2704B817" w14:textId="77777777" w:rsidR="00F97A52" w:rsidRPr="00EB02DB" w:rsidRDefault="00F97A52" w:rsidP="009D2036">
      <w:pPr>
        <w:spacing w:before="1"/>
        <w:rPr>
          <w:rFonts w:eastAsia="Arial Narrow" w:cs="Arial Narrow"/>
        </w:rPr>
      </w:pPr>
    </w:p>
    <w:p w14:paraId="7B17234B" w14:textId="554AD7D6" w:rsidR="00F97A52" w:rsidRPr="00B41F91" w:rsidRDefault="00AD7FA0" w:rsidP="003B68B6">
      <w:pPr>
        <w:pStyle w:val="Heading3"/>
        <w:rPr>
          <w:rFonts w:cs="Arial Narrow"/>
          <w:b/>
          <w:bCs/>
        </w:rPr>
      </w:pPr>
      <w:bookmarkStart w:id="50" w:name="_Toc422139315"/>
      <w:r w:rsidRPr="00B41F91">
        <w:t>Fuel Spill Clean</w:t>
      </w:r>
      <w:r w:rsidR="0063051C">
        <w:t>u</w:t>
      </w:r>
      <w:r w:rsidRPr="00B41F91">
        <w:t>p</w:t>
      </w:r>
      <w:bookmarkEnd w:id="50"/>
    </w:p>
    <w:p w14:paraId="41B1E563" w14:textId="561A95A7" w:rsidR="00F97A52" w:rsidRPr="00EB02DB" w:rsidRDefault="00AD7FA0" w:rsidP="00CF5B97">
      <w:pPr>
        <w:numPr>
          <w:ilvl w:val="0"/>
          <w:numId w:val="98"/>
        </w:numPr>
        <w:spacing w:line="252" w:lineRule="exact"/>
        <w:rPr>
          <w:rFonts w:cs="Arial Narrow"/>
        </w:rPr>
      </w:pPr>
      <w:r w:rsidRPr="00EB02DB">
        <w:rPr>
          <w:rFonts w:cs="Arial Narrow"/>
          <w:spacing w:val="-1"/>
        </w:rPr>
        <w:t xml:space="preserve">Clean </w:t>
      </w:r>
      <w:r w:rsidRPr="00EB02DB">
        <w:rPr>
          <w:rFonts w:cs="Arial Narrow"/>
        </w:rPr>
        <w:t>up</w:t>
      </w:r>
      <w:r w:rsidRPr="00EB02DB">
        <w:rPr>
          <w:rFonts w:cs="Arial Narrow"/>
          <w:spacing w:val="-3"/>
        </w:rPr>
        <w:t xml:space="preserve"> </w:t>
      </w:r>
      <w:r w:rsidRPr="00EB02DB">
        <w:rPr>
          <w:rFonts w:cs="Arial Narrow"/>
          <w:spacing w:val="-1"/>
        </w:rPr>
        <w:t>spills</w:t>
      </w:r>
      <w:r w:rsidRPr="00EB02DB">
        <w:rPr>
          <w:rFonts w:cs="Arial Narrow"/>
        </w:rPr>
        <w:t xml:space="preserve"> </w:t>
      </w:r>
      <w:r w:rsidRPr="00EB02DB">
        <w:rPr>
          <w:rFonts w:cs="Arial Narrow"/>
          <w:spacing w:val="-1"/>
        </w:rPr>
        <w:t>thoroughly</w:t>
      </w:r>
      <w:r w:rsidRPr="00EB02DB">
        <w:rPr>
          <w:rFonts w:cs="Arial Narrow"/>
        </w:rPr>
        <w:t xml:space="preserve"> </w:t>
      </w:r>
      <w:r w:rsidRPr="00EB02DB">
        <w:rPr>
          <w:rFonts w:cs="Arial Narrow"/>
          <w:spacing w:val="-1"/>
        </w:rPr>
        <w:t>and</w:t>
      </w:r>
      <w:r w:rsidRPr="00EB02DB">
        <w:rPr>
          <w:rFonts w:cs="Arial Narrow"/>
          <w:spacing w:val="-3"/>
        </w:rPr>
        <w:t xml:space="preserve"> </w:t>
      </w:r>
      <w:r w:rsidRPr="00EB02DB">
        <w:rPr>
          <w:rFonts w:cs="Arial Narrow"/>
          <w:spacing w:val="-1"/>
        </w:rPr>
        <w:t>promptly.</w:t>
      </w:r>
    </w:p>
    <w:p w14:paraId="60B9EB98" w14:textId="30300678" w:rsidR="00F97A52" w:rsidRPr="00EB02DB" w:rsidRDefault="00AD7FA0" w:rsidP="00CF5B97">
      <w:pPr>
        <w:numPr>
          <w:ilvl w:val="0"/>
          <w:numId w:val="98"/>
        </w:numPr>
        <w:spacing w:line="252" w:lineRule="exact"/>
        <w:rPr>
          <w:rFonts w:cs="Arial Narrow"/>
        </w:rPr>
      </w:pPr>
      <w:r w:rsidRPr="00EB02DB">
        <w:rPr>
          <w:rFonts w:cs="Arial Narrow"/>
          <w:spacing w:val="-1"/>
        </w:rPr>
        <w:t>Always</w:t>
      </w:r>
      <w:r w:rsidRPr="00EB02DB">
        <w:rPr>
          <w:rFonts w:cs="Arial Narrow"/>
        </w:rPr>
        <w:t xml:space="preserve"> </w:t>
      </w:r>
      <w:r w:rsidRPr="00EB02DB">
        <w:rPr>
          <w:rFonts w:cs="Arial Narrow"/>
          <w:spacing w:val="-1"/>
        </w:rPr>
        <w:t>use</w:t>
      </w:r>
      <w:r w:rsidRPr="00EB02DB">
        <w:rPr>
          <w:rFonts w:cs="Arial Narrow"/>
        </w:rPr>
        <w:t xml:space="preserve"> </w:t>
      </w:r>
      <w:r w:rsidR="00B37CDA">
        <w:rPr>
          <w:rFonts w:cs="Arial Narrow"/>
        </w:rPr>
        <w:t>d</w:t>
      </w:r>
      <w:r w:rsidRPr="00EB02DB">
        <w:rPr>
          <w:rFonts w:cs="Arial Narrow"/>
          <w:spacing w:val="-1"/>
        </w:rPr>
        <w:t>ry</w:t>
      </w:r>
      <w:r w:rsidRPr="00EB02DB">
        <w:rPr>
          <w:rFonts w:cs="Arial Narrow"/>
        </w:rPr>
        <w:t xml:space="preserve"> </w:t>
      </w:r>
      <w:r w:rsidR="00B37CDA">
        <w:rPr>
          <w:rFonts w:cs="Arial Narrow"/>
        </w:rPr>
        <w:t>m</w:t>
      </w:r>
      <w:r w:rsidRPr="00EB02DB">
        <w:rPr>
          <w:rFonts w:cs="Arial Narrow"/>
          <w:spacing w:val="-1"/>
        </w:rPr>
        <w:t>ethods</w:t>
      </w:r>
      <w:r w:rsidRPr="00EB02DB">
        <w:rPr>
          <w:rFonts w:cs="Arial Narrow"/>
        </w:rPr>
        <w:t xml:space="preserve"> for</w:t>
      </w:r>
      <w:r w:rsidRPr="00EB02DB">
        <w:rPr>
          <w:rFonts w:cs="Arial Narrow"/>
          <w:spacing w:val="-3"/>
        </w:rPr>
        <w:t xml:space="preserve"> </w:t>
      </w:r>
      <w:r w:rsidRPr="00EB02DB">
        <w:rPr>
          <w:rFonts w:cs="Arial Narrow"/>
          <w:spacing w:val="-1"/>
        </w:rPr>
        <w:t>clean</w:t>
      </w:r>
      <w:r w:rsidRPr="00EB02DB">
        <w:rPr>
          <w:rFonts w:cs="Arial Narrow"/>
        </w:rPr>
        <w:t>up of</w:t>
      </w:r>
      <w:r w:rsidRPr="00EB02DB">
        <w:rPr>
          <w:rFonts w:cs="Arial Narrow"/>
          <w:spacing w:val="-3"/>
        </w:rPr>
        <w:t xml:space="preserve"> </w:t>
      </w:r>
      <w:r w:rsidRPr="00EB02DB">
        <w:rPr>
          <w:rFonts w:cs="Arial Narrow"/>
        </w:rPr>
        <w:t>fuel</w:t>
      </w:r>
      <w:r w:rsidRPr="00EB02DB">
        <w:rPr>
          <w:rFonts w:cs="Arial Narrow"/>
          <w:spacing w:val="-2"/>
        </w:rPr>
        <w:t xml:space="preserve"> </w:t>
      </w:r>
      <w:r w:rsidRPr="00EB02DB">
        <w:rPr>
          <w:rFonts w:cs="Arial Narrow"/>
          <w:spacing w:val="-1"/>
        </w:rPr>
        <w:t>spills</w:t>
      </w:r>
      <w:r w:rsidRPr="00EB02DB">
        <w:rPr>
          <w:rFonts w:cs="Arial Narrow"/>
        </w:rPr>
        <w:t xml:space="preserve"> </w:t>
      </w:r>
      <w:r w:rsidRPr="00EB02DB">
        <w:rPr>
          <w:rFonts w:cs="Arial Narrow"/>
          <w:spacing w:val="-1"/>
        </w:rPr>
        <w:t>(gas,</w:t>
      </w:r>
      <w:r w:rsidRPr="00EB02DB">
        <w:rPr>
          <w:rFonts w:cs="Arial Narrow"/>
          <w:spacing w:val="-3"/>
        </w:rPr>
        <w:t xml:space="preserve"> </w:t>
      </w:r>
      <w:r w:rsidRPr="00EB02DB">
        <w:rPr>
          <w:rFonts w:cs="Arial Narrow"/>
          <w:spacing w:val="-1"/>
        </w:rPr>
        <w:t>diesel</w:t>
      </w:r>
      <w:r w:rsidR="00B37CDA">
        <w:rPr>
          <w:rFonts w:cs="Arial Narrow"/>
          <w:spacing w:val="-1"/>
        </w:rPr>
        <w:t>,</w:t>
      </w:r>
      <w:r w:rsidRPr="00EB02DB">
        <w:rPr>
          <w:rFonts w:cs="Arial Narrow"/>
        </w:rPr>
        <w:t xml:space="preserve"> or</w:t>
      </w:r>
      <w:r w:rsidRPr="00EB02DB">
        <w:rPr>
          <w:rFonts w:cs="Arial Narrow"/>
          <w:spacing w:val="-1"/>
        </w:rPr>
        <w:t xml:space="preserve"> kerosene).</w:t>
      </w:r>
    </w:p>
    <w:p w14:paraId="578FFDE2" w14:textId="13BF7547" w:rsidR="00F97A52" w:rsidRPr="00EB02DB" w:rsidRDefault="00AD7FA0" w:rsidP="00CF5B97">
      <w:pPr>
        <w:numPr>
          <w:ilvl w:val="1"/>
          <w:numId w:val="98"/>
        </w:numPr>
        <w:tabs>
          <w:tab w:val="left" w:pos="1360"/>
        </w:tabs>
        <w:spacing w:line="252" w:lineRule="exact"/>
        <w:rPr>
          <w:rFonts w:cs="Arial Narrow"/>
        </w:rPr>
      </w:pPr>
      <w:r w:rsidRPr="00EB02DB">
        <w:rPr>
          <w:rFonts w:cs="Arial Narrow"/>
          <w:spacing w:val="-1"/>
        </w:rPr>
        <w:t>Spread</w:t>
      </w:r>
      <w:r w:rsidRPr="00EB02DB">
        <w:rPr>
          <w:rFonts w:cs="Arial Narrow"/>
        </w:rPr>
        <w:t xml:space="preserve"> </w:t>
      </w:r>
      <w:r w:rsidRPr="00EB02DB">
        <w:rPr>
          <w:rFonts w:cs="Arial Narrow"/>
          <w:spacing w:val="-1"/>
        </w:rPr>
        <w:t>absorbents</w:t>
      </w:r>
      <w:r w:rsidRPr="00EB02DB">
        <w:rPr>
          <w:rFonts w:cs="Arial Narrow"/>
        </w:rPr>
        <w:t xml:space="preserve"> </w:t>
      </w:r>
      <w:r w:rsidRPr="00EB02DB">
        <w:rPr>
          <w:rFonts w:cs="Arial Narrow"/>
          <w:spacing w:val="-1"/>
        </w:rPr>
        <w:t>(kitty</w:t>
      </w:r>
      <w:r w:rsidRPr="00EB02DB">
        <w:rPr>
          <w:rFonts w:cs="Arial Narrow"/>
        </w:rPr>
        <w:t xml:space="preserve"> </w:t>
      </w:r>
      <w:r w:rsidRPr="00EB02DB">
        <w:rPr>
          <w:rFonts w:cs="Arial Narrow"/>
          <w:spacing w:val="-1"/>
        </w:rPr>
        <w:t xml:space="preserve">litter </w:t>
      </w:r>
      <w:r w:rsidRPr="00EB02DB">
        <w:rPr>
          <w:rFonts w:cs="Arial Narrow"/>
        </w:rPr>
        <w:t>or</w:t>
      </w:r>
      <w:r w:rsidRPr="00EB02DB">
        <w:rPr>
          <w:rFonts w:cs="Arial Narrow"/>
          <w:spacing w:val="-1"/>
        </w:rPr>
        <w:t xml:space="preserve"> loose</w:t>
      </w:r>
      <w:r w:rsidRPr="00EB02DB">
        <w:rPr>
          <w:rFonts w:cs="Arial Narrow"/>
        </w:rPr>
        <w:t xml:space="preserve"> </w:t>
      </w:r>
      <w:r w:rsidRPr="00EB02DB">
        <w:rPr>
          <w:rFonts w:cs="Arial Narrow"/>
          <w:spacing w:val="-1"/>
        </w:rPr>
        <w:t>absorbents,</w:t>
      </w:r>
      <w:r w:rsidRPr="00EB02DB">
        <w:rPr>
          <w:rFonts w:cs="Arial Narrow"/>
        </w:rPr>
        <w:t xml:space="preserve"> </w:t>
      </w:r>
      <w:r w:rsidRPr="00EB02DB">
        <w:rPr>
          <w:rFonts w:cs="Arial Narrow"/>
          <w:spacing w:val="-1"/>
        </w:rPr>
        <w:t>sheets,</w:t>
      </w:r>
      <w:r w:rsidRPr="00EB02DB">
        <w:rPr>
          <w:rFonts w:cs="Arial Narrow"/>
          <w:spacing w:val="-5"/>
        </w:rPr>
        <w:t xml:space="preserve"> </w:t>
      </w:r>
      <w:r w:rsidRPr="00EB02DB">
        <w:rPr>
          <w:rFonts w:cs="Arial Narrow"/>
          <w:spacing w:val="-1"/>
        </w:rPr>
        <w:t>pillows,</w:t>
      </w:r>
      <w:r w:rsidRPr="00EB02DB">
        <w:rPr>
          <w:rFonts w:cs="Arial Narrow"/>
        </w:rPr>
        <w:t xml:space="preserve"> </w:t>
      </w:r>
      <w:r w:rsidR="00B37CDA">
        <w:rPr>
          <w:rFonts w:cs="Arial Narrow"/>
        </w:rPr>
        <w:t>“</w:t>
      </w:r>
      <w:r w:rsidRPr="00EB02DB">
        <w:rPr>
          <w:rFonts w:cs="Arial Narrow"/>
          <w:spacing w:val="-1"/>
        </w:rPr>
        <w:t>pigs,</w:t>
      </w:r>
      <w:r w:rsidR="00B37CDA">
        <w:rPr>
          <w:rFonts w:cs="Arial Narrow"/>
          <w:spacing w:val="-1"/>
        </w:rPr>
        <w:t>”</w:t>
      </w:r>
      <w:r w:rsidRPr="00EB02DB">
        <w:rPr>
          <w:rFonts w:cs="Arial Narrow"/>
        </w:rPr>
        <w:t xml:space="preserve"> or</w:t>
      </w:r>
      <w:r w:rsidRPr="00EB02DB">
        <w:rPr>
          <w:rFonts w:cs="Arial Narrow"/>
          <w:spacing w:val="-3"/>
        </w:rPr>
        <w:t xml:space="preserve"> </w:t>
      </w:r>
      <w:r w:rsidRPr="00EB02DB">
        <w:rPr>
          <w:rFonts w:cs="Arial Narrow"/>
          <w:spacing w:val="-1"/>
        </w:rPr>
        <w:t xml:space="preserve">socks) </w:t>
      </w:r>
      <w:r w:rsidRPr="00EB02DB">
        <w:rPr>
          <w:rFonts w:cs="Arial Narrow"/>
        </w:rPr>
        <w:t>on</w:t>
      </w:r>
      <w:r w:rsidRPr="00EB02DB">
        <w:rPr>
          <w:rFonts w:cs="Arial Narrow"/>
          <w:spacing w:val="-3"/>
        </w:rPr>
        <w:t xml:space="preserve"> </w:t>
      </w:r>
      <w:r w:rsidRPr="00EB02DB">
        <w:rPr>
          <w:rFonts w:cs="Arial Narrow"/>
        </w:rPr>
        <w:t>the</w:t>
      </w:r>
      <w:r w:rsidRPr="00EB02DB">
        <w:rPr>
          <w:rFonts w:cs="Arial Narrow"/>
          <w:spacing w:val="-2"/>
        </w:rPr>
        <w:t xml:space="preserve"> </w:t>
      </w:r>
      <w:r w:rsidRPr="00EB02DB">
        <w:rPr>
          <w:rFonts w:cs="Arial Narrow"/>
          <w:spacing w:val="-1"/>
        </w:rPr>
        <w:t>spill.</w:t>
      </w:r>
    </w:p>
    <w:p w14:paraId="4A0BB4DF" w14:textId="77777777" w:rsidR="00F97A52" w:rsidRPr="00EB02DB" w:rsidRDefault="00AD7FA0" w:rsidP="00CF5B97">
      <w:pPr>
        <w:numPr>
          <w:ilvl w:val="1"/>
          <w:numId w:val="98"/>
        </w:numPr>
        <w:tabs>
          <w:tab w:val="left" w:pos="1360"/>
        </w:tabs>
        <w:spacing w:line="252" w:lineRule="exact"/>
        <w:rPr>
          <w:rFonts w:cs="Arial Narrow"/>
        </w:rPr>
      </w:pPr>
      <w:r w:rsidRPr="00EB02DB">
        <w:rPr>
          <w:spacing w:val="-1"/>
        </w:rPr>
        <w:t>Sweep</w:t>
      </w:r>
      <w:r w:rsidRPr="00EB02DB">
        <w:t xml:space="preserve"> up or</w:t>
      </w:r>
      <w:r w:rsidRPr="00EB02DB">
        <w:rPr>
          <w:spacing w:val="-1"/>
        </w:rPr>
        <w:t xml:space="preserve"> pick</w:t>
      </w:r>
      <w:r w:rsidRPr="00EB02DB">
        <w:rPr>
          <w:spacing w:val="-2"/>
        </w:rPr>
        <w:t xml:space="preserve"> </w:t>
      </w:r>
      <w:r w:rsidRPr="00EB02DB">
        <w:t>up the</w:t>
      </w:r>
      <w:r w:rsidRPr="00EB02DB">
        <w:rPr>
          <w:spacing w:val="-3"/>
        </w:rPr>
        <w:t xml:space="preserve"> </w:t>
      </w:r>
      <w:r w:rsidRPr="00EB02DB">
        <w:rPr>
          <w:spacing w:val="-1"/>
        </w:rPr>
        <w:t>absorbed</w:t>
      </w:r>
      <w:r w:rsidRPr="00EB02DB">
        <w:t xml:space="preserve"> </w:t>
      </w:r>
      <w:r w:rsidRPr="00EB02DB">
        <w:rPr>
          <w:spacing w:val="-1"/>
        </w:rPr>
        <w:t>materials.</w:t>
      </w:r>
    </w:p>
    <w:p w14:paraId="3E26ACD3" w14:textId="77777777" w:rsidR="00F97A52" w:rsidRPr="00EB02DB" w:rsidRDefault="00AD7FA0" w:rsidP="00CF5B97">
      <w:pPr>
        <w:numPr>
          <w:ilvl w:val="1"/>
          <w:numId w:val="98"/>
        </w:numPr>
        <w:tabs>
          <w:tab w:val="left" w:pos="1360"/>
        </w:tabs>
        <w:rPr>
          <w:rFonts w:eastAsia="Arial" w:cs="Arial"/>
        </w:rPr>
      </w:pPr>
      <w:r w:rsidRPr="00EB02DB">
        <w:rPr>
          <w:spacing w:val="-1"/>
        </w:rPr>
        <w:t>Dispose</w:t>
      </w:r>
      <w:r w:rsidRPr="00EB02DB">
        <w:rPr>
          <w:spacing w:val="-3"/>
        </w:rPr>
        <w:t xml:space="preserve"> </w:t>
      </w:r>
      <w:r w:rsidRPr="00EB02DB">
        <w:t xml:space="preserve">of </w:t>
      </w:r>
      <w:r w:rsidRPr="00EB02DB">
        <w:rPr>
          <w:spacing w:val="-1"/>
        </w:rPr>
        <w:t>wastes</w:t>
      </w:r>
      <w:r w:rsidRPr="00EB02DB">
        <w:t xml:space="preserve"> </w:t>
      </w:r>
      <w:r w:rsidRPr="00EB02DB">
        <w:rPr>
          <w:spacing w:val="-1"/>
        </w:rPr>
        <w:t>properly.</w:t>
      </w:r>
    </w:p>
    <w:p w14:paraId="6CC0DE03" w14:textId="1123CA3D" w:rsidR="00F97A52" w:rsidRPr="00733EC4" w:rsidRDefault="00AD7FA0" w:rsidP="00CF5B97">
      <w:pPr>
        <w:numPr>
          <w:ilvl w:val="0"/>
          <w:numId w:val="98"/>
        </w:numPr>
        <w:spacing w:before="2"/>
        <w:ind w:right="677"/>
        <w:rPr>
          <w:rFonts w:cs="Arial Narrow"/>
        </w:rPr>
      </w:pPr>
      <w:r w:rsidRPr="00EB02DB">
        <w:rPr>
          <w:rFonts w:cs="Arial Narrow"/>
        </w:rPr>
        <w:t xml:space="preserve">If </w:t>
      </w:r>
      <w:r w:rsidRPr="00EB02DB">
        <w:rPr>
          <w:rFonts w:cs="Arial Narrow"/>
          <w:spacing w:val="-1"/>
        </w:rPr>
        <w:t>fluids</w:t>
      </w:r>
      <w:r w:rsidRPr="00EB02DB">
        <w:rPr>
          <w:rFonts w:cs="Arial Narrow"/>
        </w:rPr>
        <w:t xml:space="preserve"> </w:t>
      </w:r>
      <w:r w:rsidRPr="00EB02DB">
        <w:rPr>
          <w:rFonts w:cs="Arial Narrow"/>
          <w:spacing w:val="-1"/>
        </w:rPr>
        <w:t>are</w:t>
      </w:r>
      <w:r w:rsidRPr="00EB02DB">
        <w:rPr>
          <w:rFonts w:cs="Arial Narrow"/>
          <w:spacing w:val="-3"/>
        </w:rPr>
        <w:t xml:space="preserve"> </w:t>
      </w:r>
      <w:r w:rsidRPr="00EB02DB">
        <w:rPr>
          <w:rFonts w:cs="Arial Narrow"/>
          <w:spacing w:val="-1"/>
        </w:rPr>
        <w:t>leaking</w:t>
      </w:r>
      <w:r w:rsidRPr="00EB02DB">
        <w:rPr>
          <w:rFonts w:cs="Arial Narrow"/>
        </w:rPr>
        <w:t xml:space="preserve"> or</w:t>
      </w:r>
      <w:r w:rsidRPr="00EB02DB">
        <w:rPr>
          <w:rFonts w:cs="Arial Narrow"/>
          <w:spacing w:val="-3"/>
        </w:rPr>
        <w:t xml:space="preserve"> </w:t>
      </w:r>
      <w:r w:rsidRPr="00EB02DB">
        <w:rPr>
          <w:rFonts w:cs="Arial Narrow"/>
        </w:rPr>
        <w:t>have</w:t>
      </w:r>
      <w:r w:rsidRPr="00EB02DB">
        <w:rPr>
          <w:rFonts w:cs="Arial Narrow"/>
          <w:spacing w:val="-3"/>
        </w:rPr>
        <w:t xml:space="preserve"> </w:t>
      </w:r>
      <w:r w:rsidRPr="00EB02DB">
        <w:rPr>
          <w:rFonts w:cs="Arial Narrow"/>
          <w:spacing w:val="-1"/>
        </w:rPr>
        <w:t>spilled</w:t>
      </w:r>
      <w:r w:rsidRPr="00EB02DB">
        <w:rPr>
          <w:rFonts w:cs="Arial Narrow"/>
        </w:rPr>
        <w:t xml:space="preserve"> on</w:t>
      </w:r>
      <w:r w:rsidRPr="00EB02DB">
        <w:rPr>
          <w:rFonts w:cs="Arial Narrow"/>
          <w:spacing w:val="-3"/>
        </w:rPr>
        <w:t xml:space="preserve"> </w:t>
      </w:r>
      <w:r w:rsidRPr="00EB02DB">
        <w:rPr>
          <w:rFonts w:cs="Arial Narrow"/>
        </w:rPr>
        <w:t>an</w:t>
      </w:r>
      <w:r w:rsidRPr="00EB02DB">
        <w:rPr>
          <w:rFonts w:cs="Arial Narrow"/>
          <w:spacing w:val="-1"/>
        </w:rPr>
        <w:t xml:space="preserve"> impermeable</w:t>
      </w:r>
      <w:r w:rsidRPr="00EB02DB">
        <w:rPr>
          <w:rFonts w:cs="Arial Narrow"/>
        </w:rPr>
        <w:t xml:space="preserve"> </w:t>
      </w:r>
      <w:r w:rsidRPr="00EB02DB">
        <w:rPr>
          <w:rFonts w:cs="Arial Narrow"/>
          <w:spacing w:val="-1"/>
        </w:rPr>
        <w:t>surface,</w:t>
      </w:r>
      <w:r w:rsidRPr="00EB02DB">
        <w:rPr>
          <w:rFonts w:cs="Arial Narrow"/>
        </w:rPr>
        <w:t xml:space="preserve"> </w:t>
      </w:r>
      <w:r w:rsidRPr="00EB02DB">
        <w:rPr>
          <w:rFonts w:cs="Arial Narrow"/>
          <w:spacing w:val="-1"/>
        </w:rPr>
        <w:t>such</w:t>
      </w:r>
      <w:r w:rsidRPr="00EB02DB">
        <w:rPr>
          <w:rFonts w:cs="Arial Narrow"/>
        </w:rPr>
        <w:t xml:space="preserve"> as</w:t>
      </w:r>
      <w:r w:rsidRPr="00EB02DB">
        <w:rPr>
          <w:rFonts w:cs="Arial Narrow"/>
          <w:spacing w:val="-2"/>
        </w:rPr>
        <w:t xml:space="preserve"> </w:t>
      </w:r>
      <w:r w:rsidRPr="00EB02DB">
        <w:rPr>
          <w:rFonts w:cs="Arial Narrow"/>
        </w:rPr>
        <w:t xml:space="preserve">a </w:t>
      </w:r>
      <w:r w:rsidRPr="00EB02DB">
        <w:rPr>
          <w:rFonts w:cs="Arial Narrow"/>
          <w:spacing w:val="-1"/>
        </w:rPr>
        <w:t>road</w:t>
      </w:r>
      <w:r w:rsidRPr="00EB02DB">
        <w:rPr>
          <w:rFonts w:cs="Arial Narrow"/>
        </w:rPr>
        <w:t xml:space="preserve"> or</w:t>
      </w:r>
      <w:r w:rsidRPr="00EB02DB">
        <w:rPr>
          <w:rFonts w:cs="Arial Narrow"/>
          <w:spacing w:val="-3"/>
        </w:rPr>
        <w:t xml:space="preserve"> </w:t>
      </w:r>
      <w:r w:rsidRPr="00EB02DB">
        <w:rPr>
          <w:rFonts w:cs="Arial Narrow"/>
          <w:spacing w:val="-1"/>
        </w:rPr>
        <w:t>parking</w:t>
      </w:r>
      <w:r w:rsidRPr="00EB02DB">
        <w:rPr>
          <w:rFonts w:cs="Arial Narrow"/>
        </w:rPr>
        <w:t xml:space="preserve"> </w:t>
      </w:r>
      <w:r w:rsidRPr="00EB02DB">
        <w:rPr>
          <w:rFonts w:cs="Arial Narrow"/>
          <w:spacing w:val="-2"/>
        </w:rPr>
        <w:t>lot,</w:t>
      </w:r>
      <w:r w:rsidRPr="00EB02DB">
        <w:rPr>
          <w:rFonts w:cs="Arial Narrow"/>
        </w:rPr>
        <w:t xml:space="preserve"> </w:t>
      </w:r>
      <w:r w:rsidRPr="00EB02DB">
        <w:rPr>
          <w:rFonts w:cs="Arial Narrow"/>
          <w:spacing w:val="-1"/>
        </w:rPr>
        <w:t>locate</w:t>
      </w:r>
      <w:r w:rsidRPr="00EB02DB">
        <w:rPr>
          <w:rFonts w:cs="Arial Narrow"/>
        </w:rPr>
        <w:t xml:space="preserve"> </w:t>
      </w:r>
      <w:r w:rsidR="00B37CDA">
        <w:rPr>
          <w:rFonts w:cs="Arial Narrow"/>
        </w:rPr>
        <w:t xml:space="preserve">the </w:t>
      </w:r>
      <w:r w:rsidRPr="00EB02DB">
        <w:rPr>
          <w:rFonts w:cs="Arial Narrow"/>
          <w:spacing w:val="-1"/>
        </w:rPr>
        <w:t>nearest</w:t>
      </w:r>
      <w:r w:rsidRPr="00EB02DB">
        <w:rPr>
          <w:rFonts w:cs="Arial Narrow"/>
        </w:rPr>
        <w:t xml:space="preserve"> </w:t>
      </w:r>
      <w:r w:rsidRPr="00EB02DB">
        <w:rPr>
          <w:rFonts w:cs="Arial Narrow"/>
          <w:spacing w:val="-1"/>
        </w:rPr>
        <w:t>dow</w:t>
      </w:r>
      <w:r w:rsidR="00DE2241">
        <w:rPr>
          <w:rFonts w:cs="Arial Narrow"/>
          <w:spacing w:val="-1"/>
        </w:rPr>
        <w:t xml:space="preserve">n </w:t>
      </w:r>
      <w:r w:rsidRPr="00EB02DB">
        <w:rPr>
          <w:rFonts w:cs="Arial Narrow"/>
          <w:spacing w:val="-1"/>
        </w:rPr>
        <w:t>gradient</w:t>
      </w:r>
      <w:r w:rsidRPr="00EB02DB">
        <w:rPr>
          <w:rFonts w:cs="Arial Narrow"/>
          <w:spacing w:val="-3"/>
        </w:rPr>
        <w:t xml:space="preserve"> </w:t>
      </w:r>
      <w:r w:rsidRPr="00EB02DB">
        <w:rPr>
          <w:rFonts w:cs="Arial Narrow"/>
          <w:spacing w:val="-1"/>
        </w:rPr>
        <w:t>storm</w:t>
      </w:r>
      <w:r w:rsidRPr="00EB02DB">
        <w:rPr>
          <w:rFonts w:cs="Arial Narrow"/>
          <w:spacing w:val="-2"/>
        </w:rPr>
        <w:t xml:space="preserve"> </w:t>
      </w:r>
      <w:r w:rsidRPr="00EB02DB">
        <w:rPr>
          <w:rFonts w:cs="Arial Narrow"/>
          <w:spacing w:val="-1"/>
        </w:rPr>
        <w:t>drain</w:t>
      </w:r>
      <w:r w:rsidRPr="00EB02DB">
        <w:rPr>
          <w:rFonts w:cs="Arial Narrow"/>
          <w:spacing w:val="-3"/>
        </w:rPr>
        <w:t xml:space="preserve"> </w:t>
      </w:r>
      <w:r w:rsidRPr="00EB02DB">
        <w:rPr>
          <w:rFonts w:cs="Arial Narrow"/>
        </w:rPr>
        <w:t xml:space="preserve">and </w:t>
      </w:r>
      <w:r w:rsidRPr="00EB02DB">
        <w:rPr>
          <w:rFonts w:cs="Arial Narrow"/>
          <w:spacing w:val="-1"/>
        </w:rPr>
        <w:t>use</w:t>
      </w:r>
      <w:r w:rsidRPr="00EB02DB">
        <w:rPr>
          <w:rFonts w:cs="Arial Narrow"/>
        </w:rPr>
        <w:t xml:space="preserve"> a</w:t>
      </w:r>
      <w:r w:rsidRPr="00EB02DB">
        <w:rPr>
          <w:rFonts w:cs="Arial Narrow"/>
          <w:spacing w:val="-3"/>
        </w:rPr>
        <w:t xml:space="preserve"> </w:t>
      </w:r>
      <w:r w:rsidRPr="00EB02DB">
        <w:rPr>
          <w:rFonts w:cs="Arial Narrow"/>
        </w:rPr>
        <w:t>dike or</w:t>
      </w:r>
      <w:r w:rsidRPr="00EB02DB">
        <w:rPr>
          <w:rFonts w:cs="Arial Narrow"/>
          <w:spacing w:val="-3"/>
        </w:rPr>
        <w:t xml:space="preserve"> </w:t>
      </w:r>
      <w:r w:rsidRPr="00EB02DB">
        <w:rPr>
          <w:rFonts w:cs="Arial Narrow"/>
          <w:spacing w:val="-1"/>
        </w:rPr>
        <w:t>berm</w:t>
      </w:r>
      <w:r w:rsidRPr="00EB02DB">
        <w:rPr>
          <w:rFonts w:cs="Arial Narrow"/>
        </w:rPr>
        <w:t xml:space="preserve"> </w:t>
      </w:r>
      <w:r w:rsidRPr="00EB02DB">
        <w:rPr>
          <w:rFonts w:cs="Arial Narrow"/>
          <w:spacing w:val="-2"/>
        </w:rPr>
        <w:t>to</w:t>
      </w:r>
      <w:r w:rsidRPr="00EB02DB">
        <w:rPr>
          <w:rFonts w:cs="Arial Narrow"/>
        </w:rPr>
        <w:t xml:space="preserve"> </w:t>
      </w:r>
      <w:r w:rsidRPr="00EB02DB">
        <w:rPr>
          <w:rFonts w:cs="Arial Narrow"/>
          <w:spacing w:val="-1"/>
        </w:rPr>
        <w:t>block</w:t>
      </w:r>
      <w:r w:rsidRPr="00EB02DB">
        <w:rPr>
          <w:rFonts w:cs="Arial Narrow"/>
        </w:rPr>
        <w:t xml:space="preserve"> </w:t>
      </w:r>
      <w:r w:rsidRPr="00EB02DB">
        <w:rPr>
          <w:rFonts w:cs="Arial Narrow"/>
          <w:spacing w:val="-1"/>
        </w:rPr>
        <w:t>the</w:t>
      </w:r>
      <w:r w:rsidRPr="00EB02DB">
        <w:rPr>
          <w:rFonts w:cs="Arial Narrow"/>
        </w:rPr>
        <w:t xml:space="preserve"> </w:t>
      </w:r>
      <w:r w:rsidRPr="00EB02DB">
        <w:rPr>
          <w:rFonts w:cs="Arial Narrow"/>
          <w:spacing w:val="-2"/>
        </w:rPr>
        <w:t>drain</w:t>
      </w:r>
      <w:r w:rsidRPr="00EB02DB">
        <w:rPr>
          <w:rFonts w:cs="Arial Narrow"/>
        </w:rPr>
        <w:t xml:space="preserve"> </w:t>
      </w:r>
      <w:r w:rsidR="00B37CDA">
        <w:rPr>
          <w:rFonts w:cs="Arial Narrow"/>
        </w:rPr>
        <w:t xml:space="preserve">in order </w:t>
      </w:r>
      <w:r w:rsidRPr="00EB02DB">
        <w:rPr>
          <w:rFonts w:cs="Arial Narrow"/>
        </w:rPr>
        <w:t xml:space="preserve">to </w:t>
      </w:r>
      <w:r w:rsidRPr="00733EC4">
        <w:rPr>
          <w:rFonts w:cs="Arial Narrow"/>
          <w:spacing w:val="-1"/>
        </w:rPr>
        <w:t>prevent</w:t>
      </w:r>
      <w:r w:rsidRPr="00733EC4">
        <w:rPr>
          <w:rFonts w:cs="Arial Narrow"/>
        </w:rPr>
        <w:t xml:space="preserve"> </w:t>
      </w:r>
      <w:r w:rsidRPr="00733EC4">
        <w:rPr>
          <w:rFonts w:cs="Arial Narrow"/>
          <w:spacing w:val="-1"/>
        </w:rPr>
        <w:t>fluids</w:t>
      </w:r>
      <w:r w:rsidRPr="00733EC4">
        <w:rPr>
          <w:rFonts w:cs="Arial Narrow"/>
          <w:spacing w:val="-2"/>
        </w:rPr>
        <w:t xml:space="preserve"> </w:t>
      </w:r>
      <w:r w:rsidRPr="00733EC4">
        <w:rPr>
          <w:rFonts w:cs="Arial Narrow"/>
          <w:spacing w:val="-1"/>
        </w:rPr>
        <w:t>from</w:t>
      </w:r>
      <w:r w:rsidRPr="00733EC4">
        <w:rPr>
          <w:rFonts w:cs="Arial Narrow"/>
          <w:spacing w:val="-2"/>
        </w:rPr>
        <w:t xml:space="preserve"> </w:t>
      </w:r>
      <w:r w:rsidRPr="00733EC4">
        <w:rPr>
          <w:rFonts w:cs="Arial Narrow"/>
          <w:spacing w:val="-1"/>
        </w:rPr>
        <w:t>entering</w:t>
      </w:r>
      <w:r w:rsidRPr="00733EC4">
        <w:rPr>
          <w:rFonts w:cs="Arial Narrow"/>
        </w:rPr>
        <w:t xml:space="preserve"> it.</w:t>
      </w:r>
    </w:p>
    <w:p w14:paraId="5484E1D3" w14:textId="3EB32839" w:rsidR="00DE2241" w:rsidRPr="005835D0" w:rsidRDefault="00AD7FA0" w:rsidP="00CF5B97">
      <w:pPr>
        <w:numPr>
          <w:ilvl w:val="0"/>
          <w:numId w:val="98"/>
        </w:numPr>
        <w:spacing w:before="58"/>
        <w:ind w:right="107"/>
        <w:rPr>
          <w:rFonts w:cs="Arial Narrow"/>
        </w:rPr>
      </w:pPr>
      <w:r w:rsidRPr="00733EC4">
        <w:rPr>
          <w:rFonts w:cs="Arial Narrow"/>
          <w:spacing w:val="-1"/>
        </w:rPr>
        <w:lastRenderedPageBreak/>
        <w:t>Put</w:t>
      </w:r>
      <w:r w:rsidRPr="00733EC4">
        <w:rPr>
          <w:rFonts w:cs="Arial Narrow"/>
        </w:rPr>
        <w:t xml:space="preserve"> </w:t>
      </w:r>
      <w:r w:rsidRPr="00733EC4">
        <w:rPr>
          <w:rFonts w:cs="Arial Narrow"/>
          <w:spacing w:val="-1"/>
        </w:rPr>
        <w:t>down</w:t>
      </w:r>
      <w:r w:rsidRPr="00733EC4">
        <w:rPr>
          <w:rFonts w:cs="Arial Narrow"/>
        </w:rPr>
        <w:t xml:space="preserve"> </w:t>
      </w:r>
      <w:r w:rsidRPr="00733EC4">
        <w:rPr>
          <w:rFonts w:cs="Arial Narrow"/>
          <w:spacing w:val="-1"/>
        </w:rPr>
        <w:t>absorbent</w:t>
      </w:r>
      <w:r w:rsidRPr="00733EC4">
        <w:rPr>
          <w:rFonts w:cs="Arial Narrow"/>
          <w:spacing w:val="-3"/>
        </w:rPr>
        <w:t xml:space="preserve"> </w:t>
      </w:r>
      <w:r w:rsidRPr="00733EC4">
        <w:rPr>
          <w:rFonts w:cs="Arial Narrow"/>
        </w:rPr>
        <w:t>on the</w:t>
      </w:r>
      <w:r w:rsidRPr="00733EC4">
        <w:rPr>
          <w:rFonts w:cs="Arial Narrow"/>
          <w:spacing w:val="-3"/>
        </w:rPr>
        <w:t xml:space="preserve"> </w:t>
      </w:r>
      <w:r w:rsidRPr="00733EC4">
        <w:rPr>
          <w:rFonts w:cs="Arial Narrow"/>
          <w:spacing w:val="-1"/>
        </w:rPr>
        <w:t>spill</w:t>
      </w:r>
      <w:r w:rsidRPr="00733EC4">
        <w:rPr>
          <w:rFonts w:cs="Arial Narrow"/>
        </w:rPr>
        <w:t xml:space="preserve"> </w:t>
      </w:r>
      <w:r w:rsidRPr="00733EC4">
        <w:rPr>
          <w:rFonts w:cs="Arial Narrow"/>
          <w:spacing w:val="-1"/>
        </w:rPr>
        <w:t>area.</w:t>
      </w:r>
      <w:r w:rsidRPr="00733EC4">
        <w:rPr>
          <w:rFonts w:cs="Arial Narrow"/>
        </w:rPr>
        <w:t xml:space="preserve"> </w:t>
      </w:r>
      <w:r w:rsidRPr="00733EC4">
        <w:rPr>
          <w:rFonts w:cs="Arial Narrow"/>
          <w:spacing w:val="-2"/>
        </w:rPr>
        <w:t>Sweep</w:t>
      </w:r>
      <w:r w:rsidRPr="00733EC4">
        <w:rPr>
          <w:rFonts w:cs="Arial Narrow"/>
        </w:rPr>
        <w:t xml:space="preserve"> up</w:t>
      </w:r>
      <w:r w:rsidRPr="00733EC4">
        <w:rPr>
          <w:rFonts w:cs="Arial Narrow"/>
          <w:spacing w:val="-1"/>
        </w:rPr>
        <w:t xml:space="preserve"> the</w:t>
      </w:r>
      <w:r w:rsidRPr="00733EC4">
        <w:rPr>
          <w:rFonts w:cs="Arial Narrow"/>
        </w:rPr>
        <w:t xml:space="preserve"> </w:t>
      </w:r>
      <w:r w:rsidRPr="00733EC4">
        <w:rPr>
          <w:rFonts w:cs="Arial Narrow"/>
          <w:spacing w:val="-1"/>
        </w:rPr>
        <w:t>contaminated</w:t>
      </w:r>
      <w:r w:rsidRPr="00733EC4">
        <w:rPr>
          <w:rFonts w:cs="Arial Narrow"/>
        </w:rPr>
        <w:t xml:space="preserve"> </w:t>
      </w:r>
      <w:r w:rsidRPr="00733EC4">
        <w:rPr>
          <w:rFonts w:cs="Arial Narrow"/>
          <w:spacing w:val="-1"/>
        </w:rPr>
        <w:t>absorbent</w:t>
      </w:r>
      <w:r w:rsidRPr="00733EC4">
        <w:rPr>
          <w:rFonts w:cs="Arial Narrow"/>
        </w:rPr>
        <w:t xml:space="preserve"> and </w:t>
      </w:r>
      <w:r w:rsidRPr="00733EC4">
        <w:rPr>
          <w:rFonts w:cs="Arial Narrow"/>
          <w:spacing w:val="-1"/>
        </w:rPr>
        <w:t>remove</w:t>
      </w:r>
      <w:r w:rsidRPr="00733EC4">
        <w:rPr>
          <w:rFonts w:cs="Arial Narrow"/>
          <w:spacing w:val="-3"/>
        </w:rPr>
        <w:t xml:space="preserve"> </w:t>
      </w:r>
      <w:r w:rsidR="005B2DBF">
        <w:rPr>
          <w:rFonts w:cs="Arial Narrow"/>
          <w:spacing w:val="-3"/>
        </w:rPr>
        <w:t xml:space="preserve">the </w:t>
      </w:r>
      <w:r w:rsidRPr="00733EC4">
        <w:rPr>
          <w:rFonts w:cs="Arial Narrow"/>
          <w:spacing w:val="-1"/>
        </w:rPr>
        <w:t>berm</w:t>
      </w:r>
      <w:r w:rsidRPr="00733EC4">
        <w:rPr>
          <w:rFonts w:cs="Arial Narrow"/>
        </w:rPr>
        <w:t xml:space="preserve"> or</w:t>
      </w:r>
      <w:r w:rsidRPr="00733EC4">
        <w:rPr>
          <w:rFonts w:cs="Arial Narrow"/>
          <w:spacing w:val="-1"/>
        </w:rPr>
        <w:t xml:space="preserve"> dike</w:t>
      </w:r>
      <w:r w:rsidRPr="00733EC4">
        <w:rPr>
          <w:rFonts w:cs="Arial Narrow"/>
        </w:rPr>
        <w:t xml:space="preserve"> </w:t>
      </w:r>
      <w:r w:rsidRPr="00733EC4">
        <w:rPr>
          <w:rFonts w:cs="Arial Narrow"/>
          <w:spacing w:val="-1"/>
        </w:rPr>
        <w:t>from</w:t>
      </w:r>
      <w:r w:rsidRPr="00733EC4">
        <w:rPr>
          <w:rFonts w:cs="Arial Narrow"/>
        </w:rPr>
        <w:t xml:space="preserve"> </w:t>
      </w:r>
      <w:r w:rsidR="005B2DBF">
        <w:rPr>
          <w:rFonts w:cs="Arial Narrow"/>
        </w:rPr>
        <w:t xml:space="preserve">the </w:t>
      </w:r>
      <w:r w:rsidRPr="005835D0">
        <w:rPr>
          <w:rFonts w:cs="Arial Narrow"/>
          <w:spacing w:val="-1"/>
        </w:rPr>
        <w:t>storm</w:t>
      </w:r>
      <w:r w:rsidRPr="005835D0">
        <w:rPr>
          <w:rFonts w:cs="Arial Narrow"/>
        </w:rPr>
        <w:t xml:space="preserve"> </w:t>
      </w:r>
      <w:r w:rsidRPr="005835D0">
        <w:rPr>
          <w:rFonts w:cs="Arial Narrow"/>
          <w:spacing w:val="-1"/>
        </w:rPr>
        <w:t>drain.</w:t>
      </w:r>
      <w:r w:rsidR="00DE2241" w:rsidRPr="005835D0">
        <w:rPr>
          <w:rFonts w:cs="Arial Narrow"/>
          <w:spacing w:val="-1"/>
        </w:rPr>
        <w:t xml:space="preserve"> </w:t>
      </w:r>
      <w:r w:rsidR="00DE2241" w:rsidRPr="005835D0">
        <w:rPr>
          <w:rFonts w:cs="Arial Narrow"/>
        </w:rPr>
        <w:t xml:space="preserve">If </w:t>
      </w:r>
      <w:r w:rsidR="00DE2241" w:rsidRPr="005835D0">
        <w:rPr>
          <w:rFonts w:cs="Arial Narrow"/>
          <w:spacing w:val="-1"/>
        </w:rPr>
        <w:t>fluids</w:t>
      </w:r>
      <w:r w:rsidR="00DE2241" w:rsidRPr="005835D0">
        <w:rPr>
          <w:rFonts w:cs="Arial Narrow"/>
        </w:rPr>
        <w:t xml:space="preserve"> </w:t>
      </w:r>
      <w:r w:rsidR="00DE2241" w:rsidRPr="005835D0">
        <w:rPr>
          <w:rFonts w:cs="Arial Narrow"/>
          <w:spacing w:val="-1"/>
        </w:rPr>
        <w:t>are</w:t>
      </w:r>
      <w:r w:rsidR="00DE2241" w:rsidRPr="005835D0">
        <w:rPr>
          <w:rFonts w:cs="Arial Narrow"/>
          <w:spacing w:val="-3"/>
        </w:rPr>
        <w:t xml:space="preserve"> </w:t>
      </w:r>
      <w:r w:rsidR="00DE2241" w:rsidRPr="005835D0">
        <w:rPr>
          <w:rFonts w:cs="Arial Narrow"/>
          <w:spacing w:val="-1"/>
        </w:rPr>
        <w:t>leaking</w:t>
      </w:r>
      <w:r w:rsidR="00DE2241" w:rsidRPr="005835D0">
        <w:rPr>
          <w:rFonts w:cs="Arial Narrow"/>
        </w:rPr>
        <w:t xml:space="preserve"> or</w:t>
      </w:r>
      <w:r w:rsidR="00DE2241" w:rsidRPr="005835D0">
        <w:rPr>
          <w:rFonts w:cs="Arial Narrow"/>
          <w:spacing w:val="-3"/>
        </w:rPr>
        <w:t xml:space="preserve"> </w:t>
      </w:r>
      <w:r w:rsidR="00DE2241" w:rsidRPr="005835D0">
        <w:rPr>
          <w:rFonts w:cs="Arial Narrow"/>
        </w:rPr>
        <w:t>have</w:t>
      </w:r>
      <w:r w:rsidR="00DE2241" w:rsidRPr="005835D0">
        <w:rPr>
          <w:rFonts w:cs="Arial Narrow"/>
          <w:spacing w:val="-3"/>
        </w:rPr>
        <w:t xml:space="preserve"> </w:t>
      </w:r>
      <w:r w:rsidR="00DE2241" w:rsidRPr="005835D0">
        <w:rPr>
          <w:rFonts w:cs="Arial Narrow"/>
          <w:spacing w:val="-1"/>
        </w:rPr>
        <w:t>spilled</w:t>
      </w:r>
      <w:r w:rsidR="00DE2241" w:rsidRPr="005835D0">
        <w:rPr>
          <w:rFonts w:cs="Arial Narrow"/>
        </w:rPr>
        <w:t xml:space="preserve"> on</w:t>
      </w:r>
      <w:r w:rsidR="00DE2241" w:rsidRPr="005835D0">
        <w:rPr>
          <w:rFonts w:cs="Arial Narrow"/>
          <w:spacing w:val="-3"/>
        </w:rPr>
        <w:t xml:space="preserve"> </w:t>
      </w:r>
      <w:r w:rsidR="00DE2241" w:rsidRPr="005835D0">
        <w:rPr>
          <w:rFonts w:cs="Arial Narrow"/>
        </w:rPr>
        <w:t xml:space="preserve">a </w:t>
      </w:r>
      <w:r w:rsidR="00DE2241" w:rsidRPr="005835D0">
        <w:rPr>
          <w:rFonts w:cs="Arial Narrow"/>
          <w:spacing w:val="-1"/>
        </w:rPr>
        <w:t>permeable surface,</w:t>
      </w:r>
      <w:r w:rsidR="00DE2241" w:rsidRPr="005835D0">
        <w:rPr>
          <w:rFonts w:cs="Arial Narrow"/>
          <w:spacing w:val="-3"/>
        </w:rPr>
        <w:t xml:space="preserve"> </w:t>
      </w:r>
      <w:r w:rsidR="00DE2241" w:rsidRPr="005835D0">
        <w:rPr>
          <w:rFonts w:cs="Arial Narrow"/>
          <w:spacing w:val="-1"/>
        </w:rPr>
        <w:t>such</w:t>
      </w:r>
      <w:r w:rsidR="00DE2241" w:rsidRPr="005835D0">
        <w:rPr>
          <w:rFonts w:cs="Arial Narrow"/>
        </w:rPr>
        <w:t xml:space="preserve"> as</w:t>
      </w:r>
      <w:r w:rsidR="00DE2241" w:rsidRPr="005835D0">
        <w:rPr>
          <w:rFonts w:cs="Arial Narrow"/>
          <w:spacing w:val="-2"/>
        </w:rPr>
        <w:t xml:space="preserve"> </w:t>
      </w:r>
      <w:r w:rsidR="00DE2241" w:rsidRPr="005835D0">
        <w:rPr>
          <w:rFonts w:cs="Arial Narrow"/>
          <w:spacing w:val="-1"/>
        </w:rPr>
        <w:t>gravel,</w:t>
      </w:r>
      <w:r w:rsidR="00DE2241" w:rsidRPr="005835D0">
        <w:rPr>
          <w:rFonts w:cs="Arial Narrow"/>
        </w:rPr>
        <w:t xml:space="preserve"> </w:t>
      </w:r>
      <w:r w:rsidR="00DE2241" w:rsidRPr="005835D0">
        <w:rPr>
          <w:rFonts w:cs="Arial Narrow"/>
          <w:spacing w:val="-1"/>
        </w:rPr>
        <w:t>soil</w:t>
      </w:r>
      <w:r w:rsidR="005B2DBF" w:rsidRPr="005835D0">
        <w:rPr>
          <w:rFonts w:cs="Arial Narrow"/>
          <w:spacing w:val="-1"/>
        </w:rPr>
        <w:t>,</w:t>
      </w:r>
      <w:r w:rsidR="00DE2241" w:rsidRPr="005835D0">
        <w:rPr>
          <w:rFonts w:cs="Arial Narrow"/>
        </w:rPr>
        <w:t xml:space="preserve"> or</w:t>
      </w:r>
      <w:r w:rsidR="00DE2241" w:rsidRPr="005835D0">
        <w:rPr>
          <w:rFonts w:cs="Arial Narrow"/>
          <w:spacing w:val="-3"/>
        </w:rPr>
        <w:t xml:space="preserve"> </w:t>
      </w:r>
      <w:r w:rsidR="00DE2241" w:rsidRPr="005835D0">
        <w:rPr>
          <w:rFonts w:cs="Arial Narrow"/>
          <w:spacing w:val="-1"/>
        </w:rPr>
        <w:t>grass,</w:t>
      </w:r>
      <w:r w:rsidR="00DE2241" w:rsidRPr="005835D0">
        <w:rPr>
          <w:rFonts w:cs="Arial Narrow"/>
        </w:rPr>
        <w:t xml:space="preserve"> </w:t>
      </w:r>
      <w:r w:rsidR="00DE2241" w:rsidRPr="005835D0">
        <w:rPr>
          <w:rFonts w:cs="Arial Narrow"/>
          <w:spacing w:val="-1"/>
        </w:rPr>
        <w:t>mark</w:t>
      </w:r>
      <w:r w:rsidR="00DE2241" w:rsidRPr="005835D0">
        <w:rPr>
          <w:rFonts w:cs="Arial Narrow"/>
        </w:rPr>
        <w:t xml:space="preserve"> the </w:t>
      </w:r>
      <w:r w:rsidR="00DE2241" w:rsidRPr="005835D0">
        <w:rPr>
          <w:rFonts w:cs="Arial Narrow"/>
          <w:spacing w:val="-1"/>
        </w:rPr>
        <w:t>area</w:t>
      </w:r>
      <w:r w:rsidR="00DE2241" w:rsidRPr="005835D0">
        <w:rPr>
          <w:rFonts w:cs="Arial Narrow"/>
        </w:rPr>
        <w:t xml:space="preserve"> </w:t>
      </w:r>
      <w:r w:rsidR="00DE2241" w:rsidRPr="005835D0">
        <w:rPr>
          <w:rFonts w:cs="Arial Narrow"/>
          <w:spacing w:val="-1"/>
        </w:rPr>
        <w:t>then</w:t>
      </w:r>
      <w:r w:rsidR="00DE2241" w:rsidRPr="005835D0">
        <w:rPr>
          <w:rFonts w:cs="Arial Narrow"/>
        </w:rPr>
        <w:t xml:space="preserve"> </w:t>
      </w:r>
      <w:r w:rsidR="00DE2241" w:rsidRPr="005835D0">
        <w:rPr>
          <w:rFonts w:cs="Arial Narrow"/>
          <w:spacing w:val="-1"/>
        </w:rPr>
        <w:t>call</w:t>
      </w:r>
      <w:r w:rsidR="00DE2241" w:rsidRPr="005835D0">
        <w:rPr>
          <w:rFonts w:cs="Arial Narrow"/>
        </w:rPr>
        <w:t xml:space="preserve"> </w:t>
      </w:r>
      <w:r w:rsidR="00F16AE8" w:rsidRPr="005835D0">
        <w:rPr>
          <w:rFonts w:cs="Arial Narrow"/>
        </w:rPr>
        <w:t xml:space="preserve">the </w:t>
      </w:r>
      <w:r w:rsidR="00F16AE8" w:rsidRPr="005835D0">
        <w:rPr>
          <w:rFonts w:cs="Arial Narrow"/>
          <w:spacing w:val="-1"/>
        </w:rPr>
        <w:t>State of Texas Spill-Reporting Hotline and the State Emergency Response Commission (SERC) at 1-800-832-8224 (24 hours a day).</w:t>
      </w:r>
      <w:r w:rsidR="00E54E29" w:rsidRPr="005835D0">
        <w:rPr>
          <w:rFonts w:cs="Arial Narrow"/>
          <w:spacing w:val="-1"/>
        </w:rPr>
        <w:t xml:space="preserve"> (</w:t>
      </w:r>
      <w:r w:rsidR="00E54E29" w:rsidRPr="005835D0">
        <w:rPr>
          <w:rFonts w:cs="ArialNarrow"/>
        </w:rPr>
        <w:t xml:space="preserve">See </w:t>
      </w:r>
      <w:hyperlink r:id="rId30" w:history="1">
        <w:r w:rsidR="00E54E29" w:rsidRPr="005835D0">
          <w:rPr>
            <w:rStyle w:val="Hyperlink"/>
            <w:rFonts w:cs="ArialNarrow"/>
          </w:rPr>
          <w:t>www.tceq.texas.gov/response/spill_rq.html</w:t>
        </w:r>
      </w:hyperlink>
      <w:r w:rsidR="00E54E29" w:rsidRPr="005835D0">
        <w:rPr>
          <w:rFonts w:cs="ArialNarrow"/>
        </w:rPr>
        <w:t xml:space="preserve"> and </w:t>
      </w:r>
      <w:hyperlink r:id="rId31" w:history="1">
        <w:r w:rsidR="00E54E29" w:rsidRPr="005835D0">
          <w:rPr>
            <w:rStyle w:val="Hyperlink"/>
          </w:rPr>
          <w:t>www.tceq.texas.gov/response/spills.html</w:t>
        </w:r>
      </w:hyperlink>
      <w:r w:rsidR="00E54E29" w:rsidRPr="005835D0">
        <w:t xml:space="preserve"> for more information.)</w:t>
      </w:r>
    </w:p>
    <w:p w14:paraId="08D842C2" w14:textId="77777777" w:rsidR="00DE2241" w:rsidRPr="005835D0" w:rsidRDefault="00DE2241" w:rsidP="009D2036">
      <w:pPr>
        <w:spacing w:before="1"/>
        <w:rPr>
          <w:rFonts w:eastAsia="Arial Narrow" w:cs="Arial Narrow"/>
        </w:rPr>
      </w:pPr>
    </w:p>
    <w:p w14:paraId="6B85BD8D" w14:textId="77777777" w:rsidR="00DE2241" w:rsidRPr="005835D0" w:rsidRDefault="00DE2241" w:rsidP="003B68B6">
      <w:pPr>
        <w:pStyle w:val="Heading3"/>
        <w:rPr>
          <w:rFonts w:cs="Arial Narrow"/>
          <w:b/>
          <w:bCs/>
        </w:rPr>
      </w:pPr>
      <w:bookmarkStart w:id="51" w:name="_Toc422139316"/>
      <w:r w:rsidRPr="005835D0">
        <w:t>Report Spills</w:t>
      </w:r>
      <w:bookmarkEnd w:id="51"/>
    </w:p>
    <w:p w14:paraId="5435C4AE" w14:textId="0556A410" w:rsidR="00743CA0" w:rsidRPr="005835D0" w:rsidRDefault="00DE2241" w:rsidP="00CF5B97">
      <w:pPr>
        <w:numPr>
          <w:ilvl w:val="0"/>
          <w:numId w:val="103"/>
        </w:numPr>
        <w:ind w:right="178"/>
        <w:rPr>
          <w:rFonts w:cs="Arial Narrow"/>
        </w:rPr>
      </w:pPr>
      <w:r w:rsidRPr="005835D0">
        <w:rPr>
          <w:rFonts w:cs="Arial Narrow"/>
          <w:spacing w:val="-1"/>
        </w:rPr>
        <w:t>Any</w:t>
      </w:r>
      <w:r w:rsidRPr="005835D0">
        <w:rPr>
          <w:rFonts w:cs="Arial Narrow"/>
        </w:rPr>
        <w:t xml:space="preserve"> </w:t>
      </w:r>
      <w:r w:rsidRPr="005835D0">
        <w:rPr>
          <w:rFonts w:cs="Arial Narrow"/>
          <w:spacing w:val="-1"/>
        </w:rPr>
        <w:t>spill</w:t>
      </w:r>
      <w:r w:rsidRPr="005835D0">
        <w:rPr>
          <w:rFonts w:cs="Arial Narrow"/>
        </w:rPr>
        <w:t xml:space="preserve"> or</w:t>
      </w:r>
      <w:r w:rsidRPr="005835D0">
        <w:rPr>
          <w:rFonts w:cs="Arial Narrow"/>
          <w:spacing w:val="-3"/>
        </w:rPr>
        <w:t xml:space="preserve"> </w:t>
      </w:r>
      <w:r w:rsidRPr="005835D0">
        <w:rPr>
          <w:rFonts w:cs="Arial Narrow"/>
          <w:spacing w:val="-1"/>
        </w:rPr>
        <w:t>discharge</w:t>
      </w:r>
      <w:r w:rsidRPr="005835D0">
        <w:rPr>
          <w:rFonts w:cs="Arial Narrow"/>
          <w:spacing w:val="-3"/>
        </w:rPr>
        <w:t xml:space="preserve"> </w:t>
      </w:r>
      <w:r w:rsidRPr="005835D0">
        <w:rPr>
          <w:rFonts w:cs="Arial Narrow"/>
        </w:rPr>
        <w:t xml:space="preserve">of </w:t>
      </w:r>
      <w:r w:rsidRPr="005835D0">
        <w:rPr>
          <w:rFonts w:cs="Arial Narrow"/>
          <w:spacing w:val="-1"/>
        </w:rPr>
        <w:t>any</w:t>
      </w:r>
      <w:r w:rsidRPr="005835D0">
        <w:rPr>
          <w:rFonts w:cs="Arial Narrow"/>
        </w:rPr>
        <w:t xml:space="preserve"> </w:t>
      </w:r>
      <w:r w:rsidRPr="005835D0">
        <w:rPr>
          <w:rFonts w:cs="Arial Narrow"/>
          <w:spacing w:val="-1"/>
        </w:rPr>
        <w:t>pollutant</w:t>
      </w:r>
      <w:r w:rsidRPr="005835D0">
        <w:rPr>
          <w:rFonts w:cs="Arial Narrow"/>
        </w:rPr>
        <w:t xml:space="preserve"> </w:t>
      </w:r>
      <w:r w:rsidRPr="005835D0">
        <w:rPr>
          <w:rFonts w:cs="Arial Narrow"/>
          <w:spacing w:val="-1"/>
        </w:rPr>
        <w:t>(</w:t>
      </w:r>
      <w:r w:rsidR="00F16AE8" w:rsidRPr="005835D0">
        <w:rPr>
          <w:rFonts w:cs="Arial Narrow"/>
          <w:spacing w:val="-1"/>
        </w:rPr>
        <w:t xml:space="preserve">e.g., </w:t>
      </w:r>
      <w:r w:rsidRPr="005835D0">
        <w:rPr>
          <w:rFonts w:cs="Arial Narrow"/>
        </w:rPr>
        <w:t>oil,</w:t>
      </w:r>
      <w:r w:rsidRPr="005835D0">
        <w:rPr>
          <w:rFonts w:cs="Arial Narrow"/>
          <w:spacing w:val="-3"/>
        </w:rPr>
        <w:t xml:space="preserve"> </w:t>
      </w:r>
      <w:r w:rsidRPr="005835D0">
        <w:rPr>
          <w:rFonts w:cs="Arial Narrow"/>
          <w:spacing w:val="-1"/>
        </w:rPr>
        <w:t>fuels, sediment,</w:t>
      </w:r>
      <w:r w:rsidRPr="005835D0">
        <w:rPr>
          <w:rFonts w:cs="Arial Narrow"/>
        </w:rPr>
        <w:t xml:space="preserve"> </w:t>
      </w:r>
      <w:r w:rsidRPr="005835D0">
        <w:rPr>
          <w:rFonts w:cs="Arial Narrow"/>
          <w:spacing w:val="-1"/>
        </w:rPr>
        <w:t>paints,</w:t>
      </w:r>
      <w:r w:rsidRPr="005835D0">
        <w:rPr>
          <w:rFonts w:cs="Arial Narrow"/>
        </w:rPr>
        <w:t xml:space="preserve"> </w:t>
      </w:r>
      <w:r w:rsidRPr="005835D0">
        <w:rPr>
          <w:rFonts w:cs="Arial Narrow"/>
          <w:spacing w:val="-1"/>
        </w:rPr>
        <w:t>hazardous</w:t>
      </w:r>
      <w:r w:rsidRPr="005835D0">
        <w:rPr>
          <w:rFonts w:cs="Arial Narrow"/>
        </w:rPr>
        <w:t xml:space="preserve"> </w:t>
      </w:r>
      <w:r w:rsidRPr="005835D0">
        <w:rPr>
          <w:rFonts w:cs="Arial Narrow"/>
          <w:spacing w:val="-1"/>
        </w:rPr>
        <w:t>liquids,</w:t>
      </w:r>
      <w:r w:rsidRPr="005835D0">
        <w:rPr>
          <w:rFonts w:cs="Arial Narrow"/>
        </w:rPr>
        <w:t xml:space="preserve"> or</w:t>
      </w:r>
      <w:r w:rsidRPr="005835D0">
        <w:rPr>
          <w:rFonts w:cs="Arial Narrow"/>
          <w:spacing w:val="-3"/>
        </w:rPr>
        <w:t xml:space="preserve"> </w:t>
      </w:r>
      <w:r w:rsidRPr="005835D0">
        <w:rPr>
          <w:rFonts w:cs="Arial Narrow"/>
          <w:spacing w:val="-1"/>
        </w:rPr>
        <w:t>super-chlorinated</w:t>
      </w:r>
      <w:r w:rsidRPr="005835D0">
        <w:rPr>
          <w:rFonts w:cs="Arial Narrow"/>
        </w:rPr>
        <w:t xml:space="preserve"> </w:t>
      </w:r>
      <w:r w:rsidRPr="005835D0">
        <w:rPr>
          <w:rFonts w:cs="Arial Narrow"/>
          <w:spacing w:val="-1"/>
        </w:rPr>
        <w:t>water)</w:t>
      </w:r>
      <w:r w:rsidRPr="005835D0">
        <w:rPr>
          <w:rFonts w:cs="Arial Narrow"/>
          <w:spacing w:val="-3"/>
        </w:rPr>
        <w:t xml:space="preserve"> </w:t>
      </w:r>
      <w:r w:rsidRPr="005835D0">
        <w:rPr>
          <w:rFonts w:cs="Arial Narrow"/>
        </w:rPr>
        <w:t>that</w:t>
      </w:r>
      <w:r w:rsidR="004D3989" w:rsidRPr="005835D0">
        <w:rPr>
          <w:rFonts w:cs="Arial Narrow"/>
        </w:rPr>
        <w:t xml:space="preserve"> </w:t>
      </w:r>
      <w:r w:rsidRPr="005835D0">
        <w:rPr>
          <w:rFonts w:cs="Arial Narrow"/>
          <w:spacing w:val="-1"/>
        </w:rPr>
        <w:t>reaches</w:t>
      </w:r>
      <w:r w:rsidRPr="005835D0">
        <w:rPr>
          <w:rFonts w:cs="Arial Narrow"/>
        </w:rPr>
        <w:t xml:space="preserve"> </w:t>
      </w:r>
      <w:r w:rsidRPr="005835D0">
        <w:rPr>
          <w:rFonts w:cs="Arial Narrow"/>
          <w:spacing w:val="-1"/>
        </w:rPr>
        <w:t>storm</w:t>
      </w:r>
      <w:r w:rsidRPr="005835D0">
        <w:rPr>
          <w:rFonts w:cs="Arial Narrow"/>
        </w:rPr>
        <w:t xml:space="preserve"> </w:t>
      </w:r>
      <w:r w:rsidRPr="005835D0">
        <w:rPr>
          <w:rFonts w:cs="Arial Narrow"/>
          <w:spacing w:val="-1"/>
        </w:rPr>
        <w:t>drains</w:t>
      </w:r>
      <w:r w:rsidRPr="005835D0">
        <w:rPr>
          <w:rFonts w:cs="Arial Narrow"/>
        </w:rPr>
        <w:t xml:space="preserve"> or</w:t>
      </w:r>
      <w:r w:rsidRPr="005835D0">
        <w:rPr>
          <w:rFonts w:cs="Arial Narrow"/>
          <w:spacing w:val="-3"/>
        </w:rPr>
        <w:t xml:space="preserve"> </w:t>
      </w:r>
      <w:r w:rsidRPr="005835D0">
        <w:rPr>
          <w:rFonts w:cs="Arial Narrow"/>
          <w:spacing w:val="-1"/>
        </w:rPr>
        <w:t>enters</w:t>
      </w:r>
      <w:r w:rsidRPr="005835D0">
        <w:rPr>
          <w:rFonts w:cs="Arial Narrow"/>
          <w:spacing w:val="-2"/>
        </w:rPr>
        <w:t xml:space="preserve"> </w:t>
      </w:r>
      <w:r w:rsidR="0010510C" w:rsidRPr="005835D0">
        <w:rPr>
          <w:rFonts w:cs="Arial Narrow"/>
          <w:spacing w:val="-2"/>
        </w:rPr>
        <w:t xml:space="preserve">surface </w:t>
      </w:r>
      <w:r w:rsidR="005F262E" w:rsidRPr="005835D0">
        <w:rPr>
          <w:rFonts w:cs="Arial Narrow"/>
          <w:spacing w:val="-2"/>
        </w:rPr>
        <w:t>water in the state</w:t>
      </w:r>
      <w:r w:rsidRPr="005835D0">
        <w:rPr>
          <w:rFonts w:cs="Arial Narrow"/>
          <w:spacing w:val="-1"/>
        </w:rPr>
        <w:t>*</w:t>
      </w:r>
      <w:r w:rsidRPr="005835D0">
        <w:rPr>
          <w:rFonts w:cs="Arial Narrow"/>
          <w:spacing w:val="-4"/>
        </w:rPr>
        <w:t xml:space="preserve"> </w:t>
      </w:r>
      <w:r w:rsidRPr="005835D0">
        <w:rPr>
          <w:rFonts w:cs="Arial Narrow"/>
        </w:rPr>
        <w:t>must</w:t>
      </w:r>
      <w:r w:rsidRPr="005835D0">
        <w:rPr>
          <w:rFonts w:cs="Arial Narrow"/>
          <w:spacing w:val="-3"/>
        </w:rPr>
        <w:t xml:space="preserve"> </w:t>
      </w:r>
      <w:r w:rsidRPr="005835D0">
        <w:rPr>
          <w:rFonts w:cs="Arial Narrow"/>
        </w:rPr>
        <w:t>be</w:t>
      </w:r>
      <w:r w:rsidRPr="005835D0">
        <w:rPr>
          <w:rFonts w:cs="Arial Narrow"/>
          <w:spacing w:val="-3"/>
        </w:rPr>
        <w:t xml:space="preserve"> </w:t>
      </w:r>
      <w:r w:rsidRPr="005835D0">
        <w:rPr>
          <w:rFonts w:cs="Arial Narrow"/>
          <w:spacing w:val="-1"/>
        </w:rPr>
        <w:t>reported</w:t>
      </w:r>
      <w:r w:rsidRPr="005835D0">
        <w:rPr>
          <w:rFonts w:cs="Arial Narrow"/>
        </w:rPr>
        <w:t xml:space="preserve"> </w:t>
      </w:r>
      <w:r w:rsidR="00743CA0" w:rsidRPr="005835D0">
        <w:rPr>
          <w:rFonts w:cs="Arial Narrow"/>
        </w:rPr>
        <w:t xml:space="preserve">as soon as possible and within 24 hours </w:t>
      </w:r>
      <w:r w:rsidRPr="005835D0">
        <w:rPr>
          <w:rFonts w:cs="Arial Narrow"/>
        </w:rPr>
        <w:t>to</w:t>
      </w:r>
      <w:r w:rsidR="00743CA0" w:rsidRPr="005835D0">
        <w:rPr>
          <w:rFonts w:cs="Arial Narrow"/>
        </w:rPr>
        <w:t>:</w:t>
      </w:r>
      <w:r w:rsidRPr="005835D0">
        <w:rPr>
          <w:rFonts w:cs="Arial Narrow"/>
          <w:spacing w:val="-3"/>
        </w:rPr>
        <w:t xml:space="preserve"> </w:t>
      </w:r>
    </w:p>
    <w:p w14:paraId="136913FA" w14:textId="77777777" w:rsidR="00743CA0" w:rsidRPr="005835D0" w:rsidRDefault="00743CA0" w:rsidP="00CF5B97">
      <w:pPr>
        <w:pStyle w:val="ListParagraph"/>
        <w:numPr>
          <w:ilvl w:val="0"/>
          <w:numId w:val="236"/>
        </w:numPr>
        <w:ind w:right="178"/>
        <w:rPr>
          <w:rFonts w:cs="Arial Narrow"/>
        </w:rPr>
      </w:pPr>
      <w:r w:rsidRPr="005835D0">
        <w:rPr>
          <w:rFonts w:cs="Arial Narrow"/>
        </w:rPr>
        <w:t>T</w:t>
      </w:r>
      <w:r w:rsidR="00DE2241" w:rsidRPr="005835D0">
        <w:rPr>
          <w:rFonts w:cs="Arial Narrow"/>
        </w:rPr>
        <w:t xml:space="preserve">he </w:t>
      </w:r>
      <w:r w:rsidR="004D3989" w:rsidRPr="005835D0">
        <w:rPr>
          <w:rFonts w:cs="Arial Narrow"/>
          <w:spacing w:val="-1"/>
        </w:rPr>
        <w:t>State of Texas Spill-Reporting Hotline and the SERC at 1-800-832-8224 (24 hours a day)</w:t>
      </w:r>
      <w:r w:rsidRPr="005835D0">
        <w:rPr>
          <w:rFonts w:cs="Arial Narrow"/>
          <w:spacing w:val="-1"/>
        </w:rPr>
        <w:t xml:space="preserve"> </w:t>
      </w:r>
      <w:r w:rsidRPr="005835D0">
        <w:rPr>
          <w:rFonts w:cs="Arial Narrow"/>
          <w:spacing w:val="-1"/>
        </w:rPr>
        <w:br/>
        <w:t xml:space="preserve">or </w:t>
      </w:r>
    </w:p>
    <w:p w14:paraId="76FDF00E" w14:textId="622C314E" w:rsidR="00743CA0" w:rsidRPr="005835D0" w:rsidRDefault="00743CA0" w:rsidP="00CF5B97">
      <w:pPr>
        <w:pStyle w:val="ListParagraph"/>
        <w:numPr>
          <w:ilvl w:val="0"/>
          <w:numId w:val="236"/>
        </w:numPr>
        <w:ind w:right="178"/>
        <w:rPr>
          <w:rFonts w:cs="Arial Narrow"/>
        </w:rPr>
      </w:pPr>
      <w:r w:rsidRPr="005835D0">
        <w:rPr>
          <w:rFonts w:eastAsia="Times New Roman" w:cs="Tahoma"/>
          <w:bCs/>
          <w:bdr w:val="none" w:sz="0" w:space="0" w:color="auto" w:frame="1"/>
          <w:lang w:val="en"/>
        </w:rPr>
        <w:t>TCEQ Regional Office</w:t>
      </w:r>
      <w:r w:rsidRPr="005835D0">
        <w:rPr>
          <w:rFonts w:eastAsia="Times New Roman" w:cs="Tahoma"/>
          <w:lang w:val="en"/>
        </w:rPr>
        <w:t xml:space="preserve"> (Region </w:t>
      </w:r>
      <w:r w:rsidRPr="005835D0">
        <w:rPr>
          <w:rFonts w:eastAsia="Times New Roman" w:cs="Tahoma"/>
          <w:color w:val="000000"/>
          <w:lang w:val="en"/>
        </w:rPr>
        <w:t>4, Dallas/Fort Worth), 1-817-588-5800—Monday-Friday</w:t>
      </w:r>
      <w:proofErr w:type="gramStart"/>
      <w:r w:rsidRPr="005835D0">
        <w:rPr>
          <w:rFonts w:eastAsia="Times New Roman" w:cs="Tahoma"/>
          <w:color w:val="000000"/>
          <w:lang w:val="en"/>
        </w:rPr>
        <w:t>,</w:t>
      </w:r>
      <w:proofErr w:type="gramEnd"/>
      <w:r w:rsidR="005D1E90" w:rsidRPr="005835D0">
        <w:rPr>
          <w:rFonts w:eastAsia="Times New Roman" w:cs="Tahoma"/>
          <w:color w:val="000000"/>
          <w:lang w:val="en"/>
        </w:rPr>
        <w:br/>
      </w:r>
      <w:r w:rsidRPr="005835D0">
        <w:rPr>
          <w:rFonts w:eastAsia="Times New Roman" w:cs="Tahoma"/>
          <w:color w:val="000000"/>
          <w:lang w:val="en"/>
        </w:rPr>
        <w:t>8 a.m.–5 p.m.</w:t>
      </w:r>
      <w:r w:rsidR="00E54E29" w:rsidRPr="005835D0">
        <w:rPr>
          <w:rFonts w:eastAsia="Times New Roman" w:cs="Tahoma"/>
          <w:color w:val="000000"/>
          <w:lang w:val="en"/>
        </w:rPr>
        <w:br/>
      </w:r>
      <w:r w:rsidR="00E54E29" w:rsidRPr="005835D0">
        <w:rPr>
          <w:rFonts w:cs="Arial Narrow"/>
          <w:spacing w:val="-1"/>
        </w:rPr>
        <w:t>(</w:t>
      </w:r>
      <w:r w:rsidR="00E54E29" w:rsidRPr="005835D0">
        <w:rPr>
          <w:rFonts w:cs="ArialNarrow"/>
        </w:rPr>
        <w:t xml:space="preserve">See </w:t>
      </w:r>
      <w:hyperlink r:id="rId32" w:history="1">
        <w:r w:rsidR="00E54E29" w:rsidRPr="005835D0">
          <w:rPr>
            <w:rStyle w:val="Hyperlink"/>
            <w:rFonts w:cs="ArialNarrow"/>
          </w:rPr>
          <w:t>www.tceq.texas.gov/response/spill_rq.html</w:t>
        </w:r>
      </w:hyperlink>
      <w:r w:rsidR="00E54E29" w:rsidRPr="005835D0">
        <w:rPr>
          <w:rFonts w:cs="ArialNarrow"/>
        </w:rPr>
        <w:t xml:space="preserve"> and </w:t>
      </w:r>
      <w:hyperlink r:id="rId33" w:history="1">
        <w:r w:rsidR="00E54E29" w:rsidRPr="005835D0">
          <w:rPr>
            <w:rStyle w:val="Hyperlink"/>
          </w:rPr>
          <w:t>www.tceq.texas.gov/response/spills.html</w:t>
        </w:r>
      </w:hyperlink>
      <w:r w:rsidR="00E54E29" w:rsidRPr="005835D0">
        <w:t xml:space="preserve"> for more information.)</w:t>
      </w:r>
    </w:p>
    <w:p w14:paraId="04C5C974" w14:textId="3AA9DACB" w:rsidR="00DE2241" w:rsidRPr="00733EC4" w:rsidRDefault="00F16AE8" w:rsidP="00CF5B97">
      <w:pPr>
        <w:numPr>
          <w:ilvl w:val="0"/>
          <w:numId w:val="103"/>
        </w:numPr>
        <w:ind w:right="178"/>
        <w:rPr>
          <w:rFonts w:cs="Arial Narrow"/>
        </w:rPr>
      </w:pPr>
      <w:r w:rsidRPr="005835D0">
        <w:rPr>
          <w:rFonts w:cs="Arial Narrow"/>
          <w:spacing w:val="-1"/>
        </w:rPr>
        <w:t>If the spill causes a fish kill, notify Texas Parks and Wildlife by calling 1-512-389-4848</w:t>
      </w:r>
      <w:r w:rsidRPr="00733EC4">
        <w:rPr>
          <w:rFonts w:cs="Arial Narrow"/>
          <w:spacing w:val="-1"/>
        </w:rPr>
        <w:t xml:space="preserve">. (See </w:t>
      </w:r>
      <w:hyperlink r:id="rId34" w:history="1">
        <w:r w:rsidRPr="00733EC4">
          <w:rPr>
            <w:rStyle w:val="Hyperlink"/>
            <w:rFonts w:cs="Arial Narrow"/>
            <w:spacing w:val="-1"/>
          </w:rPr>
          <w:t>http://tpwd.texas.gov/landwater/water/environconcerns/kills_and_spills/</w:t>
        </w:r>
      </w:hyperlink>
      <w:r w:rsidRPr="00733EC4">
        <w:rPr>
          <w:rFonts w:cs="Arial Narrow"/>
          <w:spacing w:val="-1"/>
        </w:rPr>
        <w:t xml:space="preserve"> for more information.)</w:t>
      </w:r>
    </w:p>
    <w:p w14:paraId="06CE1D4C" w14:textId="248E553C" w:rsidR="00DE2241" w:rsidRPr="00EB02DB" w:rsidRDefault="00DE2241" w:rsidP="00CF5B97">
      <w:pPr>
        <w:numPr>
          <w:ilvl w:val="0"/>
          <w:numId w:val="103"/>
        </w:numPr>
        <w:tabs>
          <w:tab w:val="left" w:pos="6531"/>
          <w:tab w:val="left" w:pos="7614"/>
          <w:tab w:val="left" w:pos="9983"/>
        </w:tabs>
        <w:spacing w:line="252" w:lineRule="exact"/>
        <w:rPr>
          <w:rFonts w:cs="Arial Narrow"/>
        </w:rPr>
      </w:pPr>
      <w:r w:rsidRPr="00EB02DB">
        <w:rPr>
          <w:rFonts w:cs="Arial Narrow"/>
          <w:spacing w:val="-1"/>
        </w:rPr>
        <w:t>Report</w:t>
      </w:r>
      <w:r w:rsidRPr="00EB02DB">
        <w:rPr>
          <w:rFonts w:cs="Arial Narrow"/>
        </w:rPr>
        <w:t xml:space="preserve"> </w:t>
      </w:r>
      <w:r w:rsidRPr="00EB02DB">
        <w:rPr>
          <w:rFonts w:cs="Arial Narrow"/>
          <w:spacing w:val="-1"/>
        </w:rPr>
        <w:t>spills</w:t>
      </w:r>
      <w:r w:rsidRPr="00EB02DB">
        <w:rPr>
          <w:rFonts w:cs="Arial Narrow"/>
          <w:spacing w:val="-3"/>
        </w:rPr>
        <w:t xml:space="preserve"> </w:t>
      </w:r>
      <w:r w:rsidRPr="00EB02DB">
        <w:rPr>
          <w:rFonts w:cs="Arial Narrow"/>
        </w:rPr>
        <w:t>to the</w:t>
      </w:r>
      <w:r w:rsidRPr="00EB02DB">
        <w:rPr>
          <w:rFonts w:cs="Arial Narrow"/>
          <w:spacing w:val="-3"/>
        </w:rPr>
        <w:t xml:space="preserve"> </w:t>
      </w:r>
      <w:r w:rsidRPr="00EB02DB">
        <w:rPr>
          <w:rFonts w:cs="Arial Narrow"/>
          <w:spacing w:val="-1"/>
        </w:rPr>
        <w:t>facility</w:t>
      </w:r>
      <w:r w:rsidRPr="00EB02DB">
        <w:rPr>
          <w:rFonts w:cs="Arial Narrow"/>
        </w:rPr>
        <w:t xml:space="preserve"> </w:t>
      </w:r>
      <w:r w:rsidRPr="00EB02DB">
        <w:rPr>
          <w:rFonts w:cs="Arial Narrow"/>
          <w:spacing w:val="-1"/>
        </w:rPr>
        <w:t>supervisor</w:t>
      </w:r>
      <w:r w:rsidR="00B073CA">
        <w:rPr>
          <w:rFonts w:cs="Arial Narrow"/>
          <w:spacing w:val="-1"/>
        </w:rPr>
        <w:t>.</w:t>
      </w:r>
      <w:r w:rsidRPr="00EB02DB">
        <w:rPr>
          <w:rFonts w:cs="Arial Narrow"/>
          <w:spacing w:val="-3"/>
        </w:rPr>
        <w:t xml:space="preserve"> </w:t>
      </w:r>
      <w:r w:rsidRPr="00EB02DB">
        <w:rPr>
          <w:rFonts w:cs="Arial Narrow"/>
          <w:spacing w:val="-1"/>
        </w:rPr>
        <w:t>Name:</w:t>
      </w:r>
      <w:r w:rsidRPr="00EB02DB">
        <w:rPr>
          <w:rFonts w:cs="Arial Narrow"/>
          <w:spacing w:val="-1"/>
          <w:u w:val="single" w:color="000000"/>
        </w:rPr>
        <w:tab/>
      </w:r>
      <w:r w:rsidRPr="00EB02DB">
        <w:rPr>
          <w:rFonts w:cs="Arial Narrow"/>
          <w:spacing w:val="-1"/>
        </w:rPr>
        <w:t>Phone</w:t>
      </w:r>
      <w:r w:rsidR="00B073CA">
        <w:rPr>
          <w:rFonts w:cs="Arial Narrow"/>
          <w:spacing w:val="-1"/>
        </w:rPr>
        <w:t>: ____________</w:t>
      </w:r>
    </w:p>
    <w:p w14:paraId="197F23A9" w14:textId="76B25C64" w:rsidR="00DE2241" w:rsidRPr="00F16AE8" w:rsidRDefault="00DE2241" w:rsidP="00CF5B97">
      <w:pPr>
        <w:numPr>
          <w:ilvl w:val="0"/>
          <w:numId w:val="103"/>
        </w:numPr>
        <w:spacing w:before="6" w:line="252" w:lineRule="exact"/>
        <w:rPr>
          <w:rFonts w:eastAsia="Arial Narrow" w:cs="Arial Narrow"/>
        </w:rPr>
      </w:pPr>
      <w:r w:rsidRPr="00F16AE8">
        <w:rPr>
          <w:rFonts w:cs="Arial Narrow"/>
          <w:spacing w:val="-1"/>
        </w:rPr>
        <w:t>Report</w:t>
      </w:r>
      <w:r w:rsidRPr="00F16AE8">
        <w:rPr>
          <w:rFonts w:cs="Arial Narrow"/>
        </w:rPr>
        <w:t xml:space="preserve"> </w:t>
      </w:r>
      <w:r w:rsidRPr="00F16AE8">
        <w:rPr>
          <w:rFonts w:cs="Arial Narrow"/>
          <w:spacing w:val="-1"/>
        </w:rPr>
        <w:t>spills</w:t>
      </w:r>
      <w:r w:rsidRPr="00F16AE8">
        <w:rPr>
          <w:rFonts w:cs="Arial Narrow"/>
          <w:spacing w:val="-2"/>
        </w:rPr>
        <w:t xml:space="preserve"> </w:t>
      </w:r>
      <w:r w:rsidRPr="00F16AE8">
        <w:rPr>
          <w:rFonts w:cs="Arial Narrow"/>
        </w:rPr>
        <w:t xml:space="preserve">that </w:t>
      </w:r>
      <w:r w:rsidRPr="00F16AE8">
        <w:rPr>
          <w:rFonts w:cs="Arial Narrow"/>
          <w:spacing w:val="-1"/>
        </w:rPr>
        <w:t>reach</w:t>
      </w:r>
      <w:r w:rsidRPr="00F16AE8">
        <w:rPr>
          <w:rFonts w:cs="Arial Narrow"/>
          <w:spacing w:val="-3"/>
        </w:rPr>
        <w:t xml:space="preserve"> </w:t>
      </w:r>
      <w:r w:rsidRPr="00F16AE8">
        <w:rPr>
          <w:rFonts w:cs="Arial Narrow"/>
          <w:spacing w:val="-1"/>
        </w:rPr>
        <w:t>storm</w:t>
      </w:r>
      <w:r w:rsidRPr="00F16AE8">
        <w:rPr>
          <w:rFonts w:cs="Arial Narrow"/>
          <w:spacing w:val="-3"/>
        </w:rPr>
        <w:t xml:space="preserve"> </w:t>
      </w:r>
      <w:r w:rsidRPr="00F16AE8">
        <w:rPr>
          <w:rFonts w:cs="Arial Narrow"/>
          <w:spacing w:val="-1"/>
        </w:rPr>
        <w:t>drains</w:t>
      </w:r>
      <w:r w:rsidRPr="00F16AE8">
        <w:rPr>
          <w:rFonts w:cs="Arial Narrow"/>
          <w:spacing w:val="-2"/>
        </w:rPr>
        <w:t xml:space="preserve"> </w:t>
      </w:r>
      <w:r w:rsidRPr="00F16AE8">
        <w:rPr>
          <w:rFonts w:cs="Arial Narrow"/>
        </w:rPr>
        <w:t>or</w:t>
      </w:r>
      <w:r w:rsidRPr="00F16AE8">
        <w:rPr>
          <w:rFonts w:cs="Arial Narrow"/>
          <w:spacing w:val="-1"/>
        </w:rPr>
        <w:t xml:space="preserve"> waterways</w:t>
      </w:r>
      <w:r w:rsidRPr="00F16AE8">
        <w:rPr>
          <w:rFonts w:cs="Arial Narrow"/>
        </w:rPr>
        <w:t xml:space="preserve"> to </w:t>
      </w:r>
      <w:r w:rsidRPr="00F16AE8">
        <w:rPr>
          <w:rFonts w:cs="Arial Narrow"/>
          <w:spacing w:val="-1"/>
        </w:rPr>
        <w:t xml:space="preserve">your </w:t>
      </w:r>
      <w:r w:rsidR="005F262E" w:rsidRPr="00F16AE8">
        <w:rPr>
          <w:rFonts w:cs="Arial Narrow"/>
          <w:spacing w:val="-1"/>
        </w:rPr>
        <w:t>municipal</w:t>
      </w:r>
      <w:r w:rsidRPr="00F16AE8">
        <w:rPr>
          <w:rFonts w:cs="Arial Narrow"/>
        </w:rPr>
        <w:t xml:space="preserve"> </w:t>
      </w:r>
      <w:r w:rsidR="005F262E" w:rsidRPr="00F16AE8">
        <w:rPr>
          <w:rFonts w:cs="Arial Narrow"/>
        </w:rPr>
        <w:t>s</w:t>
      </w:r>
      <w:r w:rsidRPr="00F16AE8">
        <w:rPr>
          <w:rFonts w:cs="Arial Narrow"/>
          <w:spacing w:val="-1"/>
        </w:rPr>
        <w:t xml:space="preserve">tormwater </w:t>
      </w:r>
      <w:r w:rsidR="005F262E" w:rsidRPr="00F16AE8">
        <w:rPr>
          <w:rFonts w:cs="Arial Narrow"/>
          <w:spacing w:val="-1"/>
        </w:rPr>
        <w:t>c</w:t>
      </w:r>
      <w:r w:rsidRPr="00F16AE8">
        <w:rPr>
          <w:rFonts w:cs="Arial Narrow"/>
          <w:spacing w:val="-1"/>
        </w:rPr>
        <w:t>oordinator.</w:t>
      </w:r>
      <w:r w:rsidRPr="00F16AE8">
        <w:rPr>
          <w:rFonts w:cs="Arial Narrow"/>
        </w:rPr>
        <w:br/>
      </w:r>
      <w:r w:rsidR="006450FF" w:rsidRPr="00EB02DB">
        <w:rPr>
          <w:rFonts w:cs="Arial Narrow"/>
          <w:spacing w:val="-1"/>
        </w:rPr>
        <w:t>Name:</w:t>
      </w:r>
      <w:r w:rsidR="006450FF" w:rsidRPr="00EB02DB">
        <w:rPr>
          <w:rFonts w:cs="Arial Narrow"/>
          <w:spacing w:val="-1"/>
          <w:u w:val="single" w:color="000000"/>
        </w:rPr>
        <w:tab/>
      </w:r>
      <w:r w:rsidR="006450FF">
        <w:rPr>
          <w:rFonts w:cs="Arial Narrow"/>
          <w:spacing w:val="-1"/>
          <w:u w:val="single" w:color="000000"/>
        </w:rPr>
        <w:t>_____________</w:t>
      </w:r>
      <w:r w:rsidR="006450FF" w:rsidRPr="00EB02DB">
        <w:rPr>
          <w:rFonts w:cs="Arial Narrow"/>
          <w:spacing w:val="-1"/>
        </w:rPr>
        <w:t>Phone</w:t>
      </w:r>
      <w:r w:rsidR="006450FF">
        <w:rPr>
          <w:rFonts w:cs="Arial Narrow"/>
          <w:spacing w:val="-1"/>
        </w:rPr>
        <w:t>: ____________</w:t>
      </w:r>
      <w:r w:rsidR="005D1E90">
        <w:rPr>
          <w:rFonts w:cs="Arial Narrow"/>
          <w:u w:val="single" w:color="000000"/>
        </w:rPr>
        <w:br/>
      </w:r>
    </w:p>
    <w:p w14:paraId="3D87B973" w14:textId="4616D6DB" w:rsidR="00DE2241" w:rsidRPr="00B41F91" w:rsidRDefault="00DE2241" w:rsidP="00B41F91">
      <w:pPr>
        <w:rPr>
          <w:rFonts w:cs="Arial Narrow"/>
          <w:b/>
          <w:bCs/>
        </w:rPr>
      </w:pPr>
      <w:r w:rsidRPr="00B41F91">
        <w:rPr>
          <w:b/>
          <w:u w:color="000000"/>
        </w:rPr>
        <w:t xml:space="preserve">Contracts </w:t>
      </w:r>
      <w:r w:rsidR="009D2036" w:rsidRPr="00B41F91">
        <w:rPr>
          <w:b/>
          <w:u w:color="000000"/>
        </w:rPr>
        <w:t>and</w:t>
      </w:r>
      <w:r w:rsidRPr="00B41F91">
        <w:rPr>
          <w:b/>
          <w:spacing w:val="-2"/>
          <w:u w:color="000000"/>
        </w:rPr>
        <w:t xml:space="preserve"> </w:t>
      </w:r>
      <w:r w:rsidRPr="00B41F91">
        <w:rPr>
          <w:b/>
          <w:u w:color="000000"/>
        </w:rPr>
        <w:t>Contractors</w:t>
      </w:r>
    </w:p>
    <w:p w14:paraId="1AE24D51" w14:textId="4245EED6" w:rsidR="00DE2241" w:rsidRPr="00EB02DB" w:rsidRDefault="00DE2241" w:rsidP="00CF5B97">
      <w:pPr>
        <w:numPr>
          <w:ilvl w:val="0"/>
          <w:numId w:val="102"/>
        </w:numPr>
        <w:spacing w:line="252" w:lineRule="exact"/>
        <w:rPr>
          <w:rFonts w:cs="Arial Narrow"/>
        </w:rPr>
      </w:pPr>
      <w:r w:rsidRPr="00EB02DB">
        <w:rPr>
          <w:rFonts w:cs="Arial Narrow"/>
          <w:spacing w:val="1"/>
        </w:rPr>
        <w:t>Contracts</w:t>
      </w:r>
      <w:r w:rsidRPr="00EB02DB">
        <w:rPr>
          <w:rFonts w:cs="Arial Narrow"/>
          <w:spacing w:val="-3"/>
        </w:rPr>
        <w:t xml:space="preserve"> </w:t>
      </w:r>
      <w:r w:rsidRPr="00EB02DB">
        <w:rPr>
          <w:rFonts w:cs="Arial Narrow"/>
          <w:spacing w:val="-1"/>
        </w:rPr>
        <w:t>should</w:t>
      </w:r>
      <w:r w:rsidRPr="00EB02DB">
        <w:rPr>
          <w:rFonts w:cs="Arial Narrow"/>
        </w:rPr>
        <w:t xml:space="preserve"> </w:t>
      </w:r>
      <w:r w:rsidRPr="00EB02DB">
        <w:rPr>
          <w:rFonts w:cs="Arial Narrow"/>
          <w:spacing w:val="-1"/>
        </w:rPr>
        <w:t>include</w:t>
      </w:r>
      <w:r w:rsidRPr="00EB02DB">
        <w:rPr>
          <w:rFonts w:cs="Arial Narrow"/>
        </w:rPr>
        <w:t xml:space="preserve"> </w:t>
      </w:r>
      <w:r w:rsidRPr="00EB02DB">
        <w:rPr>
          <w:rFonts w:cs="Arial Narrow"/>
          <w:spacing w:val="-1"/>
        </w:rPr>
        <w:t>stormwater</w:t>
      </w:r>
      <w:r w:rsidRPr="00EB02DB">
        <w:rPr>
          <w:rFonts w:cs="Arial Narrow"/>
          <w:spacing w:val="-2"/>
        </w:rPr>
        <w:t xml:space="preserve"> </w:t>
      </w:r>
      <w:r w:rsidRPr="00EB02DB">
        <w:rPr>
          <w:rFonts w:cs="Arial Narrow"/>
          <w:spacing w:val="-1"/>
        </w:rPr>
        <w:t>pollution</w:t>
      </w:r>
      <w:r w:rsidRPr="00EB02DB">
        <w:rPr>
          <w:rFonts w:cs="Arial Narrow"/>
        </w:rPr>
        <w:t xml:space="preserve"> </w:t>
      </w:r>
      <w:r w:rsidRPr="00EB02DB">
        <w:rPr>
          <w:rFonts w:cs="Arial Narrow"/>
          <w:spacing w:val="-1"/>
        </w:rPr>
        <w:t>prevention</w:t>
      </w:r>
      <w:r w:rsidRPr="00EB02DB">
        <w:rPr>
          <w:rFonts w:cs="Arial Narrow"/>
        </w:rPr>
        <w:t xml:space="preserve"> </w:t>
      </w:r>
      <w:r w:rsidRPr="00EB02DB">
        <w:rPr>
          <w:rFonts w:cs="Arial Narrow"/>
          <w:spacing w:val="-1"/>
        </w:rPr>
        <w:t>language.</w:t>
      </w:r>
    </w:p>
    <w:p w14:paraId="76BCDC69" w14:textId="0BE46179" w:rsidR="00DE2241" w:rsidRPr="00EB02DB" w:rsidRDefault="00DE2241" w:rsidP="00CF5B97">
      <w:pPr>
        <w:numPr>
          <w:ilvl w:val="0"/>
          <w:numId w:val="102"/>
        </w:numPr>
        <w:spacing w:line="252" w:lineRule="exact"/>
        <w:rPr>
          <w:rFonts w:cs="Arial Narrow"/>
        </w:rPr>
      </w:pPr>
      <w:r w:rsidRPr="00EB02DB">
        <w:rPr>
          <w:rFonts w:cs="Arial Narrow"/>
          <w:spacing w:val="2"/>
        </w:rPr>
        <w:t>Ensure</w:t>
      </w:r>
      <w:r w:rsidRPr="00EB02DB">
        <w:rPr>
          <w:rFonts w:cs="Arial Narrow"/>
          <w:spacing w:val="-1"/>
        </w:rPr>
        <w:t xml:space="preserve"> </w:t>
      </w:r>
      <w:r w:rsidRPr="00EB02DB">
        <w:rPr>
          <w:rFonts w:cs="Arial Narrow"/>
        </w:rPr>
        <w:t>that</w:t>
      </w:r>
      <w:r w:rsidRPr="00EB02DB">
        <w:rPr>
          <w:rFonts w:cs="Arial Narrow"/>
          <w:spacing w:val="-3"/>
        </w:rPr>
        <w:t xml:space="preserve"> </w:t>
      </w:r>
      <w:r w:rsidRPr="00EB02DB">
        <w:rPr>
          <w:rFonts w:cs="Arial Narrow"/>
          <w:spacing w:val="-1"/>
        </w:rPr>
        <w:t>contractors</w:t>
      </w:r>
      <w:r w:rsidRPr="00EB02DB">
        <w:rPr>
          <w:rFonts w:cs="Arial Narrow"/>
        </w:rPr>
        <w:t xml:space="preserve"> </w:t>
      </w:r>
      <w:r w:rsidRPr="00EB02DB">
        <w:rPr>
          <w:rFonts w:cs="Arial Narrow"/>
          <w:spacing w:val="-1"/>
        </w:rPr>
        <w:t>implement</w:t>
      </w:r>
      <w:r w:rsidRPr="00EB02DB">
        <w:rPr>
          <w:rFonts w:cs="Arial Narrow"/>
        </w:rPr>
        <w:t xml:space="preserve"> </w:t>
      </w:r>
      <w:r w:rsidRPr="00EB02DB">
        <w:rPr>
          <w:rFonts w:cs="Arial Narrow"/>
          <w:spacing w:val="-1"/>
        </w:rPr>
        <w:t xml:space="preserve">proper BMPs </w:t>
      </w:r>
      <w:r w:rsidRPr="00EB02DB">
        <w:rPr>
          <w:rFonts w:cs="Arial Narrow"/>
        </w:rPr>
        <w:t xml:space="preserve">to </w:t>
      </w:r>
      <w:r w:rsidRPr="00EB02DB">
        <w:rPr>
          <w:rFonts w:cs="Arial Narrow"/>
          <w:spacing w:val="-1"/>
        </w:rPr>
        <w:t>prevent</w:t>
      </w:r>
      <w:r w:rsidRPr="00EB02DB">
        <w:rPr>
          <w:rFonts w:cs="Arial Narrow"/>
          <w:spacing w:val="-3"/>
        </w:rPr>
        <w:t xml:space="preserve"> </w:t>
      </w:r>
      <w:r w:rsidRPr="00EB02DB">
        <w:rPr>
          <w:rFonts w:cs="Arial Narrow"/>
          <w:spacing w:val="-1"/>
        </w:rPr>
        <w:t>stormwater</w:t>
      </w:r>
      <w:r w:rsidRPr="00EB02DB">
        <w:rPr>
          <w:rFonts w:cs="Arial Narrow"/>
          <w:spacing w:val="-3"/>
        </w:rPr>
        <w:t xml:space="preserve"> </w:t>
      </w:r>
      <w:r w:rsidRPr="00EB02DB">
        <w:rPr>
          <w:rFonts w:cs="Arial Narrow"/>
          <w:spacing w:val="-1"/>
        </w:rPr>
        <w:t>pollution.</w:t>
      </w:r>
    </w:p>
    <w:p w14:paraId="4660ACFE" w14:textId="77777777" w:rsidR="00DE2241" w:rsidRPr="00EB02DB" w:rsidRDefault="00DE2241" w:rsidP="009D2036">
      <w:pPr>
        <w:spacing w:before="2"/>
        <w:rPr>
          <w:rFonts w:eastAsia="Arial Narrow" w:cs="Arial Narrow"/>
        </w:rPr>
      </w:pPr>
    </w:p>
    <w:p w14:paraId="05D96811" w14:textId="77777777" w:rsidR="00DE2241" w:rsidRPr="00B41F91" w:rsidRDefault="00DE2241" w:rsidP="00B41F91">
      <w:pPr>
        <w:rPr>
          <w:rFonts w:cs="Arial Narrow"/>
          <w:b/>
          <w:bCs/>
        </w:rPr>
      </w:pPr>
      <w:r w:rsidRPr="00B41F91">
        <w:rPr>
          <w:b/>
          <w:u w:color="000000"/>
        </w:rPr>
        <w:t>Employee Training</w:t>
      </w:r>
    </w:p>
    <w:p w14:paraId="0079F4D9" w14:textId="01F29365" w:rsidR="00DE2241" w:rsidRPr="00EB02DB" w:rsidRDefault="00DE2241" w:rsidP="00CF5B97">
      <w:pPr>
        <w:numPr>
          <w:ilvl w:val="0"/>
          <w:numId w:val="101"/>
        </w:numPr>
        <w:spacing w:before="14" w:line="260" w:lineRule="auto"/>
        <w:ind w:right="302"/>
        <w:rPr>
          <w:rFonts w:cs="Arial Narrow"/>
        </w:rPr>
      </w:pPr>
      <w:r w:rsidRPr="00EB02DB">
        <w:rPr>
          <w:rFonts w:cs="Arial Narrow"/>
          <w:spacing w:val="-1"/>
        </w:rPr>
        <w:t>All</w:t>
      </w:r>
      <w:r w:rsidRPr="00EB02DB">
        <w:rPr>
          <w:rFonts w:cs="Arial Narrow"/>
        </w:rPr>
        <w:t xml:space="preserve"> </w:t>
      </w:r>
      <w:r w:rsidRPr="00EB02DB">
        <w:rPr>
          <w:rFonts w:cs="Arial Narrow"/>
          <w:spacing w:val="-1"/>
        </w:rPr>
        <w:t>applicable</w:t>
      </w:r>
      <w:r w:rsidRPr="00EB02DB">
        <w:rPr>
          <w:rFonts w:cs="Arial Narrow"/>
        </w:rPr>
        <w:t xml:space="preserve"> </w:t>
      </w:r>
      <w:r w:rsidRPr="00EB02DB">
        <w:rPr>
          <w:rFonts w:cs="Arial Narrow"/>
          <w:spacing w:val="-1"/>
        </w:rPr>
        <w:t>employees</w:t>
      </w:r>
      <w:r w:rsidRPr="00EB02DB">
        <w:rPr>
          <w:rFonts w:cs="Arial Narrow"/>
        </w:rPr>
        <w:t xml:space="preserve"> </w:t>
      </w:r>
      <w:r w:rsidRPr="00EB02DB">
        <w:rPr>
          <w:rFonts w:cs="Arial Narrow"/>
          <w:spacing w:val="-1"/>
        </w:rPr>
        <w:t>should</w:t>
      </w:r>
      <w:r w:rsidRPr="00EB02DB">
        <w:rPr>
          <w:rFonts w:cs="Arial Narrow"/>
        </w:rPr>
        <w:t xml:space="preserve"> be </w:t>
      </w:r>
      <w:r w:rsidRPr="00EB02DB">
        <w:rPr>
          <w:rFonts w:cs="Arial Narrow"/>
          <w:spacing w:val="-1"/>
        </w:rPr>
        <w:t>trained</w:t>
      </w:r>
      <w:r w:rsidRPr="00EB02DB">
        <w:rPr>
          <w:rFonts w:cs="Arial Narrow"/>
          <w:spacing w:val="-3"/>
        </w:rPr>
        <w:t xml:space="preserve"> </w:t>
      </w:r>
      <w:r w:rsidRPr="00EB02DB">
        <w:rPr>
          <w:rFonts w:cs="Arial Narrow"/>
          <w:spacing w:val="-1"/>
        </w:rPr>
        <w:t>annually</w:t>
      </w:r>
      <w:r w:rsidRPr="00EB02DB">
        <w:rPr>
          <w:rFonts w:cs="Arial Narrow"/>
        </w:rPr>
        <w:t xml:space="preserve"> or</w:t>
      </w:r>
      <w:r w:rsidRPr="00EB02DB">
        <w:rPr>
          <w:rFonts w:cs="Arial Narrow"/>
          <w:spacing w:val="-1"/>
        </w:rPr>
        <w:t xml:space="preserve"> biannually</w:t>
      </w:r>
      <w:r w:rsidRPr="00EB02DB">
        <w:rPr>
          <w:rFonts w:cs="Arial Narrow"/>
        </w:rPr>
        <w:t xml:space="preserve"> in</w:t>
      </w:r>
      <w:r w:rsidRPr="00EB02DB">
        <w:rPr>
          <w:rFonts w:cs="Arial Narrow"/>
          <w:spacing w:val="-1"/>
        </w:rPr>
        <w:t xml:space="preserve"> general</w:t>
      </w:r>
      <w:r w:rsidRPr="00EB02DB">
        <w:rPr>
          <w:rFonts w:cs="Arial Narrow"/>
          <w:spacing w:val="-2"/>
        </w:rPr>
        <w:t xml:space="preserve"> </w:t>
      </w:r>
      <w:r w:rsidRPr="00EB02DB">
        <w:rPr>
          <w:rFonts w:cs="Arial Narrow"/>
          <w:spacing w:val="-1"/>
        </w:rPr>
        <w:t>stormwater pollution</w:t>
      </w:r>
      <w:r w:rsidRPr="00EB02DB">
        <w:rPr>
          <w:rFonts w:cs="Arial Narrow"/>
          <w:spacing w:val="-3"/>
        </w:rPr>
        <w:t xml:space="preserve"> </w:t>
      </w:r>
      <w:r w:rsidRPr="00EB02DB">
        <w:rPr>
          <w:rFonts w:cs="Arial Narrow"/>
          <w:spacing w:val="-1"/>
        </w:rPr>
        <w:t>prevention</w:t>
      </w:r>
      <w:r w:rsidRPr="00EB02DB">
        <w:rPr>
          <w:rFonts w:cs="Arial Narrow"/>
          <w:spacing w:val="-3"/>
        </w:rPr>
        <w:t xml:space="preserve"> </w:t>
      </w:r>
      <w:r w:rsidRPr="00EB02DB">
        <w:rPr>
          <w:rFonts w:cs="Arial Narrow"/>
          <w:spacing w:val="-1"/>
        </w:rPr>
        <w:t>including</w:t>
      </w:r>
      <w:r w:rsidRPr="00EB02DB">
        <w:rPr>
          <w:rFonts w:cs="Arial Narrow"/>
        </w:rPr>
        <w:t xml:space="preserve"> </w:t>
      </w:r>
      <w:r w:rsidRPr="00EB02DB">
        <w:rPr>
          <w:rFonts w:cs="Arial Narrow"/>
          <w:spacing w:val="-1"/>
        </w:rPr>
        <w:t xml:space="preserve">how </w:t>
      </w:r>
      <w:r w:rsidRPr="00EB02DB">
        <w:rPr>
          <w:rFonts w:cs="Arial Narrow"/>
        </w:rPr>
        <w:t xml:space="preserve">to </w:t>
      </w:r>
      <w:r w:rsidRPr="00EB02DB">
        <w:rPr>
          <w:rFonts w:cs="Arial Narrow"/>
          <w:spacing w:val="-1"/>
        </w:rPr>
        <w:t>recognize</w:t>
      </w:r>
      <w:r w:rsidRPr="00EB02DB">
        <w:rPr>
          <w:rFonts w:cs="Arial Narrow"/>
        </w:rPr>
        <w:t xml:space="preserve"> and </w:t>
      </w:r>
      <w:r w:rsidRPr="00EB02DB">
        <w:rPr>
          <w:rFonts w:cs="Arial Narrow"/>
          <w:spacing w:val="-1"/>
        </w:rPr>
        <w:t>report</w:t>
      </w:r>
      <w:r w:rsidRPr="00EB02DB">
        <w:rPr>
          <w:rFonts w:cs="Arial Narrow"/>
        </w:rPr>
        <w:t xml:space="preserve"> </w:t>
      </w:r>
      <w:r w:rsidRPr="00EB02DB">
        <w:rPr>
          <w:rFonts w:cs="Arial Narrow"/>
          <w:spacing w:val="-1"/>
        </w:rPr>
        <w:t>illegal</w:t>
      </w:r>
      <w:r w:rsidRPr="00EB02DB">
        <w:rPr>
          <w:rFonts w:cs="Arial Narrow"/>
        </w:rPr>
        <w:t xml:space="preserve"> </w:t>
      </w:r>
      <w:r w:rsidRPr="00EB02DB">
        <w:rPr>
          <w:rFonts w:cs="Arial Narrow"/>
          <w:spacing w:val="-1"/>
        </w:rPr>
        <w:t>connections</w:t>
      </w:r>
      <w:r w:rsidRPr="00EB02DB">
        <w:rPr>
          <w:rFonts w:cs="Arial Narrow"/>
          <w:spacing w:val="-2"/>
        </w:rPr>
        <w:t xml:space="preserve"> </w:t>
      </w:r>
      <w:r w:rsidRPr="00EB02DB">
        <w:rPr>
          <w:rFonts w:cs="Arial Narrow"/>
        </w:rPr>
        <w:t>or</w:t>
      </w:r>
      <w:r w:rsidRPr="00EB02DB">
        <w:rPr>
          <w:rFonts w:cs="Arial Narrow"/>
          <w:spacing w:val="-1"/>
        </w:rPr>
        <w:t xml:space="preserve"> discharges</w:t>
      </w:r>
      <w:r w:rsidRPr="001218D4">
        <w:rPr>
          <w:rFonts w:cs="Arial Narrow"/>
          <w:spacing w:val="-1"/>
        </w:rPr>
        <w:t>.</w:t>
      </w:r>
      <w:r w:rsidR="009A5EEF" w:rsidRPr="001218D4">
        <w:rPr>
          <w:rFonts w:cs="Arial Narrow"/>
          <w:spacing w:val="-1"/>
        </w:rPr>
        <w:t xml:space="preserve"> If an employee is at a facility permitted under General Permit TXR050000, annual training is required.</w:t>
      </w:r>
    </w:p>
    <w:p w14:paraId="61B2E3CD" w14:textId="77777777" w:rsidR="00DE2241" w:rsidRPr="00EB02DB" w:rsidRDefault="00DE2241" w:rsidP="009D2036">
      <w:pPr>
        <w:spacing w:before="8"/>
        <w:rPr>
          <w:rFonts w:eastAsia="Arial Narrow" w:cs="Arial Narrow"/>
        </w:rPr>
      </w:pPr>
    </w:p>
    <w:p w14:paraId="26DA0771" w14:textId="77777777" w:rsidR="00DE2241" w:rsidRPr="00B41F91" w:rsidRDefault="00DE2241" w:rsidP="00B41F91">
      <w:pPr>
        <w:rPr>
          <w:rFonts w:cs="Arial Narrow"/>
          <w:b/>
          <w:bCs/>
        </w:rPr>
      </w:pPr>
      <w:r w:rsidRPr="00B41F91">
        <w:rPr>
          <w:b/>
          <w:u w:color="000000"/>
        </w:rPr>
        <w:t>Record Keeping and Documentation</w:t>
      </w:r>
    </w:p>
    <w:p w14:paraId="155C426F" w14:textId="2E609AB1" w:rsidR="00DE2241" w:rsidRPr="00EB02DB" w:rsidRDefault="00DE2241" w:rsidP="00CF5B97">
      <w:pPr>
        <w:numPr>
          <w:ilvl w:val="0"/>
          <w:numId w:val="100"/>
        </w:numPr>
        <w:tabs>
          <w:tab w:val="left" w:pos="821"/>
        </w:tabs>
        <w:ind w:right="302"/>
        <w:rPr>
          <w:rFonts w:cs="Arial Narrow"/>
        </w:rPr>
      </w:pPr>
      <w:r w:rsidRPr="00EB02DB">
        <w:rPr>
          <w:rFonts w:cs="Arial Narrow"/>
          <w:spacing w:val="-1"/>
        </w:rPr>
        <w:t>Keep</w:t>
      </w:r>
      <w:r w:rsidRPr="00EB02DB">
        <w:rPr>
          <w:rFonts w:cs="Arial Narrow"/>
        </w:rPr>
        <w:t xml:space="preserve"> a </w:t>
      </w:r>
      <w:r w:rsidRPr="00EB02DB">
        <w:rPr>
          <w:rFonts w:cs="Arial Narrow"/>
          <w:spacing w:val="-1"/>
        </w:rPr>
        <w:t>list</w:t>
      </w:r>
      <w:r w:rsidRPr="00EB02DB">
        <w:rPr>
          <w:rFonts w:cs="Arial Narrow"/>
        </w:rPr>
        <w:t xml:space="preserve"> of</w:t>
      </w:r>
      <w:r w:rsidRPr="00EB02DB">
        <w:rPr>
          <w:rFonts w:cs="Arial Narrow"/>
          <w:spacing w:val="-3"/>
        </w:rPr>
        <w:t xml:space="preserve"> </w:t>
      </w:r>
      <w:r w:rsidRPr="00EB02DB">
        <w:rPr>
          <w:rFonts w:cs="Arial Narrow"/>
        </w:rPr>
        <w:t xml:space="preserve">all </w:t>
      </w:r>
      <w:r w:rsidRPr="00EB02DB">
        <w:rPr>
          <w:rFonts w:cs="Arial Narrow"/>
          <w:spacing w:val="-1"/>
        </w:rPr>
        <w:t>employees</w:t>
      </w:r>
      <w:r w:rsidRPr="00EB02DB">
        <w:rPr>
          <w:rFonts w:cs="Arial Narrow"/>
        </w:rPr>
        <w:t xml:space="preserve"> </w:t>
      </w:r>
      <w:r w:rsidRPr="00EB02DB">
        <w:rPr>
          <w:rFonts w:cs="Arial Narrow"/>
          <w:spacing w:val="-1"/>
        </w:rPr>
        <w:t>trained</w:t>
      </w:r>
      <w:r w:rsidRPr="00EB02DB">
        <w:rPr>
          <w:rFonts w:cs="Arial Narrow"/>
        </w:rPr>
        <w:t xml:space="preserve"> </w:t>
      </w:r>
      <w:r w:rsidRPr="00EB02DB">
        <w:rPr>
          <w:rFonts w:cs="Arial Narrow"/>
          <w:spacing w:val="-1"/>
        </w:rPr>
        <w:t>in</w:t>
      </w:r>
      <w:r w:rsidRPr="00EB02DB">
        <w:rPr>
          <w:rFonts w:cs="Arial Narrow"/>
        </w:rPr>
        <w:t xml:space="preserve"> the </w:t>
      </w:r>
      <w:r w:rsidRPr="00EB02DB">
        <w:rPr>
          <w:rFonts w:cs="Arial Narrow"/>
          <w:spacing w:val="-1"/>
        </w:rPr>
        <w:t>facility’s</w:t>
      </w:r>
      <w:r w:rsidRPr="00EB02DB">
        <w:rPr>
          <w:rFonts w:cs="Arial Narrow"/>
        </w:rPr>
        <w:t xml:space="preserve"> </w:t>
      </w:r>
      <w:r w:rsidRPr="00EB02DB">
        <w:rPr>
          <w:rFonts w:cs="Arial Narrow"/>
          <w:spacing w:val="-1"/>
        </w:rPr>
        <w:t>Stormwater Pollution</w:t>
      </w:r>
      <w:r w:rsidRPr="00EB02DB">
        <w:rPr>
          <w:rFonts w:cs="Arial Narrow"/>
        </w:rPr>
        <w:t xml:space="preserve"> </w:t>
      </w:r>
      <w:r w:rsidRPr="00EB02DB">
        <w:rPr>
          <w:rFonts w:cs="Arial Narrow"/>
          <w:spacing w:val="-1"/>
        </w:rPr>
        <w:t>Prevention</w:t>
      </w:r>
      <w:r w:rsidRPr="00EB02DB">
        <w:rPr>
          <w:rFonts w:cs="Arial Narrow"/>
        </w:rPr>
        <w:t xml:space="preserve"> </w:t>
      </w:r>
      <w:r w:rsidR="007F0D85">
        <w:rPr>
          <w:rFonts w:cs="Arial Narrow"/>
        </w:rPr>
        <w:t>b</w:t>
      </w:r>
      <w:r w:rsidRPr="00EB02DB">
        <w:rPr>
          <w:rFonts w:cs="Arial Narrow"/>
          <w:spacing w:val="-1"/>
        </w:rPr>
        <w:t>inder</w:t>
      </w:r>
      <w:r w:rsidR="007F0D85">
        <w:rPr>
          <w:rFonts w:cs="Arial Narrow"/>
          <w:spacing w:val="-1"/>
        </w:rPr>
        <w:t xml:space="preserve"> or computer file</w:t>
      </w:r>
      <w:r w:rsidRPr="00EB02DB">
        <w:rPr>
          <w:rFonts w:cs="Arial Narrow"/>
          <w:spacing w:val="-1"/>
        </w:rPr>
        <w:t>.</w:t>
      </w:r>
    </w:p>
    <w:p w14:paraId="0F6D61A3" w14:textId="7B702F8F" w:rsidR="00DE2241" w:rsidRPr="00EB02DB" w:rsidRDefault="00DE2241" w:rsidP="00CF5B97">
      <w:pPr>
        <w:numPr>
          <w:ilvl w:val="0"/>
          <w:numId w:val="100"/>
        </w:numPr>
        <w:tabs>
          <w:tab w:val="left" w:pos="821"/>
        </w:tabs>
        <w:spacing w:line="252" w:lineRule="exact"/>
        <w:rPr>
          <w:rFonts w:cs="Arial Narrow"/>
        </w:rPr>
      </w:pPr>
      <w:r w:rsidRPr="00EB02DB">
        <w:rPr>
          <w:rFonts w:cs="Arial Narrow"/>
          <w:spacing w:val="-1"/>
        </w:rPr>
        <w:t>Keep</w:t>
      </w:r>
      <w:r w:rsidRPr="00EB02DB">
        <w:rPr>
          <w:rFonts w:cs="Arial Narrow"/>
        </w:rPr>
        <w:t xml:space="preserve"> a </w:t>
      </w:r>
      <w:r w:rsidRPr="00EB02DB">
        <w:rPr>
          <w:rFonts w:cs="Arial Narrow"/>
          <w:spacing w:val="-1"/>
        </w:rPr>
        <w:t>map</w:t>
      </w:r>
      <w:r w:rsidRPr="00EB02DB">
        <w:rPr>
          <w:rFonts w:cs="Arial Narrow"/>
        </w:rPr>
        <w:t xml:space="preserve"> of </w:t>
      </w:r>
      <w:r w:rsidRPr="00EB02DB">
        <w:rPr>
          <w:rFonts w:cs="Arial Narrow"/>
          <w:spacing w:val="-1"/>
        </w:rPr>
        <w:t>the</w:t>
      </w:r>
      <w:r w:rsidRPr="00EB02DB">
        <w:rPr>
          <w:rFonts w:cs="Arial Narrow"/>
        </w:rPr>
        <w:t xml:space="preserve"> </w:t>
      </w:r>
      <w:r w:rsidRPr="00EB02DB">
        <w:rPr>
          <w:rFonts w:cs="Arial Narrow"/>
          <w:spacing w:val="-1"/>
        </w:rPr>
        <w:t>facility,</w:t>
      </w:r>
      <w:r w:rsidRPr="00EB02DB">
        <w:rPr>
          <w:rFonts w:cs="Arial Narrow"/>
        </w:rPr>
        <w:t xml:space="preserve"> </w:t>
      </w:r>
      <w:r w:rsidRPr="00EB02DB">
        <w:rPr>
          <w:rFonts w:cs="Arial Narrow"/>
          <w:spacing w:val="-1"/>
        </w:rPr>
        <w:t>including</w:t>
      </w:r>
      <w:r w:rsidRPr="00EB02DB">
        <w:rPr>
          <w:rFonts w:cs="Arial Narrow"/>
          <w:spacing w:val="-3"/>
        </w:rPr>
        <w:t xml:space="preserve"> </w:t>
      </w:r>
      <w:r w:rsidRPr="00EB02DB">
        <w:rPr>
          <w:rFonts w:cs="Arial Narrow"/>
          <w:spacing w:val="-1"/>
        </w:rPr>
        <w:t>storm</w:t>
      </w:r>
      <w:r w:rsidRPr="00EB02DB">
        <w:rPr>
          <w:rFonts w:cs="Arial Narrow"/>
        </w:rPr>
        <w:t xml:space="preserve"> </w:t>
      </w:r>
      <w:r w:rsidRPr="00EB02DB">
        <w:rPr>
          <w:rFonts w:cs="Arial Narrow"/>
          <w:spacing w:val="-1"/>
        </w:rPr>
        <w:t>drain</w:t>
      </w:r>
      <w:r w:rsidRPr="00EB02DB">
        <w:rPr>
          <w:rFonts w:cs="Arial Narrow"/>
          <w:spacing w:val="-3"/>
        </w:rPr>
        <w:t xml:space="preserve"> </w:t>
      </w:r>
      <w:r w:rsidRPr="00EB02DB">
        <w:rPr>
          <w:rFonts w:cs="Arial Narrow"/>
          <w:spacing w:val="-1"/>
        </w:rPr>
        <w:t>inlets,</w:t>
      </w:r>
      <w:r w:rsidRPr="00EB02DB">
        <w:rPr>
          <w:rFonts w:cs="Arial Narrow"/>
        </w:rPr>
        <w:t xml:space="preserve"> in</w:t>
      </w:r>
      <w:r w:rsidRPr="00EB02DB">
        <w:rPr>
          <w:rFonts w:cs="Arial Narrow"/>
          <w:spacing w:val="-3"/>
        </w:rPr>
        <w:t xml:space="preserve"> </w:t>
      </w:r>
      <w:r w:rsidRPr="00EB02DB">
        <w:rPr>
          <w:rFonts w:cs="Arial Narrow"/>
        </w:rPr>
        <w:t>the</w:t>
      </w:r>
      <w:r w:rsidRPr="00EB02DB">
        <w:rPr>
          <w:rFonts w:cs="Arial Narrow"/>
          <w:spacing w:val="-3"/>
        </w:rPr>
        <w:t xml:space="preserve"> </w:t>
      </w:r>
      <w:r w:rsidRPr="00EB02DB">
        <w:rPr>
          <w:rFonts w:cs="Arial Narrow"/>
          <w:spacing w:val="-1"/>
        </w:rPr>
        <w:t>Facility’s</w:t>
      </w:r>
      <w:r w:rsidRPr="00EB02DB">
        <w:rPr>
          <w:rFonts w:cs="Arial Narrow"/>
        </w:rPr>
        <w:t xml:space="preserve"> </w:t>
      </w:r>
      <w:r w:rsidRPr="00EB02DB">
        <w:rPr>
          <w:rFonts w:cs="Arial Narrow"/>
          <w:spacing w:val="-1"/>
        </w:rPr>
        <w:t>Stormwater Pollution</w:t>
      </w:r>
      <w:r w:rsidRPr="00EB02DB">
        <w:rPr>
          <w:rFonts w:cs="Arial Narrow"/>
        </w:rPr>
        <w:t xml:space="preserve"> </w:t>
      </w:r>
      <w:r w:rsidRPr="00EB02DB">
        <w:rPr>
          <w:rFonts w:cs="Arial Narrow"/>
          <w:spacing w:val="-1"/>
        </w:rPr>
        <w:t>Prevention</w:t>
      </w:r>
      <w:r w:rsidRPr="00EB02DB">
        <w:rPr>
          <w:rFonts w:cs="Arial Narrow"/>
        </w:rPr>
        <w:t xml:space="preserve"> </w:t>
      </w:r>
      <w:r w:rsidR="007F0D85">
        <w:rPr>
          <w:rFonts w:cs="Arial Narrow"/>
        </w:rPr>
        <w:t>b</w:t>
      </w:r>
      <w:r w:rsidRPr="00EB02DB">
        <w:rPr>
          <w:rFonts w:cs="Arial Narrow"/>
          <w:spacing w:val="-1"/>
        </w:rPr>
        <w:t>inder</w:t>
      </w:r>
      <w:r>
        <w:rPr>
          <w:rFonts w:cs="Arial Narrow"/>
          <w:spacing w:val="-1"/>
        </w:rPr>
        <w:t>.</w:t>
      </w:r>
    </w:p>
    <w:p w14:paraId="72475E5D" w14:textId="1DBB9166" w:rsidR="00DE2241" w:rsidRPr="00EB02DB" w:rsidRDefault="00DE2241" w:rsidP="00CF5B97">
      <w:pPr>
        <w:numPr>
          <w:ilvl w:val="0"/>
          <w:numId w:val="100"/>
        </w:numPr>
        <w:tabs>
          <w:tab w:val="left" w:pos="821"/>
          <w:tab w:val="left" w:pos="8363"/>
        </w:tabs>
        <w:spacing w:line="252" w:lineRule="exact"/>
        <w:rPr>
          <w:rFonts w:cs="Arial Narrow"/>
        </w:rPr>
      </w:pPr>
      <w:r w:rsidRPr="00EB02DB">
        <w:rPr>
          <w:spacing w:val="-1"/>
        </w:rPr>
        <w:t>Maintain</w:t>
      </w:r>
      <w:r w:rsidRPr="00EB02DB">
        <w:t xml:space="preserve"> </w:t>
      </w:r>
      <w:r w:rsidR="006450FF">
        <w:t xml:space="preserve">a </w:t>
      </w:r>
      <w:r w:rsidRPr="00EB02DB">
        <w:rPr>
          <w:spacing w:val="-1"/>
        </w:rPr>
        <w:t>current</w:t>
      </w:r>
      <w:r w:rsidRPr="00EB02DB">
        <w:t xml:space="preserve"> </w:t>
      </w:r>
      <w:r w:rsidRPr="00EB02DB">
        <w:rPr>
          <w:spacing w:val="-1"/>
        </w:rPr>
        <w:t>copy</w:t>
      </w:r>
      <w:r w:rsidRPr="00EB02DB">
        <w:rPr>
          <w:spacing w:val="-2"/>
        </w:rPr>
        <w:t xml:space="preserve"> </w:t>
      </w:r>
      <w:r w:rsidRPr="00EB02DB">
        <w:t xml:space="preserve">of </w:t>
      </w:r>
      <w:r w:rsidR="006450FF">
        <w:t xml:space="preserve">the </w:t>
      </w:r>
      <w:r w:rsidRPr="00EB02DB">
        <w:rPr>
          <w:spacing w:val="-1"/>
        </w:rPr>
        <w:t>Spill</w:t>
      </w:r>
      <w:r w:rsidRPr="00EB02DB">
        <w:rPr>
          <w:spacing w:val="-2"/>
        </w:rPr>
        <w:t xml:space="preserve"> </w:t>
      </w:r>
      <w:r w:rsidRPr="00EB02DB">
        <w:rPr>
          <w:spacing w:val="-1"/>
        </w:rPr>
        <w:t>Response</w:t>
      </w:r>
      <w:r w:rsidRPr="00EB02DB">
        <w:t xml:space="preserve"> </w:t>
      </w:r>
      <w:r w:rsidRPr="00EB02DB">
        <w:rPr>
          <w:spacing w:val="-1"/>
        </w:rPr>
        <w:t>Plan</w:t>
      </w:r>
      <w:r w:rsidRPr="00EB02DB">
        <w:rPr>
          <w:spacing w:val="-3"/>
        </w:rPr>
        <w:t xml:space="preserve"> </w:t>
      </w:r>
      <w:r w:rsidRPr="00EB02DB">
        <w:t>in</w:t>
      </w:r>
      <w:r w:rsidRPr="00EB02DB">
        <w:rPr>
          <w:u w:val="single" w:color="000000"/>
        </w:rPr>
        <w:tab/>
      </w:r>
      <w:r w:rsidRPr="00EB02DB">
        <w:t>.</w:t>
      </w:r>
    </w:p>
    <w:p w14:paraId="36FBFFCF" w14:textId="3253395C" w:rsidR="00DE2241" w:rsidRPr="00EB02DB" w:rsidRDefault="00DE2241" w:rsidP="00CF5B97">
      <w:pPr>
        <w:numPr>
          <w:ilvl w:val="0"/>
          <w:numId w:val="100"/>
        </w:numPr>
        <w:tabs>
          <w:tab w:val="left" w:pos="821"/>
        </w:tabs>
        <w:spacing w:before="2"/>
        <w:ind w:right="302"/>
        <w:rPr>
          <w:rFonts w:cs="Arial Narrow"/>
        </w:rPr>
      </w:pPr>
      <w:r w:rsidRPr="00EB02DB">
        <w:rPr>
          <w:spacing w:val="-1"/>
        </w:rPr>
        <w:t>Post</w:t>
      </w:r>
      <w:r w:rsidRPr="00EB02DB">
        <w:t xml:space="preserve"> </w:t>
      </w:r>
      <w:r w:rsidRPr="00EB02DB">
        <w:rPr>
          <w:spacing w:val="-1"/>
        </w:rPr>
        <w:t>signs</w:t>
      </w:r>
      <w:r w:rsidRPr="00EB02DB">
        <w:t xml:space="preserve"> </w:t>
      </w:r>
      <w:r w:rsidRPr="00EB02DB">
        <w:rPr>
          <w:spacing w:val="-2"/>
        </w:rPr>
        <w:t>as</w:t>
      </w:r>
      <w:r w:rsidRPr="00EB02DB">
        <w:t xml:space="preserve"> to </w:t>
      </w:r>
      <w:r w:rsidRPr="00EB02DB">
        <w:rPr>
          <w:spacing w:val="-2"/>
        </w:rPr>
        <w:t>whom</w:t>
      </w:r>
      <w:r w:rsidRPr="00EB02DB">
        <w:t xml:space="preserve"> to </w:t>
      </w:r>
      <w:r w:rsidRPr="00EB02DB">
        <w:rPr>
          <w:spacing w:val="-2"/>
        </w:rPr>
        <w:t>report</w:t>
      </w:r>
      <w:r w:rsidRPr="00EB02DB">
        <w:t xml:space="preserve"> </w:t>
      </w:r>
      <w:r w:rsidRPr="00EB02DB">
        <w:rPr>
          <w:spacing w:val="-1"/>
        </w:rPr>
        <w:t>spills</w:t>
      </w:r>
      <w:r w:rsidRPr="00EB02DB">
        <w:t xml:space="preserve"> to</w:t>
      </w:r>
      <w:r w:rsidRPr="00EB02DB">
        <w:rPr>
          <w:spacing w:val="-3"/>
        </w:rPr>
        <w:t xml:space="preserve"> </w:t>
      </w:r>
      <w:r w:rsidRPr="00EB02DB">
        <w:rPr>
          <w:spacing w:val="-1"/>
        </w:rPr>
        <w:t>(Facility</w:t>
      </w:r>
      <w:r w:rsidRPr="00EB02DB">
        <w:t xml:space="preserve"> </w:t>
      </w:r>
      <w:r w:rsidRPr="00EB02DB">
        <w:rPr>
          <w:spacing w:val="-1"/>
        </w:rPr>
        <w:t>Supervisor,</w:t>
      </w:r>
      <w:r w:rsidRPr="00EB02DB">
        <w:rPr>
          <w:spacing w:val="-5"/>
        </w:rPr>
        <w:t xml:space="preserve"> </w:t>
      </w:r>
      <w:r w:rsidRPr="00EB02DB">
        <w:rPr>
          <w:spacing w:val="-1"/>
        </w:rPr>
        <w:t>Stormwater Coordinator,</w:t>
      </w:r>
      <w:r w:rsidRPr="00EB02DB">
        <w:t xml:space="preserve"> </w:t>
      </w:r>
      <w:r w:rsidRPr="00EB02DB">
        <w:rPr>
          <w:spacing w:val="-1"/>
        </w:rPr>
        <w:t>Fire</w:t>
      </w:r>
      <w:r w:rsidRPr="00EB02DB">
        <w:rPr>
          <w:spacing w:val="-3"/>
        </w:rPr>
        <w:t xml:space="preserve"> </w:t>
      </w:r>
      <w:r w:rsidRPr="00733EC4">
        <w:rPr>
          <w:spacing w:val="-1"/>
        </w:rPr>
        <w:t>Department,</w:t>
      </w:r>
      <w:r w:rsidRPr="00733EC4">
        <w:t xml:space="preserve"> </w:t>
      </w:r>
      <w:r w:rsidR="005F262E" w:rsidRPr="00733EC4">
        <w:t>TCEQ</w:t>
      </w:r>
      <w:r w:rsidRPr="00733EC4">
        <w:rPr>
          <w:spacing w:val="-2"/>
        </w:rPr>
        <w:t>,</w:t>
      </w:r>
      <w:r w:rsidRPr="00733EC4">
        <w:rPr>
          <w:spacing w:val="-1"/>
        </w:rPr>
        <w:t xml:space="preserve"> </w:t>
      </w:r>
      <w:r w:rsidRPr="00733EC4">
        <w:t>etc.)</w:t>
      </w:r>
      <w:r w:rsidR="00BD7DBD">
        <w:t>.</w:t>
      </w:r>
    </w:p>
    <w:p w14:paraId="7C9182EF" w14:textId="77777777" w:rsidR="00DE2241" w:rsidRPr="00EB02DB" w:rsidRDefault="00DE2241" w:rsidP="00CF5B97">
      <w:pPr>
        <w:numPr>
          <w:ilvl w:val="0"/>
          <w:numId w:val="100"/>
        </w:numPr>
        <w:tabs>
          <w:tab w:val="left" w:pos="821"/>
        </w:tabs>
        <w:spacing w:line="252" w:lineRule="exact"/>
        <w:rPr>
          <w:rFonts w:cs="Arial Narrow"/>
        </w:rPr>
      </w:pPr>
      <w:r w:rsidRPr="00EB02DB">
        <w:rPr>
          <w:spacing w:val="-1"/>
        </w:rPr>
        <w:t>Keep</w:t>
      </w:r>
      <w:r w:rsidRPr="00EB02DB">
        <w:t xml:space="preserve"> </w:t>
      </w:r>
      <w:r w:rsidRPr="00EB02DB">
        <w:rPr>
          <w:spacing w:val="-1"/>
        </w:rPr>
        <w:t>copies</w:t>
      </w:r>
      <w:r w:rsidRPr="00EB02DB">
        <w:rPr>
          <w:spacing w:val="-2"/>
        </w:rPr>
        <w:t xml:space="preserve"> </w:t>
      </w:r>
      <w:r w:rsidRPr="00EB02DB">
        <w:t>of all</w:t>
      </w:r>
      <w:r w:rsidRPr="00EB02DB">
        <w:rPr>
          <w:spacing w:val="-2"/>
        </w:rPr>
        <w:t xml:space="preserve"> </w:t>
      </w:r>
      <w:r w:rsidRPr="00EB02DB">
        <w:t>fuel</w:t>
      </w:r>
      <w:r w:rsidRPr="00EB02DB">
        <w:rPr>
          <w:spacing w:val="-2"/>
        </w:rPr>
        <w:t xml:space="preserve"> </w:t>
      </w:r>
      <w:r w:rsidRPr="00EB02DB">
        <w:rPr>
          <w:spacing w:val="-1"/>
        </w:rPr>
        <w:t>analyses</w:t>
      </w:r>
      <w:r w:rsidRPr="00EB02DB">
        <w:t xml:space="preserve"> and </w:t>
      </w:r>
      <w:r w:rsidRPr="00EB02DB">
        <w:rPr>
          <w:spacing w:val="-1"/>
        </w:rPr>
        <w:t>delivery</w:t>
      </w:r>
      <w:r w:rsidRPr="00EB02DB">
        <w:rPr>
          <w:spacing w:val="-2"/>
        </w:rPr>
        <w:t xml:space="preserve"> </w:t>
      </w:r>
      <w:r w:rsidRPr="00EB02DB">
        <w:rPr>
          <w:spacing w:val="-1"/>
        </w:rPr>
        <w:t>invoices.</w:t>
      </w:r>
    </w:p>
    <w:p w14:paraId="755909C0" w14:textId="77777777" w:rsidR="00DE2241" w:rsidRPr="00EB02DB" w:rsidRDefault="00DE2241" w:rsidP="009D2036">
      <w:pPr>
        <w:spacing w:before="11"/>
        <w:rPr>
          <w:rFonts w:eastAsia="Arial Narrow" w:cs="Arial Narrow"/>
        </w:rPr>
      </w:pPr>
    </w:p>
    <w:p w14:paraId="73D7FF8F" w14:textId="77777777" w:rsidR="00DE2241" w:rsidRPr="00AA0ED5" w:rsidRDefault="00DE2241" w:rsidP="00B41F91">
      <w:pPr>
        <w:rPr>
          <w:rFonts w:cs="Arial Narrow"/>
          <w:b/>
          <w:bCs/>
        </w:rPr>
      </w:pPr>
      <w:r w:rsidRPr="00AA0ED5">
        <w:rPr>
          <w:b/>
          <w:u w:color="000000"/>
        </w:rPr>
        <w:t>References and Related Procedures</w:t>
      </w:r>
    </w:p>
    <w:p w14:paraId="4074180C" w14:textId="7AC65A49" w:rsidR="00DE2241" w:rsidRPr="00AA0ED5" w:rsidRDefault="00DE2241" w:rsidP="009D2036">
      <w:pPr>
        <w:tabs>
          <w:tab w:val="left" w:pos="1001"/>
        </w:tabs>
        <w:spacing w:line="252" w:lineRule="exact"/>
        <w:rPr>
          <w:rFonts w:eastAsia="Arial Narrow" w:cs="Arial Narrow"/>
        </w:rPr>
      </w:pPr>
      <w:r w:rsidRPr="00AA0ED5">
        <w:rPr>
          <w:spacing w:val="-2"/>
        </w:rPr>
        <w:t>CDPHE</w:t>
      </w:r>
      <w:r w:rsidRPr="00AA0ED5">
        <w:rPr>
          <w:spacing w:val="-1"/>
        </w:rPr>
        <w:t xml:space="preserve"> </w:t>
      </w:r>
      <w:r w:rsidRPr="00AA0ED5">
        <w:rPr>
          <w:i/>
          <w:spacing w:val="-1"/>
        </w:rPr>
        <w:t>Spill</w:t>
      </w:r>
      <w:r w:rsidRPr="00AA0ED5">
        <w:rPr>
          <w:i/>
        </w:rPr>
        <w:t xml:space="preserve"> </w:t>
      </w:r>
      <w:r w:rsidRPr="00AA0ED5">
        <w:rPr>
          <w:i/>
          <w:spacing w:val="-1"/>
        </w:rPr>
        <w:t>Reporting</w:t>
      </w:r>
      <w:r w:rsidRPr="00AA0ED5">
        <w:rPr>
          <w:i/>
        </w:rPr>
        <w:t xml:space="preserve"> </w:t>
      </w:r>
      <w:r w:rsidRPr="00AA0ED5">
        <w:rPr>
          <w:i/>
          <w:spacing w:val="-1"/>
        </w:rPr>
        <w:t>Brochure:</w:t>
      </w:r>
      <w:r w:rsidR="002C16A0">
        <w:rPr>
          <w:i/>
        </w:rPr>
        <w:t xml:space="preserve"> </w:t>
      </w:r>
      <w:hyperlink r:id="rId35">
        <w:r w:rsidRPr="00AA0ED5">
          <w:rPr>
            <w:color w:val="0000FF"/>
            <w:spacing w:val="-1"/>
            <w:u w:val="single" w:color="0000FF"/>
          </w:rPr>
          <w:t>https://www.colorado.gov/pacific/cdphe/wq-environmental-spills</w:t>
        </w:r>
      </w:hyperlink>
    </w:p>
    <w:p w14:paraId="40CB4B04" w14:textId="77777777" w:rsidR="00DE2241" w:rsidRPr="00AA0ED5" w:rsidRDefault="00DE2241" w:rsidP="009D2036">
      <w:pPr>
        <w:tabs>
          <w:tab w:val="left" w:pos="1001"/>
        </w:tabs>
        <w:spacing w:before="2" w:line="252" w:lineRule="exact"/>
        <w:rPr>
          <w:rFonts w:cs="Arial Narrow"/>
        </w:rPr>
      </w:pPr>
      <w:r w:rsidRPr="00AA0ED5">
        <w:rPr>
          <w:spacing w:val="-1"/>
        </w:rPr>
        <w:t>PACE Municipal</w:t>
      </w:r>
      <w:r w:rsidRPr="00AA0ED5">
        <w:t xml:space="preserve"> </w:t>
      </w:r>
      <w:r w:rsidRPr="00AA0ED5">
        <w:rPr>
          <w:spacing w:val="-1"/>
        </w:rPr>
        <w:t>Operations</w:t>
      </w:r>
      <w:r w:rsidRPr="00AA0ED5">
        <w:t xml:space="preserve"> </w:t>
      </w:r>
      <w:r w:rsidRPr="00AA0ED5">
        <w:rPr>
          <w:spacing w:val="-1"/>
        </w:rPr>
        <w:t>website</w:t>
      </w:r>
      <w:r w:rsidRPr="00AA0ED5">
        <w:rPr>
          <w:color w:val="0000FF"/>
          <w:spacing w:val="-1"/>
        </w:rPr>
        <w:t>:</w:t>
      </w:r>
      <w:r w:rsidRPr="00AA0ED5">
        <w:rPr>
          <w:color w:val="0000FF"/>
          <w:spacing w:val="-3"/>
        </w:rPr>
        <w:t xml:space="preserve"> </w:t>
      </w:r>
      <w:hyperlink r:id="rId36">
        <w:r w:rsidRPr="00AA0ED5">
          <w:rPr>
            <w:color w:val="0000FF"/>
            <w:spacing w:val="-1"/>
            <w:u w:val="single" w:color="0000FF"/>
          </w:rPr>
          <w:t>http://pacepartners.com/stormwater/municipal-operations</w:t>
        </w:r>
      </w:hyperlink>
    </w:p>
    <w:p w14:paraId="5209BD4E" w14:textId="7FD598A5" w:rsidR="00DE2241" w:rsidRPr="00AA0ED5" w:rsidRDefault="00DE2241" w:rsidP="009D2036">
      <w:pPr>
        <w:tabs>
          <w:tab w:val="left" w:pos="1001"/>
        </w:tabs>
        <w:spacing w:line="252" w:lineRule="exact"/>
        <w:rPr>
          <w:rFonts w:eastAsia="Arial Narrow" w:cs="Arial Narrow"/>
        </w:rPr>
      </w:pPr>
      <w:r w:rsidRPr="00AA0ED5">
        <w:rPr>
          <w:spacing w:val="-1"/>
        </w:rPr>
        <w:t>BMPs:</w:t>
      </w:r>
      <w:r w:rsidRPr="00AA0ED5">
        <w:rPr>
          <w:spacing w:val="-3"/>
        </w:rPr>
        <w:t xml:space="preserve"> </w:t>
      </w:r>
      <w:r w:rsidRPr="00AA0ED5">
        <w:rPr>
          <w:i/>
          <w:spacing w:val="-1"/>
        </w:rPr>
        <w:t>Vehicle</w:t>
      </w:r>
      <w:r w:rsidRPr="00AA0ED5">
        <w:rPr>
          <w:i/>
        </w:rPr>
        <w:t xml:space="preserve"> </w:t>
      </w:r>
      <w:r w:rsidR="00377B83">
        <w:rPr>
          <w:i/>
        </w:rPr>
        <w:t>and</w:t>
      </w:r>
      <w:r w:rsidRPr="00AA0ED5">
        <w:rPr>
          <w:i/>
          <w:spacing w:val="-3"/>
        </w:rPr>
        <w:t xml:space="preserve"> </w:t>
      </w:r>
      <w:r w:rsidRPr="00AA0ED5">
        <w:rPr>
          <w:i/>
          <w:spacing w:val="-1"/>
        </w:rPr>
        <w:t>Equipment</w:t>
      </w:r>
      <w:r w:rsidRPr="00AA0ED5">
        <w:rPr>
          <w:i/>
        </w:rPr>
        <w:t xml:space="preserve"> </w:t>
      </w:r>
      <w:r w:rsidRPr="00AA0ED5">
        <w:rPr>
          <w:i/>
          <w:spacing w:val="-1"/>
        </w:rPr>
        <w:t>Fueling</w:t>
      </w:r>
    </w:p>
    <w:p w14:paraId="5AB045E8" w14:textId="3EC28F7B" w:rsidR="00DE2241" w:rsidRPr="00AA0ED5" w:rsidRDefault="00DE2241" w:rsidP="009D2036">
      <w:pPr>
        <w:tabs>
          <w:tab w:val="left" w:pos="1001"/>
        </w:tabs>
        <w:spacing w:line="252" w:lineRule="exact"/>
        <w:rPr>
          <w:rFonts w:eastAsia="Arial Narrow" w:cs="Arial Narrow"/>
        </w:rPr>
      </w:pPr>
      <w:r w:rsidRPr="00AA0ED5">
        <w:rPr>
          <w:spacing w:val="-1"/>
        </w:rPr>
        <w:t>BMPs:</w:t>
      </w:r>
      <w:r w:rsidRPr="00AA0ED5">
        <w:rPr>
          <w:spacing w:val="47"/>
        </w:rPr>
        <w:t xml:space="preserve"> </w:t>
      </w:r>
      <w:r w:rsidRPr="00AA0ED5">
        <w:rPr>
          <w:i/>
          <w:spacing w:val="-1"/>
        </w:rPr>
        <w:t>Spill</w:t>
      </w:r>
      <w:r w:rsidRPr="00AA0ED5">
        <w:rPr>
          <w:i/>
        </w:rPr>
        <w:t xml:space="preserve"> </w:t>
      </w:r>
      <w:r w:rsidRPr="00AA0ED5">
        <w:rPr>
          <w:i/>
          <w:spacing w:val="-1"/>
        </w:rPr>
        <w:t>Clean</w:t>
      </w:r>
      <w:r w:rsidR="003F19EF">
        <w:rPr>
          <w:i/>
          <w:spacing w:val="-1"/>
        </w:rPr>
        <w:t>u</w:t>
      </w:r>
      <w:r w:rsidRPr="00AA0ED5">
        <w:rPr>
          <w:i/>
          <w:spacing w:val="-1"/>
        </w:rPr>
        <w:t>p</w:t>
      </w:r>
    </w:p>
    <w:p w14:paraId="3776B6B0" w14:textId="1E1198D0" w:rsidR="00DE2241" w:rsidRPr="00AA0ED5" w:rsidRDefault="00DE2241" w:rsidP="009D2036">
      <w:pPr>
        <w:tabs>
          <w:tab w:val="left" w:pos="1001"/>
        </w:tabs>
        <w:spacing w:line="252" w:lineRule="exact"/>
        <w:rPr>
          <w:rFonts w:eastAsia="Arial Narrow" w:cs="Arial Narrow"/>
        </w:rPr>
      </w:pPr>
      <w:r w:rsidRPr="00AA0ED5">
        <w:rPr>
          <w:spacing w:val="-1"/>
        </w:rPr>
        <w:t>SOPs:</w:t>
      </w:r>
      <w:r w:rsidRPr="00AA0ED5">
        <w:t xml:space="preserve"> </w:t>
      </w:r>
      <w:r w:rsidRPr="00AA0ED5">
        <w:rPr>
          <w:i/>
          <w:spacing w:val="-1"/>
        </w:rPr>
        <w:t>Spill</w:t>
      </w:r>
      <w:r w:rsidRPr="00AA0ED5">
        <w:rPr>
          <w:i/>
        </w:rPr>
        <w:t xml:space="preserve"> </w:t>
      </w:r>
      <w:r w:rsidRPr="00AA0ED5">
        <w:rPr>
          <w:i/>
          <w:spacing w:val="-1"/>
        </w:rPr>
        <w:t>Clean</w:t>
      </w:r>
      <w:r w:rsidR="003F19EF">
        <w:rPr>
          <w:i/>
          <w:spacing w:val="-1"/>
        </w:rPr>
        <w:t>u</w:t>
      </w:r>
      <w:r w:rsidRPr="00AA0ED5">
        <w:rPr>
          <w:i/>
          <w:spacing w:val="-1"/>
        </w:rPr>
        <w:t>p</w:t>
      </w:r>
      <w:r w:rsidRPr="00AA0ED5">
        <w:rPr>
          <w:i/>
        </w:rPr>
        <w:t xml:space="preserve"> and </w:t>
      </w:r>
      <w:r w:rsidRPr="00AA0ED5">
        <w:rPr>
          <w:i/>
          <w:spacing w:val="-1"/>
        </w:rPr>
        <w:t>Reporting</w:t>
      </w:r>
    </w:p>
    <w:p w14:paraId="604B5CDF" w14:textId="77777777" w:rsidR="00DE2241" w:rsidRPr="00AA0ED5" w:rsidRDefault="00DE2241" w:rsidP="009D2036">
      <w:pPr>
        <w:spacing w:before="10"/>
        <w:rPr>
          <w:rFonts w:eastAsia="Arial Narrow" w:cs="Arial Narrow"/>
          <w:i/>
        </w:rPr>
      </w:pPr>
    </w:p>
    <w:p w14:paraId="717F5DF0" w14:textId="29EE4E78" w:rsidR="00AA0ED5" w:rsidRPr="00733EC4" w:rsidRDefault="00AA0ED5" w:rsidP="00AA0ED5">
      <w:pPr>
        <w:autoSpaceDE w:val="0"/>
        <w:autoSpaceDN w:val="0"/>
        <w:adjustRightInd w:val="0"/>
        <w:rPr>
          <w:b/>
        </w:rPr>
      </w:pPr>
      <w:r w:rsidRPr="00733EC4">
        <w:rPr>
          <w:rFonts w:cs="Georgia,Bold"/>
          <w:b/>
          <w:bCs/>
        </w:rPr>
        <w:t>*</w:t>
      </w:r>
      <w:r w:rsidR="005F14A1" w:rsidRPr="00733EC4">
        <w:rPr>
          <w:rFonts w:cs="Georgia,Bold"/>
          <w:b/>
          <w:bCs/>
        </w:rPr>
        <w:t xml:space="preserve">surface </w:t>
      </w:r>
      <w:r w:rsidRPr="00733EC4">
        <w:rPr>
          <w:rFonts w:cs="Georgia,Bold"/>
          <w:b/>
          <w:bCs/>
        </w:rPr>
        <w:t>water in the state:</w:t>
      </w:r>
      <w:r w:rsidRPr="00733EC4">
        <w:rPr>
          <w:rFonts w:cs="Georgia"/>
        </w:rPr>
        <w:t xml:space="preserve"> Lakes, bays, ponds, impounding reservoirs, springs, rivers, streams, creeks, estuaries, wetlands, marshes, inlets, canals, the Gulf of Mexico inside the territorial limits of the state (from the mean high water mark [MHWM] out 10.36 miles into the Gulf), and all other bodies of surface water, natural or artificial, inland or coastal, fresh or salt, navigable or non-navigable, and including the beds and banks of all water courses and bodies of surface water, that are wholly or partially inside or bordering the state or subject to the jurisdiction of the state; except that waters in treatment systems which are authorized by state or federal law, regulation, or permit, and which are created for the purpose of waste treatment are not considered to be water in the state.</w:t>
      </w:r>
      <w:r w:rsidR="004D3989" w:rsidRPr="00733EC4">
        <w:rPr>
          <w:rFonts w:cs="Georgia"/>
        </w:rPr>
        <w:br/>
      </w:r>
    </w:p>
    <w:p w14:paraId="662BD00F" w14:textId="77777777" w:rsidR="00185AB3" w:rsidRPr="00733EC4" w:rsidRDefault="00185AB3">
      <w:pPr>
        <w:rPr>
          <w:rFonts w:eastAsia="Arial Narrow" w:cs="Arial Narrow"/>
          <w:sz w:val="20"/>
          <w:szCs w:val="20"/>
        </w:rPr>
      </w:pPr>
      <w:r w:rsidRPr="00733EC4">
        <w:rPr>
          <w:rFonts w:eastAsia="Arial Narrow" w:cs="Arial Narrow"/>
          <w:sz w:val="20"/>
          <w:szCs w:val="20"/>
        </w:rPr>
        <w:br w:type="page"/>
      </w:r>
    </w:p>
    <w:p w14:paraId="73CAE8D9" w14:textId="2434E0CB" w:rsidR="00F97A52" w:rsidRDefault="00AA5EC2" w:rsidP="009D2036">
      <w:pPr>
        <w:pStyle w:val="Heading2"/>
      </w:pPr>
      <w:bookmarkStart w:id="52" w:name="_Toc422139317"/>
      <w:r w:rsidRPr="001D4318">
        <w:lastRenderedPageBreak/>
        <w:t>New</w:t>
      </w:r>
      <w:r w:rsidRPr="001D4318">
        <w:rPr>
          <w:spacing w:val="1"/>
        </w:rPr>
        <w:t xml:space="preserve"> </w:t>
      </w:r>
      <w:r w:rsidRPr="001D4318">
        <w:t>Construction of</w:t>
      </w:r>
      <w:r w:rsidRPr="001D4318">
        <w:rPr>
          <w:spacing w:val="-2"/>
        </w:rPr>
        <w:t xml:space="preserve"> </w:t>
      </w:r>
      <w:r w:rsidRPr="001D4318">
        <w:t>Buildings</w:t>
      </w:r>
      <w:r w:rsidRPr="001D4318">
        <w:rPr>
          <w:spacing w:val="-3"/>
        </w:rPr>
        <w:t xml:space="preserve"> </w:t>
      </w:r>
      <w:r w:rsidRPr="001D4318">
        <w:t>and Structures</w:t>
      </w:r>
      <w:bookmarkEnd w:id="52"/>
    </w:p>
    <w:p w14:paraId="695AC067" w14:textId="5A3F5BEF" w:rsidR="00F97A52" w:rsidRPr="00AA5EC2" w:rsidRDefault="00AA5EC2" w:rsidP="009D2036">
      <w:pPr>
        <w:spacing w:before="5"/>
        <w:rPr>
          <w:rFonts w:eastAsia="Arial Narrow" w:cs="Arial Narrow"/>
          <w:i/>
          <w:sz w:val="20"/>
          <w:szCs w:val="20"/>
        </w:rPr>
      </w:pPr>
      <w:r w:rsidRPr="00AA5EC2">
        <w:rPr>
          <w:spacing w:val="-1"/>
          <w:sz w:val="20"/>
          <w:szCs w:val="20"/>
        </w:rPr>
        <w:t>Purpose: Stormwate</w:t>
      </w:r>
      <w:r w:rsidR="00185AB3">
        <w:rPr>
          <w:spacing w:val="-1"/>
          <w:sz w:val="20"/>
          <w:szCs w:val="20"/>
        </w:rPr>
        <w:t>r p</w:t>
      </w:r>
      <w:r w:rsidRPr="00AA5EC2">
        <w:rPr>
          <w:spacing w:val="-1"/>
          <w:sz w:val="20"/>
          <w:szCs w:val="20"/>
        </w:rPr>
        <w:t>ollutio</w:t>
      </w:r>
      <w:r w:rsidR="00185AB3">
        <w:rPr>
          <w:spacing w:val="-1"/>
          <w:sz w:val="20"/>
          <w:szCs w:val="20"/>
        </w:rPr>
        <w:t xml:space="preserve">n </w:t>
      </w:r>
      <w:r w:rsidRPr="00AA5EC2">
        <w:rPr>
          <w:spacing w:val="-1"/>
          <w:sz w:val="20"/>
          <w:szCs w:val="20"/>
        </w:rPr>
        <w:t>preventio</w:t>
      </w:r>
      <w:r w:rsidR="00185AB3">
        <w:rPr>
          <w:spacing w:val="-1"/>
          <w:sz w:val="20"/>
          <w:szCs w:val="20"/>
        </w:rPr>
        <w:t xml:space="preserve">n </w:t>
      </w:r>
      <w:r w:rsidRPr="00AA5EC2">
        <w:rPr>
          <w:spacing w:val="-1"/>
          <w:sz w:val="20"/>
          <w:szCs w:val="20"/>
        </w:rPr>
        <w:t>procedures</w:t>
      </w:r>
      <w:r w:rsidRPr="00AA5EC2">
        <w:rPr>
          <w:spacing w:val="31"/>
          <w:sz w:val="20"/>
          <w:szCs w:val="20"/>
        </w:rPr>
        <w:t xml:space="preserve"> </w:t>
      </w:r>
      <w:r w:rsidRPr="00AA5EC2">
        <w:rPr>
          <w:sz w:val="20"/>
          <w:szCs w:val="20"/>
        </w:rPr>
        <w:t>fo</w:t>
      </w:r>
      <w:r w:rsidR="00185AB3">
        <w:rPr>
          <w:sz w:val="20"/>
          <w:szCs w:val="20"/>
        </w:rPr>
        <w:t xml:space="preserve">r </w:t>
      </w:r>
      <w:r w:rsidRPr="00AA5EC2">
        <w:rPr>
          <w:sz w:val="20"/>
          <w:szCs w:val="20"/>
        </w:rPr>
        <w:t>new</w:t>
      </w:r>
      <w:r w:rsidRPr="00AA5EC2">
        <w:rPr>
          <w:spacing w:val="30"/>
          <w:sz w:val="20"/>
          <w:szCs w:val="20"/>
        </w:rPr>
        <w:t xml:space="preserve"> </w:t>
      </w:r>
      <w:r w:rsidRPr="00AA5EC2">
        <w:rPr>
          <w:spacing w:val="-1"/>
          <w:sz w:val="20"/>
          <w:szCs w:val="20"/>
        </w:rPr>
        <w:t>building</w:t>
      </w:r>
      <w:r w:rsidRPr="00AA5EC2">
        <w:rPr>
          <w:spacing w:val="32"/>
          <w:sz w:val="20"/>
          <w:szCs w:val="20"/>
        </w:rPr>
        <w:t xml:space="preserve"> </w:t>
      </w:r>
      <w:r w:rsidR="00185AB3">
        <w:rPr>
          <w:spacing w:val="-1"/>
          <w:sz w:val="20"/>
          <w:szCs w:val="20"/>
        </w:rPr>
        <w:t>design, construction</w:t>
      </w:r>
      <w:r w:rsidR="00F16AE8">
        <w:rPr>
          <w:spacing w:val="-1"/>
          <w:sz w:val="20"/>
          <w:szCs w:val="20"/>
        </w:rPr>
        <w:t>,</w:t>
      </w:r>
      <w:r w:rsidR="00185AB3">
        <w:rPr>
          <w:spacing w:val="-1"/>
          <w:sz w:val="20"/>
          <w:szCs w:val="20"/>
        </w:rPr>
        <w:t xml:space="preserve"> o</w:t>
      </w:r>
      <w:r w:rsidR="00185AB3">
        <w:rPr>
          <w:sz w:val="20"/>
          <w:szCs w:val="20"/>
        </w:rPr>
        <w:t xml:space="preserve">r </w:t>
      </w:r>
      <w:r w:rsidRPr="00AA5EC2">
        <w:rPr>
          <w:spacing w:val="-1"/>
          <w:sz w:val="20"/>
          <w:szCs w:val="20"/>
        </w:rPr>
        <w:t>renovation</w:t>
      </w:r>
      <w:r w:rsidRPr="00AA5EC2">
        <w:rPr>
          <w:spacing w:val="77"/>
          <w:sz w:val="20"/>
          <w:szCs w:val="20"/>
        </w:rPr>
        <w:t xml:space="preserve"> </w:t>
      </w:r>
      <w:r w:rsidRPr="00AA5EC2">
        <w:rPr>
          <w:spacing w:val="-1"/>
          <w:sz w:val="20"/>
          <w:szCs w:val="20"/>
        </w:rPr>
        <w:t>processes</w:t>
      </w:r>
      <w:bookmarkStart w:id="53" w:name="new-construction-sops"/>
      <w:bookmarkEnd w:id="53"/>
      <w:r>
        <w:rPr>
          <w:spacing w:val="-1"/>
          <w:sz w:val="20"/>
          <w:szCs w:val="20"/>
        </w:rPr>
        <w:t>.</w:t>
      </w:r>
      <w:r w:rsidR="003705A8" w:rsidRPr="001D4318">
        <w:rPr>
          <w:rFonts w:eastAsia="Arial Narrow" w:cs="Arial Narrow"/>
          <w:i/>
          <w:sz w:val="13"/>
          <w:szCs w:val="13"/>
        </w:rPr>
        <w:br w:type="textWrapping" w:clear="all"/>
      </w:r>
    </w:p>
    <w:p w14:paraId="59942BCC" w14:textId="77777777" w:rsidR="00F97A52" w:rsidRPr="00B16D6E" w:rsidRDefault="00AD7FA0" w:rsidP="00B16D6E">
      <w:pPr>
        <w:rPr>
          <w:b/>
          <w:bCs/>
        </w:rPr>
      </w:pPr>
      <w:r w:rsidRPr="00B16D6E">
        <w:rPr>
          <w:b/>
          <w:u w:color="000000"/>
        </w:rPr>
        <w:t>Prerequisites</w:t>
      </w:r>
    </w:p>
    <w:p w14:paraId="24611F08" w14:textId="6A4BFE2E" w:rsidR="00F97A52" w:rsidRPr="00733EC4" w:rsidRDefault="00AD7FA0" w:rsidP="00CF5B97">
      <w:pPr>
        <w:numPr>
          <w:ilvl w:val="0"/>
          <w:numId w:val="118"/>
        </w:numPr>
        <w:tabs>
          <w:tab w:val="left" w:pos="821"/>
        </w:tabs>
        <w:spacing w:line="252" w:lineRule="exact"/>
      </w:pPr>
      <w:r w:rsidRPr="00733EC4">
        <w:rPr>
          <w:spacing w:val="-1"/>
        </w:rPr>
        <w:t>Employees</w:t>
      </w:r>
      <w:r w:rsidRPr="00733EC4">
        <w:rPr>
          <w:spacing w:val="-2"/>
        </w:rPr>
        <w:t xml:space="preserve"> </w:t>
      </w:r>
      <w:r w:rsidRPr="00733EC4">
        <w:rPr>
          <w:spacing w:val="-1"/>
        </w:rPr>
        <w:t>should</w:t>
      </w:r>
      <w:r w:rsidRPr="00733EC4">
        <w:t xml:space="preserve"> </w:t>
      </w:r>
      <w:r w:rsidRPr="00733EC4">
        <w:rPr>
          <w:spacing w:val="-1"/>
        </w:rPr>
        <w:t>attend</w:t>
      </w:r>
      <w:r w:rsidRPr="00733EC4">
        <w:t xml:space="preserve"> </w:t>
      </w:r>
      <w:r w:rsidRPr="00733EC4">
        <w:rPr>
          <w:spacing w:val="-1"/>
        </w:rPr>
        <w:t>general</w:t>
      </w:r>
      <w:r w:rsidRPr="00733EC4">
        <w:t xml:space="preserve"> </w:t>
      </w:r>
      <w:r w:rsidRPr="00733EC4">
        <w:rPr>
          <w:spacing w:val="-1"/>
        </w:rPr>
        <w:t>stormwater</w:t>
      </w:r>
      <w:r w:rsidRPr="00733EC4">
        <w:rPr>
          <w:spacing w:val="-3"/>
        </w:rPr>
        <w:t xml:space="preserve"> </w:t>
      </w:r>
      <w:r w:rsidRPr="00733EC4">
        <w:rPr>
          <w:spacing w:val="-1"/>
        </w:rPr>
        <w:t>pollution</w:t>
      </w:r>
      <w:r w:rsidRPr="00733EC4">
        <w:t xml:space="preserve"> </w:t>
      </w:r>
      <w:r w:rsidRPr="00733EC4">
        <w:rPr>
          <w:spacing w:val="-1"/>
        </w:rPr>
        <w:t>prevention</w:t>
      </w:r>
      <w:r w:rsidRPr="00733EC4">
        <w:rPr>
          <w:spacing w:val="-3"/>
        </w:rPr>
        <w:t xml:space="preserve"> </w:t>
      </w:r>
      <w:r w:rsidRPr="00733EC4">
        <w:rPr>
          <w:spacing w:val="-1"/>
        </w:rPr>
        <w:t>training.</w:t>
      </w:r>
    </w:p>
    <w:p w14:paraId="27E15E64" w14:textId="4BFBFC9B" w:rsidR="0010510C" w:rsidRPr="00733EC4" w:rsidRDefault="0010510C" w:rsidP="00CF5B97">
      <w:pPr>
        <w:numPr>
          <w:ilvl w:val="0"/>
          <w:numId w:val="118"/>
        </w:numPr>
        <w:tabs>
          <w:tab w:val="left" w:pos="821"/>
          <w:tab w:val="left" w:pos="8550"/>
        </w:tabs>
        <w:spacing w:line="252" w:lineRule="exact"/>
        <w:ind w:right="540"/>
      </w:pPr>
      <w:r w:rsidRPr="00733EC4">
        <w:rPr>
          <w:spacing w:val="-1"/>
        </w:rPr>
        <w:t>Texas Construction General</w:t>
      </w:r>
      <w:r w:rsidR="00AD7FA0" w:rsidRPr="00733EC4">
        <w:t xml:space="preserve"> </w:t>
      </w:r>
      <w:r w:rsidR="00AD7FA0" w:rsidRPr="00733EC4">
        <w:rPr>
          <w:spacing w:val="-1"/>
        </w:rPr>
        <w:t>Permit</w:t>
      </w:r>
      <w:r w:rsidR="00AD7FA0" w:rsidRPr="00733EC4">
        <w:t xml:space="preserve"> for</w:t>
      </w:r>
      <w:r w:rsidR="00AD7FA0" w:rsidRPr="00733EC4">
        <w:rPr>
          <w:spacing w:val="-3"/>
        </w:rPr>
        <w:t xml:space="preserve"> </w:t>
      </w:r>
      <w:r w:rsidR="00AD7FA0" w:rsidRPr="00733EC4">
        <w:rPr>
          <w:spacing w:val="-1"/>
        </w:rPr>
        <w:t>construction</w:t>
      </w:r>
      <w:r w:rsidR="00AD7FA0" w:rsidRPr="00733EC4">
        <w:t xml:space="preserve"> </w:t>
      </w:r>
      <w:r w:rsidR="00AD7FA0" w:rsidRPr="00733EC4">
        <w:rPr>
          <w:spacing w:val="-1"/>
        </w:rPr>
        <w:t>activity</w:t>
      </w:r>
      <w:r w:rsidR="00834E07" w:rsidRPr="00733EC4">
        <w:t xml:space="preserve"> </w:t>
      </w:r>
      <w:r w:rsidR="00AD7FA0" w:rsidRPr="00733EC4">
        <w:rPr>
          <w:spacing w:val="-2"/>
        </w:rPr>
        <w:t>(if</w:t>
      </w:r>
      <w:r w:rsidR="00AD7FA0" w:rsidRPr="00733EC4">
        <w:t xml:space="preserve"> over</w:t>
      </w:r>
      <w:r w:rsidR="00AD7FA0" w:rsidRPr="00733EC4">
        <w:rPr>
          <w:spacing w:val="-1"/>
        </w:rPr>
        <w:t xml:space="preserve"> </w:t>
      </w:r>
      <w:r w:rsidR="00AD7FA0" w:rsidRPr="00733EC4">
        <w:t>an</w:t>
      </w:r>
      <w:r w:rsidR="00AD7FA0" w:rsidRPr="00733EC4">
        <w:rPr>
          <w:spacing w:val="-3"/>
        </w:rPr>
        <w:t xml:space="preserve"> </w:t>
      </w:r>
      <w:r w:rsidR="00AD7FA0" w:rsidRPr="00733EC4">
        <w:rPr>
          <w:spacing w:val="-1"/>
        </w:rPr>
        <w:t>acre)</w:t>
      </w:r>
      <w:r w:rsidR="00AD7FA0" w:rsidRPr="00733EC4">
        <w:t xml:space="preserve"> </w:t>
      </w:r>
      <w:hyperlink r:id="rId37" w:history="1">
        <w:r w:rsidR="00383357" w:rsidRPr="00657A8F">
          <w:rPr>
            <w:rStyle w:val="Hyperlink"/>
          </w:rPr>
          <w:t>www.tceq.texas.gov/permitting/stormwater/TXR15_AIR.html</w:t>
        </w:r>
      </w:hyperlink>
    </w:p>
    <w:p w14:paraId="3ACD40B0" w14:textId="7A1957CF" w:rsidR="00F97A52" w:rsidRPr="00733EC4" w:rsidRDefault="00AD7FA0" w:rsidP="00CF5B97">
      <w:pPr>
        <w:numPr>
          <w:ilvl w:val="0"/>
          <w:numId w:val="118"/>
        </w:numPr>
        <w:tabs>
          <w:tab w:val="left" w:pos="821"/>
          <w:tab w:val="left" w:pos="8550"/>
        </w:tabs>
        <w:spacing w:line="252" w:lineRule="exact"/>
        <w:ind w:right="540"/>
      </w:pPr>
      <w:r w:rsidRPr="00733EC4">
        <w:rPr>
          <w:spacing w:val="-1"/>
        </w:rPr>
        <w:t>Reference</w:t>
      </w:r>
      <w:r w:rsidR="005D1E90" w:rsidRPr="00733EC4">
        <w:rPr>
          <w:spacing w:val="-1"/>
        </w:rPr>
        <w:t xml:space="preserve"> the </w:t>
      </w:r>
      <w:r w:rsidR="005D1E90" w:rsidRPr="00733EC4">
        <w:rPr>
          <w:i/>
          <w:spacing w:val="-1"/>
        </w:rPr>
        <w:t xml:space="preserve">Preventing Stormwater Pollution at Construction Sites </w:t>
      </w:r>
      <w:r w:rsidR="005D1E90" w:rsidRPr="00733EC4">
        <w:rPr>
          <w:spacing w:val="-1"/>
        </w:rPr>
        <w:t xml:space="preserve">brochure (see </w:t>
      </w:r>
      <w:hyperlink r:id="rId38" w:history="1">
        <w:r w:rsidR="005D1E90" w:rsidRPr="00733EC4">
          <w:rPr>
            <w:rStyle w:val="Hyperlink"/>
            <w:spacing w:val="-1"/>
          </w:rPr>
          <w:t>www.nctcog.org/envir/SEEclean/stormwater/pubs/documents/constructionguide_final.pdf</w:t>
        </w:r>
      </w:hyperlink>
      <w:r w:rsidR="005D1E90" w:rsidRPr="00733EC4">
        <w:rPr>
          <w:spacing w:val="-1"/>
        </w:rPr>
        <w:t xml:space="preserve">). </w:t>
      </w:r>
    </w:p>
    <w:p w14:paraId="3E7596E5" w14:textId="77777777" w:rsidR="00F97A52" w:rsidRPr="00AA5EC2" w:rsidRDefault="00F97A52" w:rsidP="009D2036">
      <w:pPr>
        <w:spacing w:before="5"/>
        <w:rPr>
          <w:rFonts w:eastAsia="Arial Narrow" w:cs="Arial Narrow"/>
        </w:rPr>
      </w:pPr>
    </w:p>
    <w:p w14:paraId="402AB385" w14:textId="77777777" w:rsidR="00F97A52" w:rsidRPr="00B16D6E" w:rsidRDefault="00AD7FA0" w:rsidP="00B16D6E">
      <w:pPr>
        <w:rPr>
          <w:b/>
          <w:bCs/>
        </w:rPr>
      </w:pPr>
      <w:r w:rsidRPr="00B16D6E">
        <w:rPr>
          <w:b/>
          <w:u w:color="000000"/>
        </w:rPr>
        <w:t xml:space="preserve">Stormwater Protection </w:t>
      </w:r>
      <w:r w:rsidRPr="00B16D6E">
        <w:rPr>
          <w:b/>
          <w:spacing w:val="-2"/>
          <w:u w:color="000000"/>
        </w:rPr>
        <w:t>Equipment</w:t>
      </w:r>
      <w:r w:rsidRPr="00B16D6E">
        <w:rPr>
          <w:b/>
          <w:u w:color="000000"/>
        </w:rPr>
        <w:t xml:space="preserve"> and Materials</w:t>
      </w:r>
    </w:p>
    <w:p w14:paraId="4135D779" w14:textId="57095493" w:rsidR="00F97A52" w:rsidRPr="00AA5EC2" w:rsidRDefault="00AD7FA0" w:rsidP="00CF5B97">
      <w:pPr>
        <w:numPr>
          <w:ilvl w:val="0"/>
          <w:numId w:val="116"/>
        </w:numPr>
        <w:tabs>
          <w:tab w:val="left" w:pos="821"/>
        </w:tabs>
        <w:spacing w:line="252" w:lineRule="exact"/>
      </w:pPr>
      <w:r w:rsidRPr="00AA5EC2">
        <w:rPr>
          <w:spacing w:val="-1"/>
        </w:rPr>
        <w:t>Storm</w:t>
      </w:r>
      <w:r w:rsidRPr="00AA5EC2">
        <w:t xml:space="preserve"> </w:t>
      </w:r>
      <w:r w:rsidRPr="00AA5EC2">
        <w:rPr>
          <w:spacing w:val="-1"/>
        </w:rPr>
        <w:t>drain</w:t>
      </w:r>
      <w:r w:rsidRPr="00AA5EC2">
        <w:rPr>
          <w:spacing w:val="-3"/>
        </w:rPr>
        <w:t xml:space="preserve"> </w:t>
      </w:r>
      <w:r w:rsidRPr="00AA5EC2">
        <w:rPr>
          <w:spacing w:val="-1"/>
        </w:rPr>
        <w:t>inlet</w:t>
      </w:r>
      <w:r w:rsidRPr="00AA5EC2">
        <w:t xml:space="preserve"> </w:t>
      </w:r>
      <w:r w:rsidRPr="00AA5EC2">
        <w:rPr>
          <w:spacing w:val="-1"/>
        </w:rPr>
        <w:t>protection</w:t>
      </w:r>
      <w:r w:rsidRPr="00AA5EC2">
        <w:t xml:space="preserve"> </w:t>
      </w:r>
      <w:r w:rsidRPr="00AA5EC2">
        <w:rPr>
          <w:spacing w:val="-1"/>
        </w:rPr>
        <w:t>(drain</w:t>
      </w:r>
      <w:r w:rsidRPr="00AA5EC2">
        <w:t xml:space="preserve"> </w:t>
      </w:r>
      <w:r w:rsidRPr="00AA5EC2">
        <w:rPr>
          <w:spacing w:val="-1"/>
        </w:rPr>
        <w:t>covers,</w:t>
      </w:r>
      <w:r w:rsidRPr="00AA5EC2">
        <w:rPr>
          <w:spacing w:val="-3"/>
        </w:rPr>
        <w:t xml:space="preserve"> </w:t>
      </w:r>
      <w:r w:rsidRPr="00AA5EC2">
        <w:rPr>
          <w:spacing w:val="-1"/>
        </w:rPr>
        <w:t>berms,</w:t>
      </w:r>
      <w:r w:rsidRPr="00AA5EC2">
        <w:t xml:space="preserve"> </w:t>
      </w:r>
      <w:r w:rsidRPr="00AA5EC2">
        <w:rPr>
          <w:spacing w:val="-1"/>
        </w:rPr>
        <w:t>rock</w:t>
      </w:r>
      <w:r w:rsidRPr="00AA5EC2">
        <w:t xml:space="preserve"> </w:t>
      </w:r>
      <w:r w:rsidRPr="00AA5EC2">
        <w:rPr>
          <w:spacing w:val="-1"/>
        </w:rPr>
        <w:t>wattles,</w:t>
      </w:r>
      <w:r w:rsidRPr="00AA5EC2">
        <w:t xml:space="preserve"> </w:t>
      </w:r>
      <w:r w:rsidRPr="00AA5EC2">
        <w:rPr>
          <w:spacing w:val="-1"/>
        </w:rPr>
        <w:t>sand</w:t>
      </w:r>
      <w:r w:rsidRPr="00AA5EC2">
        <w:t xml:space="preserve"> </w:t>
      </w:r>
      <w:r w:rsidRPr="00AA5EC2">
        <w:rPr>
          <w:spacing w:val="-1"/>
        </w:rPr>
        <w:t>bags,</w:t>
      </w:r>
      <w:r w:rsidRPr="00AA5EC2">
        <w:t xml:space="preserve"> </w:t>
      </w:r>
      <w:r w:rsidRPr="00AA5EC2">
        <w:rPr>
          <w:spacing w:val="-1"/>
        </w:rPr>
        <w:t>filter fabric</w:t>
      </w:r>
      <w:r w:rsidR="00A17FD7">
        <w:rPr>
          <w:spacing w:val="-1"/>
        </w:rPr>
        <w:t>,</w:t>
      </w:r>
      <w:r w:rsidRPr="00AA5EC2">
        <w:t xml:space="preserve"> or</w:t>
      </w:r>
      <w:r w:rsidRPr="00AA5EC2">
        <w:rPr>
          <w:spacing w:val="-3"/>
        </w:rPr>
        <w:t xml:space="preserve"> </w:t>
      </w:r>
      <w:r w:rsidRPr="00AA5EC2">
        <w:rPr>
          <w:spacing w:val="-1"/>
        </w:rPr>
        <w:t>plastic)</w:t>
      </w:r>
      <w:r w:rsidR="00A17FD7">
        <w:rPr>
          <w:spacing w:val="-1"/>
        </w:rPr>
        <w:t>.</w:t>
      </w:r>
    </w:p>
    <w:p w14:paraId="499814D9" w14:textId="3DCC3BF0" w:rsidR="00F97A52" w:rsidRPr="00AA5EC2" w:rsidRDefault="00AD7FA0" w:rsidP="00CF5B97">
      <w:pPr>
        <w:numPr>
          <w:ilvl w:val="0"/>
          <w:numId w:val="116"/>
        </w:numPr>
        <w:tabs>
          <w:tab w:val="left" w:pos="821"/>
        </w:tabs>
        <w:spacing w:line="252" w:lineRule="exact"/>
      </w:pPr>
      <w:r w:rsidRPr="00AA5EC2">
        <w:rPr>
          <w:spacing w:val="-1"/>
        </w:rPr>
        <w:t>Weatherproof</w:t>
      </w:r>
      <w:r w:rsidRPr="00AA5EC2">
        <w:t xml:space="preserve"> </w:t>
      </w:r>
      <w:r w:rsidRPr="00AA5EC2">
        <w:rPr>
          <w:spacing w:val="-1"/>
        </w:rPr>
        <w:t>containers</w:t>
      </w:r>
      <w:r w:rsidRPr="00AA5EC2">
        <w:t xml:space="preserve"> </w:t>
      </w:r>
      <w:r w:rsidRPr="00AA5EC2">
        <w:rPr>
          <w:spacing w:val="-1"/>
        </w:rPr>
        <w:t>and</w:t>
      </w:r>
      <w:r w:rsidRPr="00AA5EC2">
        <w:rPr>
          <w:spacing w:val="-3"/>
        </w:rPr>
        <w:t xml:space="preserve"> </w:t>
      </w:r>
      <w:r w:rsidRPr="00AA5EC2">
        <w:rPr>
          <w:spacing w:val="-1"/>
        </w:rPr>
        <w:t>drum</w:t>
      </w:r>
      <w:r w:rsidRPr="00AA5EC2">
        <w:t xml:space="preserve"> </w:t>
      </w:r>
      <w:r w:rsidRPr="00AA5EC2">
        <w:rPr>
          <w:spacing w:val="-1"/>
        </w:rPr>
        <w:t>covers</w:t>
      </w:r>
      <w:r w:rsidR="00A17FD7">
        <w:rPr>
          <w:spacing w:val="-1"/>
        </w:rPr>
        <w:t>.</w:t>
      </w:r>
    </w:p>
    <w:p w14:paraId="6A64A524" w14:textId="2D8A774B" w:rsidR="00F97A52" w:rsidRPr="00AA5EC2" w:rsidRDefault="00AD7FA0" w:rsidP="00CF5B97">
      <w:pPr>
        <w:numPr>
          <w:ilvl w:val="0"/>
          <w:numId w:val="116"/>
        </w:numPr>
        <w:tabs>
          <w:tab w:val="left" w:pos="821"/>
        </w:tabs>
        <w:spacing w:line="252" w:lineRule="exact"/>
      </w:pPr>
      <w:r w:rsidRPr="00AA5EC2">
        <w:rPr>
          <w:spacing w:val="-1"/>
        </w:rPr>
        <w:t>Secondary</w:t>
      </w:r>
      <w:r w:rsidRPr="00AA5EC2">
        <w:t xml:space="preserve"> </w:t>
      </w:r>
      <w:r w:rsidRPr="00AA5EC2">
        <w:rPr>
          <w:spacing w:val="-1"/>
        </w:rPr>
        <w:t>containment</w:t>
      </w:r>
      <w:r w:rsidRPr="00AA5EC2">
        <w:t xml:space="preserve"> </w:t>
      </w:r>
      <w:r w:rsidRPr="00AA5EC2">
        <w:rPr>
          <w:spacing w:val="-1"/>
        </w:rPr>
        <w:t>(pallets,</w:t>
      </w:r>
      <w:r w:rsidRPr="00AA5EC2">
        <w:t xml:space="preserve"> </w:t>
      </w:r>
      <w:r w:rsidRPr="00AA5EC2">
        <w:rPr>
          <w:spacing w:val="-1"/>
        </w:rPr>
        <w:t>containers</w:t>
      </w:r>
      <w:r w:rsidR="00834E07">
        <w:rPr>
          <w:spacing w:val="-1"/>
        </w:rPr>
        <w:t>,</w:t>
      </w:r>
      <w:r w:rsidRPr="00AA5EC2">
        <w:t xml:space="preserve"> and</w:t>
      </w:r>
      <w:r w:rsidRPr="00AA5EC2">
        <w:rPr>
          <w:spacing w:val="-3"/>
        </w:rPr>
        <w:t xml:space="preserve"> </w:t>
      </w:r>
      <w:r w:rsidRPr="00AA5EC2">
        <w:rPr>
          <w:spacing w:val="-1"/>
        </w:rPr>
        <w:t>tarps)</w:t>
      </w:r>
      <w:r w:rsidR="00A17FD7">
        <w:rPr>
          <w:spacing w:val="-1"/>
        </w:rPr>
        <w:t>.</w:t>
      </w:r>
    </w:p>
    <w:p w14:paraId="32204DE4" w14:textId="3CC564DF" w:rsidR="00F97A52" w:rsidRPr="00AA5EC2" w:rsidRDefault="00AD7FA0" w:rsidP="00CF5B97">
      <w:pPr>
        <w:numPr>
          <w:ilvl w:val="0"/>
          <w:numId w:val="116"/>
        </w:numPr>
        <w:tabs>
          <w:tab w:val="left" w:pos="821"/>
        </w:tabs>
        <w:spacing w:before="2"/>
      </w:pPr>
      <w:r w:rsidRPr="00AA5EC2">
        <w:rPr>
          <w:spacing w:val="-1"/>
        </w:rPr>
        <w:t>Erosion</w:t>
      </w:r>
      <w:r w:rsidRPr="00AA5EC2">
        <w:rPr>
          <w:spacing w:val="-2"/>
        </w:rPr>
        <w:t xml:space="preserve"> </w:t>
      </w:r>
      <w:r w:rsidRPr="00AA5EC2">
        <w:rPr>
          <w:spacing w:val="-1"/>
        </w:rPr>
        <w:t>control</w:t>
      </w:r>
      <w:r w:rsidRPr="00AA5EC2">
        <w:t xml:space="preserve"> </w:t>
      </w:r>
      <w:r w:rsidRPr="00AA5EC2">
        <w:rPr>
          <w:spacing w:val="-1"/>
        </w:rPr>
        <w:t>BMPs</w:t>
      </w:r>
      <w:r w:rsidRPr="00AA5EC2">
        <w:t xml:space="preserve"> </w:t>
      </w:r>
      <w:r w:rsidRPr="00AA5EC2">
        <w:rPr>
          <w:spacing w:val="-1"/>
        </w:rPr>
        <w:t>(wattles,</w:t>
      </w:r>
      <w:r w:rsidRPr="00AA5EC2">
        <w:t xml:space="preserve"> </w:t>
      </w:r>
      <w:r w:rsidRPr="00AA5EC2">
        <w:rPr>
          <w:spacing w:val="-1"/>
        </w:rPr>
        <w:t>stakes,</w:t>
      </w:r>
      <w:r w:rsidRPr="00AA5EC2">
        <w:t xml:space="preserve"> </w:t>
      </w:r>
      <w:r w:rsidRPr="00AA5EC2">
        <w:rPr>
          <w:spacing w:val="-1"/>
        </w:rPr>
        <w:t>straw bales,</w:t>
      </w:r>
      <w:r w:rsidRPr="00AA5EC2">
        <w:t xml:space="preserve"> </w:t>
      </w:r>
      <w:r w:rsidRPr="00AA5EC2">
        <w:rPr>
          <w:spacing w:val="-1"/>
        </w:rPr>
        <w:t>berms,</w:t>
      </w:r>
      <w:r w:rsidRPr="00AA5EC2">
        <w:rPr>
          <w:spacing w:val="-3"/>
        </w:rPr>
        <w:t xml:space="preserve"> </w:t>
      </w:r>
      <w:r w:rsidRPr="00AA5EC2">
        <w:rPr>
          <w:spacing w:val="-1"/>
        </w:rPr>
        <w:t>and</w:t>
      </w:r>
      <w:r w:rsidRPr="00AA5EC2">
        <w:t xml:space="preserve"> </w:t>
      </w:r>
      <w:r w:rsidRPr="00AA5EC2">
        <w:rPr>
          <w:spacing w:val="-1"/>
        </w:rPr>
        <w:t>vegetated</w:t>
      </w:r>
      <w:r w:rsidRPr="00AA5EC2">
        <w:rPr>
          <w:spacing w:val="-3"/>
        </w:rPr>
        <w:t xml:space="preserve"> </w:t>
      </w:r>
      <w:r w:rsidRPr="00AA5EC2">
        <w:rPr>
          <w:spacing w:val="-1"/>
        </w:rPr>
        <w:t>material)</w:t>
      </w:r>
      <w:r w:rsidR="00A17FD7">
        <w:rPr>
          <w:spacing w:val="-1"/>
        </w:rPr>
        <w:t>.</w:t>
      </w:r>
    </w:p>
    <w:p w14:paraId="1C58E851" w14:textId="77777777" w:rsidR="00F97A52" w:rsidRPr="00AA5EC2" w:rsidRDefault="00F97A52" w:rsidP="009D2036">
      <w:pPr>
        <w:spacing w:before="11"/>
        <w:rPr>
          <w:rFonts w:eastAsia="Arial Narrow" w:cs="Arial Narrow"/>
        </w:rPr>
      </w:pPr>
    </w:p>
    <w:p w14:paraId="79CC1641" w14:textId="0A4B6EDA" w:rsidR="003B68B6" w:rsidRDefault="00AD7FA0" w:rsidP="003B68B6">
      <w:r w:rsidRPr="00B16D6E">
        <w:rPr>
          <w:b/>
          <w:u w:color="000000"/>
        </w:rPr>
        <w:t>S</w:t>
      </w:r>
      <w:bookmarkStart w:id="54" w:name="General_Construction_SOPs"/>
      <w:bookmarkEnd w:id="54"/>
      <w:r w:rsidRPr="00B16D6E">
        <w:rPr>
          <w:b/>
          <w:u w:color="000000"/>
        </w:rPr>
        <w:t xml:space="preserve">tandard Operating </w:t>
      </w:r>
      <w:r w:rsidRPr="00B16D6E">
        <w:rPr>
          <w:b/>
          <w:spacing w:val="-2"/>
          <w:u w:color="000000"/>
        </w:rPr>
        <w:t>Procedures</w:t>
      </w:r>
      <w:r w:rsidRPr="00B16D6E">
        <w:rPr>
          <w:b/>
          <w:spacing w:val="33"/>
        </w:rPr>
        <w:t xml:space="preserve"> </w:t>
      </w:r>
      <w:r w:rsidR="00834E07">
        <w:rPr>
          <w:spacing w:val="33"/>
        </w:rPr>
        <w:br/>
      </w:r>
    </w:p>
    <w:p w14:paraId="19D51FA7" w14:textId="0AE84FCE" w:rsidR="00F97A52" w:rsidRPr="003B68B6" w:rsidRDefault="00AD7FA0" w:rsidP="003B68B6">
      <w:pPr>
        <w:pStyle w:val="Heading3"/>
        <w:rPr>
          <w:spacing w:val="33"/>
        </w:rPr>
      </w:pPr>
      <w:bookmarkStart w:id="55" w:name="_Toc422139318"/>
      <w:r w:rsidRPr="00B16D6E">
        <w:t>General Construction</w:t>
      </w:r>
      <w:r w:rsidRPr="00B16D6E">
        <w:rPr>
          <w:spacing w:val="-3"/>
        </w:rPr>
        <w:t xml:space="preserve"> </w:t>
      </w:r>
      <w:r w:rsidRPr="00B16D6E">
        <w:t>SOPs</w:t>
      </w:r>
      <w:bookmarkEnd w:id="55"/>
    </w:p>
    <w:p w14:paraId="202C144C" w14:textId="1941B8AF" w:rsidR="00F97A52" w:rsidRPr="00AA5EC2" w:rsidRDefault="00AD7FA0" w:rsidP="00CF5B97">
      <w:pPr>
        <w:numPr>
          <w:ilvl w:val="0"/>
          <w:numId w:val="117"/>
        </w:numPr>
        <w:ind w:right="677"/>
      </w:pPr>
      <w:r w:rsidRPr="00AA5EC2">
        <w:rPr>
          <w:spacing w:val="-1"/>
        </w:rPr>
        <w:t>All</w:t>
      </w:r>
      <w:r w:rsidRPr="00AA5EC2">
        <w:t xml:space="preserve"> </w:t>
      </w:r>
      <w:r w:rsidRPr="00AA5EC2">
        <w:rPr>
          <w:spacing w:val="-1"/>
        </w:rPr>
        <w:t>construction</w:t>
      </w:r>
      <w:r w:rsidRPr="00AA5EC2">
        <w:t xml:space="preserve"> </w:t>
      </w:r>
      <w:r w:rsidRPr="00AA5EC2">
        <w:rPr>
          <w:spacing w:val="-1"/>
        </w:rPr>
        <w:t>and</w:t>
      </w:r>
      <w:r w:rsidRPr="00AA5EC2">
        <w:t xml:space="preserve"> </w:t>
      </w:r>
      <w:r w:rsidRPr="00AA5EC2">
        <w:rPr>
          <w:spacing w:val="-1"/>
        </w:rPr>
        <w:t>renovation</w:t>
      </w:r>
      <w:r w:rsidRPr="00AA5EC2">
        <w:t xml:space="preserve"> </w:t>
      </w:r>
      <w:r w:rsidRPr="00AA5EC2">
        <w:rPr>
          <w:spacing w:val="-1"/>
        </w:rPr>
        <w:t>activities</w:t>
      </w:r>
      <w:r w:rsidRPr="00AA5EC2">
        <w:t xml:space="preserve"> </w:t>
      </w:r>
      <w:r w:rsidRPr="00AA5EC2">
        <w:rPr>
          <w:spacing w:val="-1"/>
        </w:rPr>
        <w:t>must</w:t>
      </w:r>
      <w:r w:rsidRPr="00AA5EC2">
        <w:t xml:space="preserve"> </w:t>
      </w:r>
      <w:r w:rsidRPr="00AA5EC2">
        <w:rPr>
          <w:spacing w:val="-1"/>
        </w:rPr>
        <w:t>use</w:t>
      </w:r>
      <w:r w:rsidRPr="00AA5EC2">
        <w:t xml:space="preserve"> </w:t>
      </w:r>
      <w:r w:rsidRPr="00AA5EC2">
        <w:rPr>
          <w:spacing w:val="-1"/>
        </w:rPr>
        <w:t xml:space="preserve">BMPs </w:t>
      </w:r>
      <w:r w:rsidRPr="00AA5EC2">
        <w:t xml:space="preserve">to </w:t>
      </w:r>
      <w:r w:rsidRPr="00AA5EC2">
        <w:rPr>
          <w:spacing w:val="-1"/>
        </w:rPr>
        <w:t>the</w:t>
      </w:r>
      <w:r w:rsidRPr="00AA5EC2">
        <w:t xml:space="preserve"> </w:t>
      </w:r>
      <w:r w:rsidRPr="00AA5EC2">
        <w:rPr>
          <w:spacing w:val="-1"/>
        </w:rPr>
        <w:t>maximum</w:t>
      </w:r>
      <w:r w:rsidRPr="00AA5EC2">
        <w:t xml:space="preserve"> </w:t>
      </w:r>
      <w:r w:rsidRPr="00AA5EC2">
        <w:rPr>
          <w:spacing w:val="-1"/>
        </w:rPr>
        <w:t>exten</w:t>
      </w:r>
      <w:r w:rsidR="00A17FD7">
        <w:rPr>
          <w:spacing w:val="-1"/>
        </w:rPr>
        <w:t xml:space="preserve">t </w:t>
      </w:r>
      <w:r w:rsidRPr="00AA5EC2">
        <w:rPr>
          <w:spacing w:val="-1"/>
        </w:rPr>
        <w:t>practicable</w:t>
      </w:r>
      <w:r w:rsidRPr="00AA5EC2">
        <w:rPr>
          <w:spacing w:val="-3"/>
        </w:rPr>
        <w:t xml:space="preserve"> </w:t>
      </w:r>
      <w:r w:rsidRPr="00AA5EC2">
        <w:rPr>
          <w:spacing w:val="-1"/>
        </w:rPr>
        <w:t>regardless</w:t>
      </w:r>
      <w:r w:rsidRPr="00AA5EC2">
        <w:t xml:space="preserve"> of </w:t>
      </w:r>
      <w:r w:rsidRPr="00AA5EC2">
        <w:rPr>
          <w:spacing w:val="-1"/>
        </w:rPr>
        <w:t>the</w:t>
      </w:r>
      <w:r w:rsidRPr="00AA5EC2">
        <w:t xml:space="preserve"> </w:t>
      </w:r>
      <w:r w:rsidRPr="00AA5EC2">
        <w:rPr>
          <w:spacing w:val="-1"/>
        </w:rPr>
        <w:t>size</w:t>
      </w:r>
      <w:r w:rsidRPr="00AA5EC2">
        <w:t xml:space="preserve"> of </w:t>
      </w:r>
      <w:r w:rsidRPr="00AA5EC2">
        <w:rPr>
          <w:spacing w:val="-1"/>
        </w:rPr>
        <w:t>the</w:t>
      </w:r>
      <w:r w:rsidRPr="00AA5EC2">
        <w:t xml:space="preserve"> </w:t>
      </w:r>
      <w:r w:rsidRPr="00AA5EC2">
        <w:rPr>
          <w:spacing w:val="-1"/>
        </w:rPr>
        <w:t>project</w:t>
      </w:r>
      <w:r w:rsidRPr="00AA5EC2">
        <w:t xml:space="preserve"> or</w:t>
      </w:r>
      <w:r w:rsidRPr="00AA5EC2">
        <w:rPr>
          <w:spacing w:val="-1"/>
        </w:rPr>
        <w:t xml:space="preserve"> the</w:t>
      </w:r>
      <w:r w:rsidRPr="00AA5EC2">
        <w:t xml:space="preserve"> </w:t>
      </w:r>
      <w:r w:rsidRPr="00AA5EC2">
        <w:rPr>
          <w:spacing w:val="-1"/>
        </w:rPr>
        <w:t>permits</w:t>
      </w:r>
      <w:r w:rsidRPr="00AA5EC2">
        <w:rPr>
          <w:spacing w:val="-2"/>
        </w:rPr>
        <w:t xml:space="preserve"> </w:t>
      </w:r>
      <w:r w:rsidRPr="00AA5EC2">
        <w:rPr>
          <w:spacing w:val="-1"/>
        </w:rPr>
        <w:t>required.</w:t>
      </w:r>
    </w:p>
    <w:p w14:paraId="56137E27" w14:textId="77777777" w:rsidR="00F97A52" w:rsidRPr="00AA5EC2" w:rsidRDefault="00AD7FA0" w:rsidP="00CF5B97">
      <w:pPr>
        <w:numPr>
          <w:ilvl w:val="1"/>
          <w:numId w:val="117"/>
        </w:numPr>
        <w:tabs>
          <w:tab w:val="left" w:pos="1720"/>
        </w:tabs>
        <w:spacing w:line="253" w:lineRule="exact"/>
      </w:pPr>
      <w:r w:rsidRPr="00AA5EC2">
        <w:rPr>
          <w:spacing w:val="-1"/>
        </w:rPr>
        <w:t>Identify</w:t>
      </w:r>
      <w:r w:rsidRPr="00AA5EC2">
        <w:t xml:space="preserve"> </w:t>
      </w:r>
      <w:r w:rsidRPr="00AA5EC2">
        <w:rPr>
          <w:spacing w:val="-1"/>
        </w:rPr>
        <w:t>storm</w:t>
      </w:r>
      <w:r w:rsidRPr="00AA5EC2">
        <w:t xml:space="preserve"> </w:t>
      </w:r>
      <w:r w:rsidRPr="00AA5EC2">
        <w:rPr>
          <w:spacing w:val="-1"/>
        </w:rPr>
        <w:t>drains</w:t>
      </w:r>
      <w:r w:rsidRPr="00AA5EC2">
        <w:t xml:space="preserve"> </w:t>
      </w:r>
      <w:r w:rsidRPr="00AA5EC2">
        <w:rPr>
          <w:spacing w:val="-1"/>
        </w:rPr>
        <w:t xml:space="preserve">near </w:t>
      </w:r>
      <w:r w:rsidRPr="00AA5EC2">
        <w:rPr>
          <w:spacing w:val="-2"/>
        </w:rPr>
        <w:t>work</w:t>
      </w:r>
      <w:r w:rsidRPr="00AA5EC2">
        <w:t xml:space="preserve"> </w:t>
      </w:r>
      <w:r w:rsidRPr="00AA5EC2">
        <w:rPr>
          <w:spacing w:val="-1"/>
        </w:rPr>
        <w:t>zone.</w:t>
      </w:r>
    </w:p>
    <w:p w14:paraId="44DB7024" w14:textId="5AC0CFC5" w:rsidR="00F97A52" w:rsidRPr="00AA5EC2" w:rsidRDefault="00AD7FA0" w:rsidP="00CF5B97">
      <w:pPr>
        <w:numPr>
          <w:ilvl w:val="1"/>
          <w:numId w:val="117"/>
        </w:numPr>
        <w:tabs>
          <w:tab w:val="left" w:pos="1720"/>
        </w:tabs>
        <w:spacing w:line="252" w:lineRule="exact"/>
      </w:pPr>
      <w:r w:rsidRPr="00AA5EC2">
        <w:rPr>
          <w:spacing w:val="-1"/>
        </w:rPr>
        <w:t>Install</w:t>
      </w:r>
      <w:r w:rsidRPr="00AA5EC2">
        <w:t xml:space="preserve"> </w:t>
      </w:r>
      <w:r w:rsidRPr="00AA5EC2">
        <w:rPr>
          <w:spacing w:val="-1"/>
        </w:rPr>
        <w:t>inlet</w:t>
      </w:r>
      <w:r w:rsidRPr="00AA5EC2">
        <w:t xml:space="preserve"> </w:t>
      </w:r>
      <w:r w:rsidRPr="00AA5EC2">
        <w:rPr>
          <w:spacing w:val="-1"/>
        </w:rPr>
        <w:t>protection</w:t>
      </w:r>
      <w:r w:rsidRPr="00AA5EC2">
        <w:t xml:space="preserve"> </w:t>
      </w:r>
      <w:r w:rsidRPr="00AA5EC2">
        <w:rPr>
          <w:spacing w:val="-1"/>
        </w:rPr>
        <w:t>with</w:t>
      </w:r>
      <w:r w:rsidRPr="00AA5EC2">
        <w:t xml:space="preserve">in </w:t>
      </w:r>
      <w:r w:rsidRPr="00AA5EC2">
        <w:rPr>
          <w:spacing w:val="-2"/>
        </w:rPr>
        <w:t>25</w:t>
      </w:r>
      <w:r w:rsidRPr="00AA5EC2">
        <w:t xml:space="preserve"> feet </w:t>
      </w:r>
      <w:r w:rsidRPr="00AA5EC2">
        <w:rPr>
          <w:spacing w:val="-1"/>
        </w:rPr>
        <w:t>and</w:t>
      </w:r>
      <w:r w:rsidRPr="00AA5EC2">
        <w:t xml:space="preserve"> </w:t>
      </w:r>
      <w:r w:rsidRPr="00AA5EC2">
        <w:rPr>
          <w:spacing w:val="-1"/>
        </w:rPr>
        <w:t>down</w:t>
      </w:r>
      <w:r w:rsidRPr="00AA5EC2">
        <w:t xml:space="preserve"> </w:t>
      </w:r>
      <w:r w:rsidRPr="00AA5EC2">
        <w:rPr>
          <w:spacing w:val="-1"/>
        </w:rPr>
        <w:t>gradient</w:t>
      </w:r>
      <w:r w:rsidRPr="00AA5EC2">
        <w:rPr>
          <w:spacing w:val="-3"/>
        </w:rPr>
        <w:t xml:space="preserve"> </w:t>
      </w:r>
      <w:r w:rsidRPr="00AA5EC2">
        <w:t xml:space="preserve">of </w:t>
      </w:r>
      <w:r w:rsidRPr="00AA5EC2">
        <w:rPr>
          <w:spacing w:val="-1"/>
        </w:rPr>
        <w:t>work.</w:t>
      </w:r>
    </w:p>
    <w:p w14:paraId="3169E3FB" w14:textId="0956C714" w:rsidR="00F97A52" w:rsidRPr="00AA5EC2" w:rsidRDefault="00AD7FA0" w:rsidP="00CF5B97">
      <w:pPr>
        <w:numPr>
          <w:ilvl w:val="1"/>
          <w:numId w:val="117"/>
        </w:numPr>
        <w:tabs>
          <w:tab w:val="left" w:pos="1720"/>
        </w:tabs>
        <w:spacing w:line="253" w:lineRule="exact"/>
      </w:pPr>
      <w:r w:rsidRPr="00AA5EC2">
        <w:rPr>
          <w:spacing w:val="-1"/>
        </w:rPr>
        <w:t>Place</w:t>
      </w:r>
      <w:r w:rsidRPr="00AA5EC2">
        <w:t xml:space="preserve"> </w:t>
      </w:r>
      <w:r w:rsidRPr="00AA5EC2">
        <w:rPr>
          <w:spacing w:val="-1"/>
        </w:rPr>
        <w:t>covers,</w:t>
      </w:r>
      <w:r w:rsidRPr="00AA5EC2">
        <w:t xml:space="preserve"> </w:t>
      </w:r>
      <w:r w:rsidRPr="00AA5EC2">
        <w:rPr>
          <w:spacing w:val="-1"/>
        </w:rPr>
        <w:t>rock</w:t>
      </w:r>
      <w:r w:rsidRPr="00AA5EC2">
        <w:t xml:space="preserve"> </w:t>
      </w:r>
      <w:r w:rsidRPr="00AA5EC2">
        <w:rPr>
          <w:spacing w:val="-1"/>
        </w:rPr>
        <w:t>waddles,</w:t>
      </w:r>
      <w:r w:rsidRPr="00AA5EC2">
        <w:rPr>
          <w:spacing w:val="-3"/>
        </w:rPr>
        <w:t xml:space="preserve"> </w:t>
      </w:r>
      <w:r w:rsidRPr="00AA5EC2">
        <w:rPr>
          <w:spacing w:val="-1"/>
        </w:rPr>
        <w:t>sand</w:t>
      </w:r>
      <w:r w:rsidRPr="00AA5EC2">
        <w:t xml:space="preserve"> </w:t>
      </w:r>
      <w:r w:rsidRPr="00AA5EC2">
        <w:rPr>
          <w:spacing w:val="-1"/>
        </w:rPr>
        <w:t>bags,</w:t>
      </w:r>
      <w:r w:rsidRPr="00AA5EC2">
        <w:t xml:space="preserve"> </w:t>
      </w:r>
      <w:r w:rsidRPr="00AA5EC2">
        <w:rPr>
          <w:spacing w:val="-1"/>
        </w:rPr>
        <w:t>filter fabric</w:t>
      </w:r>
      <w:r w:rsidR="00383357">
        <w:rPr>
          <w:spacing w:val="-1"/>
        </w:rPr>
        <w:t>,</w:t>
      </w:r>
      <w:r w:rsidRPr="00AA5EC2">
        <w:t xml:space="preserve"> or</w:t>
      </w:r>
      <w:r w:rsidRPr="00AA5EC2">
        <w:rPr>
          <w:spacing w:val="-3"/>
        </w:rPr>
        <w:t xml:space="preserve"> </w:t>
      </w:r>
      <w:r w:rsidRPr="00AA5EC2">
        <w:rPr>
          <w:spacing w:val="-1"/>
        </w:rPr>
        <w:t>plastic</w:t>
      </w:r>
      <w:r w:rsidRPr="00AA5EC2">
        <w:rPr>
          <w:spacing w:val="-2"/>
        </w:rPr>
        <w:t xml:space="preserve"> </w:t>
      </w:r>
      <w:r w:rsidRPr="00AA5EC2">
        <w:rPr>
          <w:spacing w:val="-1"/>
        </w:rPr>
        <w:t>around</w:t>
      </w:r>
      <w:r w:rsidRPr="00AA5EC2">
        <w:t xml:space="preserve"> or</w:t>
      </w:r>
      <w:r w:rsidRPr="00AA5EC2">
        <w:rPr>
          <w:spacing w:val="-3"/>
        </w:rPr>
        <w:t xml:space="preserve"> </w:t>
      </w:r>
      <w:r w:rsidRPr="00AA5EC2">
        <w:t>over</w:t>
      </w:r>
      <w:r w:rsidRPr="00AA5EC2">
        <w:rPr>
          <w:spacing w:val="-3"/>
        </w:rPr>
        <w:t xml:space="preserve"> </w:t>
      </w:r>
      <w:r w:rsidRPr="00AA5EC2">
        <w:rPr>
          <w:spacing w:val="-1"/>
        </w:rPr>
        <w:t>inlets.</w:t>
      </w:r>
    </w:p>
    <w:p w14:paraId="465BD1ED" w14:textId="7B6D9713" w:rsidR="00F97A52" w:rsidRPr="00AA5EC2" w:rsidRDefault="00AD7FA0" w:rsidP="00CF5B97">
      <w:pPr>
        <w:numPr>
          <w:ilvl w:val="1"/>
          <w:numId w:val="117"/>
        </w:numPr>
        <w:tabs>
          <w:tab w:val="left" w:pos="1720"/>
        </w:tabs>
        <w:spacing w:before="4" w:line="252" w:lineRule="exact"/>
        <w:ind w:right="198"/>
      </w:pPr>
      <w:r w:rsidRPr="00AA5EC2">
        <w:rPr>
          <w:spacing w:val="-1"/>
        </w:rPr>
        <w:t>Inspect</w:t>
      </w:r>
      <w:r w:rsidRPr="00AA5EC2">
        <w:t xml:space="preserve"> </w:t>
      </w:r>
      <w:r w:rsidRPr="00AA5EC2">
        <w:rPr>
          <w:spacing w:val="-1"/>
        </w:rPr>
        <w:t>site</w:t>
      </w:r>
      <w:r w:rsidRPr="00AA5EC2">
        <w:t xml:space="preserve"> at </w:t>
      </w:r>
      <w:r w:rsidRPr="00AA5EC2">
        <w:rPr>
          <w:spacing w:val="-1"/>
        </w:rPr>
        <w:t>the</w:t>
      </w:r>
      <w:r w:rsidRPr="00AA5EC2">
        <w:t xml:space="preserve"> </w:t>
      </w:r>
      <w:r w:rsidRPr="00AA5EC2">
        <w:rPr>
          <w:spacing w:val="-1"/>
        </w:rPr>
        <w:t>beginning</w:t>
      </w:r>
      <w:r w:rsidRPr="00AA5EC2">
        <w:t xml:space="preserve"> </w:t>
      </w:r>
      <w:r w:rsidR="00383357">
        <w:t xml:space="preserve">and end </w:t>
      </w:r>
      <w:r w:rsidRPr="00AA5EC2">
        <w:t>of</w:t>
      </w:r>
      <w:r w:rsidRPr="00AA5EC2">
        <w:rPr>
          <w:spacing w:val="-3"/>
        </w:rPr>
        <w:t xml:space="preserve"> </w:t>
      </w:r>
      <w:r w:rsidRPr="00AA5EC2">
        <w:t>the day</w:t>
      </w:r>
      <w:r w:rsidRPr="00AA5EC2">
        <w:rPr>
          <w:spacing w:val="-2"/>
        </w:rPr>
        <w:t xml:space="preserve"> </w:t>
      </w:r>
      <w:r w:rsidRPr="00AA5EC2">
        <w:t xml:space="preserve">to </w:t>
      </w:r>
      <w:r w:rsidRPr="00AA5EC2">
        <w:rPr>
          <w:spacing w:val="-1"/>
        </w:rPr>
        <w:t>ensure</w:t>
      </w:r>
      <w:r w:rsidRPr="00AA5EC2">
        <w:rPr>
          <w:spacing w:val="-3"/>
        </w:rPr>
        <w:t xml:space="preserve"> </w:t>
      </w:r>
      <w:r w:rsidR="00383357">
        <w:rPr>
          <w:spacing w:val="-3"/>
        </w:rPr>
        <w:t xml:space="preserve">that </w:t>
      </w:r>
      <w:r w:rsidRPr="00AA5EC2">
        <w:rPr>
          <w:spacing w:val="-1"/>
        </w:rPr>
        <w:t>operations</w:t>
      </w:r>
      <w:r w:rsidRPr="00AA5EC2">
        <w:t xml:space="preserve"> </w:t>
      </w:r>
      <w:r w:rsidRPr="00AA5EC2">
        <w:rPr>
          <w:spacing w:val="-1"/>
        </w:rPr>
        <w:t>are</w:t>
      </w:r>
      <w:r w:rsidRPr="00AA5EC2">
        <w:t xml:space="preserve"> </w:t>
      </w:r>
      <w:r w:rsidRPr="00AA5EC2">
        <w:rPr>
          <w:spacing w:val="-1"/>
        </w:rPr>
        <w:t>not</w:t>
      </w:r>
      <w:r w:rsidRPr="00AA5EC2">
        <w:t xml:space="preserve"> </w:t>
      </w:r>
      <w:r w:rsidRPr="00AA5EC2">
        <w:rPr>
          <w:spacing w:val="-1"/>
        </w:rPr>
        <w:t>contributing</w:t>
      </w:r>
      <w:r w:rsidRPr="00AA5EC2">
        <w:t xml:space="preserve"> </w:t>
      </w:r>
      <w:r w:rsidRPr="00AA5EC2">
        <w:rPr>
          <w:spacing w:val="-1"/>
        </w:rPr>
        <w:t>sediment</w:t>
      </w:r>
      <w:r w:rsidRPr="00AA5EC2">
        <w:t xml:space="preserve"> or</w:t>
      </w:r>
      <w:r w:rsidR="00BD7DBD">
        <w:rPr>
          <w:spacing w:val="-1"/>
        </w:rPr>
        <w:t xml:space="preserve"> other </w:t>
      </w:r>
      <w:r w:rsidRPr="00AA5EC2">
        <w:rPr>
          <w:spacing w:val="-1"/>
        </w:rPr>
        <w:t>pollutants</w:t>
      </w:r>
      <w:r w:rsidRPr="00AA5EC2">
        <w:t xml:space="preserve"> </w:t>
      </w:r>
      <w:r w:rsidRPr="00AA5EC2">
        <w:rPr>
          <w:spacing w:val="-2"/>
        </w:rPr>
        <w:t>to</w:t>
      </w:r>
      <w:r w:rsidRPr="00AA5EC2">
        <w:t xml:space="preserve"> the </w:t>
      </w:r>
      <w:r w:rsidRPr="00AA5EC2">
        <w:rPr>
          <w:spacing w:val="-1"/>
        </w:rPr>
        <w:t>flow line</w:t>
      </w:r>
      <w:r w:rsidRPr="00AA5EC2">
        <w:t xml:space="preserve"> or</w:t>
      </w:r>
      <w:r w:rsidRPr="00AA5EC2">
        <w:rPr>
          <w:spacing w:val="-1"/>
        </w:rPr>
        <w:t xml:space="preserve"> storm</w:t>
      </w:r>
      <w:r w:rsidRPr="00AA5EC2">
        <w:t xml:space="preserve"> </w:t>
      </w:r>
      <w:r w:rsidRPr="00AA5EC2">
        <w:rPr>
          <w:spacing w:val="-1"/>
        </w:rPr>
        <w:t>drain.</w:t>
      </w:r>
    </w:p>
    <w:p w14:paraId="4B913E59" w14:textId="6E9013C6" w:rsidR="00F97A52" w:rsidRPr="00AA5EC2" w:rsidRDefault="00AD7FA0" w:rsidP="00CF5B97">
      <w:pPr>
        <w:numPr>
          <w:ilvl w:val="1"/>
          <w:numId w:val="117"/>
        </w:numPr>
        <w:tabs>
          <w:tab w:val="left" w:pos="1720"/>
        </w:tabs>
        <w:spacing w:line="248" w:lineRule="exact"/>
      </w:pPr>
      <w:r w:rsidRPr="00AA5EC2">
        <w:rPr>
          <w:spacing w:val="-1"/>
        </w:rPr>
        <w:t>Clean</w:t>
      </w:r>
      <w:r w:rsidRPr="00AA5EC2">
        <w:t xml:space="preserve"> </w:t>
      </w:r>
      <w:r w:rsidRPr="00AA5EC2">
        <w:rPr>
          <w:spacing w:val="-1"/>
        </w:rPr>
        <w:t>right</w:t>
      </w:r>
      <w:r w:rsidR="00EA0DDC">
        <w:rPr>
          <w:spacing w:val="-1"/>
        </w:rPr>
        <w:t>-</w:t>
      </w:r>
      <w:r w:rsidRPr="00AA5EC2">
        <w:t>of</w:t>
      </w:r>
      <w:r w:rsidR="00EA0DDC">
        <w:t>-</w:t>
      </w:r>
      <w:r w:rsidRPr="00AA5EC2">
        <w:rPr>
          <w:spacing w:val="-1"/>
        </w:rPr>
        <w:t>ways</w:t>
      </w:r>
      <w:r w:rsidRPr="00AA5EC2">
        <w:t xml:space="preserve"> </w:t>
      </w:r>
      <w:r w:rsidRPr="00AA5EC2">
        <w:rPr>
          <w:spacing w:val="-1"/>
        </w:rPr>
        <w:t>(streets,</w:t>
      </w:r>
      <w:r w:rsidRPr="00AA5EC2">
        <w:rPr>
          <w:spacing w:val="-3"/>
        </w:rPr>
        <w:t xml:space="preserve"> </w:t>
      </w:r>
      <w:r w:rsidRPr="00AA5EC2">
        <w:rPr>
          <w:spacing w:val="-1"/>
        </w:rPr>
        <w:t>medians</w:t>
      </w:r>
      <w:r w:rsidR="00A17FD7">
        <w:rPr>
          <w:spacing w:val="-1"/>
        </w:rPr>
        <w:t>,</w:t>
      </w:r>
      <w:r w:rsidRPr="00AA5EC2">
        <w:rPr>
          <w:spacing w:val="-2"/>
        </w:rPr>
        <w:t xml:space="preserve"> </w:t>
      </w:r>
      <w:r w:rsidRPr="00AA5EC2">
        <w:t xml:space="preserve">and </w:t>
      </w:r>
      <w:r w:rsidRPr="00AA5EC2">
        <w:rPr>
          <w:spacing w:val="-1"/>
        </w:rPr>
        <w:t>roadways) with</w:t>
      </w:r>
      <w:r w:rsidRPr="00AA5EC2">
        <w:t xml:space="preserve"> </w:t>
      </w:r>
      <w:r w:rsidRPr="00AA5EC2">
        <w:rPr>
          <w:spacing w:val="-1"/>
        </w:rPr>
        <w:t>brooms</w:t>
      </w:r>
      <w:r w:rsidRPr="00AA5EC2">
        <w:t xml:space="preserve"> or</w:t>
      </w:r>
      <w:r w:rsidRPr="00AA5EC2">
        <w:rPr>
          <w:spacing w:val="-3"/>
        </w:rPr>
        <w:t xml:space="preserve"> </w:t>
      </w:r>
      <w:r w:rsidRPr="00AA5EC2">
        <w:rPr>
          <w:spacing w:val="-1"/>
        </w:rPr>
        <w:t>street</w:t>
      </w:r>
      <w:r w:rsidRPr="00AA5EC2">
        <w:rPr>
          <w:spacing w:val="-3"/>
        </w:rPr>
        <w:t xml:space="preserve"> </w:t>
      </w:r>
      <w:r w:rsidRPr="00AA5EC2">
        <w:rPr>
          <w:spacing w:val="-1"/>
        </w:rPr>
        <w:t>sweepers</w:t>
      </w:r>
      <w:r w:rsidR="002C4EFB">
        <w:t xml:space="preserve"> </w:t>
      </w:r>
      <w:r w:rsidRPr="00AA5EC2">
        <w:rPr>
          <w:spacing w:val="-2"/>
        </w:rPr>
        <w:t>as</w:t>
      </w:r>
      <w:r w:rsidRPr="00AA5EC2">
        <w:t xml:space="preserve"> </w:t>
      </w:r>
      <w:r w:rsidRPr="00AA5EC2">
        <w:rPr>
          <w:spacing w:val="-1"/>
        </w:rPr>
        <w:t>needed.</w:t>
      </w:r>
    </w:p>
    <w:p w14:paraId="1E11C097" w14:textId="58DBEA39" w:rsidR="00F97A52" w:rsidRPr="001218D4" w:rsidRDefault="00042DAF" w:rsidP="00CF5B97">
      <w:pPr>
        <w:numPr>
          <w:ilvl w:val="0"/>
          <w:numId w:val="117"/>
        </w:numPr>
        <w:spacing w:line="268" w:lineRule="exact"/>
      </w:pPr>
      <w:r w:rsidRPr="001218D4">
        <w:rPr>
          <w:spacing w:val="-1"/>
        </w:rPr>
        <w:t>Chemicals stored outdoors must be in properly sealed containers</w:t>
      </w:r>
      <w:r w:rsidR="00AD7FA0" w:rsidRPr="001218D4">
        <w:rPr>
          <w:spacing w:val="-1"/>
        </w:rPr>
        <w:t>.</w:t>
      </w:r>
      <w:r w:rsidRPr="001218D4">
        <w:rPr>
          <w:spacing w:val="-1"/>
        </w:rPr>
        <w:t xml:space="preserve"> Secondary containment may be necessary if spill potential is high or the containers are located at or near a sensitive area.</w:t>
      </w:r>
    </w:p>
    <w:p w14:paraId="2A1615AE" w14:textId="0ADB4940" w:rsidR="00F97A52" w:rsidRPr="00AA5EC2" w:rsidRDefault="00AD7FA0" w:rsidP="00CF5B97">
      <w:pPr>
        <w:numPr>
          <w:ilvl w:val="1"/>
          <w:numId w:val="117"/>
        </w:numPr>
        <w:spacing w:line="269" w:lineRule="exact"/>
      </w:pPr>
      <w:r w:rsidRPr="00AA5EC2">
        <w:rPr>
          <w:spacing w:val="-1"/>
        </w:rPr>
        <w:t>Cover dumpsters</w:t>
      </w:r>
      <w:r w:rsidRPr="00AA5EC2">
        <w:t xml:space="preserve"> </w:t>
      </w:r>
      <w:r w:rsidRPr="00AA5EC2">
        <w:rPr>
          <w:spacing w:val="-1"/>
        </w:rPr>
        <w:t>and/or roll-offs</w:t>
      </w:r>
      <w:r w:rsidRPr="00AA5EC2">
        <w:t xml:space="preserve"> to </w:t>
      </w:r>
      <w:r w:rsidRPr="00AA5EC2">
        <w:rPr>
          <w:spacing w:val="-1"/>
        </w:rPr>
        <w:t>prevent</w:t>
      </w:r>
      <w:r w:rsidRPr="00AA5EC2">
        <w:t xml:space="preserve"> </w:t>
      </w:r>
      <w:r w:rsidRPr="00AA5EC2">
        <w:rPr>
          <w:spacing w:val="-1"/>
        </w:rPr>
        <w:t>them</w:t>
      </w:r>
      <w:r w:rsidRPr="00AA5EC2">
        <w:t xml:space="preserve"> </w:t>
      </w:r>
      <w:r w:rsidRPr="00AA5EC2">
        <w:rPr>
          <w:spacing w:val="-1"/>
        </w:rPr>
        <w:t>from</w:t>
      </w:r>
      <w:r w:rsidRPr="00AA5EC2">
        <w:t xml:space="preserve"> </w:t>
      </w:r>
      <w:r w:rsidRPr="00AA5EC2">
        <w:rPr>
          <w:spacing w:val="-1"/>
        </w:rPr>
        <w:t>becoming</w:t>
      </w:r>
      <w:r w:rsidRPr="00AA5EC2">
        <w:t xml:space="preserve"> </w:t>
      </w:r>
      <w:r w:rsidRPr="00AA5EC2">
        <w:rPr>
          <w:spacing w:val="-1"/>
        </w:rPr>
        <w:t>full</w:t>
      </w:r>
      <w:r w:rsidRPr="00AA5EC2">
        <w:t xml:space="preserve"> of </w:t>
      </w:r>
      <w:r w:rsidRPr="00AA5EC2">
        <w:rPr>
          <w:spacing w:val="-1"/>
        </w:rPr>
        <w:t>water</w:t>
      </w:r>
      <w:r w:rsidRPr="00AA5EC2">
        <w:rPr>
          <w:spacing w:val="-3"/>
        </w:rPr>
        <w:t xml:space="preserve"> </w:t>
      </w:r>
      <w:r w:rsidRPr="00AA5EC2">
        <w:t xml:space="preserve">and </w:t>
      </w:r>
      <w:r w:rsidRPr="00AA5EC2">
        <w:rPr>
          <w:spacing w:val="-1"/>
        </w:rPr>
        <w:t>leaking.</w:t>
      </w:r>
    </w:p>
    <w:p w14:paraId="2C4A9039" w14:textId="77777777" w:rsidR="00F97A52" w:rsidRPr="00AA5EC2" w:rsidRDefault="00F97A52" w:rsidP="009D2036">
      <w:pPr>
        <w:spacing w:before="8"/>
        <w:rPr>
          <w:rFonts w:eastAsia="Arial Narrow" w:cs="Arial Narrow"/>
        </w:rPr>
      </w:pPr>
    </w:p>
    <w:p w14:paraId="438BB6A5" w14:textId="470AF158" w:rsidR="00F97A52" w:rsidRPr="00B16D6E" w:rsidRDefault="00AD7FA0" w:rsidP="003B68B6">
      <w:pPr>
        <w:pStyle w:val="Heading3"/>
        <w:rPr>
          <w:b/>
          <w:bCs/>
        </w:rPr>
      </w:pPr>
      <w:bookmarkStart w:id="56" w:name="_Toc422139319"/>
      <w:r w:rsidRPr="00B16D6E">
        <w:t xml:space="preserve">Erosion Control </w:t>
      </w:r>
      <w:proofErr w:type="gramStart"/>
      <w:r w:rsidR="0063051C">
        <w:t>D</w:t>
      </w:r>
      <w:r w:rsidRPr="00B16D6E">
        <w:t>uring</w:t>
      </w:r>
      <w:proofErr w:type="gramEnd"/>
      <w:r w:rsidRPr="00B16D6E">
        <w:t xml:space="preserve"> Construction</w:t>
      </w:r>
      <w:bookmarkEnd w:id="56"/>
    </w:p>
    <w:p w14:paraId="61EAACE9" w14:textId="285391EF" w:rsidR="00F97A52" w:rsidRPr="00AA5EC2" w:rsidRDefault="00AD7FA0" w:rsidP="00CF5B97">
      <w:pPr>
        <w:numPr>
          <w:ilvl w:val="0"/>
          <w:numId w:val="115"/>
        </w:numPr>
        <w:ind w:right="302"/>
      </w:pPr>
      <w:r w:rsidRPr="00AA5EC2">
        <w:rPr>
          <w:spacing w:val="-1"/>
        </w:rPr>
        <w:t>Utilize</w:t>
      </w:r>
      <w:r w:rsidRPr="00AA5EC2">
        <w:t xml:space="preserve"> </w:t>
      </w:r>
      <w:r w:rsidRPr="00AA5EC2">
        <w:rPr>
          <w:spacing w:val="-2"/>
        </w:rPr>
        <w:t>BMPs</w:t>
      </w:r>
      <w:r w:rsidRPr="00AA5EC2">
        <w:t xml:space="preserve"> to</w:t>
      </w:r>
      <w:r w:rsidRPr="00AA5EC2">
        <w:rPr>
          <w:spacing w:val="-2"/>
        </w:rPr>
        <w:t xml:space="preserve"> </w:t>
      </w:r>
      <w:r w:rsidRPr="00AA5EC2">
        <w:rPr>
          <w:spacing w:val="-1"/>
        </w:rPr>
        <w:t>control</w:t>
      </w:r>
      <w:r w:rsidRPr="00AA5EC2">
        <w:t xml:space="preserve"> and</w:t>
      </w:r>
      <w:r w:rsidRPr="00AA5EC2">
        <w:rPr>
          <w:spacing w:val="-3"/>
        </w:rPr>
        <w:t xml:space="preserve"> </w:t>
      </w:r>
      <w:r w:rsidRPr="00AA5EC2">
        <w:rPr>
          <w:spacing w:val="-1"/>
        </w:rPr>
        <w:t>reduce</w:t>
      </w:r>
      <w:r w:rsidRPr="00AA5EC2">
        <w:t xml:space="preserve"> </w:t>
      </w:r>
      <w:r w:rsidRPr="00AA5EC2">
        <w:rPr>
          <w:spacing w:val="-1"/>
        </w:rPr>
        <w:t>erosion</w:t>
      </w:r>
      <w:r w:rsidRPr="00AA5EC2">
        <w:t xml:space="preserve"> </w:t>
      </w:r>
      <w:r w:rsidRPr="00AA5EC2">
        <w:rPr>
          <w:spacing w:val="-1"/>
        </w:rPr>
        <w:t>from</w:t>
      </w:r>
      <w:r w:rsidRPr="00AA5EC2">
        <w:t xml:space="preserve"> </w:t>
      </w:r>
      <w:r w:rsidRPr="00AA5EC2">
        <w:rPr>
          <w:spacing w:val="-1"/>
        </w:rPr>
        <w:t>the</w:t>
      </w:r>
      <w:r w:rsidRPr="00AA5EC2">
        <w:t xml:space="preserve"> </w:t>
      </w:r>
      <w:r w:rsidRPr="00AA5EC2">
        <w:rPr>
          <w:spacing w:val="-1"/>
        </w:rPr>
        <w:t>site</w:t>
      </w:r>
      <w:r w:rsidRPr="00AA5EC2">
        <w:t xml:space="preserve"> to </w:t>
      </w:r>
      <w:r w:rsidRPr="00AA5EC2">
        <w:rPr>
          <w:spacing w:val="-1"/>
        </w:rPr>
        <w:t>the</w:t>
      </w:r>
      <w:r w:rsidRPr="00AA5EC2">
        <w:t xml:space="preserve"> </w:t>
      </w:r>
      <w:r w:rsidRPr="00AA5EC2">
        <w:rPr>
          <w:spacing w:val="-1"/>
        </w:rPr>
        <w:t>maximum</w:t>
      </w:r>
      <w:r w:rsidRPr="00AA5EC2">
        <w:t xml:space="preserve"> </w:t>
      </w:r>
      <w:r w:rsidRPr="00AA5EC2">
        <w:rPr>
          <w:spacing w:val="-1"/>
        </w:rPr>
        <w:t>extent</w:t>
      </w:r>
      <w:r w:rsidRPr="00AA5EC2">
        <w:t xml:space="preserve"> </w:t>
      </w:r>
      <w:r w:rsidR="00BD7DBD">
        <w:rPr>
          <w:spacing w:val="-1"/>
        </w:rPr>
        <w:t xml:space="preserve">possible. </w:t>
      </w:r>
      <w:r w:rsidRPr="00AA5EC2">
        <w:t xml:space="preserve">If </w:t>
      </w:r>
      <w:r w:rsidRPr="00AA5EC2">
        <w:rPr>
          <w:spacing w:val="-1"/>
        </w:rPr>
        <w:t>needed,</w:t>
      </w:r>
      <w:r w:rsidRPr="00AA5EC2">
        <w:t xml:space="preserve"> </w:t>
      </w:r>
      <w:r w:rsidRPr="00AA5EC2">
        <w:rPr>
          <w:spacing w:val="-1"/>
        </w:rPr>
        <w:t>construct</w:t>
      </w:r>
      <w:r w:rsidRPr="00AA5EC2">
        <w:t xml:space="preserve"> o</w:t>
      </w:r>
      <w:r w:rsidR="00230B08">
        <w:t xml:space="preserve">r </w:t>
      </w:r>
      <w:r w:rsidRPr="00AA5EC2">
        <w:rPr>
          <w:spacing w:val="-1"/>
        </w:rPr>
        <w:t>install</w:t>
      </w:r>
      <w:r w:rsidRPr="00AA5EC2">
        <w:t xml:space="preserve"> </w:t>
      </w:r>
      <w:r w:rsidRPr="00AA5EC2">
        <w:rPr>
          <w:spacing w:val="-1"/>
        </w:rPr>
        <w:t>permanent</w:t>
      </w:r>
      <w:r w:rsidRPr="00AA5EC2">
        <w:rPr>
          <w:spacing w:val="-3"/>
        </w:rPr>
        <w:t xml:space="preserve"> </w:t>
      </w:r>
      <w:r w:rsidRPr="00AA5EC2">
        <w:rPr>
          <w:spacing w:val="-1"/>
        </w:rPr>
        <w:t>BMPs.</w:t>
      </w:r>
    </w:p>
    <w:p w14:paraId="02F83FBD" w14:textId="4A3F7ECC" w:rsidR="00F97A52" w:rsidRPr="00AA5EC2" w:rsidRDefault="00AD7FA0" w:rsidP="00CF5B97">
      <w:pPr>
        <w:numPr>
          <w:ilvl w:val="0"/>
          <w:numId w:val="115"/>
        </w:numPr>
        <w:spacing w:before="18" w:line="252" w:lineRule="exact"/>
        <w:ind w:right="677"/>
      </w:pPr>
      <w:r w:rsidRPr="00AA5EC2">
        <w:rPr>
          <w:spacing w:val="-1"/>
        </w:rPr>
        <w:t>Inspect</w:t>
      </w:r>
      <w:r w:rsidRPr="00AA5EC2">
        <w:t xml:space="preserve"> and</w:t>
      </w:r>
      <w:r w:rsidRPr="00AA5EC2">
        <w:rPr>
          <w:spacing w:val="-3"/>
        </w:rPr>
        <w:t xml:space="preserve"> </w:t>
      </w:r>
      <w:r w:rsidRPr="00AA5EC2">
        <w:rPr>
          <w:spacing w:val="-1"/>
        </w:rPr>
        <w:t>maintain</w:t>
      </w:r>
      <w:r w:rsidRPr="00AA5EC2">
        <w:t xml:space="preserve"> </w:t>
      </w:r>
      <w:r w:rsidRPr="00AA5EC2">
        <w:rPr>
          <w:spacing w:val="-1"/>
        </w:rPr>
        <w:t>all</w:t>
      </w:r>
      <w:r w:rsidRPr="00AA5EC2">
        <w:t xml:space="preserve"> </w:t>
      </w:r>
      <w:r w:rsidRPr="00AA5EC2">
        <w:rPr>
          <w:spacing w:val="-1"/>
        </w:rPr>
        <w:t>erosion</w:t>
      </w:r>
      <w:r w:rsidRPr="00AA5EC2">
        <w:t xml:space="preserve"> or</w:t>
      </w:r>
      <w:r w:rsidRPr="00AA5EC2">
        <w:rPr>
          <w:spacing w:val="-1"/>
        </w:rPr>
        <w:t xml:space="preserve"> sediment</w:t>
      </w:r>
      <w:r w:rsidRPr="00AA5EC2">
        <w:rPr>
          <w:spacing w:val="-3"/>
        </w:rPr>
        <w:t xml:space="preserve"> </w:t>
      </w:r>
      <w:r w:rsidRPr="00AA5EC2">
        <w:rPr>
          <w:spacing w:val="-1"/>
        </w:rPr>
        <w:t>control</w:t>
      </w:r>
      <w:r w:rsidRPr="00AA5EC2">
        <w:t xml:space="preserve"> </w:t>
      </w:r>
      <w:r w:rsidRPr="00AA5EC2">
        <w:rPr>
          <w:spacing w:val="-1"/>
        </w:rPr>
        <w:t>devices</w:t>
      </w:r>
      <w:r w:rsidRPr="00AA5EC2">
        <w:rPr>
          <w:spacing w:val="-2"/>
        </w:rPr>
        <w:t xml:space="preserve"> </w:t>
      </w:r>
      <w:r w:rsidRPr="00AA5EC2">
        <w:t>or</w:t>
      </w:r>
      <w:r w:rsidRPr="00AA5EC2">
        <w:rPr>
          <w:spacing w:val="-1"/>
        </w:rPr>
        <w:t xml:space="preserve"> equipment</w:t>
      </w:r>
      <w:r w:rsidRPr="00AA5EC2">
        <w:rPr>
          <w:spacing w:val="-3"/>
        </w:rPr>
        <w:t xml:space="preserve"> </w:t>
      </w:r>
      <w:r w:rsidRPr="00AA5EC2">
        <w:rPr>
          <w:spacing w:val="-1"/>
        </w:rPr>
        <w:t>installed</w:t>
      </w:r>
      <w:r w:rsidRPr="00AA5EC2">
        <w:rPr>
          <w:spacing w:val="-3"/>
        </w:rPr>
        <w:t xml:space="preserve"> </w:t>
      </w:r>
      <w:r w:rsidRPr="00AA5EC2">
        <w:t xml:space="preserve">in </w:t>
      </w:r>
      <w:r w:rsidRPr="00AA5EC2">
        <w:rPr>
          <w:spacing w:val="-1"/>
        </w:rPr>
        <w:t>erosion-prone</w:t>
      </w:r>
      <w:r w:rsidRPr="00AA5EC2">
        <w:t xml:space="preserve"> </w:t>
      </w:r>
      <w:r w:rsidRPr="00AA5EC2">
        <w:rPr>
          <w:spacing w:val="-1"/>
        </w:rPr>
        <w:t>areas</w:t>
      </w:r>
      <w:r w:rsidRPr="00AA5EC2">
        <w:t xml:space="preserve"> </w:t>
      </w:r>
      <w:r w:rsidRPr="00AA5EC2">
        <w:rPr>
          <w:spacing w:val="-2"/>
        </w:rPr>
        <w:t>o</w:t>
      </w:r>
      <w:r w:rsidR="00230B08">
        <w:rPr>
          <w:spacing w:val="-2"/>
        </w:rPr>
        <w:t xml:space="preserve">f </w:t>
      </w:r>
      <w:r w:rsidRPr="00AA5EC2">
        <w:rPr>
          <w:spacing w:val="-1"/>
        </w:rPr>
        <w:t>construction</w:t>
      </w:r>
      <w:r w:rsidRPr="00AA5EC2">
        <w:t xml:space="preserve"> </w:t>
      </w:r>
      <w:r w:rsidRPr="00AA5EC2">
        <w:rPr>
          <w:spacing w:val="-1"/>
        </w:rPr>
        <w:t>projects.</w:t>
      </w:r>
    </w:p>
    <w:p w14:paraId="08B1E804" w14:textId="0BB32F31" w:rsidR="00F97A52" w:rsidRPr="00AA5EC2" w:rsidRDefault="00AD7FA0" w:rsidP="00CF5B97">
      <w:pPr>
        <w:numPr>
          <w:ilvl w:val="0"/>
          <w:numId w:val="115"/>
        </w:numPr>
        <w:spacing w:before="16" w:line="252" w:lineRule="exact"/>
        <w:ind w:right="107"/>
      </w:pPr>
      <w:r w:rsidRPr="00AA5EC2">
        <w:rPr>
          <w:spacing w:val="-1"/>
        </w:rPr>
        <w:t>Block</w:t>
      </w:r>
      <w:r w:rsidRPr="00AA5EC2">
        <w:rPr>
          <w:spacing w:val="-2"/>
        </w:rPr>
        <w:t xml:space="preserve"> </w:t>
      </w:r>
      <w:r w:rsidRPr="00AA5EC2">
        <w:rPr>
          <w:spacing w:val="-1"/>
        </w:rPr>
        <w:t>storm</w:t>
      </w:r>
      <w:r w:rsidRPr="00AA5EC2">
        <w:rPr>
          <w:spacing w:val="-2"/>
        </w:rPr>
        <w:t xml:space="preserve"> </w:t>
      </w:r>
      <w:r w:rsidRPr="00AA5EC2">
        <w:rPr>
          <w:spacing w:val="-1"/>
        </w:rPr>
        <w:t>drain</w:t>
      </w:r>
      <w:r w:rsidRPr="00AA5EC2">
        <w:rPr>
          <w:spacing w:val="-3"/>
        </w:rPr>
        <w:t xml:space="preserve"> </w:t>
      </w:r>
      <w:r w:rsidRPr="00AA5EC2">
        <w:rPr>
          <w:spacing w:val="-1"/>
        </w:rPr>
        <w:t>inlets</w:t>
      </w:r>
      <w:r w:rsidRPr="00AA5EC2">
        <w:t xml:space="preserve"> </w:t>
      </w:r>
      <w:r w:rsidRPr="00AA5EC2">
        <w:rPr>
          <w:spacing w:val="-1"/>
        </w:rPr>
        <w:t>(within</w:t>
      </w:r>
      <w:r w:rsidRPr="00AA5EC2">
        <w:rPr>
          <w:spacing w:val="-3"/>
        </w:rPr>
        <w:t xml:space="preserve"> </w:t>
      </w:r>
      <w:r w:rsidRPr="00AA5EC2">
        <w:t xml:space="preserve">25 feet </w:t>
      </w:r>
      <w:r w:rsidRPr="00AA5EC2">
        <w:rPr>
          <w:spacing w:val="-1"/>
        </w:rPr>
        <w:t>and</w:t>
      </w:r>
      <w:r w:rsidRPr="00AA5EC2">
        <w:t xml:space="preserve"> </w:t>
      </w:r>
      <w:r w:rsidRPr="00AA5EC2">
        <w:rPr>
          <w:spacing w:val="-1"/>
        </w:rPr>
        <w:t>down</w:t>
      </w:r>
      <w:r w:rsidRPr="00AA5EC2">
        <w:rPr>
          <w:spacing w:val="-3"/>
        </w:rPr>
        <w:t xml:space="preserve"> </w:t>
      </w:r>
      <w:r w:rsidRPr="00AA5EC2">
        <w:rPr>
          <w:spacing w:val="-1"/>
        </w:rPr>
        <w:t>gradient) during</w:t>
      </w:r>
      <w:r w:rsidRPr="00AA5EC2">
        <w:t xml:space="preserve"> </w:t>
      </w:r>
      <w:r w:rsidRPr="00AA5EC2">
        <w:rPr>
          <w:spacing w:val="-1"/>
        </w:rPr>
        <w:t>construction</w:t>
      </w:r>
      <w:r w:rsidRPr="00AA5EC2">
        <w:t xml:space="preserve"> </w:t>
      </w:r>
      <w:r w:rsidRPr="00AA5EC2">
        <w:rPr>
          <w:spacing w:val="-1"/>
        </w:rPr>
        <w:t>work</w:t>
      </w:r>
      <w:r w:rsidR="00F90BC7">
        <w:rPr>
          <w:spacing w:val="-1"/>
        </w:rPr>
        <w:t>. P</w:t>
      </w:r>
      <w:r w:rsidRPr="00AA5EC2">
        <w:rPr>
          <w:spacing w:val="-1"/>
        </w:rPr>
        <w:t>lace</w:t>
      </w:r>
      <w:r w:rsidRPr="00AA5EC2">
        <w:rPr>
          <w:spacing w:val="-3"/>
        </w:rPr>
        <w:t xml:space="preserve"> </w:t>
      </w:r>
      <w:r w:rsidRPr="00AA5EC2">
        <w:rPr>
          <w:spacing w:val="-1"/>
        </w:rPr>
        <w:t>covers,</w:t>
      </w:r>
      <w:r w:rsidRPr="00AA5EC2">
        <w:t xml:space="preserve"> </w:t>
      </w:r>
      <w:r w:rsidRPr="00AA5EC2">
        <w:rPr>
          <w:spacing w:val="-1"/>
        </w:rPr>
        <w:t>rock</w:t>
      </w:r>
      <w:r w:rsidRPr="00AA5EC2">
        <w:t xml:space="preserve"> </w:t>
      </w:r>
      <w:r w:rsidRPr="00AA5EC2">
        <w:rPr>
          <w:spacing w:val="-1"/>
        </w:rPr>
        <w:t>wattles,</w:t>
      </w:r>
      <w:r w:rsidRPr="00AA5EC2">
        <w:t xml:space="preserve"> san</w:t>
      </w:r>
      <w:r w:rsidR="00230B08">
        <w:t xml:space="preserve">d </w:t>
      </w:r>
      <w:r w:rsidRPr="00AA5EC2">
        <w:rPr>
          <w:spacing w:val="-1"/>
        </w:rPr>
        <w:t>bags,</w:t>
      </w:r>
      <w:r w:rsidRPr="00AA5EC2">
        <w:t xml:space="preserve"> </w:t>
      </w:r>
      <w:r w:rsidRPr="00AA5EC2">
        <w:rPr>
          <w:spacing w:val="-1"/>
        </w:rPr>
        <w:t>filter fabric</w:t>
      </w:r>
      <w:r w:rsidR="00230B08">
        <w:rPr>
          <w:spacing w:val="-1"/>
        </w:rPr>
        <w:t>,</w:t>
      </w:r>
      <w:r w:rsidRPr="00AA5EC2">
        <w:rPr>
          <w:spacing w:val="-2"/>
        </w:rPr>
        <w:t xml:space="preserve"> </w:t>
      </w:r>
      <w:r w:rsidRPr="00AA5EC2">
        <w:t>or</w:t>
      </w:r>
      <w:r w:rsidRPr="00AA5EC2">
        <w:rPr>
          <w:spacing w:val="-1"/>
        </w:rPr>
        <w:t xml:space="preserve"> plastic</w:t>
      </w:r>
      <w:r w:rsidRPr="00AA5EC2">
        <w:t xml:space="preserve"> </w:t>
      </w:r>
      <w:r w:rsidRPr="00AA5EC2">
        <w:rPr>
          <w:spacing w:val="-1"/>
        </w:rPr>
        <w:t>around</w:t>
      </w:r>
      <w:r w:rsidRPr="00AA5EC2">
        <w:rPr>
          <w:spacing w:val="-3"/>
        </w:rPr>
        <w:t xml:space="preserve"> </w:t>
      </w:r>
      <w:r w:rsidRPr="00AA5EC2">
        <w:t>or</w:t>
      </w:r>
      <w:r w:rsidRPr="00AA5EC2">
        <w:rPr>
          <w:spacing w:val="-1"/>
        </w:rPr>
        <w:t xml:space="preserve"> over inlets</w:t>
      </w:r>
      <w:r w:rsidRPr="00AA5EC2">
        <w:t xml:space="preserve"> </w:t>
      </w:r>
      <w:r w:rsidRPr="00AA5EC2">
        <w:rPr>
          <w:spacing w:val="-2"/>
        </w:rPr>
        <w:t>to</w:t>
      </w:r>
      <w:r w:rsidRPr="00AA5EC2">
        <w:t xml:space="preserve"> </w:t>
      </w:r>
      <w:r w:rsidRPr="00AA5EC2">
        <w:rPr>
          <w:spacing w:val="-1"/>
        </w:rPr>
        <w:t>protect</w:t>
      </w:r>
      <w:r w:rsidRPr="00AA5EC2">
        <w:t xml:space="preserve"> them</w:t>
      </w:r>
      <w:r w:rsidRPr="00AA5EC2">
        <w:rPr>
          <w:spacing w:val="-2"/>
        </w:rPr>
        <w:t xml:space="preserve"> </w:t>
      </w:r>
      <w:r w:rsidRPr="00AA5EC2">
        <w:rPr>
          <w:spacing w:val="-1"/>
        </w:rPr>
        <w:t>from</w:t>
      </w:r>
      <w:r w:rsidRPr="00AA5EC2">
        <w:t xml:space="preserve"> </w:t>
      </w:r>
      <w:r w:rsidRPr="00AA5EC2">
        <w:rPr>
          <w:spacing w:val="-1"/>
        </w:rPr>
        <w:t>entry</w:t>
      </w:r>
      <w:r w:rsidRPr="00AA5EC2">
        <w:t xml:space="preserve"> </w:t>
      </w:r>
      <w:r w:rsidRPr="00AA5EC2">
        <w:rPr>
          <w:spacing w:val="-2"/>
        </w:rPr>
        <w:t>of</w:t>
      </w:r>
      <w:r w:rsidRPr="00AA5EC2">
        <w:t xml:space="preserve"> </w:t>
      </w:r>
      <w:r w:rsidRPr="00AA5EC2">
        <w:rPr>
          <w:spacing w:val="-1"/>
        </w:rPr>
        <w:t>wastes,</w:t>
      </w:r>
      <w:r w:rsidRPr="00AA5EC2">
        <w:rPr>
          <w:spacing w:val="-3"/>
        </w:rPr>
        <w:t xml:space="preserve"> </w:t>
      </w:r>
      <w:r w:rsidRPr="00AA5EC2">
        <w:t>dusts,</w:t>
      </w:r>
      <w:r w:rsidRPr="00AA5EC2">
        <w:rPr>
          <w:spacing w:val="-3"/>
        </w:rPr>
        <w:t xml:space="preserve"> </w:t>
      </w:r>
      <w:r w:rsidRPr="00AA5EC2">
        <w:rPr>
          <w:spacing w:val="-1"/>
        </w:rPr>
        <w:t>overspray</w:t>
      </w:r>
      <w:r w:rsidR="00230B08">
        <w:rPr>
          <w:spacing w:val="-1"/>
        </w:rPr>
        <w:t>,</w:t>
      </w:r>
      <w:r w:rsidRPr="00AA5EC2">
        <w:rPr>
          <w:spacing w:val="-2"/>
        </w:rPr>
        <w:t xml:space="preserve"> </w:t>
      </w:r>
      <w:r w:rsidRPr="00AA5EC2">
        <w:t>or</w:t>
      </w:r>
      <w:r w:rsidRPr="00AA5EC2">
        <w:rPr>
          <w:spacing w:val="-1"/>
        </w:rPr>
        <w:t xml:space="preserve"> slurry.</w:t>
      </w:r>
    </w:p>
    <w:p w14:paraId="2C1E9755" w14:textId="24E249B1" w:rsidR="00F97A52" w:rsidRPr="00AA5EC2" w:rsidRDefault="00AD7FA0" w:rsidP="00CF5B97">
      <w:pPr>
        <w:numPr>
          <w:ilvl w:val="0"/>
          <w:numId w:val="115"/>
        </w:numPr>
        <w:spacing w:before="13" w:line="254" w:lineRule="exact"/>
        <w:ind w:right="302"/>
      </w:pPr>
      <w:r w:rsidRPr="00AA5EC2">
        <w:rPr>
          <w:spacing w:val="-1"/>
        </w:rPr>
        <w:t>Store</w:t>
      </w:r>
      <w:r w:rsidRPr="00AA5EC2">
        <w:t xml:space="preserve"> </w:t>
      </w:r>
      <w:r w:rsidRPr="00AA5EC2">
        <w:rPr>
          <w:spacing w:val="-1"/>
        </w:rPr>
        <w:t>supplies</w:t>
      </w:r>
      <w:r w:rsidRPr="00AA5EC2">
        <w:t xml:space="preserve"> </w:t>
      </w:r>
      <w:r w:rsidRPr="00AA5EC2">
        <w:rPr>
          <w:spacing w:val="-1"/>
        </w:rPr>
        <w:t>including</w:t>
      </w:r>
      <w:r w:rsidRPr="00AA5EC2">
        <w:t xml:space="preserve"> </w:t>
      </w:r>
      <w:r w:rsidRPr="00AA5EC2">
        <w:rPr>
          <w:spacing w:val="-1"/>
        </w:rPr>
        <w:t>cement</w:t>
      </w:r>
      <w:r w:rsidRPr="00AA5EC2">
        <w:t xml:space="preserve"> bags,</w:t>
      </w:r>
      <w:r w:rsidRPr="00AA5EC2">
        <w:rPr>
          <w:spacing w:val="-3"/>
        </w:rPr>
        <w:t xml:space="preserve"> </w:t>
      </w:r>
      <w:r w:rsidRPr="00AA5EC2">
        <w:rPr>
          <w:spacing w:val="-1"/>
        </w:rPr>
        <w:t>sand,</w:t>
      </w:r>
      <w:r w:rsidRPr="00AA5EC2">
        <w:t xml:space="preserve"> </w:t>
      </w:r>
      <w:r w:rsidRPr="00AA5EC2">
        <w:rPr>
          <w:spacing w:val="-1"/>
        </w:rPr>
        <w:t>sealants,</w:t>
      </w:r>
      <w:r w:rsidRPr="00AA5EC2">
        <w:t xml:space="preserve"> and</w:t>
      </w:r>
      <w:r w:rsidRPr="00AA5EC2">
        <w:rPr>
          <w:spacing w:val="-3"/>
        </w:rPr>
        <w:t xml:space="preserve"> </w:t>
      </w:r>
      <w:r w:rsidRPr="00AA5EC2">
        <w:rPr>
          <w:spacing w:val="-1"/>
        </w:rPr>
        <w:t xml:space="preserve">tar </w:t>
      </w:r>
      <w:r w:rsidRPr="00AA5EC2">
        <w:t>under</w:t>
      </w:r>
      <w:r w:rsidRPr="00AA5EC2">
        <w:rPr>
          <w:spacing w:val="-3"/>
        </w:rPr>
        <w:t xml:space="preserve"> </w:t>
      </w:r>
      <w:r w:rsidRPr="00AA5EC2">
        <w:t>cover</w:t>
      </w:r>
      <w:r w:rsidRPr="00AA5EC2">
        <w:rPr>
          <w:spacing w:val="-1"/>
        </w:rPr>
        <w:t xml:space="preserve"> (such</w:t>
      </w:r>
      <w:r w:rsidRPr="00AA5EC2">
        <w:t xml:space="preserve"> as a</w:t>
      </w:r>
      <w:r w:rsidRPr="00AA5EC2">
        <w:rPr>
          <w:spacing w:val="-3"/>
        </w:rPr>
        <w:t xml:space="preserve"> </w:t>
      </w:r>
      <w:r w:rsidRPr="00AA5EC2">
        <w:rPr>
          <w:spacing w:val="-1"/>
        </w:rPr>
        <w:t xml:space="preserve">tarp) </w:t>
      </w:r>
      <w:r w:rsidRPr="00AA5EC2">
        <w:t xml:space="preserve">and </w:t>
      </w:r>
      <w:r w:rsidRPr="00AA5EC2">
        <w:rPr>
          <w:spacing w:val="-1"/>
        </w:rPr>
        <w:t>away</w:t>
      </w:r>
      <w:r w:rsidRPr="00AA5EC2">
        <w:t xml:space="preserve"> </w:t>
      </w:r>
      <w:r w:rsidRPr="00AA5EC2">
        <w:rPr>
          <w:spacing w:val="-1"/>
        </w:rPr>
        <w:t>from</w:t>
      </w:r>
      <w:r w:rsidRPr="00AA5EC2">
        <w:t xml:space="preserve"> </w:t>
      </w:r>
      <w:r w:rsidR="00BD7DBD">
        <w:rPr>
          <w:spacing w:val="-1"/>
        </w:rPr>
        <w:t xml:space="preserve">drainage </w:t>
      </w:r>
      <w:r w:rsidRPr="00AA5EC2">
        <w:rPr>
          <w:spacing w:val="-1"/>
        </w:rPr>
        <w:t>areas.</w:t>
      </w:r>
    </w:p>
    <w:p w14:paraId="2CA052FD" w14:textId="2912532B" w:rsidR="00F97A52" w:rsidRDefault="00AD7FA0" w:rsidP="00CF5B97">
      <w:pPr>
        <w:numPr>
          <w:ilvl w:val="0"/>
          <w:numId w:val="115"/>
        </w:numPr>
        <w:spacing w:line="239" w:lineRule="auto"/>
        <w:ind w:right="302"/>
      </w:pPr>
      <w:r w:rsidRPr="00AA5EC2">
        <w:rPr>
          <w:spacing w:val="-1"/>
        </w:rPr>
        <w:t>Ensure</w:t>
      </w:r>
      <w:r w:rsidRPr="00AA5EC2">
        <w:t xml:space="preserve"> that</w:t>
      </w:r>
      <w:r w:rsidRPr="00AA5EC2">
        <w:rPr>
          <w:spacing w:val="-3"/>
        </w:rPr>
        <w:t xml:space="preserve"> </w:t>
      </w:r>
      <w:r w:rsidRPr="00AA5EC2">
        <w:rPr>
          <w:spacing w:val="-1"/>
        </w:rPr>
        <w:t>temporary</w:t>
      </w:r>
      <w:r w:rsidRPr="00AA5EC2">
        <w:rPr>
          <w:spacing w:val="-2"/>
        </w:rPr>
        <w:t xml:space="preserve"> </w:t>
      </w:r>
      <w:r w:rsidRPr="00AA5EC2">
        <w:rPr>
          <w:spacing w:val="-1"/>
        </w:rPr>
        <w:t>stockpiles</w:t>
      </w:r>
      <w:r w:rsidRPr="00AA5EC2">
        <w:t xml:space="preserve"> of </w:t>
      </w:r>
      <w:r w:rsidRPr="00AA5EC2">
        <w:rPr>
          <w:spacing w:val="-1"/>
        </w:rPr>
        <w:t>soil,</w:t>
      </w:r>
      <w:r w:rsidRPr="00AA5EC2">
        <w:rPr>
          <w:spacing w:val="-3"/>
        </w:rPr>
        <w:t xml:space="preserve"> </w:t>
      </w:r>
      <w:r w:rsidRPr="00AA5EC2">
        <w:t>sand</w:t>
      </w:r>
      <w:r w:rsidR="00EA0DDC">
        <w:t>,</w:t>
      </w:r>
      <w:r w:rsidRPr="00AA5EC2">
        <w:rPr>
          <w:spacing w:val="-3"/>
        </w:rPr>
        <w:t xml:space="preserve"> </w:t>
      </w:r>
      <w:r w:rsidRPr="00AA5EC2">
        <w:t xml:space="preserve">and </w:t>
      </w:r>
      <w:r w:rsidRPr="00AA5EC2">
        <w:rPr>
          <w:spacing w:val="-1"/>
        </w:rPr>
        <w:t>other materials</w:t>
      </w:r>
      <w:r w:rsidRPr="00AA5EC2">
        <w:rPr>
          <w:spacing w:val="-2"/>
        </w:rPr>
        <w:t xml:space="preserve"> </w:t>
      </w:r>
      <w:r w:rsidRPr="00AA5EC2">
        <w:rPr>
          <w:spacing w:val="-1"/>
        </w:rPr>
        <w:t>are</w:t>
      </w:r>
      <w:r w:rsidRPr="00AA5EC2">
        <w:t xml:space="preserve"> </w:t>
      </w:r>
      <w:r w:rsidRPr="00AA5EC2">
        <w:rPr>
          <w:spacing w:val="-1"/>
        </w:rPr>
        <w:t>stored</w:t>
      </w:r>
      <w:r w:rsidRPr="00AA5EC2">
        <w:t xml:space="preserve"> to</w:t>
      </w:r>
      <w:r w:rsidRPr="00AA5EC2">
        <w:rPr>
          <w:spacing w:val="-2"/>
        </w:rPr>
        <w:t xml:space="preserve"> </w:t>
      </w:r>
      <w:r w:rsidRPr="00AA5EC2">
        <w:rPr>
          <w:spacing w:val="-1"/>
        </w:rPr>
        <w:t>minimize</w:t>
      </w:r>
      <w:r w:rsidRPr="00AA5EC2">
        <w:t xml:space="preserve"> </w:t>
      </w:r>
      <w:r w:rsidRPr="00AA5EC2">
        <w:rPr>
          <w:spacing w:val="-1"/>
        </w:rPr>
        <w:t>stormwater pollution.</w:t>
      </w:r>
      <w:r w:rsidRPr="00AA5EC2">
        <w:t xml:space="preserve"> </w:t>
      </w:r>
      <w:r w:rsidRPr="00AA5EC2">
        <w:rPr>
          <w:spacing w:val="-1"/>
        </w:rPr>
        <w:t>(D</w:t>
      </w:r>
      <w:r w:rsidR="00230B08">
        <w:rPr>
          <w:spacing w:val="-1"/>
        </w:rPr>
        <w:t xml:space="preserve">o </w:t>
      </w:r>
      <w:r w:rsidRPr="00AA5EC2">
        <w:t xml:space="preserve">not </w:t>
      </w:r>
      <w:r w:rsidRPr="00AA5EC2">
        <w:rPr>
          <w:spacing w:val="-1"/>
        </w:rPr>
        <w:t>store</w:t>
      </w:r>
      <w:r w:rsidRPr="00AA5EC2">
        <w:rPr>
          <w:spacing w:val="-3"/>
        </w:rPr>
        <w:t xml:space="preserve"> </w:t>
      </w:r>
      <w:r w:rsidRPr="00AA5EC2">
        <w:rPr>
          <w:spacing w:val="-1"/>
        </w:rPr>
        <w:t>piles</w:t>
      </w:r>
      <w:r w:rsidRPr="00AA5EC2">
        <w:t xml:space="preserve"> of</w:t>
      </w:r>
      <w:r w:rsidRPr="00AA5EC2">
        <w:rPr>
          <w:spacing w:val="-3"/>
        </w:rPr>
        <w:t xml:space="preserve"> </w:t>
      </w:r>
      <w:r w:rsidRPr="00AA5EC2">
        <w:rPr>
          <w:spacing w:val="-1"/>
        </w:rPr>
        <w:t>materials</w:t>
      </w:r>
      <w:r w:rsidRPr="00AA5EC2">
        <w:rPr>
          <w:spacing w:val="-2"/>
        </w:rPr>
        <w:t xml:space="preserve"> </w:t>
      </w:r>
      <w:r w:rsidRPr="00AA5EC2">
        <w:t>in</w:t>
      </w:r>
      <w:r w:rsidR="00BD7DBD">
        <w:t xml:space="preserve"> the</w:t>
      </w:r>
      <w:r w:rsidRPr="00AA5EC2">
        <w:rPr>
          <w:spacing w:val="-3"/>
        </w:rPr>
        <w:t xml:space="preserve"> </w:t>
      </w:r>
      <w:r w:rsidRPr="00AA5EC2">
        <w:rPr>
          <w:spacing w:val="-1"/>
        </w:rPr>
        <w:t>street,</w:t>
      </w:r>
      <w:r w:rsidRPr="00AA5EC2">
        <w:t xml:space="preserve"> near</w:t>
      </w:r>
      <w:r w:rsidRPr="00AA5EC2">
        <w:rPr>
          <w:spacing w:val="-3"/>
        </w:rPr>
        <w:t xml:space="preserve"> </w:t>
      </w:r>
      <w:r w:rsidRPr="00AA5EC2">
        <w:rPr>
          <w:spacing w:val="-1"/>
        </w:rPr>
        <w:t>storm</w:t>
      </w:r>
      <w:r w:rsidRPr="00AA5EC2">
        <w:rPr>
          <w:spacing w:val="-2"/>
        </w:rPr>
        <w:t xml:space="preserve"> </w:t>
      </w:r>
      <w:r w:rsidRPr="00AA5EC2">
        <w:rPr>
          <w:spacing w:val="-1"/>
        </w:rPr>
        <w:t>drains</w:t>
      </w:r>
      <w:r w:rsidRPr="00AA5EC2">
        <w:t xml:space="preserve"> or</w:t>
      </w:r>
      <w:r w:rsidRPr="00AA5EC2">
        <w:rPr>
          <w:spacing w:val="-1"/>
        </w:rPr>
        <w:t xml:space="preserve"> gutters</w:t>
      </w:r>
      <w:r w:rsidRPr="00AA5EC2">
        <w:t xml:space="preserve"> </w:t>
      </w:r>
      <w:r w:rsidRPr="00AA5EC2">
        <w:rPr>
          <w:spacing w:val="-1"/>
        </w:rPr>
        <w:t>unless</w:t>
      </w:r>
      <w:r w:rsidRPr="00AA5EC2">
        <w:t xml:space="preserve"> </w:t>
      </w:r>
      <w:r w:rsidRPr="00AA5EC2">
        <w:rPr>
          <w:spacing w:val="-2"/>
        </w:rPr>
        <w:t>BMPs</w:t>
      </w:r>
      <w:r w:rsidRPr="00AA5EC2">
        <w:t xml:space="preserve"> </w:t>
      </w:r>
      <w:r w:rsidRPr="00AA5EC2">
        <w:rPr>
          <w:spacing w:val="-1"/>
        </w:rPr>
        <w:t>are</w:t>
      </w:r>
      <w:r w:rsidRPr="00AA5EC2">
        <w:rPr>
          <w:spacing w:val="-3"/>
        </w:rPr>
        <w:t xml:space="preserve"> </w:t>
      </w:r>
      <w:r w:rsidRPr="00AA5EC2">
        <w:t>used</w:t>
      </w:r>
      <w:r w:rsidRPr="00AA5EC2">
        <w:rPr>
          <w:spacing w:val="-3"/>
        </w:rPr>
        <w:t xml:space="preserve"> </w:t>
      </w:r>
      <w:r w:rsidRPr="00AA5EC2">
        <w:t>to</w:t>
      </w:r>
      <w:r w:rsidRPr="00AA5EC2">
        <w:rPr>
          <w:spacing w:val="-3"/>
        </w:rPr>
        <w:t xml:space="preserve"> </w:t>
      </w:r>
      <w:r w:rsidRPr="00AA5EC2">
        <w:rPr>
          <w:spacing w:val="-1"/>
        </w:rPr>
        <w:t>protect</w:t>
      </w:r>
      <w:r w:rsidRPr="00AA5EC2">
        <w:rPr>
          <w:spacing w:val="-3"/>
        </w:rPr>
        <w:t xml:space="preserve"> </w:t>
      </w:r>
      <w:r w:rsidRPr="00AA5EC2">
        <w:rPr>
          <w:spacing w:val="-1"/>
        </w:rPr>
        <w:t>storm</w:t>
      </w:r>
      <w:r w:rsidRPr="00AA5EC2">
        <w:rPr>
          <w:spacing w:val="-2"/>
        </w:rPr>
        <w:t xml:space="preserve"> </w:t>
      </w:r>
      <w:r w:rsidRPr="00AA5EC2">
        <w:rPr>
          <w:spacing w:val="-1"/>
        </w:rPr>
        <w:t>drains</w:t>
      </w:r>
      <w:r w:rsidRPr="00AA5EC2">
        <w:t xml:space="preserve"> </w:t>
      </w:r>
      <w:r w:rsidRPr="00AA5EC2">
        <w:rPr>
          <w:spacing w:val="-1"/>
        </w:rPr>
        <w:t>fro</w:t>
      </w:r>
      <w:r w:rsidR="00230B08">
        <w:rPr>
          <w:spacing w:val="-1"/>
        </w:rPr>
        <w:t xml:space="preserve">m </w:t>
      </w:r>
      <w:r w:rsidRPr="00AA5EC2">
        <w:rPr>
          <w:spacing w:val="-1"/>
        </w:rPr>
        <w:t>sediment</w:t>
      </w:r>
      <w:r w:rsidRPr="00AA5EC2">
        <w:t xml:space="preserve"> </w:t>
      </w:r>
      <w:r w:rsidRPr="00AA5EC2">
        <w:rPr>
          <w:spacing w:val="-1"/>
        </w:rPr>
        <w:t>run</w:t>
      </w:r>
      <w:r w:rsidRPr="00AA5EC2">
        <w:t>off.)</w:t>
      </w:r>
    </w:p>
    <w:p w14:paraId="47EBE86E" w14:textId="77777777" w:rsidR="00BD7DBD" w:rsidRDefault="00BD7DBD" w:rsidP="00BD7DBD">
      <w:pPr>
        <w:spacing w:line="239" w:lineRule="auto"/>
        <w:ind w:right="302"/>
      </w:pPr>
    </w:p>
    <w:p w14:paraId="573143B1" w14:textId="77777777" w:rsidR="00741613" w:rsidRDefault="00741613">
      <w:pPr>
        <w:rPr>
          <w:rFonts w:asciiTheme="majorHAnsi" w:eastAsiaTheme="majorEastAsia" w:hAnsiTheme="majorHAnsi" w:cstheme="majorBidi"/>
          <w:color w:val="243F60" w:themeColor="accent1" w:themeShade="7F"/>
          <w:sz w:val="24"/>
          <w:szCs w:val="24"/>
          <w:u w:color="000000"/>
        </w:rPr>
      </w:pPr>
      <w:r>
        <w:rPr>
          <w:u w:color="000000"/>
        </w:rPr>
        <w:br w:type="page"/>
      </w:r>
    </w:p>
    <w:p w14:paraId="197CA5EC" w14:textId="19CC8C5B" w:rsidR="00F97A52" w:rsidRPr="00B16D6E" w:rsidRDefault="00AD7FA0" w:rsidP="003B68B6">
      <w:pPr>
        <w:pStyle w:val="Heading3"/>
        <w:rPr>
          <w:b/>
          <w:bCs/>
        </w:rPr>
      </w:pPr>
      <w:bookmarkStart w:id="57" w:name="_Toc422139320"/>
      <w:r w:rsidRPr="00B16D6E">
        <w:rPr>
          <w:u w:color="000000"/>
        </w:rPr>
        <w:lastRenderedPageBreak/>
        <w:t>Design Standards</w:t>
      </w:r>
      <w:r w:rsidRPr="00B16D6E">
        <w:rPr>
          <w:spacing w:val="24"/>
        </w:rPr>
        <w:t xml:space="preserve"> </w:t>
      </w:r>
      <w:r w:rsidRPr="00B16D6E">
        <w:t>Buildings and Structures</w:t>
      </w:r>
      <w:bookmarkEnd w:id="57"/>
    </w:p>
    <w:p w14:paraId="5DF60445" w14:textId="55AE2C11" w:rsidR="00F97A52" w:rsidRPr="00AA5EC2" w:rsidRDefault="00AD7FA0" w:rsidP="00CF5B97">
      <w:pPr>
        <w:numPr>
          <w:ilvl w:val="0"/>
          <w:numId w:val="114"/>
        </w:numPr>
        <w:spacing w:before="21" w:line="252" w:lineRule="exact"/>
        <w:ind w:right="206"/>
      </w:pPr>
      <w:r w:rsidRPr="00AA5EC2">
        <w:rPr>
          <w:spacing w:val="-1"/>
        </w:rPr>
        <w:t>Design</w:t>
      </w:r>
      <w:r w:rsidRPr="00AA5EC2">
        <w:t xml:space="preserve"> </w:t>
      </w:r>
      <w:r w:rsidRPr="00AA5EC2">
        <w:rPr>
          <w:spacing w:val="-1"/>
        </w:rPr>
        <w:t>buildings</w:t>
      </w:r>
      <w:r w:rsidRPr="00AA5EC2">
        <w:rPr>
          <w:spacing w:val="-2"/>
        </w:rPr>
        <w:t xml:space="preserve"> </w:t>
      </w:r>
      <w:r w:rsidRPr="00AA5EC2">
        <w:t xml:space="preserve">to </w:t>
      </w:r>
      <w:r w:rsidRPr="00AA5EC2">
        <w:rPr>
          <w:spacing w:val="-1"/>
        </w:rPr>
        <w:t>ensure</w:t>
      </w:r>
      <w:r w:rsidRPr="00AA5EC2">
        <w:t xml:space="preserve"> </w:t>
      </w:r>
      <w:r w:rsidRPr="00AA5EC2">
        <w:rPr>
          <w:spacing w:val="-2"/>
        </w:rPr>
        <w:t>that</w:t>
      </w:r>
      <w:r w:rsidRPr="00AA5EC2">
        <w:t xml:space="preserve"> </w:t>
      </w:r>
      <w:r w:rsidRPr="00AA5EC2">
        <w:rPr>
          <w:spacing w:val="-1"/>
        </w:rPr>
        <w:t>runoff</w:t>
      </w:r>
      <w:r w:rsidRPr="00AA5EC2">
        <w:t xml:space="preserve"> </w:t>
      </w:r>
      <w:r w:rsidRPr="00AA5EC2">
        <w:rPr>
          <w:spacing w:val="-1"/>
        </w:rPr>
        <w:t>from</w:t>
      </w:r>
      <w:r w:rsidRPr="00AA5EC2">
        <w:t xml:space="preserve"> </w:t>
      </w:r>
      <w:r w:rsidRPr="00AA5EC2">
        <w:rPr>
          <w:spacing w:val="-1"/>
        </w:rPr>
        <w:t>cooling</w:t>
      </w:r>
      <w:r w:rsidRPr="00AA5EC2">
        <w:t xml:space="preserve"> </w:t>
      </w:r>
      <w:r w:rsidRPr="00AA5EC2">
        <w:rPr>
          <w:spacing w:val="-1"/>
        </w:rPr>
        <w:t>tower wastewater,</w:t>
      </w:r>
      <w:r w:rsidRPr="00AA5EC2">
        <w:t xml:space="preserve"> </w:t>
      </w:r>
      <w:r w:rsidRPr="00AA5EC2">
        <w:rPr>
          <w:spacing w:val="-1"/>
        </w:rPr>
        <w:t>fueling</w:t>
      </w:r>
      <w:r w:rsidRPr="00AA5EC2">
        <w:t xml:space="preserve"> </w:t>
      </w:r>
      <w:r w:rsidRPr="00AA5EC2">
        <w:rPr>
          <w:spacing w:val="-1"/>
        </w:rPr>
        <w:t>spills,</w:t>
      </w:r>
      <w:r w:rsidRPr="00AA5EC2">
        <w:t xml:space="preserve"> </w:t>
      </w:r>
      <w:r w:rsidRPr="00AA5EC2">
        <w:rPr>
          <w:spacing w:val="-1"/>
        </w:rPr>
        <w:t>material</w:t>
      </w:r>
      <w:r w:rsidRPr="00AA5EC2">
        <w:t xml:space="preserve"> </w:t>
      </w:r>
      <w:r w:rsidRPr="00AA5EC2">
        <w:rPr>
          <w:spacing w:val="-1"/>
        </w:rPr>
        <w:t>handling</w:t>
      </w:r>
      <w:r w:rsidRPr="00AA5EC2">
        <w:rPr>
          <w:spacing w:val="-3"/>
        </w:rPr>
        <w:t xml:space="preserve"> </w:t>
      </w:r>
      <w:r w:rsidRPr="00AA5EC2">
        <w:t>and</w:t>
      </w:r>
      <w:r w:rsidRPr="00AA5EC2">
        <w:rPr>
          <w:spacing w:val="-3"/>
        </w:rPr>
        <w:t xml:space="preserve"> </w:t>
      </w:r>
      <w:r w:rsidRPr="00AA5EC2">
        <w:rPr>
          <w:spacing w:val="-1"/>
        </w:rPr>
        <w:t>storage</w:t>
      </w:r>
      <w:r w:rsidRPr="00AA5EC2">
        <w:rPr>
          <w:spacing w:val="-3"/>
        </w:rPr>
        <w:t xml:space="preserve"> </w:t>
      </w:r>
      <w:r w:rsidR="00BD7DBD">
        <w:rPr>
          <w:spacing w:val="-1"/>
        </w:rPr>
        <w:t xml:space="preserve">spills </w:t>
      </w:r>
      <w:r w:rsidRPr="00AA5EC2">
        <w:t xml:space="preserve">and </w:t>
      </w:r>
      <w:r w:rsidRPr="00AA5EC2">
        <w:rPr>
          <w:spacing w:val="-1"/>
        </w:rPr>
        <w:t>vehicle</w:t>
      </w:r>
      <w:r w:rsidRPr="00AA5EC2">
        <w:t xml:space="preserve"> or</w:t>
      </w:r>
      <w:r w:rsidRPr="00AA5EC2">
        <w:rPr>
          <w:spacing w:val="-1"/>
        </w:rPr>
        <w:t xml:space="preserve"> equipment</w:t>
      </w:r>
      <w:r w:rsidRPr="00AA5EC2">
        <w:t xml:space="preserve"> </w:t>
      </w:r>
      <w:r w:rsidRPr="00AA5EC2">
        <w:rPr>
          <w:spacing w:val="-1"/>
        </w:rPr>
        <w:t>washing</w:t>
      </w:r>
      <w:r w:rsidRPr="00AA5EC2">
        <w:t xml:space="preserve"> or</w:t>
      </w:r>
      <w:r w:rsidRPr="00AA5EC2">
        <w:rPr>
          <w:spacing w:val="-1"/>
        </w:rPr>
        <w:t xml:space="preserve"> repairs</w:t>
      </w:r>
      <w:r w:rsidRPr="00AA5EC2">
        <w:rPr>
          <w:spacing w:val="-2"/>
        </w:rPr>
        <w:t xml:space="preserve"> </w:t>
      </w:r>
      <w:r w:rsidRPr="00AA5EC2">
        <w:t xml:space="preserve">do </w:t>
      </w:r>
      <w:r w:rsidRPr="00AA5EC2">
        <w:rPr>
          <w:spacing w:val="-1"/>
        </w:rPr>
        <w:t>not</w:t>
      </w:r>
      <w:r w:rsidRPr="00AA5EC2">
        <w:t xml:space="preserve"> </w:t>
      </w:r>
      <w:r w:rsidRPr="00AA5EC2">
        <w:rPr>
          <w:spacing w:val="-1"/>
        </w:rPr>
        <w:t>pollute</w:t>
      </w:r>
      <w:r w:rsidRPr="00AA5EC2">
        <w:t xml:space="preserve"> </w:t>
      </w:r>
      <w:r w:rsidRPr="00AA5EC2">
        <w:rPr>
          <w:spacing w:val="-1"/>
        </w:rPr>
        <w:t>any</w:t>
      </w:r>
      <w:r w:rsidRPr="00AA5EC2">
        <w:t xml:space="preserve"> </w:t>
      </w:r>
      <w:r w:rsidRPr="00AA5EC2">
        <w:rPr>
          <w:spacing w:val="-1"/>
        </w:rPr>
        <w:t>waterways.</w:t>
      </w:r>
    </w:p>
    <w:p w14:paraId="420EAFBC" w14:textId="67575683" w:rsidR="00F97A52" w:rsidRPr="00AA5EC2" w:rsidRDefault="00AD7FA0" w:rsidP="00CF5B97">
      <w:pPr>
        <w:numPr>
          <w:ilvl w:val="0"/>
          <w:numId w:val="114"/>
        </w:numPr>
        <w:spacing w:before="13" w:line="254" w:lineRule="exact"/>
        <w:ind w:right="251"/>
      </w:pPr>
      <w:r w:rsidRPr="00AA5EC2">
        <w:t>If it is</w:t>
      </w:r>
      <w:r w:rsidRPr="00AA5EC2">
        <w:rPr>
          <w:spacing w:val="-2"/>
        </w:rPr>
        <w:t xml:space="preserve"> </w:t>
      </w:r>
      <w:r w:rsidRPr="00AA5EC2">
        <w:rPr>
          <w:spacing w:val="-1"/>
        </w:rPr>
        <w:t>expected</w:t>
      </w:r>
      <w:r w:rsidRPr="00AA5EC2">
        <w:rPr>
          <w:spacing w:val="-3"/>
        </w:rPr>
        <w:t xml:space="preserve"> </w:t>
      </w:r>
      <w:r w:rsidRPr="00AA5EC2">
        <w:t>that a</w:t>
      </w:r>
      <w:r w:rsidRPr="00AA5EC2">
        <w:rPr>
          <w:spacing w:val="-3"/>
        </w:rPr>
        <w:t xml:space="preserve"> </w:t>
      </w:r>
      <w:r w:rsidRPr="00AA5EC2">
        <w:rPr>
          <w:spacing w:val="-1"/>
        </w:rPr>
        <w:t>building</w:t>
      </w:r>
      <w:r w:rsidRPr="00AA5EC2">
        <w:rPr>
          <w:spacing w:val="-3"/>
        </w:rPr>
        <w:t xml:space="preserve"> </w:t>
      </w:r>
      <w:r w:rsidRPr="00AA5EC2">
        <w:t>or</w:t>
      </w:r>
      <w:r w:rsidRPr="00AA5EC2">
        <w:rPr>
          <w:spacing w:val="-1"/>
        </w:rPr>
        <w:t xml:space="preserve"> structure</w:t>
      </w:r>
      <w:r w:rsidRPr="00AA5EC2">
        <w:t xml:space="preserve"> </w:t>
      </w:r>
      <w:r w:rsidRPr="00AA5EC2">
        <w:rPr>
          <w:spacing w:val="-1"/>
        </w:rPr>
        <w:t>will</w:t>
      </w:r>
      <w:r w:rsidRPr="00AA5EC2">
        <w:t xml:space="preserve"> be </w:t>
      </w:r>
      <w:r w:rsidRPr="00AA5EC2">
        <w:rPr>
          <w:spacing w:val="-1"/>
        </w:rPr>
        <w:t>pressure</w:t>
      </w:r>
      <w:r w:rsidRPr="00AA5EC2">
        <w:t xml:space="preserve"> </w:t>
      </w:r>
      <w:r w:rsidRPr="00AA5EC2">
        <w:rPr>
          <w:spacing w:val="-1"/>
        </w:rPr>
        <w:t>washed</w:t>
      </w:r>
      <w:r w:rsidRPr="00AA5EC2">
        <w:t xml:space="preserve"> </w:t>
      </w:r>
      <w:r w:rsidRPr="00AA5EC2">
        <w:rPr>
          <w:spacing w:val="-1"/>
        </w:rPr>
        <w:t>regularly,</w:t>
      </w:r>
      <w:r w:rsidRPr="00AA5EC2">
        <w:t xml:space="preserve"> </w:t>
      </w:r>
      <w:r w:rsidRPr="00AA5EC2">
        <w:rPr>
          <w:spacing w:val="-1"/>
        </w:rPr>
        <w:t>design</w:t>
      </w:r>
      <w:r w:rsidRPr="00AA5EC2">
        <w:t xml:space="preserve"> the</w:t>
      </w:r>
      <w:r w:rsidRPr="00AA5EC2">
        <w:rPr>
          <w:spacing w:val="-2"/>
        </w:rPr>
        <w:t xml:space="preserve"> </w:t>
      </w:r>
      <w:r w:rsidRPr="00AA5EC2">
        <w:rPr>
          <w:spacing w:val="-1"/>
        </w:rPr>
        <w:t>landscaping</w:t>
      </w:r>
      <w:r w:rsidRPr="00AA5EC2">
        <w:rPr>
          <w:spacing w:val="-3"/>
        </w:rPr>
        <w:t xml:space="preserve"> </w:t>
      </w:r>
      <w:r w:rsidRPr="00AA5EC2">
        <w:t xml:space="preserve">and </w:t>
      </w:r>
      <w:r w:rsidRPr="00AA5EC2">
        <w:rPr>
          <w:spacing w:val="-1"/>
        </w:rPr>
        <w:t>paving</w:t>
      </w:r>
      <w:r w:rsidRPr="00AA5EC2">
        <w:rPr>
          <w:spacing w:val="-3"/>
        </w:rPr>
        <w:t xml:space="preserve"> </w:t>
      </w:r>
      <w:r w:rsidR="00BD7DBD">
        <w:t xml:space="preserve">to </w:t>
      </w:r>
      <w:r w:rsidRPr="00AA5EC2">
        <w:t>allow</w:t>
      </w:r>
      <w:r w:rsidRPr="00AA5EC2">
        <w:rPr>
          <w:spacing w:val="-1"/>
        </w:rPr>
        <w:t xml:space="preserve"> wastewater </w:t>
      </w:r>
      <w:r w:rsidRPr="00AA5EC2">
        <w:t xml:space="preserve">to </w:t>
      </w:r>
      <w:r w:rsidRPr="00AA5EC2">
        <w:rPr>
          <w:spacing w:val="-2"/>
        </w:rPr>
        <w:t>be</w:t>
      </w:r>
      <w:r w:rsidRPr="00AA5EC2">
        <w:t xml:space="preserve"> </w:t>
      </w:r>
      <w:r w:rsidRPr="00AA5EC2">
        <w:rPr>
          <w:spacing w:val="-1"/>
        </w:rPr>
        <w:t>channeled</w:t>
      </w:r>
      <w:r w:rsidRPr="00AA5EC2">
        <w:t xml:space="preserve"> for</w:t>
      </w:r>
      <w:r w:rsidRPr="00AA5EC2">
        <w:rPr>
          <w:spacing w:val="-3"/>
        </w:rPr>
        <w:t xml:space="preserve"> </w:t>
      </w:r>
      <w:r w:rsidRPr="00AA5EC2">
        <w:rPr>
          <w:spacing w:val="-1"/>
        </w:rPr>
        <w:t>on-site</w:t>
      </w:r>
      <w:r w:rsidRPr="00AA5EC2">
        <w:t xml:space="preserve"> </w:t>
      </w:r>
      <w:r w:rsidRPr="00AA5EC2">
        <w:rPr>
          <w:spacing w:val="-1"/>
        </w:rPr>
        <w:t>irrigation</w:t>
      </w:r>
      <w:r w:rsidRPr="00AA5EC2">
        <w:t xml:space="preserve"> or</w:t>
      </w:r>
      <w:r w:rsidRPr="00AA5EC2">
        <w:rPr>
          <w:spacing w:val="-1"/>
        </w:rPr>
        <w:t xml:space="preserve"> collected</w:t>
      </w:r>
      <w:r w:rsidRPr="00AA5EC2">
        <w:rPr>
          <w:spacing w:val="-3"/>
        </w:rPr>
        <w:t xml:space="preserve"> </w:t>
      </w:r>
      <w:r w:rsidRPr="00AA5EC2">
        <w:t xml:space="preserve">in </w:t>
      </w:r>
      <w:r w:rsidRPr="00AA5EC2">
        <w:rPr>
          <w:spacing w:val="-1"/>
        </w:rPr>
        <w:t>pits</w:t>
      </w:r>
      <w:r w:rsidRPr="00AA5EC2">
        <w:t xml:space="preserve"> for</w:t>
      </w:r>
      <w:r w:rsidRPr="00AA5EC2">
        <w:rPr>
          <w:spacing w:val="-3"/>
        </w:rPr>
        <w:t xml:space="preserve"> </w:t>
      </w:r>
      <w:r w:rsidRPr="00AA5EC2">
        <w:rPr>
          <w:spacing w:val="-1"/>
        </w:rPr>
        <w:t>collection</w:t>
      </w:r>
      <w:r w:rsidRPr="00AA5EC2">
        <w:t xml:space="preserve"> </w:t>
      </w:r>
      <w:r w:rsidRPr="00AA5EC2">
        <w:rPr>
          <w:spacing w:val="-1"/>
        </w:rPr>
        <w:t>and</w:t>
      </w:r>
      <w:r w:rsidRPr="00AA5EC2">
        <w:rPr>
          <w:spacing w:val="-3"/>
        </w:rPr>
        <w:t xml:space="preserve"> </w:t>
      </w:r>
      <w:r w:rsidRPr="00AA5EC2">
        <w:rPr>
          <w:spacing w:val="-1"/>
        </w:rPr>
        <w:t>disposal.</w:t>
      </w:r>
    </w:p>
    <w:p w14:paraId="4878873A" w14:textId="10F83EFB" w:rsidR="00F97A52" w:rsidRPr="00AA5EC2" w:rsidRDefault="00AD7FA0" w:rsidP="00CF5B97">
      <w:pPr>
        <w:numPr>
          <w:ilvl w:val="0"/>
          <w:numId w:val="114"/>
        </w:numPr>
        <w:spacing w:line="263" w:lineRule="exact"/>
      </w:pPr>
      <w:r w:rsidRPr="00AA5EC2">
        <w:rPr>
          <w:spacing w:val="-1"/>
        </w:rPr>
        <w:t>Design</w:t>
      </w:r>
      <w:r w:rsidRPr="00AA5EC2">
        <w:t xml:space="preserve"> </w:t>
      </w:r>
      <w:r w:rsidRPr="00AA5EC2">
        <w:rPr>
          <w:spacing w:val="-1"/>
        </w:rPr>
        <w:t>downspouts</w:t>
      </w:r>
      <w:r w:rsidRPr="00AA5EC2">
        <w:t xml:space="preserve"> to</w:t>
      </w:r>
      <w:r w:rsidRPr="00AA5EC2">
        <w:rPr>
          <w:spacing w:val="-3"/>
        </w:rPr>
        <w:t xml:space="preserve"> </w:t>
      </w:r>
      <w:r w:rsidRPr="00AA5EC2">
        <w:t>allow</w:t>
      </w:r>
      <w:r w:rsidRPr="00AA5EC2">
        <w:rPr>
          <w:spacing w:val="-1"/>
        </w:rPr>
        <w:t xml:space="preserve"> rooftop</w:t>
      </w:r>
      <w:r w:rsidRPr="00AA5EC2">
        <w:t xml:space="preserve"> </w:t>
      </w:r>
      <w:r w:rsidRPr="00AA5EC2">
        <w:rPr>
          <w:spacing w:val="-1"/>
        </w:rPr>
        <w:t>runoff</w:t>
      </w:r>
      <w:r w:rsidRPr="00AA5EC2">
        <w:t xml:space="preserve"> to </w:t>
      </w:r>
      <w:r w:rsidRPr="00AA5EC2">
        <w:rPr>
          <w:spacing w:val="-1"/>
        </w:rPr>
        <w:t xml:space="preserve">flow </w:t>
      </w:r>
      <w:r w:rsidRPr="00AA5EC2">
        <w:t>over</w:t>
      </w:r>
      <w:r w:rsidRPr="00AA5EC2">
        <w:rPr>
          <w:spacing w:val="-3"/>
        </w:rPr>
        <w:t xml:space="preserve"> </w:t>
      </w:r>
      <w:r w:rsidRPr="00AA5EC2">
        <w:rPr>
          <w:spacing w:val="-1"/>
        </w:rPr>
        <w:t>landscaped</w:t>
      </w:r>
      <w:r w:rsidRPr="00AA5EC2">
        <w:t xml:space="preserve"> </w:t>
      </w:r>
      <w:r w:rsidRPr="00AA5EC2">
        <w:rPr>
          <w:spacing w:val="-1"/>
        </w:rPr>
        <w:t>areas</w:t>
      </w:r>
      <w:r w:rsidRPr="00AA5EC2">
        <w:rPr>
          <w:spacing w:val="-2"/>
        </w:rPr>
        <w:t xml:space="preserve"> </w:t>
      </w:r>
      <w:r w:rsidRPr="00AA5EC2">
        <w:t>or</w:t>
      </w:r>
      <w:r w:rsidRPr="00AA5EC2">
        <w:rPr>
          <w:spacing w:val="-1"/>
        </w:rPr>
        <w:t xml:space="preserve"> porous</w:t>
      </w:r>
      <w:r w:rsidRPr="00AA5EC2">
        <w:t xml:space="preserve"> </w:t>
      </w:r>
      <w:r w:rsidRPr="00AA5EC2">
        <w:rPr>
          <w:spacing w:val="-1"/>
        </w:rPr>
        <w:t>surfaces.</w:t>
      </w:r>
    </w:p>
    <w:p w14:paraId="52E8A44B" w14:textId="3FF67181" w:rsidR="00F97A52" w:rsidRPr="00AA5EC2" w:rsidRDefault="00AD7FA0" w:rsidP="00CF5B97">
      <w:pPr>
        <w:numPr>
          <w:ilvl w:val="0"/>
          <w:numId w:val="114"/>
        </w:numPr>
        <w:spacing w:line="268" w:lineRule="exact"/>
      </w:pPr>
      <w:r w:rsidRPr="00AA5EC2">
        <w:rPr>
          <w:spacing w:val="-1"/>
        </w:rPr>
        <w:t>Design</w:t>
      </w:r>
      <w:r w:rsidRPr="00AA5EC2">
        <w:t xml:space="preserve"> </w:t>
      </w:r>
      <w:r w:rsidRPr="00AA5EC2">
        <w:rPr>
          <w:spacing w:val="-1"/>
        </w:rPr>
        <w:t>trash</w:t>
      </w:r>
      <w:r w:rsidRPr="00AA5EC2">
        <w:t xml:space="preserve"> </w:t>
      </w:r>
      <w:r w:rsidRPr="00AA5EC2">
        <w:rPr>
          <w:spacing w:val="-1"/>
        </w:rPr>
        <w:t>and</w:t>
      </w:r>
      <w:r w:rsidRPr="00AA5EC2">
        <w:t xml:space="preserve"> </w:t>
      </w:r>
      <w:r w:rsidRPr="00AA5EC2">
        <w:rPr>
          <w:spacing w:val="-1"/>
        </w:rPr>
        <w:t>recycling</w:t>
      </w:r>
      <w:r w:rsidRPr="00AA5EC2">
        <w:t xml:space="preserve"> </w:t>
      </w:r>
      <w:r w:rsidRPr="00AA5EC2">
        <w:rPr>
          <w:spacing w:val="-1"/>
        </w:rPr>
        <w:t>receptacle</w:t>
      </w:r>
      <w:r w:rsidRPr="00AA5EC2">
        <w:t xml:space="preserve"> </w:t>
      </w:r>
      <w:r w:rsidRPr="00AA5EC2">
        <w:rPr>
          <w:spacing w:val="-1"/>
        </w:rPr>
        <w:t>areas</w:t>
      </w:r>
      <w:r w:rsidRPr="00AA5EC2">
        <w:t xml:space="preserve"> to be</w:t>
      </w:r>
      <w:r w:rsidRPr="00AA5EC2">
        <w:rPr>
          <w:spacing w:val="-3"/>
        </w:rPr>
        <w:t xml:space="preserve"> </w:t>
      </w:r>
      <w:r w:rsidRPr="00AA5EC2">
        <w:t>under</w:t>
      </w:r>
      <w:r w:rsidRPr="00AA5EC2">
        <w:rPr>
          <w:spacing w:val="-3"/>
        </w:rPr>
        <w:t xml:space="preserve"> </w:t>
      </w:r>
      <w:r w:rsidRPr="00AA5EC2">
        <w:rPr>
          <w:spacing w:val="-1"/>
        </w:rPr>
        <w:t>cover.</w:t>
      </w:r>
    </w:p>
    <w:p w14:paraId="41F3C47C" w14:textId="77777777" w:rsidR="00F97A52" w:rsidRPr="00AA5EC2" w:rsidRDefault="00F97A52" w:rsidP="009D2036">
      <w:pPr>
        <w:spacing w:before="11"/>
        <w:rPr>
          <w:rFonts w:eastAsia="Arial Narrow" w:cs="Arial Narrow"/>
        </w:rPr>
      </w:pPr>
    </w:p>
    <w:p w14:paraId="3FC5B0D3" w14:textId="77777777" w:rsidR="00F97A52" w:rsidRPr="00B16D6E" w:rsidRDefault="00AD7FA0" w:rsidP="003B68B6">
      <w:pPr>
        <w:pStyle w:val="Heading3"/>
        <w:rPr>
          <w:b/>
          <w:bCs/>
        </w:rPr>
      </w:pPr>
      <w:bookmarkStart w:id="58" w:name="_Toc422139321"/>
      <w:r w:rsidRPr="00B16D6E">
        <w:t>Parking Lots</w:t>
      </w:r>
      <w:bookmarkEnd w:id="58"/>
    </w:p>
    <w:p w14:paraId="1E1D5816" w14:textId="24B462E4" w:rsidR="00F97A52" w:rsidRPr="00AA5EC2" w:rsidRDefault="00AD7FA0" w:rsidP="00CF5B97">
      <w:pPr>
        <w:numPr>
          <w:ilvl w:val="0"/>
          <w:numId w:val="113"/>
        </w:numPr>
        <w:spacing w:line="252" w:lineRule="exact"/>
      </w:pPr>
      <w:r w:rsidRPr="00AA5EC2">
        <w:rPr>
          <w:spacing w:val="-1"/>
        </w:rPr>
        <w:t>Consider pervious</w:t>
      </w:r>
      <w:r w:rsidRPr="00AA5EC2">
        <w:t xml:space="preserve"> </w:t>
      </w:r>
      <w:r w:rsidRPr="00AA5EC2">
        <w:rPr>
          <w:spacing w:val="-1"/>
        </w:rPr>
        <w:t>pavement.</w:t>
      </w:r>
    </w:p>
    <w:p w14:paraId="66C8F7C4" w14:textId="374284F8" w:rsidR="00F97A52" w:rsidRPr="00AA5EC2" w:rsidRDefault="00AD7FA0" w:rsidP="00CF5B97">
      <w:pPr>
        <w:numPr>
          <w:ilvl w:val="0"/>
          <w:numId w:val="113"/>
        </w:numPr>
        <w:spacing w:line="252" w:lineRule="exact"/>
      </w:pPr>
      <w:r w:rsidRPr="00AA5EC2">
        <w:rPr>
          <w:spacing w:val="-1"/>
        </w:rPr>
        <w:t>Consider</w:t>
      </w:r>
      <w:r w:rsidRPr="00AA5EC2">
        <w:rPr>
          <w:spacing w:val="-3"/>
        </w:rPr>
        <w:t xml:space="preserve"> </w:t>
      </w:r>
      <w:r w:rsidRPr="00AA5EC2">
        <w:t>sheet</w:t>
      </w:r>
      <w:r w:rsidRPr="00AA5EC2">
        <w:rPr>
          <w:spacing w:val="-4"/>
        </w:rPr>
        <w:t xml:space="preserve"> </w:t>
      </w:r>
      <w:r w:rsidRPr="00AA5EC2">
        <w:t>flow</w:t>
      </w:r>
      <w:r w:rsidRPr="00AA5EC2">
        <w:rPr>
          <w:spacing w:val="-1"/>
        </w:rPr>
        <w:t xml:space="preserve"> </w:t>
      </w:r>
      <w:r w:rsidRPr="00AA5EC2">
        <w:t>to a</w:t>
      </w:r>
      <w:r w:rsidRPr="00AA5EC2">
        <w:rPr>
          <w:spacing w:val="-3"/>
        </w:rPr>
        <w:t xml:space="preserve"> </w:t>
      </w:r>
      <w:r w:rsidRPr="00AA5EC2">
        <w:rPr>
          <w:spacing w:val="-1"/>
        </w:rPr>
        <w:t>grass</w:t>
      </w:r>
      <w:r w:rsidRPr="00AA5EC2">
        <w:rPr>
          <w:spacing w:val="-2"/>
        </w:rPr>
        <w:t xml:space="preserve"> </w:t>
      </w:r>
      <w:r w:rsidRPr="00AA5EC2">
        <w:rPr>
          <w:spacing w:val="-1"/>
        </w:rPr>
        <w:t>swale.</w:t>
      </w:r>
    </w:p>
    <w:p w14:paraId="46D607C0" w14:textId="5CEE15BD" w:rsidR="00F97A52" w:rsidRPr="00AA5EC2" w:rsidRDefault="00AD7FA0" w:rsidP="00CF5B97">
      <w:pPr>
        <w:numPr>
          <w:ilvl w:val="0"/>
          <w:numId w:val="113"/>
        </w:numPr>
        <w:spacing w:line="252" w:lineRule="exact"/>
      </w:pPr>
      <w:r w:rsidRPr="00AA5EC2">
        <w:rPr>
          <w:spacing w:val="-1"/>
        </w:rPr>
        <w:t>Consider</w:t>
      </w:r>
      <w:r w:rsidRPr="00AA5EC2">
        <w:rPr>
          <w:spacing w:val="-2"/>
        </w:rPr>
        <w:t xml:space="preserve"> </w:t>
      </w:r>
      <w:r w:rsidRPr="00AA5EC2">
        <w:rPr>
          <w:spacing w:val="-1"/>
        </w:rPr>
        <w:t>porous,</w:t>
      </w:r>
      <w:r w:rsidRPr="00AA5EC2">
        <w:t xml:space="preserve"> </w:t>
      </w:r>
      <w:r w:rsidRPr="00AA5EC2">
        <w:rPr>
          <w:spacing w:val="-1"/>
        </w:rPr>
        <w:t>landscaped</w:t>
      </w:r>
      <w:r w:rsidRPr="00AA5EC2">
        <w:rPr>
          <w:spacing w:val="-3"/>
        </w:rPr>
        <w:t xml:space="preserve"> </w:t>
      </w:r>
      <w:r w:rsidRPr="00AA5EC2">
        <w:rPr>
          <w:spacing w:val="-1"/>
        </w:rPr>
        <w:t>detention</w:t>
      </w:r>
      <w:r w:rsidRPr="00AA5EC2">
        <w:t xml:space="preserve"> </w:t>
      </w:r>
      <w:r w:rsidRPr="00AA5EC2">
        <w:rPr>
          <w:spacing w:val="-1"/>
        </w:rPr>
        <w:t>areas.</w:t>
      </w:r>
    </w:p>
    <w:p w14:paraId="1BF419A8" w14:textId="77777777" w:rsidR="00F97A52" w:rsidRPr="00AA5EC2" w:rsidRDefault="00F97A52" w:rsidP="009D2036">
      <w:pPr>
        <w:spacing w:before="1"/>
        <w:rPr>
          <w:rFonts w:eastAsia="Arial Narrow" w:cs="Arial Narrow"/>
        </w:rPr>
      </w:pPr>
    </w:p>
    <w:p w14:paraId="7E8911C0" w14:textId="77777777" w:rsidR="00F97A52" w:rsidRPr="00B16D6E" w:rsidRDefault="00AD7FA0" w:rsidP="003B68B6">
      <w:pPr>
        <w:pStyle w:val="Heading3"/>
        <w:rPr>
          <w:b/>
          <w:bCs/>
        </w:rPr>
      </w:pPr>
      <w:bookmarkStart w:id="59" w:name="_Toc422139322"/>
      <w:r w:rsidRPr="00B16D6E">
        <w:t>Storm Drainage Systems</w:t>
      </w:r>
      <w:bookmarkEnd w:id="59"/>
    </w:p>
    <w:p w14:paraId="6B7AFD24" w14:textId="6E38A906" w:rsidR="00F97A52" w:rsidRPr="00AA5EC2" w:rsidRDefault="00AD7FA0" w:rsidP="00CF5B97">
      <w:pPr>
        <w:numPr>
          <w:ilvl w:val="0"/>
          <w:numId w:val="112"/>
        </w:numPr>
        <w:spacing w:line="268" w:lineRule="exact"/>
      </w:pPr>
      <w:r w:rsidRPr="00AA5EC2">
        <w:rPr>
          <w:spacing w:val="-1"/>
        </w:rPr>
        <w:t>Consider designing</w:t>
      </w:r>
      <w:r w:rsidRPr="00AA5EC2">
        <w:rPr>
          <w:spacing w:val="-3"/>
        </w:rPr>
        <w:t xml:space="preserve"> </w:t>
      </w:r>
      <w:r w:rsidRPr="00AA5EC2">
        <w:t>the</w:t>
      </w:r>
      <w:r w:rsidRPr="00AA5EC2">
        <w:rPr>
          <w:spacing w:val="-3"/>
        </w:rPr>
        <w:t xml:space="preserve"> </w:t>
      </w:r>
      <w:r w:rsidRPr="00AA5EC2">
        <w:t xml:space="preserve">site </w:t>
      </w:r>
      <w:r w:rsidRPr="00AA5EC2">
        <w:rPr>
          <w:spacing w:val="-2"/>
        </w:rPr>
        <w:t>with</w:t>
      </w:r>
      <w:r w:rsidRPr="00AA5EC2">
        <w:t xml:space="preserve"> </w:t>
      </w:r>
      <w:r w:rsidRPr="00AA5EC2">
        <w:rPr>
          <w:spacing w:val="-1"/>
        </w:rPr>
        <w:t>infiltration</w:t>
      </w:r>
      <w:r w:rsidRPr="00AA5EC2">
        <w:t xml:space="preserve"> </w:t>
      </w:r>
      <w:r w:rsidRPr="00AA5EC2">
        <w:rPr>
          <w:spacing w:val="-1"/>
        </w:rPr>
        <w:t>structures</w:t>
      </w:r>
      <w:r w:rsidRPr="00AA5EC2">
        <w:t xml:space="preserve"> </w:t>
      </w:r>
      <w:r w:rsidRPr="00AA5EC2">
        <w:rPr>
          <w:spacing w:val="-1"/>
        </w:rPr>
        <w:t>(i.e.</w:t>
      </w:r>
      <w:r w:rsidR="00CF40BC">
        <w:rPr>
          <w:spacing w:val="-1"/>
        </w:rPr>
        <w:t>,</w:t>
      </w:r>
      <w:r w:rsidRPr="00AA5EC2">
        <w:t xml:space="preserve"> </w:t>
      </w:r>
      <w:r w:rsidRPr="00AA5EC2">
        <w:rPr>
          <w:spacing w:val="-2"/>
        </w:rPr>
        <w:t>rain</w:t>
      </w:r>
      <w:r w:rsidRPr="00AA5EC2">
        <w:t xml:space="preserve"> </w:t>
      </w:r>
      <w:r w:rsidRPr="00AA5EC2">
        <w:rPr>
          <w:spacing w:val="-1"/>
        </w:rPr>
        <w:t>gardens,</w:t>
      </w:r>
      <w:r w:rsidRPr="00AA5EC2">
        <w:t xml:space="preserve"> </w:t>
      </w:r>
      <w:r w:rsidRPr="00AA5EC2">
        <w:rPr>
          <w:spacing w:val="-1"/>
        </w:rPr>
        <w:t>downspouts,</w:t>
      </w:r>
      <w:r w:rsidRPr="00AA5EC2">
        <w:t xml:space="preserve"> </w:t>
      </w:r>
      <w:r w:rsidRPr="00AA5EC2">
        <w:rPr>
          <w:spacing w:val="-1"/>
        </w:rPr>
        <w:t>swales).</w:t>
      </w:r>
    </w:p>
    <w:p w14:paraId="684E3ACC" w14:textId="23F81867" w:rsidR="00F97A52" w:rsidRPr="00AA5EC2" w:rsidRDefault="00AD7FA0" w:rsidP="00CF5B97">
      <w:pPr>
        <w:numPr>
          <w:ilvl w:val="0"/>
          <w:numId w:val="112"/>
        </w:numPr>
        <w:ind w:right="206"/>
      </w:pPr>
      <w:r w:rsidRPr="00AA5EC2">
        <w:rPr>
          <w:spacing w:val="-1"/>
        </w:rPr>
        <w:t>Do</w:t>
      </w:r>
      <w:r w:rsidRPr="00AA5EC2">
        <w:t xml:space="preserve"> not </w:t>
      </w:r>
      <w:r w:rsidRPr="00AA5EC2">
        <w:rPr>
          <w:spacing w:val="-1"/>
        </w:rPr>
        <w:t>install</w:t>
      </w:r>
      <w:r w:rsidRPr="00AA5EC2">
        <w:rPr>
          <w:spacing w:val="-2"/>
        </w:rPr>
        <w:t xml:space="preserve"> </w:t>
      </w:r>
      <w:r w:rsidRPr="00AA5EC2">
        <w:rPr>
          <w:spacing w:val="-1"/>
        </w:rPr>
        <w:t>storm</w:t>
      </w:r>
      <w:r w:rsidRPr="00AA5EC2">
        <w:t xml:space="preserve"> </w:t>
      </w:r>
      <w:r w:rsidRPr="00AA5EC2">
        <w:rPr>
          <w:spacing w:val="-1"/>
        </w:rPr>
        <w:t>drains</w:t>
      </w:r>
      <w:r w:rsidRPr="00AA5EC2">
        <w:t xml:space="preserve"> </w:t>
      </w:r>
      <w:r w:rsidRPr="00AA5EC2">
        <w:rPr>
          <w:spacing w:val="-2"/>
        </w:rPr>
        <w:t>near</w:t>
      </w:r>
      <w:r w:rsidRPr="00AA5EC2">
        <w:rPr>
          <w:spacing w:val="-1"/>
        </w:rPr>
        <w:t xml:space="preserve"> (or </w:t>
      </w:r>
      <w:r w:rsidRPr="00AA5EC2">
        <w:t xml:space="preserve">at a </w:t>
      </w:r>
      <w:r w:rsidRPr="00AA5EC2">
        <w:rPr>
          <w:spacing w:val="-1"/>
        </w:rPr>
        <w:t>lower</w:t>
      </w:r>
      <w:r w:rsidRPr="00AA5EC2">
        <w:rPr>
          <w:spacing w:val="-3"/>
        </w:rPr>
        <w:t xml:space="preserve"> </w:t>
      </w:r>
      <w:r w:rsidRPr="00AA5EC2">
        <w:rPr>
          <w:spacing w:val="-1"/>
        </w:rPr>
        <w:t>elevation</w:t>
      </w:r>
      <w:r w:rsidRPr="00AA5EC2">
        <w:t xml:space="preserve"> than)</w:t>
      </w:r>
      <w:r w:rsidRPr="00AA5EC2">
        <w:rPr>
          <w:spacing w:val="-3"/>
        </w:rPr>
        <w:t xml:space="preserve"> </w:t>
      </w:r>
      <w:r w:rsidRPr="00AA5EC2">
        <w:t>fuel or</w:t>
      </w:r>
      <w:r w:rsidRPr="00AA5EC2">
        <w:rPr>
          <w:spacing w:val="-3"/>
        </w:rPr>
        <w:t xml:space="preserve"> </w:t>
      </w:r>
      <w:r w:rsidRPr="00AA5EC2">
        <w:rPr>
          <w:spacing w:val="-1"/>
        </w:rPr>
        <w:t>material</w:t>
      </w:r>
      <w:r w:rsidRPr="00AA5EC2">
        <w:t xml:space="preserve"> </w:t>
      </w:r>
      <w:r w:rsidRPr="00AA5EC2">
        <w:rPr>
          <w:spacing w:val="-1"/>
        </w:rPr>
        <w:t>loading,</w:t>
      </w:r>
      <w:r w:rsidRPr="00AA5EC2">
        <w:t xml:space="preserve"> </w:t>
      </w:r>
      <w:r w:rsidRPr="00AA5EC2">
        <w:rPr>
          <w:spacing w:val="-1"/>
        </w:rPr>
        <w:t>unloading</w:t>
      </w:r>
      <w:r w:rsidR="00741613">
        <w:rPr>
          <w:spacing w:val="-1"/>
        </w:rPr>
        <w:t>,</w:t>
      </w:r>
      <w:r w:rsidRPr="00AA5EC2">
        <w:t xml:space="preserve"> or</w:t>
      </w:r>
      <w:r w:rsidRPr="00AA5EC2">
        <w:rPr>
          <w:spacing w:val="-1"/>
        </w:rPr>
        <w:t xml:space="preserve"> handling</w:t>
      </w:r>
      <w:r w:rsidRPr="00AA5EC2">
        <w:t xml:space="preserve"> </w:t>
      </w:r>
      <w:r w:rsidRPr="00AA5EC2">
        <w:rPr>
          <w:spacing w:val="-1"/>
        </w:rPr>
        <w:t>area</w:t>
      </w:r>
      <w:r w:rsidR="00CF40BC">
        <w:rPr>
          <w:spacing w:val="-1"/>
        </w:rPr>
        <w:t xml:space="preserve">s </w:t>
      </w:r>
      <w:r w:rsidRPr="00AA5EC2">
        <w:rPr>
          <w:spacing w:val="-1"/>
        </w:rPr>
        <w:t>unless</w:t>
      </w:r>
      <w:r w:rsidRPr="00AA5EC2">
        <w:t xml:space="preserve"> </w:t>
      </w:r>
      <w:r w:rsidRPr="00AA5EC2">
        <w:rPr>
          <w:spacing w:val="-1"/>
        </w:rPr>
        <w:t>they</w:t>
      </w:r>
      <w:r w:rsidRPr="00AA5EC2">
        <w:t xml:space="preserve"> </w:t>
      </w:r>
      <w:r w:rsidRPr="00AA5EC2">
        <w:rPr>
          <w:spacing w:val="-1"/>
        </w:rPr>
        <w:t>are</w:t>
      </w:r>
      <w:r w:rsidRPr="00AA5EC2">
        <w:t xml:space="preserve"> </w:t>
      </w:r>
      <w:r w:rsidRPr="00AA5EC2">
        <w:rPr>
          <w:spacing w:val="-1"/>
        </w:rPr>
        <w:t>equipped</w:t>
      </w:r>
      <w:r w:rsidRPr="00AA5EC2">
        <w:t xml:space="preserve"> </w:t>
      </w:r>
      <w:r w:rsidRPr="00AA5EC2">
        <w:rPr>
          <w:spacing w:val="-1"/>
        </w:rPr>
        <w:t>with</w:t>
      </w:r>
      <w:r w:rsidRPr="00AA5EC2">
        <w:rPr>
          <w:spacing w:val="-3"/>
        </w:rPr>
        <w:t xml:space="preserve"> </w:t>
      </w:r>
      <w:r w:rsidRPr="00AA5EC2">
        <w:rPr>
          <w:spacing w:val="-1"/>
        </w:rPr>
        <w:t>shut-off</w:t>
      </w:r>
      <w:r w:rsidRPr="00AA5EC2">
        <w:rPr>
          <w:spacing w:val="-3"/>
        </w:rPr>
        <w:t xml:space="preserve"> </w:t>
      </w:r>
      <w:r w:rsidRPr="00AA5EC2">
        <w:rPr>
          <w:spacing w:val="-1"/>
        </w:rPr>
        <w:t>valves.</w:t>
      </w:r>
    </w:p>
    <w:p w14:paraId="1C329388" w14:textId="1C9EBB3B" w:rsidR="00F97A52" w:rsidRPr="00AA5EC2" w:rsidRDefault="00AD7FA0" w:rsidP="00CF5B97">
      <w:pPr>
        <w:numPr>
          <w:ilvl w:val="0"/>
          <w:numId w:val="112"/>
        </w:numPr>
        <w:ind w:right="206"/>
      </w:pPr>
      <w:r w:rsidRPr="00AA5EC2">
        <w:rPr>
          <w:spacing w:val="-1"/>
        </w:rPr>
        <w:t xml:space="preserve">Review </w:t>
      </w:r>
      <w:r w:rsidRPr="00AA5EC2">
        <w:t xml:space="preserve">the </w:t>
      </w:r>
      <w:r w:rsidRPr="00AA5EC2">
        <w:rPr>
          <w:spacing w:val="-1"/>
        </w:rPr>
        <w:t>potential</w:t>
      </w:r>
      <w:r w:rsidRPr="00AA5EC2">
        <w:rPr>
          <w:spacing w:val="-2"/>
        </w:rPr>
        <w:t xml:space="preserve"> </w:t>
      </w:r>
      <w:r w:rsidRPr="00AA5EC2">
        <w:rPr>
          <w:spacing w:val="-1"/>
        </w:rPr>
        <w:t>stormwater runoff</w:t>
      </w:r>
      <w:r w:rsidRPr="00AA5EC2">
        <w:t xml:space="preserve"> </w:t>
      </w:r>
      <w:r w:rsidRPr="00AA5EC2">
        <w:rPr>
          <w:spacing w:val="-1"/>
        </w:rPr>
        <w:t>issues</w:t>
      </w:r>
      <w:r w:rsidRPr="00AA5EC2">
        <w:t xml:space="preserve"> </w:t>
      </w:r>
      <w:r w:rsidRPr="00AA5EC2">
        <w:rPr>
          <w:spacing w:val="-1"/>
        </w:rPr>
        <w:t>and</w:t>
      </w:r>
      <w:r w:rsidRPr="00AA5EC2">
        <w:t xml:space="preserve"> </w:t>
      </w:r>
      <w:r w:rsidRPr="00AA5EC2">
        <w:rPr>
          <w:spacing w:val="-1"/>
        </w:rPr>
        <w:t>design</w:t>
      </w:r>
      <w:r w:rsidRPr="00AA5EC2">
        <w:t xml:space="preserve"> </w:t>
      </w:r>
      <w:r w:rsidRPr="00AA5EC2">
        <w:rPr>
          <w:spacing w:val="-2"/>
        </w:rPr>
        <w:t>the</w:t>
      </w:r>
      <w:r w:rsidRPr="00AA5EC2">
        <w:t xml:space="preserve"> </w:t>
      </w:r>
      <w:r w:rsidRPr="00AA5EC2">
        <w:rPr>
          <w:spacing w:val="-1"/>
        </w:rPr>
        <w:t>storm</w:t>
      </w:r>
      <w:r w:rsidRPr="00AA5EC2">
        <w:rPr>
          <w:spacing w:val="-2"/>
        </w:rPr>
        <w:t xml:space="preserve"> </w:t>
      </w:r>
      <w:r w:rsidRPr="00AA5EC2">
        <w:rPr>
          <w:spacing w:val="-1"/>
        </w:rPr>
        <w:t>drainage</w:t>
      </w:r>
      <w:r w:rsidRPr="00AA5EC2">
        <w:t xml:space="preserve"> </w:t>
      </w:r>
      <w:r w:rsidRPr="00AA5EC2">
        <w:rPr>
          <w:spacing w:val="-1"/>
        </w:rPr>
        <w:t>systems</w:t>
      </w:r>
      <w:r w:rsidRPr="00AA5EC2">
        <w:t xml:space="preserve"> </w:t>
      </w:r>
      <w:r w:rsidRPr="00AA5EC2">
        <w:rPr>
          <w:spacing w:val="-2"/>
        </w:rPr>
        <w:t>with</w:t>
      </w:r>
      <w:r w:rsidRPr="00AA5EC2">
        <w:rPr>
          <w:spacing w:val="-3"/>
        </w:rPr>
        <w:t xml:space="preserve"> </w:t>
      </w:r>
      <w:r w:rsidRPr="00AA5EC2">
        <w:rPr>
          <w:spacing w:val="-1"/>
        </w:rPr>
        <w:t>appropriate</w:t>
      </w:r>
      <w:r w:rsidRPr="00AA5EC2">
        <w:t xml:space="preserve"> </w:t>
      </w:r>
      <w:r w:rsidRPr="00AA5EC2">
        <w:rPr>
          <w:spacing w:val="-1"/>
        </w:rPr>
        <w:t>BMPs</w:t>
      </w:r>
      <w:r w:rsidRPr="00AA5EC2">
        <w:rPr>
          <w:spacing w:val="-2"/>
        </w:rPr>
        <w:t xml:space="preserve"> </w:t>
      </w:r>
      <w:r w:rsidRPr="00AA5EC2">
        <w:t>t</w:t>
      </w:r>
      <w:r w:rsidR="00CF40BC">
        <w:t xml:space="preserve">o </w:t>
      </w:r>
      <w:r w:rsidRPr="00AA5EC2">
        <w:rPr>
          <w:spacing w:val="-1"/>
        </w:rPr>
        <w:t>improve</w:t>
      </w:r>
      <w:r w:rsidRPr="00AA5EC2">
        <w:t xml:space="preserve"> </w:t>
      </w:r>
      <w:r w:rsidRPr="00AA5EC2">
        <w:rPr>
          <w:spacing w:val="-1"/>
        </w:rPr>
        <w:t>water quality.</w:t>
      </w:r>
    </w:p>
    <w:p w14:paraId="436FEB22" w14:textId="379C51F1" w:rsidR="00ED3CE8" w:rsidRPr="00733EC4" w:rsidRDefault="00ED3CE8" w:rsidP="00CF5B97">
      <w:pPr>
        <w:numPr>
          <w:ilvl w:val="0"/>
          <w:numId w:val="112"/>
        </w:numPr>
        <w:spacing w:before="1"/>
        <w:ind w:right="528"/>
        <w:rPr>
          <w:rFonts w:cs="Arial Narrow"/>
        </w:rPr>
      </w:pPr>
      <w:r w:rsidRPr="00733EC4">
        <w:rPr>
          <w:rFonts w:cs="Arial Narrow"/>
          <w:spacing w:val="-1"/>
        </w:rPr>
        <w:t>Use storm</w:t>
      </w:r>
      <w:r w:rsidRPr="00733EC4">
        <w:rPr>
          <w:rFonts w:cs="Arial Narrow"/>
          <w:spacing w:val="-2"/>
        </w:rPr>
        <w:t xml:space="preserve"> </w:t>
      </w:r>
      <w:r w:rsidRPr="00733EC4">
        <w:rPr>
          <w:rFonts w:cs="Arial Narrow"/>
          <w:spacing w:val="-1"/>
        </w:rPr>
        <w:t>drain markers</w:t>
      </w:r>
      <w:r w:rsidRPr="00733EC4">
        <w:rPr>
          <w:rFonts w:cs="Arial Narrow"/>
        </w:rPr>
        <w:t xml:space="preserve"> </w:t>
      </w:r>
      <w:r w:rsidRPr="00733EC4">
        <w:rPr>
          <w:rFonts w:cs="Arial Narrow"/>
          <w:spacing w:val="-1"/>
        </w:rPr>
        <w:t>with</w:t>
      </w:r>
      <w:r w:rsidRPr="00733EC4">
        <w:rPr>
          <w:rFonts w:cs="Arial Narrow"/>
          <w:spacing w:val="-4"/>
        </w:rPr>
        <w:t xml:space="preserve"> </w:t>
      </w:r>
      <w:r w:rsidRPr="00733EC4">
        <w:rPr>
          <w:rFonts w:cs="Arial Narrow"/>
        </w:rPr>
        <w:t>the</w:t>
      </w:r>
      <w:r w:rsidRPr="00733EC4">
        <w:rPr>
          <w:rFonts w:cs="Arial Narrow"/>
          <w:spacing w:val="-2"/>
        </w:rPr>
        <w:t xml:space="preserve"> </w:t>
      </w:r>
      <w:r w:rsidRPr="00733EC4">
        <w:rPr>
          <w:rFonts w:cs="Arial Narrow"/>
          <w:spacing w:val="-1"/>
        </w:rPr>
        <w:t>message</w:t>
      </w:r>
      <w:r w:rsidRPr="00733EC4">
        <w:rPr>
          <w:rFonts w:cs="Arial Narrow"/>
        </w:rPr>
        <w:t xml:space="preserve"> </w:t>
      </w:r>
      <w:r w:rsidRPr="00733EC4">
        <w:rPr>
          <w:rFonts w:cs="Arial Narrow"/>
          <w:i/>
          <w:spacing w:val="-1"/>
        </w:rPr>
        <w:t xml:space="preserve">“This Drain for Rain; Don’t Dump.” </w:t>
      </w:r>
    </w:p>
    <w:p w14:paraId="06F9F82E" w14:textId="4109FCB6" w:rsidR="00F97A52" w:rsidRPr="00AA5EC2" w:rsidRDefault="00AD7FA0" w:rsidP="00CF5B97">
      <w:pPr>
        <w:numPr>
          <w:ilvl w:val="0"/>
          <w:numId w:val="112"/>
        </w:numPr>
        <w:spacing w:line="239" w:lineRule="auto"/>
        <w:ind w:right="251"/>
      </w:pPr>
      <w:r w:rsidRPr="00AA5EC2">
        <w:rPr>
          <w:spacing w:val="-1"/>
        </w:rPr>
        <w:t>All</w:t>
      </w:r>
      <w:r w:rsidRPr="00AA5EC2">
        <w:t xml:space="preserve"> new</w:t>
      </w:r>
      <w:r w:rsidRPr="00AA5EC2">
        <w:rPr>
          <w:spacing w:val="-1"/>
        </w:rPr>
        <w:t xml:space="preserve"> buildings,</w:t>
      </w:r>
      <w:r w:rsidRPr="00AA5EC2">
        <w:t xml:space="preserve"> </w:t>
      </w:r>
      <w:r w:rsidRPr="00AA5EC2">
        <w:rPr>
          <w:spacing w:val="-1"/>
        </w:rPr>
        <w:t>renovations</w:t>
      </w:r>
      <w:r w:rsidR="00741613">
        <w:rPr>
          <w:spacing w:val="-1"/>
        </w:rPr>
        <w:t>,</w:t>
      </w:r>
      <w:r w:rsidRPr="00AA5EC2">
        <w:rPr>
          <w:spacing w:val="-2"/>
        </w:rPr>
        <w:t xml:space="preserve"> </w:t>
      </w:r>
      <w:r w:rsidRPr="00AA5EC2">
        <w:t>or</w:t>
      </w:r>
      <w:r w:rsidRPr="00AA5EC2">
        <w:rPr>
          <w:spacing w:val="-1"/>
        </w:rPr>
        <w:t xml:space="preserve"> remodels</w:t>
      </w:r>
      <w:r w:rsidRPr="00AA5EC2">
        <w:rPr>
          <w:spacing w:val="-2"/>
        </w:rPr>
        <w:t xml:space="preserve"> </w:t>
      </w:r>
      <w:r w:rsidRPr="00AA5EC2">
        <w:t>must</w:t>
      </w:r>
      <w:r w:rsidRPr="00AA5EC2">
        <w:rPr>
          <w:spacing w:val="-3"/>
        </w:rPr>
        <w:t xml:space="preserve"> </w:t>
      </w:r>
      <w:r w:rsidRPr="00AA5EC2">
        <w:t>have</w:t>
      </w:r>
      <w:r w:rsidRPr="00AA5EC2">
        <w:rPr>
          <w:spacing w:val="-3"/>
        </w:rPr>
        <w:t xml:space="preserve"> </w:t>
      </w:r>
      <w:r w:rsidRPr="00AA5EC2">
        <w:rPr>
          <w:spacing w:val="-1"/>
        </w:rPr>
        <w:t>proper</w:t>
      </w:r>
      <w:r w:rsidRPr="00AA5EC2">
        <w:rPr>
          <w:spacing w:val="-3"/>
        </w:rPr>
        <w:t xml:space="preserve"> </w:t>
      </w:r>
      <w:r w:rsidRPr="00AA5EC2">
        <w:rPr>
          <w:spacing w:val="-1"/>
        </w:rPr>
        <w:t>sanitary</w:t>
      </w:r>
      <w:r w:rsidRPr="00AA5EC2">
        <w:t xml:space="preserve"> </w:t>
      </w:r>
      <w:r w:rsidRPr="00AA5EC2">
        <w:rPr>
          <w:spacing w:val="-1"/>
        </w:rPr>
        <w:t>connections</w:t>
      </w:r>
      <w:r w:rsidRPr="00AA5EC2">
        <w:t xml:space="preserve"> for</w:t>
      </w:r>
      <w:r w:rsidRPr="00AA5EC2">
        <w:rPr>
          <w:spacing w:val="-1"/>
        </w:rPr>
        <w:t xml:space="preserve"> wastewater.</w:t>
      </w:r>
      <w:r w:rsidRPr="00AA5EC2">
        <w:t xml:space="preserve"> </w:t>
      </w:r>
      <w:r w:rsidRPr="00AA5EC2">
        <w:rPr>
          <w:spacing w:val="-1"/>
        </w:rPr>
        <w:t>Any</w:t>
      </w:r>
      <w:r w:rsidRPr="00AA5EC2">
        <w:t xml:space="preserve"> </w:t>
      </w:r>
      <w:r w:rsidR="00BD7DBD">
        <w:rPr>
          <w:spacing w:val="-1"/>
        </w:rPr>
        <w:t xml:space="preserve">illicit </w:t>
      </w:r>
      <w:r w:rsidRPr="00AA5EC2">
        <w:rPr>
          <w:spacing w:val="-1"/>
        </w:rPr>
        <w:t>connections</w:t>
      </w:r>
      <w:r w:rsidRPr="00AA5EC2">
        <w:t xml:space="preserve"> </w:t>
      </w:r>
      <w:r w:rsidRPr="00AA5EC2">
        <w:rPr>
          <w:spacing w:val="-1"/>
        </w:rPr>
        <w:t>discovered</w:t>
      </w:r>
      <w:r w:rsidRPr="00AA5EC2">
        <w:rPr>
          <w:spacing w:val="-3"/>
        </w:rPr>
        <w:t xml:space="preserve"> </w:t>
      </w:r>
      <w:r w:rsidRPr="00AA5EC2">
        <w:rPr>
          <w:spacing w:val="-1"/>
        </w:rPr>
        <w:t>during</w:t>
      </w:r>
      <w:r w:rsidRPr="00AA5EC2">
        <w:rPr>
          <w:spacing w:val="-3"/>
        </w:rPr>
        <w:t xml:space="preserve"> </w:t>
      </w:r>
      <w:r w:rsidRPr="00AA5EC2">
        <w:t xml:space="preserve">a </w:t>
      </w:r>
      <w:r w:rsidRPr="00AA5EC2">
        <w:rPr>
          <w:spacing w:val="-1"/>
        </w:rPr>
        <w:t>remodel,</w:t>
      </w:r>
      <w:r w:rsidRPr="00AA5EC2">
        <w:t xml:space="preserve"> </w:t>
      </w:r>
      <w:r w:rsidRPr="00AA5EC2">
        <w:rPr>
          <w:spacing w:val="-1"/>
        </w:rPr>
        <w:t>renovation,</w:t>
      </w:r>
      <w:r w:rsidRPr="00AA5EC2">
        <w:t xml:space="preserve"> </w:t>
      </w:r>
      <w:r w:rsidRPr="00AA5EC2">
        <w:rPr>
          <w:spacing w:val="-1"/>
        </w:rPr>
        <w:t>remodel</w:t>
      </w:r>
      <w:r w:rsidR="00B25AAF">
        <w:rPr>
          <w:spacing w:val="-1"/>
        </w:rPr>
        <w:t>,</w:t>
      </w:r>
      <w:r w:rsidRPr="00AA5EC2">
        <w:t xml:space="preserve"> or</w:t>
      </w:r>
      <w:r w:rsidRPr="00AA5EC2">
        <w:rPr>
          <w:spacing w:val="-1"/>
        </w:rPr>
        <w:t xml:space="preserve"> addition</w:t>
      </w:r>
      <w:r w:rsidRPr="00AA5EC2">
        <w:t xml:space="preserve"> </w:t>
      </w:r>
      <w:r w:rsidRPr="00AA5EC2">
        <w:rPr>
          <w:spacing w:val="-1"/>
        </w:rPr>
        <w:t>must</w:t>
      </w:r>
      <w:r w:rsidRPr="00AA5EC2">
        <w:t xml:space="preserve"> be</w:t>
      </w:r>
      <w:r w:rsidRPr="00AA5EC2">
        <w:rPr>
          <w:spacing w:val="-3"/>
        </w:rPr>
        <w:t xml:space="preserve"> </w:t>
      </w:r>
      <w:r w:rsidRPr="00AA5EC2">
        <w:rPr>
          <w:spacing w:val="-1"/>
        </w:rPr>
        <w:t>immediately</w:t>
      </w:r>
      <w:r w:rsidRPr="00AA5EC2">
        <w:t xml:space="preserve"> </w:t>
      </w:r>
      <w:r w:rsidRPr="00AA5EC2">
        <w:rPr>
          <w:spacing w:val="-1"/>
        </w:rPr>
        <w:t>disconnected</w:t>
      </w:r>
      <w:r w:rsidRPr="00AA5EC2">
        <w:rPr>
          <w:spacing w:val="-3"/>
        </w:rPr>
        <w:t xml:space="preserve"> </w:t>
      </w:r>
      <w:r w:rsidRPr="00AA5EC2">
        <w:t>an</w:t>
      </w:r>
      <w:r w:rsidR="00CF40BC">
        <w:t xml:space="preserve">d </w:t>
      </w:r>
      <w:r w:rsidRPr="00AA5EC2">
        <w:rPr>
          <w:spacing w:val="-1"/>
        </w:rPr>
        <w:t>reported.</w:t>
      </w:r>
      <w:r w:rsidR="00B16D6E">
        <w:rPr>
          <w:spacing w:val="-1"/>
        </w:rPr>
        <w:br/>
      </w:r>
    </w:p>
    <w:p w14:paraId="6B0C315A" w14:textId="77777777" w:rsidR="00F97A52" w:rsidRPr="00B16D6E" w:rsidRDefault="00AD7FA0" w:rsidP="003B68B6">
      <w:pPr>
        <w:pStyle w:val="Heading3"/>
        <w:rPr>
          <w:b/>
          <w:bCs/>
        </w:rPr>
      </w:pPr>
      <w:bookmarkStart w:id="60" w:name="_Toc422139323"/>
      <w:r w:rsidRPr="00B16D6E">
        <w:t>Material Handling</w:t>
      </w:r>
      <w:r w:rsidRPr="00B16D6E">
        <w:rPr>
          <w:spacing w:val="-3"/>
        </w:rPr>
        <w:t xml:space="preserve"> </w:t>
      </w:r>
      <w:r w:rsidRPr="00B16D6E">
        <w:t xml:space="preserve">and </w:t>
      </w:r>
      <w:r w:rsidRPr="00B16D6E">
        <w:rPr>
          <w:spacing w:val="-2"/>
        </w:rPr>
        <w:t>Storage</w:t>
      </w:r>
      <w:r w:rsidRPr="00B16D6E">
        <w:t xml:space="preserve"> Areas</w:t>
      </w:r>
      <w:bookmarkEnd w:id="60"/>
    </w:p>
    <w:p w14:paraId="4DCE4806" w14:textId="3730B9E5" w:rsidR="00F97A52" w:rsidRPr="00AA5EC2" w:rsidRDefault="00AD7FA0" w:rsidP="00CF5B97">
      <w:pPr>
        <w:numPr>
          <w:ilvl w:val="0"/>
          <w:numId w:val="111"/>
        </w:numPr>
        <w:spacing w:before="21" w:line="252" w:lineRule="exact"/>
        <w:ind w:right="251"/>
      </w:pPr>
      <w:r w:rsidRPr="00AA5EC2">
        <w:t xml:space="preserve">If </w:t>
      </w:r>
      <w:r w:rsidRPr="00AA5EC2">
        <w:rPr>
          <w:spacing w:val="-1"/>
        </w:rPr>
        <w:t>possible,</w:t>
      </w:r>
      <w:r w:rsidRPr="00AA5EC2">
        <w:t xml:space="preserve"> </w:t>
      </w:r>
      <w:r w:rsidRPr="00AA5EC2">
        <w:rPr>
          <w:spacing w:val="-1"/>
        </w:rPr>
        <w:t>design</w:t>
      </w:r>
      <w:r w:rsidRPr="00AA5EC2">
        <w:t xml:space="preserve"> </w:t>
      </w:r>
      <w:r w:rsidRPr="00AA5EC2">
        <w:rPr>
          <w:spacing w:val="-1"/>
        </w:rPr>
        <w:t xml:space="preserve">new </w:t>
      </w:r>
      <w:r w:rsidRPr="00AA5EC2">
        <w:t>or</w:t>
      </w:r>
      <w:r w:rsidRPr="00AA5EC2">
        <w:rPr>
          <w:spacing w:val="-1"/>
        </w:rPr>
        <w:t xml:space="preserve"> remodeled</w:t>
      </w:r>
      <w:r w:rsidRPr="00AA5EC2">
        <w:t xml:space="preserve"> </w:t>
      </w:r>
      <w:r w:rsidRPr="00AA5EC2">
        <w:rPr>
          <w:spacing w:val="-1"/>
        </w:rPr>
        <w:t>facilities</w:t>
      </w:r>
      <w:r w:rsidRPr="00AA5EC2">
        <w:t xml:space="preserve"> </w:t>
      </w:r>
      <w:r w:rsidRPr="00AA5EC2">
        <w:rPr>
          <w:spacing w:val="-1"/>
        </w:rPr>
        <w:t>so</w:t>
      </w:r>
      <w:r w:rsidRPr="00AA5EC2">
        <w:t xml:space="preserve"> that</w:t>
      </w:r>
      <w:r w:rsidRPr="00AA5EC2">
        <w:rPr>
          <w:spacing w:val="-3"/>
        </w:rPr>
        <w:t xml:space="preserve"> </w:t>
      </w:r>
      <w:r w:rsidRPr="00AA5EC2">
        <w:t xml:space="preserve">all </w:t>
      </w:r>
      <w:r w:rsidRPr="00AA5EC2">
        <w:rPr>
          <w:spacing w:val="-2"/>
        </w:rPr>
        <w:t>work</w:t>
      </w:r>
      <w:r w:rsidRPr="00AA5EC2">
        <w:t xml:space="preserve"> </w:t>
      </w:r>
      <w:r w:rsidRPr="00AA5EC2">
        <w:rPr>
          <w:spacing w:val="-1"/>
        </w:rPr>
        <w:t>involving</w:t>
      </w:r>
      <w:r w:rsidRPr="00AA5EC2">
        <w:t xml:space="preserve"> </w:t>
      </w:r>
      <w:r w:rsidRPr="00AA5EC2">
        <w:rPr>
          <w:spacing w:val="-1"/>
        </w:rPr>
        <w:t>industrial</w:t>
      </w:r>
      <w:r w:rsidRPr="00AA5EC2">
        <w:rPr>
          <w:spacing w:val="-2"/>
        </w:rPr>
        <w:t xml:space="preserve"> </w:t>
      </w:r>
      <w:r w:rsidRPr="00AA5EC2">
        <w:rPr>
          <w:spacing w:val="-1"/>
        </w:rPr>
        <w:t>materials,</w:t>
      </w:r>
      <w:r w:rsidRPr="00AA5EC2">
        <w:rPr>
          <w:spacing w:val="-3"/>
        </w:rPr>
        <w:t xml:space="preserve"> </w:t>
      </w:r>
      <w:r w:rsidRPr="00AA5EC2">
        <w:rPr>
          <w:spacing w:val="-1"/>
        </w:rPr>
        <w:t>chemicals</w:t>
      </w:r>
      <w:r w:rsidR="00B25AAF">
        <w:rPr>
          <w:spacing w:val="-1"/>
        </w:rPr>
        <w:t>,</w:t>
      </w:r>
      <w:r w:rsidRPr="00AA5EC2">
        <w:t xml:space="preserve"> or</w:t>
      </w:r>
      <w:r w:rsidRPr="00AA5EC2">
        <w:rPr>
          <w:spacing w:val="-1"/>
        </w:rPr>
        <w:t xml:space="preserve"> wastes</w:t>
      </w:r>
      <w:r w:rsidRPr="00AA5EC2">
        <w:t xml:space="preserve"> </w:t>
      </w:r>
      <w:r w:rsidRPr="00AA5EC2">
        <w:rPr>
          <w:spacing w:val="-1"/>
        </w:rPr>
        <w:t>will</w:t>
      </w:r>
      <w:r w:rsidRPr="00AA5EC2">
        <w:t xml:space="preserve"> </w:t>
      </w:r>
      <w:r w:rsidR="00BD7DBD">
        <w:t xml:space="preserve">be </w:t>
      </w:r>
      <w:r w:rsidRPr="00AA5EC2">
        <w:rPr>
          <w:spacing w:val="-1"/>
        </w:rPr>
        <w:t>conducted</w:t>
      </w:r>
      <w:r w:rsidRPr="00AA5EC2">
        <w:t xml:space="preserve"> </w:t>
      </w:r>
      <w:r w:rsidRPr="00AA5EC2">
        <w:rPr>
          <w:spacing w:val="-1"/>
        </w:rPr>
        <w:t>indoors,</w:t>
      </w:r>
      <w:r w:rsidRPr="00AA5EC2">
        <w:t xml:space="preserve"> </w:t>
      </w:r>
      <w:r w:rsidRPr="00AA5EC2">
        <w:rPr>
          <w:spacing w:val="-1"/>
        </w:rPr>
        <w:t xml:space="preserve">under </w:t>
      </w:r>
      <w:r w:rsidRPr="00AA5EC2">
        <w:t xml:space="preserve">a </w:t>
      </w:r>
      <w:r w:rsidRPr="00AA5EC2">
        <w:rPr>
          <w:spacing w:val="-1"/>
        </w:rPr>
        <w:t>roof</w:t>
      </w:r>
      <w:r w:rsidRPr="00AA5EC2">
        <w:t xml:space="preserve"> or</w:t>
      </w:r>
      <w:r w:rsidRPr="00AA5EC2">
        <w:rPr>
          <w:spacing w:val="-1"/>
        </w:rPr>
        <w:t xml:space="preserve"> inside</w:t>
      </w:r>
      <w:r w:rsidRPr="00AA5EC2">
        <w:rPr>
          <w:spacing w:val="-3"/>
        </w:rPr>
        <w:t xml:space="preserve"> </w:t>
      </w:r>
      <w:r w:rsidRPr="00AA5EC2">
        <w:t xml:space="preserve">of </w:t>
      </w:r>
      <w:r w:rsidRPr="00AA5EC2">
        <w:rPr>
          <w:spacing w:val="-1"/>
        </w:rPr>
        <w:t>containment.</w:t>
      </w:r>
    </w:p>
    <w:p w14:paraId="7DADF19B" w14:textId="4DF360E6" w:rsidR="00F97A52" w:rsidRPr="00AA5EC2" w:rsidRDefault="00AD7FA0" w:rsidP="00CF5B97">
      <w:pPr>
        <w:numPr>
          <w:ilvl w:val="0"/>
          <w:numId w:val="111"/>
        </w:numPr>
        <w:spacing w:line="239" w:lineRule="auto"/>
        <w:ind w:right="307"/>
      </w:pPr>
      <w:r w:rsidRPr="00AA5EC2">
        <w:rPr>
          <w:spacing w:val="-1"/>
        </w:rPr>
        <w:t>Design</w:t>
      </w:r>
      <w:r w:rsidRPr="00AA5EC2">
        <w:t xml:space="preserve"> </w:t>
      </w:r>
      <w:r w:rsidRPr="00AA5EC2">
        <w:rPr>
          <w:spacing w:val="-1"/>
        </w:rPr>
        <w:t>outdoor</w:t>
      </w:r>
      <w:r w:rsidRPr="00AA5EC2">
        <w:rPr>
          <w:spacing w:val="-3"/>
        </w:rPr>
        <w:t xml:space="preserve"> </w:t>
      </w:r>
      <w:r w:rsidRPr="00AA5EC2">
        <w:rPr>
          <w:spacing w:val="-1"/>
        </w:rPr>
        <w:t>storage</w:t>
      </w:r>
      <w:r w:rsidRPr="00AA5EC2">
        <w:rPr>
          <w:spacing w:val="-3"/>
        </w:rPr>
        <w:t xml:space="preserve"> </w:t>
      </w:r>
      <w:r w:rsidRPr="00AA5EC2">
        <w:rPr>
          <w:spacing w:val="-1"/>
        </w:rPr>
        <w:t>areas</w:t>
      </w:r>
      <w:r w:rsidRPr="00AA5EC2">
        <w:rPr>
          <w:spacing w:val="-2"/>
        </w:rPr>
        <w:t xml:space="preserve"> </w:t>
      </w:r>
      <w:r w:rsidRPr="00AA5EC2">
        <w:t>to have</w:t>
      </w:r>
      <w:r w:rsidRPr="00AA5EC2">
        <w:rPr>
          <w:spacing w:val="-3"/>
        </w:rPr>
        <w:t xml:space="preserve"> </w:t>
      </w:r>
      <w:r w:rsidRPr="00AA5EC2">
        <w:rPr>
          <w:spacing w:val="-1"/>
        </w:rPr>
        <w:t>impervious,</w:t>
      </w:r>
      <w:r w:rsidRPr="00AA5EC2">
        <w:rPr>
          <w:spacing w:val="-3"/>
        </w:rPr>
        <w:t xml:space="preserve"> </w:t>
      </w:r>
      <w:r w:rsidRPr="00AA5EC2">
        <w:rPr>
          <w:spacing w:val="-1"/>
        </w:rPr>
        <w:t>secondary</w:t>
      </w:r>
      <w:r w:rsidRPr="00AA5EC2">
        <w:rPr>
          <w:spacing w:val="-2"/>
        </w:rPr>
        <w:t xml:space="preserve"> </w:t>
      </w:r>
      <w:r w:rsidRPr="00AA5EC2">
        <w:rPr>
          <w:spacing w:val="-1"/>
        </w:rPr>
        <w:t>containment</w:t>
      </w:r>
      <w:r w:rsidRPr="00AA5EC2">
        <w:t xml:space="preserve"> and</w:t>
      </w:r>
      <w:r w:rsidRPr="00AA5EC2">
        <w:rPr>
          <w:spacing w:val="-3"/>
        </w:rPr>
        <w:t xml:space="preserve"> </w:t>
      </w:r>
      <w:r w:rsidRPr="00AA5EC2">
        <w:rPr>
          <w:spacing w:val="-1"/>
        </w:rPr>
        <w:t>cover.</w:t>
      </w:r>
      <w:r w:rsidRPr="00AA5EC2">
        <w:t xml:space="preserve"> </w:t>
      </w:r>
      <w:r w:rsidRPr="00AA5EC2">
        <w:rPr>
          <w:spacing w:val="-1"/>
        </w:rPr>
        <w:t>Secondary</w:t>
      </w:r>
      <w:r w:rsidRPr="00AA5EC2">
        <w:t xml:space="preserve"> </w:t>
      </w:r>
      <w:r w:rsidRPr="00AA5EC2">
        <w:rPr>
          <w:spacing w:val="-1"/>
        </w:rPr>
        <w:t>containment</w:t>
      </w:r>
      <w:r w:rsidRPr="00AA5EC2">
        <w:rPr>
          <w:spacing w:val="-3"/>
        </w:rPr>
        <w:t xml:space="preserve"> </w:t>
      </w:r>
      <w:r w:rsidRPr="00AA5EC2">
        <w:rPr>
          <w:spacing w:val="-1"/>
        </w:rPr>
        <w:t>shoul</w:t>
      </w:r>
      <w:r w:rsidR="00773466">
        <w:rPr>
          <w:spacing w:val="-1"/>
        </w:rPr>
        <w:t xml:space="preserve">d </w:t>
      </w:r>
      <w:r w:rsidRPr="00AA5EC2">
        <w:t xml:space="preserve">be of </w:t>
      </w:r>
      <w:r w:rsidRPr="00AA5EC2">
        <w:rPr>
          <w:spacing w:val="-1"/>
        </w:rPr>
        <w:t>sufficient</w:t>
      </w:r>
      <w:r w:rsidRPr="00AA5EC2">
        <w:rPr>
          <w:spacing w:val="-3"/>
        </w:rPr>
        <w:t xml:space="preserve"> </w:t>
      </w:r>
      <w:r w:rsidRPr="00AA5EC2">
        <w:rPr>
          <w:spacing w:val="-1"/>
        </w:rPr>
        <w:t>capacity</w:t>
      </w:r>
      <w:r w:rsidRPr="00AA5EC2">
        <w:rPr>
          <w:spacing w:val="-2"/>
        </w:rPr>
        <w:t xml:space="preserve"> </w:t>
      </w:r>
      <w:r w:rsidRPr="00AA5EC2">
        <w:t xml:space="preserve">to </w:t>
      </w:r>
      <w:r w:rsidRPr="00AA5EC2">
        <w:rPr>
          <w:spacing w:val="-2"/>
        </w:rPr>
        <w:t>hold</w:t>
      </w:r>
      <w:r w:rsidRPr="00AA5EC2">
        <w:t xml:space="preserve"> the </w:t>
      </w:r>
      <w:r w:rsidRPr="00AA5EC2">
        <w:rPr>
          <w:spacing w:val="-1"/>
        </w:rPr>
        <w:t>contents</w:t>
      </w:r>
      <w:r w:rsidRPr="00AA5EC2">
        <w:t xml:space="preserve"> of </w:t>
      </w:r>
      <w:r w:rsidRPr="00AA5EC2">
        <w:rPr>
          <w:spacing w:val="-1"/>
        </w:rPr>
        <w:t>the</w:t>
      </w:r>
      <w:r w:rsidRPr="00AA5EC2">
        <w:t xml:space="preserve"> </w:t>
      </w:r>
      <w:r w:rsidRPr="00AA5EC2">
        <w:rPr>
          <w:spacing w:val="-1"/>
        </w:rPr>
        <w:t>largest</w:t>
      </w:r>
      <w:r w:rsidRPr="00AA5EC2">
        <w:rPr>
          <w:spacing w:val="-3"/>
        </w:rPr>
        <w:t xml:space="preserve"> </w:t>
      </w:r>
      <w:r w:rsidRPr="00AA5EC2">
        <w:rPr>
          <w:spacing w:val="-1"/>
        </w:rPr>
        <w:t>single</w:t>
      </w:r>
      <w:r w:rsidRPr="00AA5EC2">
        <w:t xml:space="preserve"> </w:t>
      </w:r>
      <w:r w:rsidRPr="00AA5EC2">
        <w:rPr>
          <w:spacing w:val="-1"/>
        </w:rPr>
        <w:t>container plus</w:t>
      </w:r>
      <w:r w:rsidRPr="00AA5EC2">
        <w:t xml:space="preserve"> 4</w:t>
      </w:r>
      <w:r w:rsidR="00B25AAF">
        <w:t xml:space="preserve"> inches</w:t>
      </w:r>
      <w:r w:rsidR="005D7B59">
        <w:t xml:space="preserve"> </w:t>
      </w:r>
      <w:r w:rsidRPr="00AA5EC2">
        <w:rPr>
          <w:spacing w:val="-2"/>
        </w:rPr>
        <w:t>of</w:t>
      </w:r>
      <w:r w:rsidRPr="00AA5EC2">
        <w:t xml:space="preserve"> </w:t>
      </w:r>
      <w:r w:rsidRPr="00AA5EC2">
        <w:rPr>
          <w:spacing w:val="-1"/>
        </w:rPr>
        <w:t>rainfall</w:t>
      </w:r>
      <w:r w:rsidR="005D7B59">
        <w:rPr>
          <w:spacing w:val="-1"/>
        </w:rPr>
        <w:t>. D</w:t>
      </w:r>
      <w:r w:rsidRPr="00AA5EC2">
        <w:rPr>
          <w:spacing w:val="-1"/>
        </w:rPr>
        <w:t>esign</w:t>
      </w:r>
      <w:r w:rsidRPr="00AA5EC2">
        <w:t xml:space="preserve"> the</w:t>
      </w:r>
      <w:r w:rsidRPr="00AA5EC2">
        <w:rPr>
          <w:spacing w:val="-3"/>
        </w:rPr>
        <w:t xml:space="preserve"> </w:t>
      </w:r>
      <w:r w:rsidR="002C7280">
        <w:rPr>
          <w:spacing w:val="-1"/>
        </w:rPr>
        <w:t>containment s</w:t>
      </w:r>
      <w:r w:rsidRPr="00AA5EC2">
        <w:t>o that</w:t>
      </w:r>
      <w:r w:rsidRPr="00AA5EC2">
        <w:rPr>
          <w:spacing w:val="-3"/>
        </w:rPr>
        <w:t xml:space="preserve"> </w:t>
      </w:r>
      <w:r w:rsidRPr="00AA5EC2">
        <w:t xml:space="preserve">it </w:t>
      </w:r>
      <w:r w:rsidRPr="00AA5EC2">
        <w:rPr>
          <w:spacing w:val="-1"/>
        </w:rPr>
        <w:t>contains</w:t>
      </w:r>
      <w:r w:rsidRPr="00AA5EC2">
        <w:t xml:space="preserve"> a </w:t>
      </w:r>
      <w:r w:rsidRPr="00AA5EC2">
        <w:rPr>
          <w:spacing w:val="-1"/>
        </w:rPr>
        <w:t>blind</w:t>
      </w:r>
      <w:r w:rsidRPr="00AA5EC2">
        <w:rPr>
          <w:spacing w:val="-3"/>
        </w:rPr>
        <w:t xml:space="preserve"> </w:t>
      </w:r>
      <w:r w:rsidRPr="00AA5EC2">
        <w:rPr>
          <w:spacing w:val="-1"/>
        </w:rPr>
        <w:t>sump</w:t>
      </w:r>
      <w:r w:rsidRPr="00AA5EC2">
        <w:t xml:space="preserve"> </w:t>
      </w:r>
      <w:r w:rsidRPr="00AA5EC2">
        <w:rPr>
          <w:spacing w:val="-1"/>
        </w:rPr>
        <w:t>(no</w:t>
      </w:r>
      <w:r w:rsidRPr="00AA5EC2">
        <w:t xml:space="preserve"> </w:t>
      </w:r>
      <w:r w:rsidRPr="00AA5EC2">
        <w:rPr>
          <w:spacing w:val="-1"/>
        </w:rPr>
        <w:t xml:space="preserve">outlet) </w:t>
      </w:r>
      <w:r w:rsidRPr="00AA5EC2">
        <w:t xml:space="preserve">to </w:t>
      </w:r>
      <w:r w:rsidRPr="00AA5EC2">
        <w:rPr>
          <w:spacing w:val="-1"/>
        </w:rPr>
        <w:t>facilitate</w:t>
      </w:r>
      <w:r w:rsidRPr="00AA5EC2">
        <w:rPr>
          <w:spacing w:val="-3"/>
        </w:rPr>
        <w:t xml:space="preserve"> </w:t>
      </w:r>
      <w:r w:rsidRPr="00AA5EC2">
        <w:rPr>
          <w:spacing w:val="-1"/>
        </w:rPr>
        <w:t>pumping</w:t>
      </w:r>
      <w:r w:rsidRPr="00AA5EC2">
        <w:t xml:space="preserve"> out or</w:t>
      </w:r>
      <w:r w:rsidRPr="00AA5EC2">
        <w:rPr>
          <w:spacing w:val="-3"/>
        </w:rPr>
        <w:t xml:space="preserve"> </w:t>
      </w:r>
      <w:r w:rsidRPr="00AA5EC2">
        <w:rPr>
          <w:spacing w:val="-1"/>
        </w:rPr>
        <w:t>draining.</w:t>
      </w:r>
    </w:p>
    <w:p w14:paraId="151AC8F0" w14:textId="22DD468F" w:rsidR="00F97A52" w:rsidRPr="00AA5EC2" w:rsidRDefault="00AD7FA0" w:rsidP="00CF5B97">
      <w:pPr>
        <w:numPr>
          <w:ilvl w:val="0"/>
          <w:numId w:val="111"/>
        </w:numPr>
        <w:spacing w:line="239" w:lineRule="auto"/>
        <w:ind w:right="251"/>
      </w:pPr>
      <w:r w:rsidRPr="00AA5EC2">
        <w:t xml:space="preserve">If </w:t>
      </w:r>
      <w:r w:rsidRPr="00AA5EC2">
        <w:rPr>
          <w:spacing w:val="-1"/>
        </w:rPr>
        <w:t>possible,</w:t>
      </w:r>
      <w:r w:rsidRPr="00AA5EC2">
        <w:t xml:space="preserve"> </w:t>
      </w:r>
      <w:r w:rsidRPr="00AA5EC2">
        <w:rPr>
          <w:spacing w:val="-1"/>
        </w:rPr>
        <w:t>pave</w:t>
      </w:r>
      <w:r w:rsidRPr="00AA5EC2">
        <w:t xml:space="preserve"> </w:t>
      </w:r>
      <w:r w:rsidRPr="00AA5EC2">
        <w:rPr>
          <w:spacing w:val="-1"/>
        </w:rPr>
        <w:t>material</w:t>
      </w:r>
      <w:r w:rsidRPr="00AA5EC2">
        <w:rPr>
          <w:spacing w:val="-2"/>
        </w:rPr>
        <w:t xml:space="preserve"> </w:t>
      </w:r>
      <w:r w:rsidRPr="00AA5EC2">
        <w:rPr>
          <w:spacing w:val="-1"/>
        </w:rPr>
        <w:t>loading,</w:t>
      </w:r>
      <w:r w:rsidRPr="00AA5EC2">
        <w:t xml:space="preserve"> </w:t>
      </w:r>
      <w:r w:rsidRPr="00AA5EC2">
        <w:rPr>
          <w:spacing w:val="-1"/>
        </w:rPr>
        <w:t>unloading</w:t>
      </w:r>
      <w:r w:rsidR="00773466">
        <w:rPr>
          <w:spacing w:val="-1"/>
        </w:rPr>
        <w:t>,</w:t>
      </w:r>
      <w:r w:rsidRPr="00AA5EC2">
        <w:t xml:space="preserve"> and </w:t>
      </w:r>
      <w:r w:rsidRPr="00AA5EC2">
        <w:rPr>
          <w:spacing w:val="-1"/>
        </w:rPr>
        <w:t>handling</w:t>
      </w:r>
      <w:r w:rsidRPr="00AA5EC2">
        <w:t xml:space="preserve"> </w:t>
      </w:r>
      <w:r w:rsidRPr="00AA5EC2">
        <w:rPr>
          <w:spacing w:val="-1"/>
        </w:rPr>
        <w:t>areas</w:t>
      </w:r>
      <w:r w:rsidRPr="00AA5EC2">
        <w:t xml:space="preserve"> and</w:t>
      </w:r>
      <w:r w:rsidRPr="00AA5EC2">
        <w:rPr>
          <w:spacing w:val="-3"/>
        </w:rPr>
        <w:t xml:space="preserve"> </w:t>
      </w:r>
      <w:r w:rsidRPr="00AA5EC2">
        <w:rPr>
          <w:spacing w:val="-1"/>
        </w:rPr>
        <w:t>locate</w:t>
      </w:r>
      <w:r w:rsidRPr="00AA5EC2">
        <w:t xml:space="preserve"> </w:t>
      </w:r>
      <w:r w:rsidRPr="00AA5EC2">
        <w:rPr>
          <w:spacing w:val="-1"/>
        </w:rPr>
        <w:t>these</w:t>
      </w:r>
      <w:r w:rsidRPr="00AA5EC2">
        <w:t xml:space="preserve"> </w:t>
      </w:r>
      <w:r w:rsidRPr="00AA5EC2">
        <w:rPr>
          <w:spacing w:val="-1"/>
        </w:rPr>
        <w:t>areas</w:t>
      </w:r>
      <w:r w:rsidRPr="00AA5EC2">
        <w:t xml:space="preserve"> </w:t>
      </w:r>
      <w:r w:rsidRPr="00AA5EC2">
        <w:rPr>
          <w:spacing w:val="-2"/>
        </w:rPr>
        <w:t>under</w:t>
      </w:r>
      <w:r w:rsidRPr="00AA5EC2">
        <w:rPr>
          <w:spacing w:val="-1"/>
        </w:rPr>
        <w:t xml:space="preserve"> </w:t>
      </w:r>
      <w:r w:rsidRPr="00AA5EC2">
        <w:t xml:space="preserve">a </w:t>
      </w:r>
      <w:r w:rsidRPr="00AA5EC2">
        <w:rPr>
          <w:spacing w:val="-1"/>
        </w:rPr>
        <w:t>roof,</w:t>
      </w:r>
      <w:r w:rsidRPr="00AA5EC2">
        <w:rPr>
          <w:spacing w:val="-3"/>
        </w:rPr>
        <w:t xml:space="preserve"> </w:t>
      </w:r>
      <w:r w:rsidRPr="00AA5EC2">
        <w:rPr>
          <w:spacing w:val="-1"/>
        </w:rPr>
        <w:t>canopy</w:t>
      </w:r>
      <w:r w:rsidR="002C7280">
        <w:rPr>
          <w:spacing w:val="-1"/>
        </w:rPr>
        <w:t>,</w:t>
      </w:r>
      <w:r w:rsidRPr="00AA5EC2">
        <w:t xml:space="preserve"> o</w:t>
      </w:r>
      <w:r w:rsidR="005D7B59">
        <w:t xml:space="preserve">r </w:t>
      </w:r>
      <w:r w:rsidRPr="00AA5EC2">
        <w:rPr>
          <w:spacing w:val="-1"/>
        </w:rPr>
        <w:t>overhang</w:t>
      </w:r>
      <w:r w:rsidRPr="00AA5EC2">
        <w:t xml:space="preserve"> to </w:t>
      </w:r>
      <w:r w:rsidRPr="00AA5EC2">
        <w:rPr>
          <w:spacing w:val="-1"/>
        </w:rPr>
        <w:t>avoid</w:t>
      </w:r>
      <w:r w:rsidRPr="00AA5EC2">
        <w:rPr>
          <w:spacing w:val="-2"/>
        </w:rPr>
        <w:t xml:space="preserve"> </w:t>
      </w:r>
      <w:r w:rsidRPr="00AA5EC2">
        <w:rPr>
          <w:spacing w:val="-1"/>
        </w:rPr>
        <w:t>ex</w:t>
      </w:r>
      <w:r w:rsidR="002C7280">
        <w:rPr>
          <w:spacing w:val="-1"/>
        </w:rPr>
        <w:t>posure. C</w:t>
      </w:r>
      <w:r w:rsidRPr="00AA5EC2">
        <w:rPr>
          <w:spacing w:val="-1"/>
        </w:rPr>
        <w:t>oncrete</w:t>
      </w:r>
      <w:r w:rsidRPr="00AA5EC2">
        <w:t xml:space="preserve"> </w:t>
      </w:r>
      <w:r w:rsidRPr="00AA5EC2">
        <w:rPr>
          <w:spacing w:val="-1"/>
        </w:rPr>
        <w:t>should</w:t>
      </w:r>
      <w:r w:rsidRPr="00AA5EC2">
        <w:t xml:space="preserve"> be </w:t>
      </w:r>
      <w:r w:rsidRPr="00AA5EC2">
        <w:rPr>
          <w:spacing w:val="-1"/>
        </w:rPr>
        <w:t>used</w:t>
      </w:r>
      <w:r w:rsidRPr="00AA5EC2">
        <w:t xml:space="preserve"> </w:t>
      </w:r>
      <w:r w:rsidRPr="00AA5EC2">
        <w:rPr>
          <w:spacing w:val="-2"/>
        </w:rPr>
        <w:t>rather</w:t>
      </w:r>
      <w:r w:rsidRPr="00AA5EC2">
        <w:rPr>
          <w:spacing w:val="-1"/>
        </w:rPr>
        <w:t xml:space="preserve"> </w:t>
      </w:r>
      <w:r w:rsidRPr="00AA5EC2">
        <w:t xml:space="preserve">than </w:t>
      </w:r>
      <w:r w:rsidRPr="00AA5EC2">
        <w:rPr>
          <w:spacing w:val="-1"/>
        </w:rPr>
        <w:t>asphalt</w:t>
      </w:r>
      <w:r w:rsidRPr="00AA5EC2">
        <w:t xml:space="preserve"> and</w:t>
      </w:r>
      <w:r w:rsidRPr="00AA5EC2">
        <w:rPr>
          <w:spacing w:val="-3"/>
        </w:rPr>
        <w:t xml:space="preserve"> </w:t>
      </w:r>
      <w:r w:rsidRPr="00AA5EC2">
        <w:rPr>
          <w:spacing w:val="-1"/>
        </w:rPr>
        <w:t>provided</w:t>
      </w:r>
      <w:r w:rsidRPr="00AA5EC2">
        <w:rPr>
          <w:spacing w:val="-3"/>
        </w:rPr>
        <w:t xml:space="preserve"> </w:t>
      </w:r>
      <w:r w:rsidRPr="00AA5EC2">
        <w:rPr>
          <w:spacing w:val="-1"/>
        </w:rPr>
        <w:t>with</w:t>
      </w:r>
      <w:r w:rsidRPr="00AA5EC2">
        <w:t xml:space="preserve"> </w:t>
      </w:r>
      <w:r w:rsidRPr="00AA5EC2">
        <w:rPr>
          <w:spacing w:val="-1"/>
        </w:rPr>
        <w:t>impervious</w:t>
      </w:r>
      <w:r w:rsidRPr="00AA5EC2">
        <w:t xml:space="preserve"> </w:t>
      </w:r>
      <w:r w:rsidRPr="00AA5EC2">
        <w:rPr>
          <w:spacing w:val="-1"/>
        </w:rPr>
        <w:t>secondar</w:t>
      </w:r>
      <w:r w:rsidR="00773466">
        <w:rPr>
          <w:spacing w:val="-1"/>
        </w:rPr>
        <w:t xml:space="preserve">y </w:t>
      </w:r>
      <w:r w:rsidRPr="00AA5EC2">
        <w:rPr>
          <w:spacing w:val="-1"/>
        </w:rPr>
        <w:t>containment.</w:t>
      </w:r>
    </w:p>
    <w:p w14:paraId="3F9B5BF4" w14:textId="33711703" w:rsidR="00F97A52" w:rsidRPr="00AA5EC2" w:rsidRDefault="00AD7FA0" w:rsidP="00CF5B97">
      <w:pPr>
        <w:numPr>
          <w:ilvl w:val="0"/>
          <w:numId w:val="111"/>
        </w:numPr>
        <w:spacing w:line="267" w:lineRule="exact"/>
      </w:pPr>
      <w:r w:rsidRPr="00AA5EC2">
        <w:t xml:space="preserve">If </w:t>
      </w:r>
      <w:r w:rsidRPr="00AA5EC2">
        <w:rPr>
          <w:spacing w:val="-1"/>
        </w:rPr>
        <w:t>possible,</w:t>
      </w:r>
      <w:r w:rsidRPr="00AA5EC2">
        <w:t xml:space="preserve"> </w:t>
      </w:r>
      <w:r w:rsidRPr="00AA5EC2">
        <w:rPr>
          <w:spacing w:val="-1"/>
        </w:rPr>
        <w:t>grade</w:t>
      </w:r>
      <w:r w:rsidRPr="00AA5EC2">
        <w:rPr>
          <w:spacing w:val="-3"/>
        </w:rPr>
        <w:t xml:space="preserve"> </w:t>
      </w:r>
      <w:r w:rsidRPr="00AA5EC2">
        <w:t>and</w:t>
      </w:r>
      <w:r w:rsidRPr="00AA5EC2">
        <w:rPr>
          <w:spacing w:val="-2"/>
        </w:rPr>
        <w:t xml:space="preserve"> </w:t>
      </w:r>
      <w:r w:rsidRPr="00AA5EC2">
        <w:t>slope</w:t>
      </w:r>
      <w:r w:rsidRPr="00AA5EC2">
        <w:rPr>
          <w:spacing w:val="-3"/>
        </w:rPr>
        <w:t xml:space="preserve"> </w:t>
      </w:r>
      <w:r w:rsidRPr="00AA5EC2">
        <w:rPr>
          <w:spacing w:val="-1"/>
        </w:rPr>
        <w:t>material</w:t>
      </w:r>
      <w:r w:rsidRPr="00AA5EC2">
        <w:rPr>
          <w:spacing w:val="-2"/>
        </w:rPr>
        <w:t xml:space="preserve"> </w:t>
      </w:r>
      <w:r w:rsidRPr="00AA5EC2">
        <w:rPr>
          <w:spacing w:val="-1"/>
        </w:rPr>
        <w:t>loading,</w:t>
      </w:r>
      <w:r w:rsidRPr="00AA5EC2">
        <w:t xml:space="preserve"> </w:t>
      </w:r>
      <w:r w:rsidRPr="00AA5EC2">
        <w:rPr>
          <w:spacing w:val="-1"/>
        </w:rPr>
        <w:t>unloading,</w:t>
      </w:r>
      <w:r w:rsidRPr="00AA5EC2">
        <w:t xml:space="preserve"> </w:t>
      </w:r>
      <w:r w:rsidRPr="00AA5EC2">
        <w:rPr>
          <w:spacing w:val="-1"/>
        </w:rPr>
        <w:t>and</w:t>
      </w:r>
      <w:r w:rsidRPr="00AA5EC2">
        <w:rPr>
          <w:spacing w:val="-3"/>
        </w:rPr>
        <w:t xml:space="preserve"> </w:t>
      </w:r>
      <w:r w:rsidRPr="00AA5EC2">
        <w:rPr>
          <w:spacing w:val="-1"/>
        </w:rPr>
        <w:t>handling</w:t>
      </w:r>
      <w:r w:rsidRPr="00AA5EC2">
        <w:t xml:space="preserve"> </w:t>
      </w:r>
      <w:r w:rsidRPr="00AA5EC2">
        <w:rPr>
          <w:spacing w:val="-1"/>
        </w:rPr>
        <w:t>areas</w:t>
      </w:r>
      <w:r w:rsidRPr="00AA5EC2">
        <w:t xml:space="preserve"> to</w:t>
      </w:r>
      <w:r w:rsidRPr="00AA5EC2">
        <w:rPr>
          <w:spacing w:val="-3"/>
        </w:rPr>
        <w:t xml:space="preserve"> </w:t>
      </w:r>
      <w:r w:rsidRPr="00AA5EC2">
        <w:rPr>
          <w:spacing w:val="-1"/>
        </w:rPr>
        <w:t>avoid</w:t>
      </w:r>
      <w:r w:rsidRPr="00AA5EC2">
        <w:t xml:space="preserve"> </w:t>
      </w:r>
      <w:r w:rsidR="00F068F3" w:rsidRPr="00AA5EC2">
        <w:rPr>
          <w:spacing w:val="-1"/>
        </w:rPr>
        <w:t>stormwater</w:t>
      </w:r>
      <w:r w:rsidRPr="00AA5EC2">
        <w:rPr>
          <w:spacing w:val="-1"/>
        </w:rPr>
        <w:t xml:space="preserve"> run-on.</w:t>
      </w:r>
    </w:p>
    <w:p w14:paraId="46238565" w14:textId="1828F076" w:rsidR="00F97A52" w:rsidRPr="00AA5EC2" w:rsidRDefault="00AD7FA0" w:rsidP="00CF5B97">
      <w:pPr>
        <w:numPr>
          <w:ilvl w:val="0"/>
          <w:numId w:val="111"/>
        </w:numPr>
        <w:ind w:right="251"/>
      </w:pPr>
      <w:r w:rsidRPr="00AA5EC2">
        <w:rPr>
          <w:spacing w:val="-1"/>
        </w:rPr>
        <w:t>Do</w:t>
      </w:r>
      <w:r w:rsidRPr="00AA5EC2">
        <w:t xml:space="preserve"> not </w:t>
      </w:r>
      <w:r w:rsidRPr="00AA5EC2">
        <w:rPr>
          <w:spacing w:val="-1"/>
        </w:rPr>
        <w:t>install</w:t>
      </w:r>
      <w:r w:rsidRPr="00AA5EC2">
        <w:rPr>
          <w:spacing w:val="-2"/>
        </w:rPr>
        <w:t xml:space="preserve"> </w:t>
      </w:r>
      <w:r w:rsidRPr="00AA5EC2">
        <w:rPr>
          <w:spacing w:val="-1"/>
        </w:rPr>
        <w:t>storm</w:t>
      </w:r>
      <w:r w:rsidRPr="00AA5EC2">
        <w:t xml:space="preserve"> </w:t>
      </w:r>
      <w:r w:rsidRPr="00AA5EC2">
        <w:rPr>
          <w:spacing w:val="-1"/>
        </w:rPr>
        <w:t>drains</w:t>
      </w:r>
      <w:r w:rsidRPr="00AA5EC2">
        <w:t xml:space="preserve"> </w:t>
      </w:r>
      <w:r w:rsidRPr="00AA5EC2">
        <w:rPr>
          <w:spacing w:val="-1"/>
        </w:rPr>
        <w:t>downstream</w:t>
      </w:r>
      <w:r w:rsidRPr="00AA5EC2">
        <w:t xml:space="preserve"> </w:t>
      </w:r>
      <w:r w:rsidRPr="00AA5EC2">
        <w:rPr>
          <w:spacing w:val="-2"/>
        </w:rPr>
        <w:t>of</w:t>
      </w:r>
      <w:r w:rsidRPr="00AA5EC2">
        <w:t xml:space="preserve"> </w:t>
      </w:r>
      <w:r w:rsidRPr="00AA5EC2">
        <w:rPr>
          <w:spacing w:val="-1"/>
        </w:rPr>
        <w:t>material</w:t>
      </w:r>
      <w:r w:rsidRPr="00AA5EC2">
        <w:rPr>
          <w:spacing w:val="-2"/>
        </w:rPr>
        <w:t xml:space="preserve"> </w:t>
      </w:r>
      <w:r w:rsidRPr="00AA5EC2">
        <w:rPr>
          <w:spacing w:val="-1"/>
        </w:rPr>
        <w:t>loading</w:t>
      </w:r>
      <w:r w:rsidRPr="00AA5EC2">
        <w:rPr>
          <w:spacing w:val="-3"/>
        </w:rPr>
        <w:t xml:space="preserve"> </w:t>
      </w:r>
      <w:r w:rsidRPr="00AA5EC2">
        <w:t>or</w:t>
      </w:r>
      <w:r w:rsidRPr="00AA5EC2">
        <w:rPr>
          <w:spacing w:val="-1"/>
        </w:rPr>
        <w:t xml:space="preserve"> unloading</w:t>
      </w:r>
      <w:r w:rsidRPr="00AA5EC2">
        <w:rPr>
          <w:spacing w:val="-3"/>
        </w:rPr>
        <w:t xml:space="preserve"> </w:t>
      </w:r>
      <w:r w:rsidRPr="00AA5EC2">
        <w:rPr>
          <w:spacing w:val="-1"/>
        </w:rPr>
        <w:t>areas</w:t>
      </w:r>
      <w:r w:rsidRPr="00AA5EC2">
        <w:rPr>
          <w:spacing w:val="-2"/>
        </w:rPr>
        <w:t xml:space="preserve"> </w:t>
      </w:r>
      <w:r w:rsidRPr="00AA5EC2">
        <w:rPr>
          <w:spacing w:val="-1"/>
        </w:rPr>
        <w:t>unless</w:t>
      </w:r>
      <w:r w:rsidRPr="00AA5EC2">
        <w:t xml:space="preserve"> </w:t>
      </w:r>
      <w:r w:rsidRPr="00AA5EC2">
        <w:rPr>
          <w:spacing w:val="-2"/>
        </w:rPr>
        <w:t>they</w:t>
      </w:r>
      <w:r w:rsidRPr="00AA5EC2">
        <w:t xml:space="preserve"> </w:t>
      </w:r>
      <w:r w:rsidRPr="00AA5EC2">
        <w:rPr>
          <w:spacing w:val="-1"/>
        </w:rPr>
        <w:t>are</w:t>
      </w:r>
      <w:r w:rsidRPr="00AA5EC2">
        <w:t xml:space="preserve"> </w:t>
      </w:r>
      <w:r w:rsidRPr="00AA5EC2">
        <w:rPr>
          <w:spacing w:val="-1"/>
        </w:rPr>
        <w:t>equipped</w:t>
      </w:r>
      <w:r w:rsidRPr="00AA5EC2">
        <w:t xml:space="preserve"> </w:t>
      </w:r>
      <w:r w:rsidRPr="00AA5EC2">
        <w:rPr>
          <w:spacing w:val="-1"/>
        </w:rPr>
        <w:t>with</w:t>
      </w:r>
      <w:r w:rsidRPr="00AA5EC2">
        <w:rPr>
          <w:spacing w:val="-3"/>
        </w:rPr>
        <w:t xml:space="preserve"> </w:t>
      </w:r>
      <w:r w:rsidRPr="00AA5EC2">
        <w:rPr>
          <w:spacing w:val="-1"/>
        </w:rPr>
        <w:t>shut-of</w:t>
      </w:r>
      <w:r w:rsidR="005D7B59">
        <w:rPr>
          <w:spacing w:val="-1"/>
        </w:rPr>
        <w:t xml:space="preserve">f </w:t>
      </w:r>
      <w:r w:rsidRPr="00AA5EC2">
        <w:rPr>
          <w:spacing w:val="-1"/>
        </w:rPr>
        <w:t>valves.</w:t>
      </w:r>
    </w:p>
    <w:p w14:paraId="5BC140CB" w14:textId="61E08A01" w:rsidR="00F97A52" w:rsidRPr="00AA5EC2" w:rsidRDefault="00AD7FA0" w:rsidP="00CF5B97">
      <w:pPr>
        <w:numPr>
          <w:ilvl w:val="0"/>
          <w:numId w:val="111"/>
        </w:numPr>
        <w:spacing w:line="267" w:lineRule="exact"/>
      </w:pPr>
      <w:r w:rsidRPr="00AA5EC2">
        <w:rPr>
          <w:spacing w:val="-1"/>
        </w:rPr>
        <w:t>Design</w:t>
      </w:r>
      <w:r w:rsidRPr="00AA5EC2">
        <w:rPr>
          <w:spacing w:val="-3"/>
        </w:rPr>
        <w:t xml:space="preserve"> </w:t>
      </w:r>
      <w:r w:rsidRPr="00AA5EC2">
        <w:rPr>
          <w:spacing w:val="-1"/>
        </w:rPr>
        <w:t>salt/sand</w:t>
      </w:r>
      <w:r w:rsidRPr="00AA5EC2">
        <w:rPr>
          <w:spacing w:val="-3"/>
        </w:rPr>
        <w:t xml:space="preserve"> </w:t>
      </w:r>
      <w:r w:rsidRPr="00AA5EC2">
        <w:rPr>
          <w:spacing w:val="-1"/>
        </w:rPr>
        <w:t>storage</w:t>
      </w:r>
      <w:r w:rsidRPr="00AA5EC2">
        <w:t xml:space="preserve"> </w:t>
      </w:r>
      <w:r w:rsidRPr="00AA5EC2">
        <w:rPr>
          <w:spacing w:val="-1"/>
        </w:rPr>
        <w:t>facilities</w:t>
      </w:r>
      <w:r w:rsidRPr="00AA5EC2">
        <w:t xml:space="preserve"> to</w:t>
      </w:r>
      <w:r w:rsidRPr="00AA5EC2">
        <w:rPr>
          <w:spacing w:val="-3"/>
        </w:rPr>
        <w:t xml:space="preserve"> </w:t>
      </w:r>
      <w:r w:rsidRPr="00AA5EC2">
        <w:t xml:space="preserve">be </w:t>
      </w:r>
      <w:r w:rsidRPr="00AA5EC2">
        <w:rPr>
          <w:spacing w:val="-1"/>
        </w:rPr>
        <w:t>totally</w:t>
      </w:r>
      <w:r w:rsidRPr="00AA5EC2">
        <w:rPr>
          <w:spacing w:val="-2"/>
        </w:rPr>
        <w:t xml:space="preserve"> </w:t>
      </w:r>
      <w:r w:rsidRPr="00AA5EC2">
        <w:rPr>
          <w:spacing w:val="-1"/>
        </w:rPr>
        <w:t>enclosed</w:t>
      </w:r>
      <w:r w:rsidRPr="00AA5EC2">
        <w:t xml:space="preserve"> </w:t>
      </w:r>
      <w:r w:rsidRPr="00AA5EC2">
        <w:rPr>
          <w:spacing w:val="-1"/>
        </w:rPr>
        <w:t>such</w:t>
      </w:r>
      <w:r w:rsidRPr="00AA5EC2">
        <w:rPr>
          <w:spacing w:val="-3"/>
        </w:rPr>
        <w:t xml:space="preserve"> </w:t>
      </w:r>
      <w:r w:rsidRPr="00AA5EC2">
        <w:t xml:space="preserve">as </w:t>
      </w:r>
      <w:r w:rsidRPr="00AA5EC2">
        <w:rPr>
          <w:spacing w:val="-1"/>
        </w:rPr>
        <w:t>under salt</w:t>
      </w:r>
      <w:r w:rsidRPr="00AA5EC2">
        <w:t xml:space="preserve"> </w:t>
      </w:r>
      <w:r w:rsidRPr="00AA5EC2">
        <w:rPr>
          <w:spacing w:val="-1"/>
        </w:rPr>
        <w:t>domes</w:t>
      </w:r>
      <w:r w:rsidRPr="00AA5EC2">
        <w:t xml:space="preserve"> or</w:t>
      </w:r>
      <w:r w:rsidRPr="00AA5EC2">
        <w:rPr>
          <w:spacing w:val="-3"/>
        </w:rPr>
        <w:t xml:space="preserve"> </w:t>
      </w:r>
      <w:r w:rsidRPr="00AA5EC2">
        <w:rPr>
          <w:spacing w:val="-1"/>
        </w:rPr>
        <w:t>inside</w:t>
      </w:r>
      <w:r w:rsidRPr="00AA5EC2">
        <w:rPr>
          <w:spacing w:val="-3"/>
        </w:rPr>
        <w:t xml:space="preserve"> </w:t>
      </w:r>
      <w:r w:rsidRPr="00AA5EC2">
        <w:t xml:space="preserve">of </w:t>
      </w:r>
      <w:r w:rsidRPr="00AA5EC2">
        <w:rPr>
          <w:spacing w:val="-1"/>
        </w:rPr>
        <w:t>fabricated</w:t>
      </w:r>
      <w:r w:rsidRPr="00AA5EC2">
        <w:rPr>
          <w:spacing w:val="-3"/>
        </w:rPr>
        <w:t xml:space="preserve"> </w:t>
      </w:r>
      <w:r w:rsidRPr="00AA5EC2">
        <w:rPr>
          <w:spacing w:val="-1"/>
        </w:rPr>
        <w:t>buildings.</w:t>
      </w:r>
    </w:p>
    <w:p w14:paraId="1FDF8211" w14:textId="46F01FA4" w:rsidR="00F97A52" w:rsidRPr="00AA5EC2" w:rsidRDefault="00AD7FA0" w:rsidP="00CF5B97">
      <w:pPr>
        <w:numPr>
          <w:ilvl w:val="0"/>
          <w:numId w:val="111"/>
        </w:numPr>
        <w:spacing w:line="268" w:lineRule="exact"/>
      </w:pPr>
      <w:r w:rsidRPr="00AA5EC2">
        <w:rPr>
          <w:spacing w:val="-1"/>
        </w:rPr>
        <w:t>Design</w:t>
      </w:r>
      <w:r w:rsidRPr="00AA5EC2">
        <w:t xml:space="preserve"> </w:t>
      </w:r>
      <w:r w:rsidRPr="00AA5EC2">
        <w:rPr>
          <w:spacing w:val="-1"/>
        </w:rPr>
        <w:t xml:space="preserve">new </w:t>
      </w:r>
      <w:r w:rsidRPr="00AA5EC2">
        <w:t>or</w:t>
      </w:r>
      <w:r w:rsidRPr="00AA5EC2">
        <w:rPr>
          <w:spacing w:val="-1"/>
        </w:rPr>
        <w:t xml:space="preserve"> renovated</w:t>
      </w:r>
      <w:r w:rsidRPr="00AA5EC2">
        <w:t xml:space="preserve"> </w:t>
      </w:r>
      <w:r w:rsidRPr="00AA5EC2">
        <w:rPr>
          <w:spacing w:val="-1"/>
        </w:rPr>
        <w:t>facilities</w:t>
      </w:r>
      <w:r w:rsidRPr="00AA5EC2">
        <w:t xml:space="preserve"> </w:t>
      </w:r>
      <w:r w:rsidRPr="00AA5EC2">
        <w:rPr>
          <w:spacing w:val="-1"/>
        </w:rPr>
        <w:t>with</w:t>
      </w:r>
      <w:r w:rsidRPr="00AA5EC2">
        <w:rPr>
          <w:spacing w:val="-3"/>
        </w:rPr>
        <w:t xml:space="preserve"> </w:t>
      </w:r>
      <w:r w:rsidRPr="00AA5EC2">
        <w:rPr>
          <w:spacing w:val="-1"/>
        </w:rPr>
        <w:t>waste</w:t>
      </w:r>
      <w:r w:rsidRPr="00AA5EC2">
        <w:t xml:space="preserve"> or</w:t>
      </w:r>
      <w:r w:rsidRPr="00AA5EC2">
        <w:rPr>
          <w:spacing w:val="-3"/>
        </w:rPr>
        <w:t xml:space="preserve"> </w:t>
      </w:r>
      <w:r w:rsidRPr="00AA5EC2">
        <w:rPr>
          <w:spacing w:val="-1"/>
        </w:rPr>
        <w:t>recycling</w:t>
      </w:r>
      <w:r w:rsidRPr="00AA5EC2">
        <w:t xml:space="preserve"> </w:t>
      </w:r>
      <w:r w:rsidRPr="00AA5EC2">
        <w:rPr>
          <w:spacing w:val="-1"/>
        </w:rPr>
        <w:t>accumulation</w:t>
      </w:r>
      <w:r w:rsidRPr="00AA5EC2">
        <w:rPr>
          <w:spacing w:val="-3"/>
        </w:rPr>
        <w:t xml:space="preserve"> </w:t>
      </w:r>
      <w:r w:rsidRPr="00AA5EC2">
        <w:rPr>
          <w:spacing w:val="-1"/>
        </w:rPr>
        <w:t>areas</w:t>
      </w:r>
      <w:r w:rsidRPr="00AA5EC2">
        <w:rPr>
          <w:spacing w:val="-2"/>
        </w:rPr>
        <w:t xml:space="preserve"> </w:t>
      </w:r>
      <w:r w:rsidRPr="00AA5EC2">
        <w:rPr>
          <w:spacing w:val="-1"/>
        </w:rPr>
        <w:t>indoors</w:t>
      </w:r>
      <w:r w:rsidRPr="00AA5EC2">
        <w:t xml:space="preserve"> or</w:t>
      </w:r>
      <w:r w:rsidRPr="00AA5EC2">
        <w:rPr>
          <w:spacing w:val="-3"/>
        </w:rPr>
        <w:t xml:space="preserve"> </w:t>
      </w:r>
      <w:r w:rsidRPr="00AA5EC2">
        <w:rPr>
          <w:spacing w:val="-1"/>
        </w:rPr>
        <w:t xml:space="preserve">under </w:t>
      </w:r>
      <w:r w:rsidRPr="00AA5EC2">
        <w:t xml:space="preserve">a </w:t>
      </w:r>
      <w:r w:rsidRPr="00AA5EC2">
        <w:rPr>
          <w:spacing w:val="-1"/>
        </w:rPr>
        <w:t>roof.</w:t>
      </w:r>
    </w:p>
    <w:p w14:paraId="5C8D833E" w14:textId="3ED4C8D7" w:rsidR="00F97A52" w:rsidRPr="00AA5EC2" w:rsidRDefault="00AD7FA0" w:rsidP="00CF5B97">
      <w:pPr>
        <w:numPr>
          <w:ilvl w:val="0"/>
          <w:numId w:val="111"/>
        </w:numPr>
        <w:spacing w:before="19" w:line="252" w:lineRule="exact"/>
        <w:ind w:right="251"/>
      </w:pPr>
      <w:r w:rsidRPr="00AA5EC2">
        <w:t xml:space="preserve">If food </w:t>
      </w:r>
      <w:r w:rsidRPr="00AA5EC2">
        <w:rPr>
          <w:spacing w:val="-1"/>
        </w:rPr>
        <w:t>and</w:t>
      </w:r>
      <w:r w:rsidRPr="00AA5EC2">
        <w:t xml:space="preserve"> </w:t>
      </w:r>
      <w:r w:rsidRPr="00AA5EC2">
        <w:rPr>
          <w:spacing w:val="-1"/>
        </w:rPr>
        <w:t>grease</w:t>
      </w:r>
      <w:r w:rsidRPr="00AA5EC2">
        <w:t xml:space="preserve"> </w:t>
      </w:r>
      <w:r w:rsidRPr="00AA5EC2">
        <w:rPr>
          <w:spacing w:val="-1"/>
        </w:rPr>
        <w:t>waste</w:t>
      </w:r>
      <w:r w:rsidRPr="00AA5EC2">
        <w:t xml:space="preserve"> </w:t>
      </w:r>
      <w:r w:rsidRPr="00AA5EC2">
        <w:rPr>
          <w:spacing w:val="-1"/>
        </w:rPr>
        <w:t>containers</w:t>
      </w:r>
      <w:r w:rsidRPr="00AA5EC2">
        <w:rPr>
          <w:spacing w:val="-2"/>
        </w:rPr>
        <w:t xml:space="preserve"> </w:t>
      </w:r>
      <w:r w:rsidRPr="00AA5EC2">
        <w:t>must</w:t>
      </w:r>
      <w:r w:rsidRPr="00AA5EC2">
        <w:rPr>
          <w:spacing w:val="-3"/>
        </w:rPr>
        <w:t xml:space="preserve"> </w:t>
      </w:r>
      <w:r w:rsidRPr="00AA5EC2">
        <w:t xml:space="preserve">be </w:t>
      </w:r>
      <w:r w:rsidRPr="00AA5EC2">
        <w:rPr>
          <w:spacing w:val="-1"/>
        </w:rPr>
        <w:t>stored</w:t>
      </w:r>
      <w:r w:rsidRPr="00AA5EC2">
        <w:t xml:space="preserve"> </w:t>
      </w:r>
      <w:r w:rsidRPr="00AA5EC2">
        <w:rPr>
          <w:spacing w:val="-1"/>
        </w:rPr>
        <w:t>outdoors,</w:t>
      </w:r>
      <w:r w:rsidRPr="00AA5EC2">
        <w:t xml:space="preserve"> </w:t>
      </w:r>
      <w:r w:rsidRPr="00AA5EC2">
        <w:rPr>
          <w:spacing w:val="-1"/>
        </w:rPr>
        <w:t>design</w:t>
      </w:r>
      <w:r w:rsidRPr="00AA5EC2">
        <w:t xml:space="preserve"> a</w:t>
      </w:r>
      <w:r w:rsidRPr="00AA5EC2">
        <w:rPr>
          <w:spacing w:val="-3"/>
        </w:rPr>
        <w:t xml:space="preserve"> </w:t>
      </w:r>
      <w:proofErr w:type="spellStart"/>
      <w:r w:rsidRPr="00AA5EC2">
        <w:rPr>
          <w:spacing w:val="-1"/>
        </w:rPr>
        <w:t>bermed</w:t>
      </w:r>
      <w:proofErr w:type="spellEnd"/>
      <w:r w:rsidRPr="00AA5EC2">
        <w:t xml:space="preserve"> or</w:t>
      </w:r>
      <w:r w:rsidRPr="00AA5EC2">
        <w:rPr>
          <w:spacing w:val="-1"/>
        </w:rPr>
        <w:t xml:space="preserve"> </w:t>
      </w:r>
      <w:proofErr w:type="spellStart"/>
      <w:r w:rsidRPr="00AA5EC2">
        <w:rPr>
          <w:spacing w:val="-1"/>
        </w:rPr>
        <w:t>dyked</w:t>
      </w:r>
      <w:proofErr w:type="spellEnd"/>
      <w:r w:rsidRPr="00AA5EC2">
        <w:rPr>
          <w:spacing w:val="-3"/>
        </w:rPr>
        <w:t xml:space="preserve"> </w:t>
      </w:r>
      <w:r w:rsidRPr="00AA5EC2">
        <w:rPr>
          <w:spacing w:val="-1"/>
        </w:rPr>
        <w:t>area</w:t>
      </w:r>
      <w:r w:rsidRPr="00AA5EC2">
        <w:t xml:space="preserve"> </w:t>
      </w:r>
      <w:r w:rsidRPr="00AA5EC2">
        <w:rPr>
          <w:spacing w:val="-1"/>
        </w:rPr>
        <w:t>where</w:t>
      </w:r>
      <w:r w:rsidRPr="00AA5EC2">
        <w:t xml:space="preserve"> </w:t>
      </w:r>
      <w:r w:rsidRPr="00AA5EC2">
        <w:rPr>
          <w:spacing w:val="-1"/>
        </w:rPr>
        <w:t>food</w:t>
      </w:r>
      <w:r w:rsidRPr="00AA5EC2">
        <w:t xml:space="preserve"> and </w:t>
      </w:r>
      <w:r w:rsidR="00F90BC7">
        <w:rPr>
          <w:spacing w:val="-1"/>
        </w:rPr>
        <w:t xml:space="preserve">grease </w:t>
      </w:r>
      <w:r w:rsidRPr="00AA5EC2">
        <w:rPr>
          <w:spacing w:val="-1"/>
        </w:rPr>
        <w:t>wastes</w:t>
      </w:r>
      <w:r w:rsidRPr="00AA5EC2">
        <w:rPr>
          <w:spacing w:val="-2"/>
        </w:rPr>
        <w:t xml:space="preserve"> </w:t>
      </w:r>
      <w:r w:rsidRPr="00AA5EC2">
        <w:t>can be</w:t>
      </w:r>
      <w:r w:rsidRPr="00AA5EC2">
        <w:rPr>
          <w:spacing w:val="-2"/>
        </w:rPr>
        <w:t xml:space="preserve"> </w:t>
      </w:r>
      <w:r w:rsidRPr="00AA5EC2">
        <w:rPr>
          <w:spacing w:val="-1"/>
        </w:rPr>
        <w:t>stored</w:t>
      </w:r>
      <w:r w:rsidRPr="00AA5EC2">
        <w:t xml:space="preserve"> and</w:t>
      </w:r>
      <w:r w:rsidRPr="00AA5EC2">
        <w:rPr>
          <w:spacing w:val="-3"/>
        </w:rPr>
        <w:t xml:space="preserve"> </w:t>
      </w:r>
      <w:r w:rsidR="00F068F3" w:rsidRPr="00AA5EC2">
        <w:rPr>
          <w:spacing w:val="-1"/>
        </w:rPr>
        <w:t>stormwater</w:t>
      </w:r>
      <w:r w:rsidRPr="00AA5EC2">
        <w:rPr>
          <w:spacing w:val="-1"/>
        </w:rPr>
        <w:t xml:space="preserve"> run-on</w:t>
      </w:r>
      <w:r w:rsidRPr="00AA5EC2">
        <w:rPr>
          <w:spacing w:val="-3"/>
        </w:rPr>
        <w:t xml:space="preserve"> </w:t>
      </w:r>
      <w:r w:rsidRPr="00AA5EC2">
        <w:rPr>
          <w:spacing w:val="-1"/>
        </w:rPr>
        <w:t>will</w:t>
      </w:r>
      <w:r w:rsidRPr="00AA5EC2">
        <w:rPr>
          <w:spacing w:val="-2"/>
        </w:rPr>
        <w:t xml:space="preserve"> </w:t>
      </w:r>
      <w:r w:rsidRPr="00AA5EC2">
        <w:t xml:space="preserve">be </w:t>
      </w:r>
      <w:r w:rsidRPr="00AA5EC2">
        <w:rPr>
          <w:spacing w:val="-1"/>
        </w:rPr>
        <w:t>diverted.</w:t>
      </w:r>
    </w:p>
    <w:p w14:paraId="3BF0BCC9" w14:textId="77777777" w:rsidR="00F97A52" w:rsidRPr="00AA5EC2" w:rsidRDefault="00F97A52" w:rsidP="009D2036">
      <w:pPr>
        <w:spacing w:before="9"/>
        <w:rPr>
          <w:rFonts w:eastAsia="Arial Narrow" w:cs="Arial Narrow"/>
        </w:rPr>
      </w:pPr>
    </w:p>
    <w:p w14:paraId="1D874E01" w14:textId="07228A89" w:rsidR="00F97A52" w:rsidRPr="00B16D6E" w:rsidRDefault="005D7B59" w:rsidP="003B68B6">
      <w:pPr>
        <w:pStyle w:val="Heading3"/>
        <w:rPr>
          <w:b/>
          <w:bCs/>
        </w:rPr>
      </w:pPr>
      <w:bookmarkStart w:id="61" w:name="_Toc422139324"/>
      <w:r w:rsidRPr="00B16D6E">
        <w:lastRenderedPageBreak/>
        <w:t>Vehicle and</w:t>
      </w:r>
      <w:r w:rsidR="00AD7FA0" w:rsidRPr="00B16D6E">
        <w:t xml:space="preserve"> Equipment</w:t>
      </w:r>
      <w:r w:rsidR="00AD7FA0" w:rsidRPr="00B16D6E">
        <w:rPr>
          <w:spacing w:val="-3"/>
        </w:rPr>
        <w:t xml:space="preserve"> </w:t>
      </w:r>
      <w:r w:rsidR="00AD7FA0" w:rsidRPr="00B16D6E">
        <w:t>Maintenance Areas</w:t>
      </w:r>
      <w:bookmarkEnd w:id="61"/>
    </w:p>
    <w:p w14:paraId="6AC82DD0" w14:textId="5F951B03" w:rsidR="00F97A52" w:rsidRPr="00AA5EC2" w:rsidRDefault="00AD7FA0" w:rsidP="00CF5B97">
      <w:pPr>
        <w:numPr>
          <w:ilvl w:val="0"/>
          <w:numId w:val="110"/>
        </w:numPr>
        <w:spacing w:line="268" w:lineRule="exact"/>
      </w:pPr>
      <w:r w:rsidRPr="00AA5EC2">
        <w:rPr>
          <w:spacing w:val="-1"/>
        </w:rPr>
        <w:t>Design</w:t>
      </w:r>
      <w:r w:rsidRPr="00AA5EC2">
        <w:t xml:space="preserve"> </w:t>
      </w:r>
      <w:r w:rsidRPr="00AA5EC2">
        <w:rPr>
          <w:spacing w:val="-1"/>
        </w:rPr>
        <w:t>all</w:t>
      </w:r>
      <w:r w:rsidRPr="00AA5EC2">
        <w:t xml:space="preserve"> </w:t>
      </w:r>
      <w:r w:rsidRPr="00AA5EC2">
        <w:rPr>
          <w:spacing w:val="-1"/>
        </w:rPr>
        <w:t>vehicle</w:t>
      </w:r>
      <w:r w:rsidRPr="00AA5EC2">
        <w:t xml:space="preserve"> </w:t>
      </w:r>
      <w:r w:rsidRPr="00AA5EC2">
        <w:rPr>
          <w:spacing w:val="-1"/>
        </w:rPr>
        <w:t>and</w:t>
      </w:r>
      <w:r w:rsidRPr="00AA5EC2">
        <w:t xml:space="preserve"> </w:t>
      </w:r>
      <w:r w:rsidRPr="00AA5EC2">
        <w:rPr>
          <w:spacing w:val="-1"/>
        </w:rPr>
        <w:t>equipment</w:t>
      </w:r>
      <w:r w:rsidRPr="00AA5EC2">
        <w:t xml:space="preserve"> </w:t>
      </w:r>
      <w:r w:rsidRPr="00AA5EC2">
        <w:rPr>
          <w:spacing w:val="-1"/>
        </w:rPr>
        <w:t>washing</w:t>
      </w:r>
      <w:r w:rsidRPr="00AA5EC2">
        <w:t xml:space="preserve"> and</w:t>
      </w:r>
      <w:r w:rsidRPr="00AA5EC2">
        <w:rPr>
          <w:spacing w:val="-3"/>
        </w:rPr>
        <w:t xml:space="preserve"> </w:t>
      </w:r>
      <w:r w:rsidRPr="00AA5EC2">
        <w:rPr>
          <w:spacing w:val="-1"/>
        </w:rPr>
        <w:t>repair</w:t>
      </w:r>
      <w:r w:rsidRPr="00AA5EC2">
        <w:rPr>
          <w:spacing w:val="-3"/>
        </w:rPr>
        <w:t xml:space="preserve"> </w:t>
      </w:r>
      <w:r w:rsidRPr="00AA5EC2">
        <w:rPr>
          <w:spacing w:val="-1"/>
        </w:rPr>
        <w:t>facilities</w:t>
      </w:r>
      <w:r w:rsidRPr="00AA5EC2">
        <w:t xml:space="preserve"> </w:t>
      </w:r>
      <w:r w:rsidRPr="00AA5EC2">
        <w:rPr>
          <w:spacing w:val="-1"/>
        </w:rPr>
        <w:t>indoors.</w:t>
      </w:r>
      <w:r w:rsidRPr="00AA5EC2">
        <w:t xml:space="preserve"> </w:t>
      </w:r>
      <w:r w:rsidRPr="00AA5EC2">
        <w:rPr>
          <w:spacing w:val="-1"/>
        </w:rPr>
        <w:t>Plumb</w:t>
      </w:r>
      <w:r w:rsidRPr="00AA5EC2">
        <w:t xml:space="preserve"> </w:t>
      </w:r>
      <w:r w:rsidRPr="00AA5EC2">
        <w:rPr>
          <w:spacing w:val="-1"/>
        </w:rPr>
        <w:t xml:space="preserve">wastewater </w:t>
      </w:r>
      <w:r w:rsidRPr="00AA5EC2">
        <w:rPr>
          <w:spacing w:val="-2"/>
        </w:rPr>
        <w:t>to</w:t>
      </w:r>
      <w:r w:rsidRPr="00AA5EC2">
        <w:t xml:space="preserve"> a </w:t>
      </w:r>
      <w:r w:rsidRPr="00AA5EC2">
        <w:rPr>
          <w:spacing w:val="-1"/>
        </w:rPr>
        <w:t>sanitary</w:t>
      </w:r>
      <w:r w:rsidRPr="00AA5EC2">
        <w:rPr>
          <w:spacing w:val="-2"/>
        </w:rPr>
        <w:t xml:space="preserve"> </w:t>
      </w:r>
      <w:r w:rsidRPr="00AA5EC2">
        <w:rPr>
          <w:spacing w:val="-1"/>
        </w:rPr>
        <w:t>sewer.</w:t>
      </w:r>
    </w:p>
    <w:p w14:paraId="1C928046" w14:textId="0CD9451A" w:rsidR="00F97A52" w:rsidRPr="00AA5EC2" w:rsidRDefault="00AD7FA0" w:rsidP="00CF5B97">
      <w:pPr>
        <w:numPr>
          <w:ilvl w:val="0"/>
          <w:numId w:val="110"/>
        </w:numPr>
        <w:spacing w:line="268" w:lineRule="exact"/>
      </w:pPr>
      <w:r w:rsidRPr="00AA5EC2">
        <w:rPr>
          <w:spacing w:val="-1"/>
        </w:rPr>
        <w:t>Design</w:t>
      </w:r>
      <w:r w:rsidRPr="00AA5EC2">
        <w:rPr>
          <w:spacing w:val="-3"/>
        </w:rPr>
        <w:t xml:space="preserve"> </w:t>
      </w:r>
      <w:r w:rsidRPr="00AA5EC2">
        <w:rPr>
          <w:spacing w:val="-1"/>
        </w:rPr>
        <w:t>vehicle</w:t>
      </w:r>
      <w:r w:rsidRPr="00AA5EC2">
        <w:t xml:space="preserve"> </w:t>
      </w:r>
      <w:r w:rsidRPr="00AA5EC2">
        <w:rPr>
          <w:spacing w:val="-2"/>
        </w:rPr>
        <w:t>wash</w:t>
      </w:r>
      <w:r w:rsidRPr="00AA5EC2">
        <w:t xml:space="preserve"> </w:t>
      </w:r>
      <w:r w:rsidRPr="00AA5EC2">
        <w:rPr>
          <w:spacing w:val="-1"/>
        </w:rPr>
        <w:t>bays</w:t>
      </w:r>
      <w:r w:rsidRPr="00AA5EC2">
        <w:t xml:space="preserve"> </w:t>
      </w:r>
      <w:r w:rsidRPr="00AA5EC2">
        <w:rPr>
          <w:spacing w:val="-1"/>
        </w:rPr>
        <w:t>that</w:t>
      </w:r>
      <w:r w:rsidRPr="00AA5EC2">
        <w:rPr>
          <w:spacing w:val="-3"/>
        </w:rPr>
        <w:t xml:space="preserve"> </w:t>
      </w:r>
      <w:r w:rsidRPr="00AA5EC2">
        <w:rPr>
          <w:spacing w:val="-1"/>
        </w:rPr>
        <w:t>drain</w:t>
      </w:r>
      <w:r w:rsidRPr="00AA5EC2">
        <w:t xml:space="preserve"> </w:t>
      </w:r>
      <w:r w:rsidRPr="00AA5EC2">
        <w:rPr>
          <w:spacing w:val="-1"/>
        </w:rPr>
        <w:t xml:space="preserve">wastewater </w:t>
      </w:r>
      <w:r w:rsidRPr="00AA5EC2">
        <w:t>to</w:t>
      </w:r>
      <w:r w:rsidRPr="00AA5EC2">
        <w:rPr>
          <w:spacing w:val="-3"/>
        </w:rPr>
        <w:t xml:space="preserve"> </w:t>
      </w:r>
      <w:r w:rsidR="00B25AAF">
        <w:rPr>
          <w:spacing w:val="-3"/>
        </w:rPr>
        <w:t xml:space="preserve">a </w:t>
      </w:r>
      <w:r w:rsidRPr="00AA5EC2">
        <w:rPr>
          <w:spacing w:val="-1"/>
        </w:rPr>
        <w:t>sanitary</w:t>
      </w:r>
      <w:r w:rsidRPr="00AA5EC2">
        <w:rPr>
          <w:spacing w:val="-2"/>
        </w:rPr>
        <w:t xml:space="preserve"> </w:t>
      </w:r>
      <w:r w:rsidRPr="00AA5EC2">
        <w:rPr>
          <w:spacing w:val="-1"/>
        </w:rPr>
        <w:t>sewer.</w:t>
      </w:r>
      <w:r w:rsidRPr="00AA5EC2">
        <w:t xml:space="preserve"> </w:t>
      </w:r>
      <w:r w:rsidRPr="00AA5EC2">
        <w:rPr>
          <w:spacing w:val="-1"/>
        </w:rPr>
        <w:t>Consider recycling</w:t>
      </w:r>
      <w:r w:rsidRPr="00AA5EC2">
        <w:t xml:space="preserve"> </w:t>
      </w:r>
      <w:r w:rsidRPr="00AA5EC2">
        <w:rPr>
          <w:spacing w:val="-1"/>
        </w:rPr>
        <w:t>wash</w:t>
      </w:r>
      <w:r w:rsidRPr="00AA5EC2">
        <w:rPr>
          <w:spacing w:val="-3"/>
        </w:rPr>
        <w:t xml:space="preserve"> </w:t>
      </w:r>
      <w:r w:rsidRPr="00AA5EC2">
        <w:rPr>
          <w:spacing w:val="-1"/>
        </w:rPr>
        <w:t>water.</w:t>
      </w:r>
    </w:p>
    <w:p w14:paraId="3B4FACB6" w14:textId="77777777" w:rsidR="00F97A52" w:rsidRPr="00AA5EC2" w:rsidRDefault="00F97A52" w:rsidP="009D2036">
      <w:pPr>
        <w:spacing w:before="11"/>
        <w:rPr>
          <w:rFonts w:eastAsia="Arial Narrow" w:cs="Arial Narrow"/>
        </w:rPr>
      </w:pPr>
    </w:p>
    <w:p w14:paraId="7AA18D31" w14:textId="77777777" w:rsidR="00F97A52" w:rsidRPr="00B16D6E" w:rsidRDefault="00AD7FA0" w:rsidP="003B68B6">
      <w:pPr>
        <w:pStyle w:val="Heading3"/>
        <w:rPr>
          <w:b/>
          <w:bCs/>
        </w:rPr>
      </w:pPr>
      <w:bookmarkStart w:id="62" w:name="_Toc422139325"/>
      <w:r w:rsidRPr="00B16D6E">
        <w:t>Fueling Areas</w:t>
      </w:r>
      <w:bookmarkEnd w:id="62"/>
    </w:p>
    <w:p w14:paraId="22B29128" w14:textId="3001E411" w:rsidR="00F97A52" w:rsidRPr="00AA5EC2" w:rsidRDefault="00AD7FA0" w:rsidP="00CF5B97">
      <w:pPr>
        <w:numPr>
          <w:ilvl w:val="0"/>
          <w:numId w:val="109"/>
        </w:numPr>
        <w:spacing w:line="269" w:lineRule="exact"/>
      </w:pPr>
      <w:r w:rsidRPr="00AA5EC2">
        <w:rPr>
          <w:spacing w:val="-1"/>
        </w:rPr>
        <w:t>Construct</w:t>
      </w:r>
      <w:r w:rsidRPr="00AA5EC2">
        <w:rPr>
          <w:spacing w:val="-3"/>
        </w:rPr>
        <w:t xml:space="preserve"> </w:t>
      </w:r>
      <w:r w:rsidRPr="00AA5EC2">
        <w:rPr>
          <w:spacing w:val="-1"/>
        </w:rPr>
        <w:t>impervious</w:t>
      </w:r>
      <w:r w:rsidRPr="00AA5EC2">
        <w:t xml:space="preserve"> </w:t>
      </w:r>
      <w:r w:rsidRPr="00AA5EC2">
        <w:rPr>
          <w:spacing w:val="-1"/>
        </w:rPr>
        <w:t>berms</w:t>
      </w:r>
      <w:r w:rsidRPr="00AA5EC2">
        <w:t xml:space="preserve"> </w:t>
      </w:r>
      <w:r w:rsidRPr="00AA5EC2">
        <w:rPr>
          <w:spacing w:val="-2"/>
        </w:rPr>
        <w:t>or</w:t>
      </w:r>
      <w:r w:rsidRPr="00AA5EC2">
        <w:rPr>
          <w:spacing w:val="-1"/>
        </w:rPr>
        <w:t xml:space="preserve"> secondary</w:t>
      </w:r>
      <w:r w:rsidRPr="00AA5EC2">
        <w:rPr>
          <w:spacing w:val="-2"/>
        </w:rPr>
        <w:t xml:space="preserve"> </w:t>
      </w:r>
      <w:r w:rsidRPr="00AA5EC2">
        <w:rPr>
          <w:spacing w:val="-1"/>
        </w:rPr>
        <w:t>containment</w:t>
      </w:r>
      <w:r w:rsidRPr="00AA5EC2">
        <w:t xml:space="preserve"> </w:t>
      </w:r>
      <w:r w:rsidRPr="00AA5EC2">
        <w:rPr>
          <w:spacing w:val="-1"/>
        </w:rPr>
        <w:t>around</w:t>
      </w:r>
      <w:r w:rsidRPr="00AA5EC2">
        <w:t xml:space="preserve"> </w:t>
      </w:r>
      <w:r w:rsidRPr="00AA5EC2">
        <w:rPr>
          <w:spacing w:val="-1"/>
        </w:rPr>
        <w:t>fueling</w:t>
      </w:r>
      <w:r w:rsidRPr="00AA5EC2">
        <w:t xml:space="preserve"> </w:t>
      </w:r>
      <w:r w:rsidRPr="00AA5EC2">
        <w:rPr>
          <w:spacing w:val="-1"/>
        </w:rPr>
        <w:t>stations</w:t>
      </w:r>
      <w:r w:rsidRPr="00AA5EC2">
        <w:t xml:space="preserve"> or</w:t>
      </w:r>
      <w:r w:rsidRPr="00AA5EC2">
        <w:rPr>
          <w:spacing w:val="-1"/>
        </w:rPr>
        <w:t xml:space="preserve"> tanks</w:t>
      </w:r>
      <w:r w:rsidRPr="00AA5EC2">
        <w:t xml:space="preserve"> to</w:t>
      </w:r>
      <w:r w:rsidRPr="00AA5EC2">
        <w:rPr>
          <w:spacing w:val="-2"/>
        </w:rPr>
        <w:t xml:space="preserve"> </w:t>
      </w:r>
      <w:r w:rsidRPr="00AA5EC2">
        <w:rPr>
          <w:spacing w:val="-1"/>
        </w:rPr>
        <w:t>contain</w:t>
      </w:r>
      <w:r w:rsidRPr="00AA5EC2">
        <w:t xml:space="preserve"> </w:t>
      </w:r>
      <w:r w:rsidRPr="00AA5EC2">
        <w:rPr>
          <w:spacing w:val="-1"/>
        </w:rPr>
        <w:t>leaks</w:t>
      </w:r>
      <w:r w:rsidRPr="00AA5EC2">
        <w:t xml:space="preserve"> or</w:t>
      </w:r>
      <w:r w:rsidRPr="00AA5EC2">
        <w:rPr>
          <w:spacing w:val="-3"/>
        </w:rPr>
        <w:t xml:space="preserve"> </w:t>
      </w:r>
      <w:r w:rsidRPr="00AA5EC2">
        <w:rPr>
          <w:spacing w:val="-1"/>
        </w:rPr>
        <w:t>drips.</w:t>
      </w:r>
    </w:p>
    <w:p w14:paraId="377764DA" w14:textId="7F09A1E3" w:rsidR="00F97A52" w:rsidRPr="00AA5EC2" w:rsidRDefault="00AD7FA0" w:rsidP="00CF5B97">
      <w:pPr>
        <w:numPr>
          <w:ilvl w:val="0"/>
          <w:numId w:val="109"/>
        </w:numPr>
        <w:spacing w:line="268" w:lineRule="exact"/>
      </w:pPr>
      <w:r w:rsidRPr="00AA5EC2">
        <w:rPr>
          <w:spacing w:val="-1"/>
        </w:rPr>
        <w:t>Install</w:t>
      </w:r>
      <w:r w:rsidRPr="00AA5EC2">
        <w:t xml:space="preserve"> </w:t>
      </w:r>
      <w:r w:rsidRPr="00AA5EC2">
        <w:rPr>
          <w:spacing w:val="-1"/>
        </w:rPr>
        <w:t>impervious</w:t>
      </w:r>
      <w:r w:rsidRPr="00AA5EC2">
        <w:t xml:space="preserve"> </w:t>
      </w:r>
      <w:r w:rsidRPr="00AA5EC2">
        <w:rPr>
          <w:spacing w:val="-1"/>
        </w:rPr>
        <w:t>pavement</w:t>
      </w:r>
      <w:r w:rsidRPr="00AA5EC2">
        <w:t xml:space="preserve"> </w:t>
      </w:r>
      <w:r w:rsidRPr="00AA5EC2">
        <w:rPr>
          <w:spacing w:val="-1"/>
        </w:rPr>
        <w:t>around</w:t>
      </w:r>
      <w:r w:rsidRPr="00AA5EC2">
        <w:t xml:space="preserve"> </w:t>
      </w:r>
      <w:r w:rsidRPr="00AA5EC2">
        <w:rPr>
          <w:spacing w:val="-1"/>
        </w:rPr>
        <w:t>fueling</w:t>
      </w:r>
      <w:r w:rsidRPr="00AA5EC2">
        <w:rPr>
          <w:spacing w:val="-3"/>
        </w:rPr>
        <w:t xml:space="preserve"> </w:t>
      </w:r>
      <w:r w:rsidRPr="00AA5EC2">
        <w:rPr>
          <w:spacing w:val="-1"/>
        </w:rPr>
        <w:t>stations</w:t>
      </w:r>
      <w:r w:rsidRPr="00AA5EC2">
        <w:t xml:space="preserve"> </w:t>
      </w:r>
      <w:r w:rsidRPr="00AA5EC2">
        <w:rPr>
          <w:spacing w:val="-2"/>
        </w:rPr>
        <w:t>to</w:t>
      </w:r>
      <w:r w:rsidRPr="00AA5EC2">
        <w:t xml:space="preserve"> </w:t>
      </w:r>
      <w:r w:rsidRPr="00AA5EC2">
        <w:rPr>
          <w:spacing w:val="-1"/>
        </w:rPr>
        <w:t>divert</w:t>
      </w:r>
      <w:r w:rsidRPr="00AA5EC2">
        <w:rPr>
          <w:spacing w:val="-3"/>
        </w:rPr>
        <w:t xml:space="preserve"> </w:t>
      </w:r>
      <w:r w:rsidRPr="00AA5EC2">
        <w:rPr>
          <w:spacing w:val="-1"/>
        </w:rPr>
        <w:t>run-on</w:t>
      </w:r>
      <w:r w:rsidRPr="00AA5EC2">
        <w:t xml:space="preserve"> </w:t>
      </w:r>
      <w:r w:rsidR="00F068F3" w:rsidRPr="00AA5EC2">
        <w:rPr>
          <w:spacing w:val="-1"/>
        </w:rPr>
        <w:t>stormwater</w:t>
      </w:r>
      <w:r w:rsidRPr="00AA5EC2">
        <w:rPr>
          <w:spacing w:val="-1"/>
        </w:rPr>
        <w:t xml:space="preserve"> </w:t>
      </w:r>
      <w:r w:rsidRPr="00AA5EC2">
        <w:rPr>
          <w:spacing w:val="-2"/>
        </w:rPr>
        <w:t>away</w:t>
      </w:r>
      <w:r w:rsidRPr="00AA5EC2">
        <w:t xml:space="preserve"> </w:t>
      </w:r>
      <w:r w:rsidRPr="00AA5EC2">
        <w:rPr>
          <w:spacing w:val="-1"/>
        </w:rPr>
        <w:t>from</w:t>
      </w:r>
      <w:r w:rsidRPr="00AA5EC2">
        <w:rPr>
          <w:spacing w:val="-2"/>
        </w:rPr>
        <w:t xml:space="preserve"> </w:t>
      </w:r>
      <w:r w:rsidRPr="00AA5EC2">
        <w:t>fueling</w:t>
      </w:r>
      <w:r w:rsidRPr="00AA5EC2">
        <w:rPr>
          <w:spacing w:val="-3"/>
        </w:rPr>
        <w:t xml:space="preserve"> </w:t>
      </w:r>
      <w:r w:rsidRPr="00AA5EC2">
        <w:rPr>
          <w:spacing w:val="-1"/>
        </w:rPr>
        <w:t>stations.</w:t>
      </w:r>
    </w:p>
    <w:p w14:paraId="7A64D74F" w14:textId="70B46169" w:rsidR="00F97A52" w:rsidRPr="00AA5EC2" w:rsidRDefault="00AD7FA0" w:rsidP="00CF5B97">
      <w:pPr>
        <w:numPr>
          <w:ilvl w:val="0"/>
          <w:numId w:val="109"/>
        </w:numPr>
        <w:spacing w:line="267" w:lineRule="exact"/>
      </w:pPr>
      <w:r w:rsidRPr="00AA5EC2">
        <w:rPr>
          <w:spacing w:val="-1"/>
        </w:rPr>
        <w:t>Install</w:t>
      </w:r>
      <w:r w:rsidRPr="00AA5EC2">
        <w:t xml:space="preserve"> </w:t>
      </w:r>
      <w:r w:rsidRPr="00AA5EC2">
        <w:rPr>
          <w:spacing w:val="-1"/>
        </w:rPr>
        <w:t>covers</w:t>
      </w:r>
      <w:r w:rsidRPr="00AA5EC2">
        <w:rPr>
          <w:spacing w:val="-2"/>
        </w:rPr>
        <w:t xml:space="preserve"> </w:t>
      </w:r>
      <w:r w:rsidRPr="00AA5EC2">
        <w:t>or</w:t>
      </w:r>
      <w:r w:rsidRPr="00AA5EC2">
        <w:rPr>
          <w:spacing w:val="-1"/>
        </w:rPr>
        <w:t xml:space="preserve"> canopies</w:t>
      </w:r>
      <w:r w:rsidRPr="00AA5EC2">
        <w:t xml:space="preserve"> </w:t>
      </w:r>
      <w:r w:rsidRPr="00AA5EC2">
        <w:rPr>
          <w:spacing w:val="-1"/>
        </w:rPr>
        <w:t>over</w:t>
      </w:r>
      <w:r w:rsidRPr="00AA5EC2">
        <w:rPr>
          <w:spacing w:val="-3"/>
        </w:rPr>
        <w:t xml:space="preserve"> </w:t>
      </w:r>
      <w:r w:rsidRPr="00AA5EC2">
        <w:rPr>
          <w:spacing w:val="-1"/>
        </w:rPr>
        <w:t>permanent</w:t>
      </w:r>
      <w:r w:rsidRPr="00AA5EC2">
        <w:t xml:space="preserve"> </w:t>
      </w:r>
      <w:r w:rsidRPr="00AA5EC2">
        <w:rPr>
          <w:spacing w:val="-1"/>
        </w:rPr>
        <w:t>fueling</w:t>
      </w:r>
      <w:r w:rsidRPr="00AA5EC2">
        <w:rPr>
          <w:spacing w:val="-3"/>
        </w:rPr>
        <w:t xml:space="preserve"> </w:t>
      </w:r>
      <w:r w:rsidRPr="00AA5EC2">
        <w:rPr>
          <w:spacing w:val="-1"/>
        </w:rPr>
        <w:t>stations</w:t>
      </w:r>
      <w:r w:rsidRPr="00AA5EC2">
        <w:t xml:space="preserve"> </w:t>
      </w:r>
      <w:r w:rsidRPr="00AA5EC2">
        <w:rPr>
          <w:spacing w:val="-2"/>
        </w:rPr>
        <w:t>to</w:t>
      </w:r>
      <w:r w:rsidRPr="00AA5EC2">
        <w:rPr>
          <w:spacing w:val="-3"/>
        </w:rPr>
        <w:t xml:space="preserve"> </w:t>
      </w:r>
      <w:r w:rsidRPr="00AA5EC2">
        <w:t>avoid</w:t>
      </w:r>
      <w:r w:rsidRPr="00AA5EC2">
        <w:rPr>
          <w:spacing w:val="-3"/>
        </w:rPr>
        <w:t xml:space="preserve"> </w:t>
      </w:r>
      <w:r w:rsidRPr="00AA5EC2">
        <w:rPr>
          <w:spacing w:val="-1"/>
        </w:rPr>
        <w:t>exposure</w:t>
      </w:r>
      <w:r w:rsidRPr="00AA5EC2">
        <w:t xml:space="preserve"> to</w:t>
      </w:r>
      <w:r w:rsidRPr="00AA5EC2">
        <w:rPr>
          <w:spacing w:val="-3"/>
        </w:rPr>
        <w:t xml:space="preserve"> </w:t>
      </w:r>
      <w:r w:rsidR="00F068F3" w:rsidRPr="00AA5EC2">
        <w:rPr>
          <w:spacing w:val="-1"/>
        </w:rPr>
        <w:t>stormwater</w:t>
      </w:r>
      <w:r w:rsidRPr="00AA5EC2">
        <w:rPr>
          <w:spacing w:val="-1"/>
        </w:rPr>
        <w:t>.</w:t>
      </w:r>
    </w:p>
    <w:p w14:paraId="09A4E2EB" w14:textId="063CBF5B" w:rsidR="00F97A52" w:rsidRDefault="00AD7FA0" w:rsidP="00CF5B97">
      <w:pPr>
        <w:numPr>
          <w:ilvl w:val="0"/>
          <w:numId w:val="109"/>
        </w:numPr>
        <w:spacing w:line="268" w:lineRule="exact"/>
        <w:rPr>
          <w:spacing w:val="-1"/>
        </w:rPr>
      </w:pPr>
      <w:r w:rsidRPr="00AA5EC2">
        <w:rPr>
          <w:spacing w:val="-1"/>
        </w:rPr>
        <w:t>Install</w:t>
      </w:r>
      <w:r w:rsidRPr="00AA5EC2">
        <w:t xml:space="preserve"> </w:t>
      </w:r>
      <w:r w:rsidRPr="00AA5EC2">
        <w:rPr>
          <w:spacing w:val="-1"/>
        </w:rPr>
        <w:t>oil/water separators</w:t>
      </w:r>
      <w:r w:rsidRPr="00AA5EC2">
        <w:t xml:space="preserve"> in</w:t>
      </w:r>
      <w:r w:rsidRPr="00AA5EC2">
        <w:rPr>
          <w:spacing w:val="-3"/>
        </w:rPr>
        <w:t xml:space="preserve"> </w:t>
      </w:r>
      <w:r w:rsidRPr="00AA5EC2">
        <w:rPr>
          <w:spacing w:val="-1"/>
        </w:rPr>
        <w:t>any</w:t>
      </w:r>
      <w:r w:rsidRPr="00AA5EC2">
        <w:t xml:space="preserve"> </w:t>
      </w:r>
      <w:r w:rsidRPr="00AA5EC2">
        <w:rPr>
          <w:spacing w:val="-1"/>
        </w:rPr>
        <w:t>storm</w:t>
      </w:r>
      <w:r w:rsidRPr="00AA5EC2">
        <w:t xml:space="preserve"> </w:t>
      </w:r>
      <w:r w:rsidRPr="00AA5EC2">
        <w:rPr>
          <w:spacing w:val="-1"/>
        </w:rPr>
        <w:t>drain</w:t>
      </w:r>
      <w:r w:rsidRPr="00AA5EC2">
        <w:t xml:space="preserve"> </w:t>
      </w:r>
      <w:r w:rsidRPr="00AA5EC2">
        <w:rPr>
          <w:spacing w:val="-1"/>
        </w:rPr>
        <w:t>inlet</w:t>
      </w:r>
      <w:r w:rsidRPr="00AA5EC2">
        <w:t xml:space="preserve"> </w:t>
      </w:r>
      <w:r w:rsidRPr="00AA5EC2">
        <w:rPr>
          <w:spacing w:val="-1"/>
        </w:rPr>
        <w:t>that</w:t>
      </w:r>
      <w:r w:rsidRPr="00AA5EC2">
        <w:t xml:space="preserve"> </w:t>
      </w:r>
      <w:r w:rsidRPr="00AA5EC2">
        <w:rPr>
          <w:spacing w:val="-1"/>
        </w:rPr>
        <w:t>might</w:t>
      </w:r>
      <w:r w:rsidRPr="00AA5EC2">
        <w:rPr>
          <w:spacing w:val="-3"/>
        </w:rPr>
        <w:t xml:space="preserve"> </w:t>
      </w:r>
      <w:r w:rsidRPr="00AA5EC2">
        <w:rPr>
          <w:spacing w:val="-1"/>
        </w:rPr>
        <w:t>receive</w:t>
      </w:r>
      <w:r w:rsidRPr="00AA5EC2">
        <w:t xml:space="preserve"> </w:t>
      </w:r>
      <w:r w:rsidRPr="00AA5EC2">
        <w:rPr>
          <w:spacing w:val="-1"/>
        </w:rPr>
        <w:t>runoff</w:t>
      </w:r>
      <w:r w:rsidRPr="00AA5EC2">
        <w:rPr>
          <w:spacing w:val="-3"/>
        </w:rPr>
        <w:t xml:space="preserve"> </w:t>
      </w:r>
      <w:r w:rsidRPr="00AA5EC2">
        <w:rPr>
          <w:spacing w:val="-1"/>
        </w:rPr>
        <w:t>from</w:t>
      </w:r>
      <w:r w:rsidRPr="00AA5EC2">
        <w:t xml:space="preserve"> a</w:t>
      </w:r>
      <w:r w:rsidRPr="00AA5EC2">
        <w:rPr>
          <w:spacing w:val="-3"/>
        </w:rPr>
        <w:t xml:space="preserve"> </w:t>
      </w:r>
      <w:r w:rsidRPr="00AA5EC2">
        <w:rPr>
          <w:spacing w:val="-1"/>
        </w:rPr>
        <w:t>fueling</w:t>
      </w:r>
      <w:r w:rsidRPr="00AA5EC2">
        <w:t xml:space="preserve"> </w:t>
      </w:r>
      <w:r w:rsidRPr="00AA5EC2">
        <w:rPr>
          <w:spacing w:val="-1"/>
        </w:rPr>
        <w:t>area.</w:t>
      </w:r>
      <w:r w:rsidR="00674206">
        <w:rPr>
          <w:spacing w:val="-1"/>
        </w:rPr>
        <w:br/>
      </w:r>
    </w:p>
    <w:p w14:paraId="1CB50C50" w14:textId="735A276E" w:rsidR="005D7B59" w:rsidRPr="00B16D6E" w:rsidRDefault="005D7B59" w:rsidP="003B68B6">
      <w:pPr>
        <w:pStyle w:val="Heading3"/>
        <w:rPr>
          <w:b/>
          <w:bCs/>
        </w:rPr>
      </w:pPr>
      <w:bookmarkStart w:id="63" w:name="_Toc422139326"/>
      <w:r w:rsidRPr="00B16D6E">
        <w:t>Landscape,</w:t>
      </w:r>
      <w:r w:rsidRPr="00B16D6E">
        <w:rPr>
          <w:spacing w:val="-3"/>
        </w:rPr>
        <w:t xml:space="preserve"> </w:t>
      </w:r>
      <w:r w:rsidRPr="00B16D6E">
        <w:t>Lawns</w:t>
      </w:r>
      <w:r w:rsidRPr="00B16D6E">
        <w:rPr>
          <w:spacing w:val="-3"/>
        </w:rPr>
        <w:t>, and</w:t>
      </w:r>
      <w:r w:rsidRPr="00B16D6E">
        <w:t xml:space="preserve"> Vegetated Areas</w:t>
      </w:r>
      <w:bookmarkEnd w:id="63"/>
    </w:p>
    <w:p w14:paraId="68A62244" w14:textId="77777777" w:rsidR="005D7B59" w:rsidRPr="00AA5EC2" w:rsidRDefault="005D7B59" w:rsidP="00CF5B97">
      <w:pPr>
        <w:numPr>
          <w:ilvl w:val="0"/>
          <w:numId w:val="108"/>
        </w:numPr>
        <w:spacing w:line="269" w:lineRule="exact"/>
      </w:pPr>
      <w:r w:rsidRPr="00AA5EC2">
        <w:rPr>
          <w:spacing w:val="-1"/>
        </w:rPr>
        <w:t>Design</w:t>
      </w:r>
      <w:r w:rsidRPr="00AA5EC2">
        <w:t xml:space="preserve"> </w:t>
      </w:r>
      <w:r w:rsidRPr="00AA5EC2">
        <w:rPr>
          <w:spacing w:val="-1"/>
        </w:rPr>
        <w:t>the</w:t>
      </w:r>
      <w:r w:rsidRPr="00AA5EC2">
        <w:t xml:space="preserve"> </w:t>
      </w:r>
      <w:r w:rsidRPr="00AA5EC2">
        <w:rPr>
          <w:spacing w:val="-1"/>
        </w:rPr>
        <w:t>vegetated</w:t>
      </w:r>
      <w:r w:rsidRPr="00AA5EC2">
        <w:rPr>
          <w:spacing w:val="-3"/>
        </w:rPr>
        <w:t xml:space="preserve"> </w:t>
      </w:r>
      <w:r w:rsidRPr="00AA5EC2">
        <w:rPr>
          <w:spacing w:val="-1"/>
        </w:rPr>
        <w:t>areas</w:t>
      </w:r>
      <w:r w:rsidRPr="00AA5EC2">
        <w:rPr>
          <w:spacing w:val="-2"/>
        </w:rPr>
        <w:t xml:space="preserve"> </w:t>
      </w:r>
      <w:r w:rsidRPr="00AA5EC2">
        <w:t>to</w:t>
      </w:r>
      <w:r w:rsidRPr="00AA5EC2">
        <w:rPr>
          <w:spacing w:val="-3"/>
        </w:rPr>
        <w:t xml:space="preserve"> </w:t>
      </w:r>
      <w:r w:rsidRPr="00AA5EC2">
        <w:rPr>
          <w:spacing w:val="-1"/>
        </w:rPr>
        <w:t>improve</w:t>
      </w:r>
      <w:r w:rsidRPr="00AA5EC2">
        <w:t xml:space="preserve"> the</w:t>
      </w:r>
      <w:r w:rsidRPr="00AA5EC2">
        <w:rPr>
          <w:spacing w:val="-3"/>
        </w:rPr>
        <w:t xml:space="preserve"> </w:t>
      </w:r>
      <w:r w:rsidRPr="00AA5EC2">
        <w:rPr>
          <w:spacing w:val="-1"/>
        </w:rPr>
        <w:t>stormwater quality</w:t>
      </w:r>
      <w:r w:rsidRPr="00AA5EC2">
        <w:t xml:space="preserve"> to the</w:t>
      </w:r>
      <w:r w:rsidRPr="00AA5EC2">
        <w:rPr>
          <w:spacing w:val="-3"/>
        </w:rPr>
        <w:t xml:space="preserve"> </w:t>
      </w:r>
      <w:r w:rsidRPr="00AA5EC2">
        <w:rPr>
          <w:spacing w:val="-1"/>
        </w:rPr>
        <w:t>maximum</w:t>
      </w:r>
      <w:r w:rsidRPr="00AA5EC2">
        <w:t xml:space="preserve"> </w:t>
      </w:r>
      <w:r w:rsidRPr="00AA5EC2">
        <w:rPr>
          <w:spacing w:val="-1"/>
        </w:rPr>
        <w:t>extent</w:t>
      </w:r>
      <w:r w:rsidRPr="00AA5EC2">
        <w:t xml:space="preserve"> </w:t>
      </w:r>
      <w:r w:rsidRPr="00AA5EC2">
        <w:rPr>
          <w:spacing w:val="-1"/>
        </w:rPr>
        <w:t>practicable.</w:t>
      </w:r>
    </w:p>
    <w:p w14:paraId="487D764D" w14:textId="6385AF6B" w:rsidR="005D7B59" w:rsidRPr="00AA5EC2" w:rsidRDefault="005D7B59" w:rsidP="00CF5B97">
      <w:pPr>
        <w:numPr>
          <w:ilvl w:val="0"/>
          <w:numId w:val="108"/>
        </w:numPr>
        <w:spacing w:line="268" w:lineRule="exact"/>
      </w:pPr>
      <w:r w:rsidRPr="00AA5EC2">
        <w:t xml:space="preserve">If </w:t>
      </w:r>
      <w:r w:rsidRPr="00AA5EC2">
        <w:rPr>
          <w:spacing w:val="-1"/>
        </w:rPr>
        <w:t>possible</w:t>
      </w:r>
      <w:r w:rsidR="00B25AAF">
        <w:rPr>
          <w:spacing w:val="-1"/>
        </w:rPr>
        <w:t>,</w:t>
      </w:r>
      <w:r w:rsidRPr="00AA5EC2">
        <w:rPr>
          <w:spacing w:val="-3"/>
        </w:rPr>
        <w:t xml:space="preserve"> </w:t>
      </w:r>
      <w:r w:rsidRPr="00AA5EC2">
        <w:rPr>
          <w:spacing w:val="-1"/>
        </w:rPr>
        <w:t>design</w:t>
      </w:r>
      <w:r w:rsidRPr="00AA5EC2">
        <w:t xml:space="preserve"> </w:t>
      </w:r>
      <w:r w:rsidRPr="00AA5EC2">
        <w:rPr>
          <w:spacing w:val="-1"/>
        </w:rPr>
        <w:t xml:space="preserve">new </w:t>
      </w:r>
      <w:r w:rsidRPr="00AA5EC2">
        <w:t>or</w:t>
      </w:r>
      <w:r w:rsidRPr="00AA5EC2">
        <w:rPr>
          <w:spacing w:val="-1"/>
        </w:rPr>
        <w:t xml:space="preserve"> re-landscaped</w:t>
      </w:r>
      <w:r w:rsidRPr="00AA5EC2">
        <w:t xml:space="preserve"> </w:t>
      </w:r>
      <w:r w:rsidRPr="00AA5EC2">
        <w:rPr>
          <w:spacing w:val="-1"/>
        </w:rPr>
        <w:t>facilities</w:t>
      </w:r>
      <w:r w:rsidRPr="00AA5EC2">
        <w:t xml:space="preserve"> </w:t>
      </w:r>
      <w:r w:rsidRPr="00AA5EC2">
        <w:rPr>
          <w:spacing w:val="-1"/>
        </w:rPr>
        <w:t>with</w:t>
      </w:r>
      <w:r w:rsidRPr="00AA5EC2">
        <w:rPr>
          <w:spacing w:val="-3"/>
        </w:rPr>
        <w:t xml:space="preserve"> </w:t>
      </w:r>
      <w:r w:rsidRPr="00AA5EC2">
        <w:rPr>
          <w:spacing w:val="-1"/>
        </w:rPr>
        <w:t>xeriscaping</w:t>
      </w:r>
      <w:r w:rsidRPr="00AA5EC2">
        <w:t xml:space="preserve"> </w:t>
      </w:r>
      <w:r w:rsidRPr="00AA5EC2">
        <w:rPr>
          <w:spacing w:val="-1"/>
        </w:rPr>
        <w:t>rather than</w:t>
      </w:r>
      <w:r w:rsidRPr="00AA5EC2">
        <w:t xml:space="preserve"> </w:t>
      </w:r>
      <w:r w:rsidRPr="00AA5EC2">
        <w:rPr>
          <w:spacing w:val="-1"/>
        </w:rPr>
        <w:t>conventional</w:t>
      </w:r>
      <w:r w:rsidRPr="00AA5EC2">
        <w:rPr>
          <w:spacing w:val="-2"/>
        </w:rPr>
        <w:t xml:space="preserve"> </w:t>
      </w:r>
      <w:r w:rsidRPr="00AA5EC2">
        <w:rPr>
          <w:spacing w:val="-1"/>
        </w:rPr>
        <w:t>landscaping.</w:t>
      </w:r>
    </w:p>
    <w:p w14:paraId="10303B85" w14:textId="77777777" w:rsidR="005D7B59" w:rsidRPr="00AA5EC2" w:rsidRDefault="005D7B59" w:rsidP="00CF5B97">
      <w:pPr>
        <w:numPr>
          <w:ilvl w:val="0"/>
          <w:numId w:val="108"/>
        </w:numPr>
        <w:spacing w:line="268" w:lineRule="exact"/>
      </w:pPr>
      <w:r w:rsidRPr="00AA5EC2">
        <w:rPr>
          <w:spacing w:val="-1"/>
        </w:rPr>
        <w:t>Use</w:t>
      </w:r>
      <w:r w:rsidRPr="00AA5EC2">
        <w:t xml:space="preserve"> </w:t>
      </w:r>
      <w:r w:rsidRPr="00AA5EC2">
        <w:rPr>
          <w:spacing w:val="-1"/>
        </w:rPr>
        <w:t>native</w:t>
      </w:r>
      <w:r w:rsidRPr="00AA5EC2">
        <w:t xml:space="preserve"> </w:t>
      </w:r>
      <w:r w:rsidRPr="00AA5EC2">
        <w:rPr>
          <w:spacing w:val="-1"/>
        </w:rPr>
        <w:t>plants.</w:t>
      </w:r>
    </w:p>
    <w:p w14:paraId="2568251A" w14:textId="0CA68B96" w:rsidR="005D7B59" w:rsidRPr="00AA5EC2" w:rsidRDefault="005D7B59" w:rsidP="00CF5B97">
      <w:pPr>
        <w:numPr>
          <w:ilvl w:val="0"/>
          <w:numId w:val="108"/>
        </w:numPr>
        <w:spacing w:line="269" w:lineRule="exact"/>
      </w:pPr>
      <w:r w:rsidRPr="00AA5EC2">
        <w:rPr>
          <w:spacing w:val="-1"/>
        </w:rPr>
        <w:t>Incorporate</w:t>
      </w:r>
      <w:r w:rsidRPr="00AA5EC2">
        <w:t xml:space="preserve"> Low</w:t>
      </w:r>
      <w:r w:rsidRPr="00AA5EC2">
        <w:rPr>
          <w:spacing w:val="-1"/>
        </w:rPr>
        <w:t xml:space="preserve"> Impact</w:t>
      </w:r>
      <w:r w:rsidRPr="00AA5EC2">
        <w:t xml:space="preserve"> </w:t>
      </w:r>
      <w:r w:rsidRPr="00AA5EC2">
        <w:rPr>
          <w:spacing w:val="-1"/>
        </w:rPr>
        <w:t>Development</w:t>
      </w:r>
      <w:r w:rsidRPr="00AA5EC2">
        <w:t xml:space="preserve"> </w:t>
      </w:r>
      <w:r w:rsidRPr="00AA5EC2">
        <w:rPr>
          <w:spacing w:val="-1"/>
        </w:rPr>
        <w:t>(LID) techniques</w:t>
      </w:r>
      <w:r w:rsidRPr="00AA5EC2">
        <w:t xml:space="preserve"> </w:t>
      </w:r>
      <w:r w:rsidRPr="00AA5EC2">
        <w:rPr>
          <w:spacing w:val="-1"/>
        </w:rPr>
        <w:t>into</w:t>
      </w:r>
      <w:r w:rsidRPr="00AA5EC2">
        <w:rPr>
          <w:spacing w:val="-3"/>
        </w:rPr>
        <w:t xml:space="preserve"> </w:t>
      </w:r>
      <w:r w:rsidRPr="00AA5EC2">
        <w:t xml:space="preserve">all </w:t>
      </w:r>
      <w:r w:rsidRPr="00AA5EC2">
        <w:rPr>
          <w:spacing w:val="-1"/>
        </w:rPr>
        <w:t>landscape</w:t>
      </w:r>
      <w:r w:rsidRPr="00AA5EC2">
        <w:t xml:space="preserve"> </w:t>
      </w:r>
      <w:r w:rsidRPr="00AA5EC2">
        <w:rPr>
          <w:spacing w:val="-1"/>
        </w:rPr>
        <w:t>designs</w:t>
      </w:r>
      <w:r w:rsidR="00BD7DBD">
        <w:rPr>
          <w:spacing w:val="-1"/>
        </w:rPr>
        <w:t>.</w:t>
      </w:r>
    </w:p>
    <w:p w14:paraId="27640A5F" w14:textId="77777777" w:rsidR="005D7B59" w:rsidRPr="00AA5EC2" w:rsidRDefault="005D7B59" w:rsidP="009D2036">
      <w:pPr>
        <w:spacing w:before="8"/>
        <w:rPr>
          <w:rFonts w:eastAsia="Arial Narrow" w:cs="Arial Narrow"/>
        </w:rPr>
      </w:pPr>
    </w:p>
    <w:p w14:paraId="43EEB3A1" w14:textId="77777777" w:rsidR="005D7B59" w:rsidRPr="00B16D6E" w:rsidRDefault="005D7B59" w:rsidP="003B68B6">
      <w:pPr>
        <w:pStyle w:val="Heading3"/>
        <w:rPr>
          <w:b/>
          <w:bCs/>
        </w:rPr>
      </w:pPr>
      <w:bookmarkStart w:id="64" w:name="_Toc422139327"/>
      <w:r w:rsidRPr="00B16D6E">
        <w:t>Swimming Pools</w:t>
      </w:r>
      <w:bookmarkEnd w:id="64"/>
    </w:p>
    <w:p w14:paraId="07B5638D" w14:textId="0CCEC74D" w:rsidR="00042DAF" w:rsidRPr="001218D4" w:rsidRDefault="005D7B59" w:rsidP="00D51605">
      <w:pPr>
        <w:numPr>
          <w:ilvl w:val="0"/>
          <w:numId w:val="107"/>
        </w:numPr>
        <w:spacing w:before="2"/>
      </w:pPr>
      <w:r w:rsidRPr="00042DAF">
        <w:rPr>
          <w:spacing w:val="-1"/>
        </w:rPr>
        <w:t>Always</w:t>
      </w:r>
      <w:r w:rsidRPr="00AA5EC2">
        <w:t xml:space="preserve"> </w:t>
      </w:r>
      <w:r w:rsidRPr="00042DAF">
        <w:rPr>
          <w:spacing w:val="-1"/>
        </w:rPr>
        <w:t>connect</w:t>
      </w:r>
      <w:r w:rsidRPr="00AA5EC2">
        <w:t xml:space="preserve"> </w:t>
      </w:r>
      <w:r w:rsidRPr="00042DAF">
        <w:rPr>
          <w:spacing w:val="-1"/>
        </w:rPr>
        <w:t>swimming</w:t>
      </w:r>
      <w:r w:rsidRPr="00AA5EC2">
        <w:t xml:space="preserve"> </w:t>
      </w:r>
      <w:r w:rsidRPr="00042DAF">
        <w:rPr>
          <w:spacing w:val="-1"/>
        </w:rPr>
        <w:t>pools</w:t>
      </w:r>
      <w:r w:rsidRPr="00AA5EC2">
        <w:t xml:space="preserve"> to</w:t>
      </w:r>
      <w:r w:rsidRPr="00042DAF">
        <w:rPr>
          <w:spacing w:val="-1"/>
        </w:rPr>
        <w:t xml:space="preserve"> the</w:t>
      </w:r>
      <w:r w:rsidRPr="00AA5EC2">
        <w:t xml:space="preserve"> </w:t>
      </w:r>
      <w:r w:rsidRPr="00042DAF">
        <w:rPr>
          <w:spacing w:val="-1"/>
        </w:rPr>
        <w:t>sanitary</w:t>
      </w:r>
      <w:r w:rsidRPr="00AA5EC2">
        <w:t xml:space="preserve"> </w:t>
      </w:r>
      <w:r w:rsidRPr="00042DAF">
        <w:rPr>
          <w:spacing w:val="-1"/>
        </w:rPr>
        <w:t>sewer for pool</w:t>
      </w:r>
      <w:r w:rsidRPr="00AA5EC2">
        <w:t xml:space="preserve"> </w:t>
      </w:r>
      <w:r w:rsidRPr="00042DAF">
        <w:rPr>
          <w:spacing w:val="-1"/>
        </w:rPr>
        <w:t>water discharge.</w:t>
      </w:r>
      <w:r w:rsidR="00042DAF" w:rsidRPr="00042DAF">
        <w:rPr>
          <w:spacing w:val="-1"/>
        </w:rPr>
        <w:t xml:space="preserve"> </w:t>
      </w:r>
      <w:r w:rsidR="00042DAF" w:rsidRPr="001218D4">
        <w:rPr>
          <w:spacing w:val="-1"/>
        </w:rPr>
        <w:t>Note: Filter media capture equipment may be required by code to connect a diatomaceous earth pool filter to the sanitary sewer. Consult your plumbing code.</w:t>
      </w:r>
    </w:p>
    <w:p w14:paraId="142FAE6E" w14:textId="77777777" w:rsidR="005D7B59" w:rsidRPr="00AA5EC2" w:rsidRDefault="005D7B59" w:rsidP="009D2036">
      <w:pPr>
        <w:spacing w:before="11"/>
        <w:rPr>
          <w:rFonts w:eastAsia="Arial Narrow" w:cs="Arial Narrow"/>
        </w:rPr>
      </w:pPr>
    </w:p>
    <w:p w14:paraId="04436896" w14:textId="38B649BA" w:rsidR="005D7B59" w:rsidRPr="00B16D6E" w:rsidRDefault="005D7B59" w:rsidP="00B16D6E">
      <w:pPr>
        <w:rPr>
          <w:b/>
          <w:bCs/>
        </w:rPr>
      </w:pPr>
      <w:r w:rsidRPr="00B16D6E">
        <w:rPr>
          <w:b/>
          <w:u w:color="000000"/>
        </w:rPr>
        <w:t xml:space="preserve">Contracts </w:t>
      </w:r>
      <w:r w:rsidR="00B16D6E" w:rsidRPr="00B16D6E">
        <w:rPr>
          <w:b/>
          <w:u w:color="000000"/>
        </w:rPr>
        <w:t>and</w:t>
      </w:r>
      <w:r w:rsidRPr="00B16D6E">
        <w:rPr>
          <w:b/>
          <w:spacing w:val="-2"/>
          <w:u w:color="000000"/>
        </w:rPr>
        <w:t xml:space="preserve"> </w:t>
      </w:r>
      <w:r w:rsidRPr="00B16D6E">
        <w:rPr>
          <w:b/>
          <w:u w:color="000000"/>
        </w:rPr>
        <w:t>Contractors</w:t>
      </w:r>
    </w:p>
    <w:p w14:paraId="291005EE" w14:textId="77777777" w:rsidR="005D7B59" w:rsidRPr="00AA5EC2" w:rsidRDefault="005D7B59" w:rsidP="00CF5B97">
      <w:pPr>
        <w:numPr>
          <w:ilvl w:val="0"/>
          <w:numId w:val="106"/>
        </w:numPr>
        <w:spacing w:line="252" w:lineRule="exact"/>
      </w:pPr>
      <w:r w:rsidRPr="00AA5EC2">
        <w:rPr>
          <w:spacing w:val="1"/>
        </w:rPr>
        <w:t>Contracts</w:t>
      </w:r>
      <w:r w:rsidRPr="00AA5EC2">
        <w:rPr>
          <w:spacing w:val="-3"/>
        </w:rPr>
        <w:t xml:space="preserve"> </w:t>
      </w:r>
      <w:r w:rsidRPr="00AA5EC2">
        <w:rPr>
          <w:spacing w:val="-1"/>
        </w:rPr>
        <w:t>should</w:t>
      </w:r>
      <w:r w:rsidRPr="00AA5EC2">
        <w:t xml:space="preserve"> </w:t>
      </w:r>
      <w:r w:rsidRPr="00AA5EC2">
        <w:rPr>
          <w:spacing w:val="-1"/>
        </w:rPr>
        <w:t>include</w:t>
      </w:r>
      <w:r w:rsidRPr="00AA5EC2">
        <w:t xml:space="preserve"> </w:t>
      </w:r>
      <w:r w:rsidRPr="00AA5EC2">
        <w:rPr>
          <w:spacing w:val="-1"/>
        </w:rPr>
        <w:t>stormwater</w:t>
      </w:r>
      <w:r w:rsidRPr="00AA5EC2">
        <w:rPr>
          <w:spacing w:val="-2"/>
        </w:rPr>
        <w:t xml:space="preserve"> </w:t>
      </w:r>
      <w:r w:rsidRPr="00AA5EC2">
        <w:rPr>
          <w:spacing w:val="-1"/>
        </w:rPr>
        <w:t>pollution</w:t>
      </w:r>
      <w:r w:rsidRPr="00AA5EC2">
        <w:t xml:space="preserve"> </w:t>
      </w:r>
      <w:r w:rsidRPr="00AA5EC2">
        <w:rPr>
          <w:spacing w:val="-1"/>
        </w:rPr>
        <w:t>prevention</w:t>
      </w:r>
      <w:r w:rsidRPr="00AA5EC2">
        <w:t xml:space="preserve"> </w:t>
      </w:r>
      <w:r w:rsidRPr="00AA5EC2">
        <w:rPr>
          <w:spacing w:val="-1"/>
        </w:rPr>
        <w:t>language.</w:t>
      </w:r>
    </w:p>
    <w:p w14:paraId="66C04138" w14:textId="68685BE5" w:rsidR="005D7B59" w:rsidRPr="00AA5EC2" w:rsidRDefault="005D7B59" w:rsidP="00CF5B97">
      <w:pPr>
        <w:numPr>
          <w:ilvl w:val="0"/>
          <w:numId w:val="106"/>
        </w:numPr>
        <w:spacing w:line="252" w:lineRule="exact"/>
      </w:pPr>
      <w:r w:rsidRPr="00AA5EC2">
        <w:rPr>
          <w:spacing w:val="2"/>
        </w:rPr>
        <w:t>Ensure</w:t>
      </w:r>
      <w:r w:rsidRPr="00AA5EC2">
        <w:rPr>
          <w:spacing w:val="-1"/>
        </w:rPr>
        <w:t xml:space="preserve"> </w:t>
      </w:r>
      <w:r w:rsidRPr="00AA5EC2">
        <w:t>that</w:t>
      </w:r>
      <w:r w:rsidRPr="00AA5EC2">
        <w:rPr>
          <w:spacing w:val="-3"/>
        </w:rPr>
        <w:t xml:space="preserve"> </w:t>
      </w:r>
      <w:r w:rsidRPr="00AA5EC2">
        <w:rPr>
          <w:spacing w:val="-1"/>
        </w:rPr>
        <w:t>contractors</w:t>
      </w:r>
      <w:r w:rsidRPr="00AA5EC2">
        <w:t xml:space="preserve"> </w:t>
      </w:r>
      <w:r w:rsidRPr="00AA5EC2">
        <w:rPr>
          <w:spacing w:val="-1"/>
        </w:rPr>
        <w:t>implement</w:t>
      </w:r>
      <w:r w:rsidRPr="00AA5EC2">
        <w:t xml:space="preserve"> </w:t>
      </w:r>
      <w:r w:rsidR="00B25AAF">
        <w:rPr>
          <w:spacing w:val="-1"/>
        </w:rPr>
        <w:t xml:space="preserve">proper </w:t>
      </w:r>
      <w:r w:rsidRPr="00AA5EC2">
        <w:rPr>
          <w:spacing w:val="-1"/>
        </w:rPr>
        <w:t xml:space="preserve">BMPs </w:t>
      </w:r>
      <w:r w:rsidRPr="00AA5EC2">
        <w:t xml:space="preserve">to </w:t>
      </w:r>
      <w:r w:rsidRPr="00AA5EC2">
        <w:rPr>
          <w:spacing w:val="-1"/>
        </w:rPr>
        <w:t>prevent</w:t>
      </w:r>
      <w:r w:rsidRPr="00AA5EC2">
        <w:rPr>
          <w:spacing w:val="-3"/>
        </w:rPr>
        <w:t xml:space="preserve"> </w:t>
      </w:r>
      <w:r w:rsidRPr="00AA5EC2">
        <w:rPr>
          <w:spacing w:val="-1"/>
        </w:rPr>
        <w:t>stormwater</w:t>
      </w:r>
      <w:r w:rsidRPr="00AA5EC2">
        <w:rPr>
          <w:spacing w:val="-3"/>
        </w:rPr>
        <w:t xml:space="preserve"> </w:t>
      </w:r>
      <w:r w:rsidRPr="00AA5EC2">
        <w:rPr>
          <w:spacing w:val="-1"/>
        </w:rPr>
        <w:t>pollution.</w:t>
      </w:r>
    </w:p>
    <w:p w14:paraId="7892DF4D" w14:textId="77777777" w:rsidR="005D7B59" w:rsidRPr="00AA5EC2" w:rsidRDefault="005D7B59" w:rsidP="009D2036">
      <w:pPr>
        <w:spacing w:before="2"/>
        <w:rPr>
          <w:rFonts w:eastAsia="Arial Narrow" w:cs="Arial Narrow"/>
        </w:rPr>
      </w:pPr>
    </w:p>
    <w:p w14:paraId="358D84A2" w14:textId="77777777" w:rsidR="005D7B59" w:rsidRPr="00B16D6E" w:rsidRDefault="005D7B59" w:rsidP="00B16D6E">
      <w:pPr>
        <w:rPr>
          <w:b/>
          <w:bCs/>
        </w:rPr>
      </w:pPr>
      <w:r w:rsidRPr="00B16D6E">
        <w:rPr>
          <w:b/>
          <w:u w:color="000000"/>
        </w:rPr>
        <w:t>Employee Training</w:t>
      </w:r>
    </w:p>
    <w:p w14:paraId="112617D7" w14:textId="2BE11B41" w:rsidR="005D7B59" w:rsidRPr="00AA5EC2" w:rsidRDefault="005D7B59" w:rsidP="00CF5B97">
      <w:pPr>
        <w:numPr>
          <w:ilvl w:val="0"/>
          <w:numId w:val="104"/>
        </w:numPr>
        <w:spacing w:before="14" w:line="260" w:lineRule="auto"/>
        <w:ind w:right="302"/>
      </w:pPr>
      <w:r w:rsidRPr="00AA5EC2">
        <w:rPr>
          <w:spacing w:val="-1"/>
        </w:rPr>
        <w:t>All</w:t>
      </w:r>
      <w:r w:rsidRPr="00AA5EC2">
        <w:t xml:space="preserve"> </w:t>
      </w:r>
      <w:r w:rsidRPr="00AA5EC2">
        <w:rPr>
          <w:spacing w:val="-1"/>
        </w:rPr>
        <w:t>applicable</w:t>
      </w:r>
      <w:r w:rsidRPr="00AA5EC2">
        <w:t xml:space="preserve"> </w:t>
      </w:r>
      <w:r w:rsidRPr="00AA5EC2">
        <w:rPr>
          <w:spacing w:val="-1"/>
        </w:rPr>
        <w:t>employees</w:t>
      </w:r>
      <w:r w:rsidRPr="00AA5EC2">
        <w:t xml:space="preserve"> </w:t>
      </w:r>
      <w:r w:rsidRPr="00AA5EC2">
        <w:rPr>
          <w:spacing w:val="-1"/>
        </w:rPr>
        <w:t>must</w:t>
      </w:r>
      <w:r w:rsidRPr="00AA5EC2">
        <w:rPr>
          <w:spacing w:val="-3"/>
        </w:rPr>
        <w:t xml:space="preserve"> </w:t>
      </w:r>
      <w:r w:rsidRPr="00AA5EC2">
        <w:t xml:space="preserve">be </w:t>
      </w:r>
      <w:r w:rsidRPr="00AA5EC2">
        <w:rPr>
          <w:spacing w:val="-1"/>
        </w:rPr>
        <w:t>trained</w:t>
      </w:r>
      <w:r w:rsidRPr="00AA5EC2">
        <w:t xml:space="preserve"> in</w:t>
      </w:r>
      <w:r w:rsidRPr="00AA5EC2">
        <w:rPr>
          <w:spacing w:val="-4"/>
        </w:rPr>
        <w:t xml:space="preserve"> </w:t>
      </w:r>
      <w:r w:rsidRPr="00AA5EC2">
        <w:rPr>
          <w:spacing w:val="-1"/>
        </w:rPr>
        <w:t>general</w:t>
      </w:r>
      <w:r w:rsidRPr="00AA5EC2">
        <w:t xml:space="preserve"> </w:t>
      </w:r>
      <w:r w:rsidRPr="00AA5EC2">
        <w:rPr>
          <w:spacing w:val="-1"/>
        </w:rPr>
        <w:t>stormwater pollution</w:t>
      </w:r>
      <w:r w:rsidRPr="00AA5EC2">
        <w:rPr>
          <w:spacing w:val="-3"/>
        </w:rPr>
        <w:t xml:space="preserve"> </w:t>
      </w:r>
      <w:r w:rsidRPr="00AA5EC2">
        <w:rPr>
          <w:spacing w:val="-1"/>
        </w:rPr>
        <w:t>prevention</w:t>
      </w:r>
      <w:r w:rsidRPr="00AA5EC2">
        <w:rPr>
          <w:spacing w:val="-3"/>
        </w:rPr>
        <w:t xml:space="preserve"> </w:t>
      </w:r>
      <w:r w:rsidRPr="00AA5EC2">
        <w:t xml:space="preserve">and </w:t>
      </w:r>
      <w:r w:rsidRPr="00AA5EC2">
        <w:rPr>
          <w:spacing w:val="-1"/>
        </w:rPr>
        <w:t xml:space="preserve">how </w:t>
      </w:r>
      <w:r w:rsidRPr="00AA5EC2">
        <w:t xml:space="preserve">to </w:t>
      </w:r>
      <w:r w:rsidRPr="00AA5EC2">
        <w:rPr>
          <w:spacing w:val="-1"/>
        </w:rPr>
        <w:t>recognize</w:t>
      </w:r>
      <w:r w:rsidRPr="00AA5EC2">
        <w:rPr>
          <w:spacing w:val="-2"/>
        </w:rPr>
        <w:t xml:space="preserve"> </w:t>
      </w:r>
      <w:r w:rsidRPr="00AA5EC2">
        <w:t xml:space="preserve">and </w:t>
      </w:r>
      <w:r w:rsidRPr="00AA5EC2">
        <w:rPr>
          <w:spacing w:val="-1"/>
        </w:rPr>
        <w:t>repor</w:t>
      </w:r>
      <w:r w:rsidR="00BD7DBD">
        <w:rPr>
          <w:spacing w:val="-1"/>
        </w:rPr>
        <w:t xml:space="preserve">t </w:t>
      </w:r>
      <w:r w:rsidRPr="00AA5EC2">
        <w:rPr>
          <w:spacing w:val="-1"/>
        </w:rPr>
        <w:t>illegal</w:t>
      </w:r>
      <w:r w:rsidRPr="00AA5EC2">
        <w:t xml:space="preserve"> </w:t>
      </w:r>
      <w:r w:rsidRPr="00AA5EC2">
        <w:rPr>
          <w:spacing w:val="-1"/>
        </w:rPr>
        <w:t>connections</w:t>
      </w:r>
      <w:r w:rsidRPr="00AA5EC2">
        <w:t xml:space="preserve"> or</w:t>
      </w:r>
      <w:r w:rsidRPr="00AA5EC2">
        <w:rPr>
          <w:spacing w:val="-1"/>
        </w:rPr>
        <w:t xml:space="preserve"> discharges.</w:t>
      </w:r>
    </w:p>
    <w:p w14:paraId="7D6D568A" w14:textId="77777777" w:rsidR="005D7B59" w:rsidRPr="00AA5EC2" w:rsidRDefault="005D7B59" w:rsidP="009D2036">
      <w:pPr>
        <w:spacing w:before="8"/>
        <w:rPr>
          <w:rFonts w:eastAsia="Arial Narrow" w:cs="Arial Narrow"/>
        </w:rPr>
      </w:pPr>
    </w:p>
    <w:p w14:paraId="669DD841" w14:textId="77777777" w:rsidR="005D7B59" w:rsidRPr="00B16D6E" w:rsidRDefault="005D7B59" w:rsidP="00B16D6E">
      <w:pPr>
        <w:rPr>
          <w:b/>
          <w:bCs/>
        </w:rPr>
      </w:pPr>
      <w:r w:rsidRPr="00B16D6E">
        <w:rPr>
          <w:b/>
          <w:u w:color="000000"/>
        </w:rPr>
        <w:t>Record Keeping and Documentation</w:t>
      </w:r>
    </w:p>
    <w:p w14:paraId="507E13A6" w14:textId="77777777" w:rsidR="005D7B59" w:rsidRPr="00AA5EC2" w:rsidRDefault="005D7B59" w:rsidP="00CF5B97">
      <w:pPr>
        <w:numPr>
          <w:ilvl w:val="0"/>
          <w:numId w:val="105"/>
        </w:numPr>
        <w:tabs>
          <w:tab w:val="left" w:pos="641"/>
        </w:tabs>
        <w:spacing w:line="252" w:lineRule="exact"/>
      </w:pPr>
      <w:r w:rsidRPr="00AA5EC2">
        <w:rPr>
          <w:spacing w:val="-1"/>
        </w:rPr>
        <w:t>Keep</w:t>
      </w:r>
      <w:r w:rsidRPr="00AA5EC2">
        <w:t xml:space="preserve"> a </w:t>
      </w:r>
      <w:r w:rsidRPr="00AA5EC2">
        <w:rPr>
          <w:spacing w:val="-1"/>
        </w:rPr>
        <w:t>list</w:t>
      </w:r>
      <w:r w:rsidRPr="00AA5EC2">
        <w:t xml:space="preserve"> of</w:t>
      </w:r>
      <w:r w:rsidRPr="00AA5EC2">
        <w:rPr>
          <w:spacing w:val="-3"/>
        </w:rPr>
        <w:t xml:space="preserve"> </w:t>
      </w:r>
      <w:r w:rsidRPr="00AA5EC2">
        <w:t xml:space="preserve">all </w:t>
      </w:r>
      <w:r w:rsidRPr="00AA5EC2">
        <w:rPr>
          <w:spacing w:val="-1"/>
        </w:rPr>
        <w:t>employees</w:t>
      </w:r>
      <w:r w:rsidRPr="00AA5EC2">
        <w:t xml:space="preserve"> </w:t>
      </w:r>
      <w:r w:rsidRPr="00AA5EC2">
        <w:rPr>
          <w:spacing w:val="-1"/>
        </w:rPr>
        <w:t>trained</w:t>
      </w:r>
      <w:r w:rsidRPr="00AA5EC2">
        <w:t xml:space="preserve"> </w:t>
      </w:r>
      <w:r w:rsidRPr="00AA5EC2">
        <w:rPr>
          <w:spacing w:val="-1"/>
        </w:rPr>
        <w:t>in</w:t>
      </w:r>
      <w:r w:rsidRPr="00AA5EC2">
        <w:t xml:space="preserve"> </w:t>
      </w:r>
      <w:r w:rsidRPr="00AA5EC2">
        <w:rPr>
          <w:spacing w:val="-1"/>
        </w:rPr>
        <w:t>Stormwater</w:t>
      </w:r>
      <w:r w:rsidRPr="00AA5EC2">
        <w:rPr>
          <w:spacing w:val="-3"/>
        </w:rPr>
        <w:t xml:space="preserve"> </w:t>
      </w:r>
      <w:r w:rsidRPr="00AA5EC2">
        <w:rPr>
          <w:spacing w:val="-1"/>
        </w:rPr>
        <w:t>Pollution</w:t>
      </w:r>
      <w:r w:rsidRPr="00AA5EC2">
        <w:rPr>
          <w:spacing w:val="-2"/>
        </w:rPr>
        <w:t xml:space="preserve"> </w:t>
      </w:r>
      <w:r w:rsidRPr="00AA5EC2">
        <w:rPr>
          <w:spacing w:val="-1"/>
        </w:rPr>
        <w:t>Prevention.</w:t>
      </w:r>
    </w:p>
    <w:p w14:paraId="0FC49F93" w14:textId="77777777" w:rsidR="005D7B59" w:rsidRPr="00AA5EC2" w:rsidRDefault="005D7B59" w:rsidP="00CF5B97">
      <w:pPr>
        <w:numPr>
          <w:ilvl w:val="0"/>
          <w:numId w:val="105"/>
        </w:numPr>
        <w:tabs>
          <w:tab w:val="left" w:pos="641"/>
        </w:tabs>
        <w:spacing w:line="252" w:lineRule="exact"/>
      </w:pPr>
      <w:r w:rsidRPr="00AA5EC2">
        <w:t xml:space="preserve">If the </w:t>
      </w:r>
      <w:r w:rsidRPr="00AA5EC2">
        <w:rPr>
          <w:spacing w:val="-1"/>
        </w:rPr>
        <w:t>site</w:t>
      </w:r>
      <w:r w:rsidRPr="00AA5EC2">
        <w:t xml:space="preserve"> </w:t>
      </w:r>
      <w:r w:rsidRPr="00AA5EC2">
        <w:rPr>
          <w:spacing w:val="-1"/>
        </w:rPr>
        <w:t>is</w:t>
      </w:r>
      <w:r w:rsidRPr="00AA5EC2">
        <w:t xml:space="preserve"> </w:t>
      </w:r>
      <w:r w:rsidRPr="00AA5EC2">
        <w:rPr>
          <w:spacing w:val="-1"/>
        </w:rPr>
        <w:t xml:space="preserve">over </w:t>
      </w:r>
      <w:r w:rsidRPr="00AA5EC2">
        <w:t xml:space="preserve">an </w:t>
      </w:r>
      <w:r w:rsidRPr="00AA5EC2">
        <w:rPr>
          <w:spacing w:val="-1"/>
        </w:rPr>
        <w:t>acre,</w:t>
      </w:r>
      <w:r w:rsidRPr="00AA5EC2">
        <w:t xml:space="preserve"> </w:t>
      </w:r>
      <w:r w:rsidRPr="00AA5EC2">
        <w:rPr>
          <w:spacing w:val="-1"/>
        </w:rPr>
        <w:t>maintain</w:t>
      </w:r>
      <w:r w:rsidRPr="00AA5EC2">
        <w:t xml:space="preserve"> </w:t>
      </w:r>
      <w:r w:rsidRPr="00AA5EC2">
        <w:rPr>
          <w:spacing w:val="-1"/>
        </w:rPr>
        <w:t>Stormwater Management</w:t>
      </w:r>
      <w:r w:rsidRPr="00AA5EC2">
        <w:t xml:space="preserve"> </w:t>
      </w:r>
      <w:r w:rsidRPr="00AA5EC2">
        <w:rPr>
          <w:spacing w:val="-1"/>
        </w:rPr>
        <w:t>Plans</w:t>
      </w:r>
      <w:r w:rsidRPr="00AA5EC2">
        <w:t xml:space="preserve"> </w:t>
      </w:r>
      <w:r w:rsidRPr="00AA5EC2">
        <w:rPr>
          <w:spacing w:val="-1"/>
        </w:rPr>
        <w:t xml:space="preserve">(SWMPs) </w:t>
      </w:r>
      <w:r w:rsidRPr="00AA5EC2">
        <w:t>and</w:t>
      </w:r>
      <w:r w:rsidRPr="00AA5EC2">
        <w:rPr>
          <w:spacing w:val="-3"/>
        </w:rPr>
        <w:t xml:space="preserve"> </w:t>
      </w:r>
      <w:r w:rsidRPr="00AA5EC2">
        <w:rPr>
          <w:spacing w:val="-1"/>
        </w:rPr>
        <w:t>inspection</w:t>
      </w:r>
      <w:r w:rsidRPr="00AA5EC2">
        <w:t xml:space="preserve"> </w:t>
      </w:r>
      <w:r w:rsidRPr="00AA5EC2">
        <w:rPr>
          <w:spacing w:val="-1"/>
        </w:rPr>
        <w:t>logs.</w:t>
      </w:r>
    </w:p>
    <w:p w14:paraId="052A7CD5" w14:textId="6CBA5B25" w:rsidR="005D7B59" w:rsidRPr="00AA5EC2" w:rsidRDefault="00B25AAF" w:rsidP="00CF5B97">
      <w:pPr>
        <w:numPr>
          <w:ilvl w:val="0"/>
          <w:numId w:val="105"/>
        </w:numPr>
        <w:tabs>
          <w:tab w:val="left" w:pos="641"/>
        </w:tabs>
        <w:spacing w:line="252" w:lineRule="exact"/>
      </w:pPr>
      <w:r>
        <w:rPr>
          <w:spacing w:val="-1"/>
        </w:rPr>
        <w:t>Keep c</w:t>
      </w:r>
      <w:r w:rsidR="005D7B59" w:rsidRPr="00AA5EC2">
        <w:rPr>
          <w:spacing w:val="-1"/>
        </w:rPr>
        <w:t>opies</w:t>
      </w:r>
      <w:r w:rsidR="005D7B59" w:rsidRPr="00AA5EC2">
        <w:t xml:space="preserve"> of</w:t>
      </w:r>
      <w:r w:rsidR="005D7B59" w:rsidRPr="00AA5EC2">
        <w:rPr>
          <w:spacing w:val="-3"/>
        </w:rPr>
        <w:t xml:space="preserve"> </w:t>
      </w:r>
      <w:r w:rsidR="005D7B59" w:rsidRPr="00AA5EC2">
        <w:rPr>
          <w:spacing w:val="-1"/>
        </w:rPr>
        <w:t>inspection</w:t>
      </w:r>
      <w:r w:rsidR="005D7B59" w:rsidRPr="00AA5EC2">
        <w:t xml:space="preserve"> </w:t>
      </w:r>
      <w:r w:rsidR="005D7B59" w:rsidRPr="00AA5EC2">
        <w:rPr>
          <w:spacing w:val="-1"/>
        </w:rPr>
        <w:t>reports</w:t>
      </w:r>
      <w:r w:rsidR="005D7B59" w:rsidRPr="00AA5EC2">
        <w:t xml:space="preserve"> </w:t>
      </w:r>
      <w:r w:rsidR="005D7B59" w:rsidRPr="00AA5EC2">
        <w:rPr>
          <w:spacing w:val="-1"/>
        </w:rPr>
        <w:t>during</w:t>
      </w:r>
      <w:r w:rsidR="005D7B59" w:rsidRPr="00AA5EC2">
        <w:t xml:space="preserve"> </w:t>
      </w:r>
      <w:r w:rsidR="005D7B59" w:rsidRPr="00AA5EC2">
        <w:rPr>
          <w:spacing w:val="-1"/>
        </w:rPr>
        <w:t>construction.</w:t>
      </w:r>
    </w:p>
    <w:p w14:paraId="4A03B438" w14:textId="2B71C9F5" w:rsidR="005D7B59" w:rsidRPr="00733EC4" w:rsidRDefault="005D7B59" w:rsidP="00CF5B97">
      <w:pPr>
        <w:numPr>
          <w:ilvl w:val="0"/>
          <w:numId w:val="105"/>
        </w:numPr>
        <w:tabs>
          <w:tab w:val="left" w:pos="641"/>
        </w:tabs>
        <w:spacing w:line="252" w:lineRule="exact"/>
      </w:pPr>
      <w:r w:rsidRPr="00AA5EC2">
        <w:rPr>
          <w:spacing w:val="-1"/>
        </w:rPr>
        <w:t>Keep</w:t>
      </w:r>
      <w:r w:rsidRPr="00AA5EC2">
        <w:t xml:space="preserve"> </w:t>
      </w:r>
      <w:r w:rsidRPr="00733EC4">
        <w:rPr>
          <w:spacing w:val="-1"/>
        </w:rPr>
        <w:t>copies</w:t>
      </w:r>
      <w:r w:rsidRPr="00733EC4">
        <w:rPr>
          <w:spacing w:val="-2"/>
        </w:rPr>
        <w:t xml:space="preserve"> </w:t>
      </w:r>
      <w:r w:rsidRPr="00733EC4">
        <w:t xml:space="preserve">of </w:t>
      </w:r>
      <w:r w:rsidR="00F9194E" w:rsidRPr="00733EC4">
        <w:t>Texas</w:t>
      </w:r>
      <w:r w:rsidRPr="00733EC4">
        <w:t xml:space="preserve"> </w:t>
      </w:r>
      <w:r w:rsidRPr="00733EC4">
        <w:rPr>
          <w:spacing w:val="-1"/>
        </w:rPr>
        <w:t>discharge</w:t>
      </w:r>
      <w:r w:rsidRPr="00733EC4">
        <w:t xml:space="preserve"> </w:t>
      </w:r>
      <w:r w:rsidRPr="00733EC4">
        <w:rPr>
          <w:spacing w:val="-1"/>
        </w:rPr>
        <w:t>permits</w:t>
      </w:r>
      <w:r w:rsidRPr="00733EC4">
        <w:t xml:space="preserve"> </w:t>
      </w:r>
      <w:r w:rsidRPr="00733EC4">
        <w:rPr>
          <w:spacing w:val="-1"/>
        </w:rPr>
        <w:t>and</w:t>
      </w:r>
      <w:r w:rsidRPr="00733EC4">
        <w:t xml:space="preserve"> </w:t>
      </w:r>
      <w:r w:rsidR="00B25AAF">
        <w:t>SWMP</w:t>
      </w:r>
      <w:r w:rsidRPr="00733EC4">
        <w:rPr>
          <w:spacing w:val="-1"/>
        </w:rPr>
        <w:t>s.</w:t>
      </w:r>
    </w:p>
    <w:p w14:paraId="0B25B511" w14:textId="77777777" w:rsidR="005D7B59" w:rsidRPr="00AA5EC2" w:rsidRDefault="005D7B59" w:rsidP="009D2036">
      <w:pPr>
        <w:spacing w:before="2"/>
        <w:rPr>
          <w:rFonts w:eastAsia="Arial Narrow" w:cs="Arial Narrow"/>
        </w:rPr>
      </w:pPr>
    </w:p>
    <w:p w14:paraId="40A01628" w14:textId="77777777" w:rsidR="005D7B59" w:rsidRPr="00B16D6E" w:rsidRDefault="005D7B59" w:rsidP="00B16D6E">
      <w:pPr>
        <w:rPr>
          <w:b/>
          <w:bCs/>
        </w:rPr>
      </w:pPr>
      <w:r w:rsidRPr="00B16D6E">
        <w:rPr>
          <w:b/>
          <w:u w:color="000000"/>
        </w:rPr>
        <w:t>References and Related Procedures</w:t>
      </w:r>
    </w:p>
    <w:p w14:paraId="587ED339" w14:textId="77777777" w:rsidR="005D7B59" w:rsidRPr="00AA5EC2" w:rsidRDefault="005D7B59" w:rsidP="009D2036">
      <w:pPr>
        <w:spacing w:line="251" w:lineRule="exact"/>
      </w:pPr>
      <w:r w:rsidRPr="00AA5EC2">
        <w:rPr>
          <w:spacing w:val="-1"/>
        </w:rPr>
        <w:t>PACE Municipal</w:t>
      </w:r>
      <w:r w:rsidRPr="00AA5EC2">
        <w:t xml:space="preserve"> </w:t>
      </w:r>
      <w:r w:rsidRPr="00AA5EC2">
        <w:rPr>
          <w:spacing w:val="-1"/>
        </w:rPr>
        <w:t>Operations</w:t>
      </w:r>
      <w:r w:rsidRPr="00AA5EC2">
        <w:t xml:space="preserve"> </w:t>
      </w:r>
      <w:r w:rsidRPr="00AA5EC2">
        <w:rPr>
          <w:spacing w:val="-1"/>
        </w:rPr>
        <w:t>website:</w:t>
      </w:r>
      <w:r w:rsidRPr="00AA5EC2">
        <w:rPr>
          <w:spacing w:val="-3"/>
        </w:rPr>
        <w:t xml:space="preserve"> </w:t>
      </w:r>
      <w:hyperlink r:id="rId39">
        <w:r w:rsidRPr="00AA5EC2">
          <w:rPr>
            <w:color w:val="0000FF"/>
            <w:spacing w:val="-1"/>
            <w:u w:val="single" w:color="0000FF"/>
          </w:rPr>
          <w:t>http://pacepartners.com/municipal-operations</w:t>
        </w:r>
      </w:hyperlink>
    </w:p>
    <w:p w14:paraId="147A119E" w14:textId="0FC621F2" w:rsidR="005D7B59" w:rsidRPr="00AA5EC2" w:rsidRDefault="005D7B59" w:rsidP="009D2036">
      <w:pPr>
        <w:tabs>
          <w:tab w:val="left" w:pos="820"/>
        </w:tabs>
        <w:spacing w:line="272" w:lineRule="exact"/>
        <w:rPr>
          <w:rFonts w:eastAsia="Arial Narrow" w:cs="Arial Narrow"/>
        </w:rPr>
      </w:pPr>
      <w:r w:rsidRPr="00AA5EC2">
        <w:rPr>
          <w:spacing w:val="-1"/>
        </w:rPr>
        <w:t>SOPs:</w:t>
      </w:r>
      <w:r w:rsidRPr="00AA5EC2">
        <w:t xml:space="preserve"> </w:t>
      </w:r>
      <w:r w:rsidRPr="00AA5EC2">
        <w:rPr>
          <w:i/>
          <w:spacing w:val="-1"/>
        </w:rPr>
        <w:t>Street</w:t>
      </w:r>
      <w:r w:rsidRPr="00AA5EC2">
        <w:rPr>
          <w:i/>
        </w:rPr>
        <w:t xml:space="preserve"> </w:t>
      </w:r>
      <w:r w:rsidRPr="00AA5EC2">
        <w:rPr>
          <w:i/>
          <w:spacing w:val="-1"/>
        </w:rPr>
        <w:t>Construction</w:t>
      </w:r>
      <w:r w:rsidRPr="00AA5EC2">
        <w:rPr>
          <w:i/>
        </w:rPr>
        <w:t xml:space="preserve"> </w:t>
      </w:r>
      <w:r w:rsidRPr="00AA5EC2">
        <w:rPr>
          <w:i/>
          <w:spacing w:val="-1"/>
        </w:rPr>
        <w:t>and</w:t>
      </w:r>
      <w:r w:rsidRPr="00AA5EC2">
        <w:rPr>
          <w:i/>
        </w:rPr>
        <w:t xml:space="preserve"> </w:t>
      </w:r>
      <w:r w:rsidRPr="00AA5EC2">
        <w:rPr>
          <w:i/>
          <w:spacing w:val="-1"/>
        </w:rPr>
        <w:t>Utility</w:t>
      </w:r>
      <w:r w:rsidRPr="00AA5EC2">
        <w:rPr>
          <w:i/>
        </w:rPr>
        <w:t xml:space="preserve"> </w:t>
      </w:r>
      <w:r w:rsidRPr="00AA5EC2">
        <w:rPr>
          <w:i/>
          <w:spacing w:val="-1"/>
        </w:rPr>
        <w:t>Installation</w:t>
      </w:r>
    </w:p>
    <w:p w14:paraId="2A02A10F" w14:textId="1946262B" w:rsidR="005D7B59" w:rsidRPr="00AA5EC2" w:rsidRDefault="005D7B59" w:rsidP="009D2036">
      <w:pPr>
        <w:tabs>
          <w:tab w:val="left" w:pos="820"/>
        </w:tabs>
        <w:spacing w:line="271" w:lineRule="exact"/>
        <w:rPr>
          <w:rFonts w:eastAsia="Arial Narrow" w:cs="Arial Narrow"/>
        </w:rPr>
      </w:pPr>
      <w:r w:rsidRPr="00AA5EC2">
        <w:rPr>
          <w:spacing w:val="-1"/>
        </w:rPr>
        <w:t>SOPs:</w:t>
      </w:r>
      <w:r w:rsidRPr="00AA5EC2">
        <w:t xml:space="preserve"> </w:t>
      </w:r>
      <w:r w:rsidRPr="00AA5EC2">
        <w:rPr>
          <w:i/>
          <w:spacing w:val="-1"/>
        </w:rPr>
        <w:t>Street</w:t>
      </w:r>
      <w:r w:rsidRPr="00AA5EC2">
        <w:rPr>
          <w:i/>
          <w:spacing w:val="-3"/>
        </w:rPr>
        <w:t xml:space="preserve"> </w:t>
      </w:r>
      <w:r w:rsidRPr="00AA5EC2">
        <w:rPr>
          <w:i/>
          <w:spacing w:val="-1"/>
        </w:rPr>
        <w:t>Maintenance</w:t>
      </w:r>
      <w:r w:rsidRPr="00AA5EC2">
        <w:rPr>
          <w:i/>
        </w:rPr>
        <w:t xml:space="preserve"> and </w:t>
      </w:r>
      <w:r w:rsidRPr="00AA5EC2">
        <w:rPr>
          <w:i/>
          <w:spacing w:val="-1"/>
        </w:rPr>
        <w:t>Repair</w:t>
      </w:r>
    </w:p>
    <w:p w14:paraId="41E97AF1" w14:textId="21140182" w:rsidR="005D7B59" w:rsidRPr="00AA5EC2" w:rsidRDefault="005D7B59" w:rsidP="009D2036">
      <w:pPr>
        <w:tabs>
          <w:tab w:val="left" w:pos="820"/>
        </w:tabs>
        <w:spacing w:line="271" w:lineRule="exact"/>
        <w:rPr>
          <w:rFonts w:eastAsia="Arial Narrow" w:cs="Arial Narrow"/>
        </w:rPr>
      </w:pPr>
      <w:r w:rsidRPr="00AA5EC2">
        <w:rPr>
          <w:spacing w:val="-1"/>
        </w:rPr>
        <w:t>SOPs:</w:t>
      </w:r>
      <w:r w:rsidRPr="00AA5EC2">
        <w:t xml:space="preserve"> </w:t>
      </w:r>
      <w:r w:rsidRPr="00AA5EC2">
        <w:rPr>
          <w:i/>
          <w:spacing w:val="-1"/>
        </w:rPr>
        <w:t>Fueling</w:t>
      </w:r>
      <w:r w:rsidRPr="00AA5EC2">
        <w:rPr>
          <w:i/>
        </w:rPr>
        <w:t xml:space="preserve"> </w:t>
      </w:r>
      <w:r w:rsidRPr="00AA5EC2">
        <w:rPr>
          <w:i/>
          <w:spacing w:val="-2"/>
        </w:rPr>
        <w:t>and</w:t>
      </w:r>
      <w:r w:rsidRPr="00AA5EC2">
        <w:rPr>
          <w:i/>
        </w:rPr>
        <w:t xml:space="preserve"> </w:t>
      </w:r>
      <w:r w:rsidRPr="00AA5EC2">
        <w:rPr>
          <w:i/>
          <w:spacing w:val="-1"/>
        </w:rPr>
        <w:t>Clean</w:t>
      </w:r>
      <w:r w:rsidRPr="00AA5EC2">
        <w:rPr>
          <w:i/>
        </w:rPr>
        <w:t>up</w:t>
      </w:r>
      <w:r w:rsidRPr="00AA5EC2">
        <w:rPr>
          <w:i/>
          <w:spacing w:val="-3"/>
        </w:rPr>
        <w:t xml:space="preserve"> </w:t>
      </w:r>
      <w:r w:rsidRPr="00AA5EC2">
        <w:rPr>
          <w:i/>
        </w:rPr>
        <w:t xml:space="preserve">of </w:t>
      </w:r>
      <w:r w:rsidRPr="00AA5EC2">
        <w:rPr>
          <w:i/>
          <w:spacing w:val="-1"/>
        </w:rPr>
        <w:t>Fuel</w:t>
      </w:r>
      <w:r w:rsidRPr="00AA5EC2">
        <w:rPr>
          <w:i/>
        </w:rPr>
        <w:t xml:space="preserve"> </w:t>
      </w:r>
      <w:r w:rsidRPr="00AA5EC2">
        <w:rPr>
          <w:i/>
          <w:spacing w:val="-1"/>
        </w:rPr>
        <w:t>Spills</w:t>
      </w:r>
    </w:p>
    <w:p w14:paraId="351E35C2" w14:textId="29973227" w:rsidR="005D7B59" w:rsidRPr="00AA5EC2" w:rsidRDefault="005D7B59" w:rsidP="009D2036">
      <w:pPr>
        <w:tabs>
          <w:tab w:val="left" w:pos="820"/>
        </w:tabs>
        <w:spacing w:line="271" w:lineRule="exact"/>
        <w:rPr>
          <w:rFonts w:eastAsia="Arial Narrow" w:cs="Arial Narrow"/>
        </w:rPr>
      </w:pPr>
      <w:r w:rsidRPr="00AA5EC2">
        <w:rPr>
          <w:spacing w:val="-1"/>
        </w:rPr>
        <w:t>SOPs:</w:t>
      </w:r>
      <w:r w:rsidRPr="00AA5EC2">
        <w:t xml:space="preserve"> </w:t>
      </w:r>
      <w:r w:rsidRPr="00AA5EC2">
        <w:rPr>
          <w:spacing w:val="-1"/>
        </w:rPr>
        <w:t xml:space="preserve">Outdoor </w:t>
      </w:r>
      <w:r w:rsidRPr="00AA5EC2">
        <w:rPr>
          <w:i/>
          <w:spacing w:val="-1"/>
        </w:rPr>
        <w:t>Materials</w:t>
      </w:r>
      <w:r w:rsidRPr="00AA5EC2">
        <w:rPr>
          <w:i/>
        </w:rPr>
        <w:t xml:space="preserve"> </w:t>
      </w:r>
      <w:r w:rsidRPr="00AA5EC2">
        <w:rPr>
          <w:i/>
          <w:spacing w:val="-1"/>
        </w:rPr>
        <w:t>Storage</w:t>
      </w:r>
    </w:p>
    <w:p w14:paraId="630134E2" w14:textId="425F1C88" w:rsidR="005D7B59" w:rsidRPr="00AA5EC2" w:rsidRDefault="005D7B59" w:rsidP="009D2036">
      <w:pPr>
        <w:tabs>
          <w:tab w:val="left" w:pos="820"/>
        </w:tabs>
        <w:spacing w:line="271" w:lineRule="exact"/>
        <w:rPr>
          <w:rFonts w:eastAsia="Arial Narrow" w:cs="Arial Narrow"/>
        </w:rPr>
      </w:pPr>
      <w:r w:rsidRPr="00AA5EC2">
        <w:rPr>
          <w:spacing w:val="-1"/>
        </w:rPr>
        <w:t>SOPs:</w:t>
      </w:r>
      <w:r w:rsidRPr="00AA5EC2">
        <w:t xml:space="preserve"> </w:t>
      </w:r>
      <w:r w:rsidRPr="00AA5EC2">
        <w:rPr>
          <w:i/>
          <w:spacing w:val="-1"/>
        </w:rPr>
        <w:t>Parking</w:t>
      </w:r>
      <w:r w:rsidRPr="00AA5EC2">
        <w:rPr>
          <w:i/>
        </w:rPr>
        <w:t xml:space="preserve"> </w:t>
      </w:r>
      <w:r w:rsidRPr="00AA5EC2">
        <w:rPr>
          <w:i/>
          <w:spacing w:val="-1"/>
        </w:rPr>
        <w:t>Lot</w:t>
      </w:r>
      <w:r w:rsidRPr="00AA5EC2">
        <w:rPr>
          <w:i/>
        </w:rPr>
        <w:t xml:space="preserve"> </w:t>
      </w:r>
      <w:r w:rsidRPr="00AA5EC2">
        <w:rPr>
          <w:i/>
          <w:spacing w:val="-1"/>
        </w:rPr>
        <w:t>Maintenance</w:t>
      </w:r>
    </w:p>
    <w:p w14:paraId="4056A109" w14:textId="7F7FE5E3" w:rsidR="005D7B59" w:rsidRPr="00AA5EC2" w:rsidRDefault="005D7B59" w:rsidP="009D2036">
      <w:pPr>
        <w:tabs>
          <w:tab w:val="left" w:pos="820"/>
        </w:tabs>
        <w:spacing w:line="271" w:lineRule="exact"/>
        <w:rPr>
          <w:rFonts w:eastAsia="Arial Narrow" w:cs="Arial Narrow"/>
        </w:rPr>
      </w:pPr>
      <w:r w:rsidRPr="00AA5EC2">
        <w:rPr>
          <w:spacing w:val="-1"/>
        </w:rPr>
        <w:t>SOPs</w:t>
      </w:r>
      <w:r w:rsidRPr="00AA5EC2">
        <w:rPr>
          <w:i/>
          <w:spacing w:val="-1"/>
        </w:rPr>
        <w:t>:</w:t>
      </w:r>
      <w:r w:rsidRPr="00AA5EC2">
        <w:rPr>
          <w:i/>
        </w:rPr>
        <w:t xml:space="preserve"> </w:t>
      </w:r>
      <w:r w:rsidRPr="00AA5EC2">
        <w:rPr>
          <w:i/>
          <w:spacing w:val="-1"/>
        </w:rPr>
        <w:t>Pressure</w:t>
      </w:r>
      <w:r w:rsidRPr="00AA5EC2">
        <w:rPr>
          <w:i/>
          <w:spacing w:val="-3"/>
        </w:rPr>
        <w:t xml:space="preserve"> </w:t>
      </w:r>
      <w:r w:rsidRPr="00AA5EC2">
        <w:rPr>
          <w:i/>
          <w:spacing w:val="-1"/>
        </w:rPr>
        <w:t>Washing</w:t>
      </w:r>
      <w:r w:rsidRPr="00AA5EC2">
        <w:rPr>
          <w:i/>
        </w:rPr>
        <w:t xml:space="preserve"> and </w:t>
      </w:r>
      <w:r w:rsidRPr="00AA5EC2">
        <w:rPr>
          <w:i/>
          <w:spacing w:val="-1"/>
        </w:rPr>
        <w:t xml:space="preserve">Exterior </w:t>
      </w:r>
      <w:r w:rsidRPr="00AA5EC2">
        <w:rPr>
          <w:i/>
          <w:spacing w:val="-2"/>
        </w:rPr>
        <w:t>Cleaning</w:t>
      </w:r>
    </w:p>
    <w:p w14:paraId="566CB56D" w14:textId="2E9DAF69" w:rsidR="005D7B59" w:rsidRPr="00AA5EC2" w:rsidRDefault="005D7B59" w:rsidP="009D2036">
      <w:pPr>
        <w:tabs>
          <w:tab w:val="left" w:pos="820"/>
        </w:tabs>
        <w:spacing w:line="271" w:lineRule="exact"/>
        <w:rPr>
          <w:rFonts w:eastAsia="Arial Narrow" w:cs="Arial Narrow"/>
        </w:rPr>
      </w:pPr>
      <w:r w:rsidRPr="00AA5EC2">
        <w:rPr>
          <w:spacing w:val="-1"/>
        </w:rPr>
        <w:lastRenderedPageBreak/>
        <w:t>SOPs</w:t>
      </w:r>
      <w:r w:rsidRPr="00AA5EC2">
        <w:rPr>
          <w:i/>
          <w:spacing w:val="-1"/>
        </w:rPr>
        <w:t>:</w:t>
      </w:r>
      <w:r w:rsidRPr="00AA5EC2">
        <w:rPr>
          <w:i/>
        </w:rPr>
        <w:t xml:space="preserve"> </w:t>
      </w:r>
      <w:r w:rsidRPr="00AA5EC2">
        <w:rPr>
          <w:i/>
          <w:spacing w:val="-1"/>
        </w:rPr>
        <w:t>Spill</w:t>
      </w:r>
      <w:r w:rsidRPr="00AA5EC2">
        <w:rPr>
          <w:i/>
        </w:rPr>
        <w:t xml:space="preserve"> </w:t>
      </w:r>
      <w:r w:rsidRPr="00AA5EC2">
        <w:rPr>
          <w:i/>
          <w:spacing w:val="-1"/>
        </w:rPr>
        <w:t>Prevention,</w:t>
      </w:r>
      <w:r w:rsidRPr="00AA5EC2">
        <w:rPr>
          <w:i/>
        </w:rPr>
        <w:t xml:space="preserve"> </w:t>
      </w:r>
      <w:r w:rsidRPr="00AA5EC2">
        <w:rPr>
          <w:i/>
          <w:spacing w:val="-1"/>
        </w:rPr>
        <w:t>Clean</w:t>
      </w:r>
      <w:r w:rsidR="00D72C76">
        <w:rPr>
          <w:i/>
          <w:spacing w:val="-1"/>
        </w:rPr>
        <w:t>u</w:t>
      </w:r>
      <w:r w:rsidRPr="00AA5EC2">
        <w:rPr>
          <w:i/>
          <w:spacing w:val="-1"/>
        </w:rPr>
        <w:t>p</w:t>
      </w:r>
      <w:r w:rsidR="00D72C76">
        <w:rPr>
          <w:i/>
          <w:spacing w:val="-1"/>
        </w:rPr>
        <w:t>,</w:t>
      </w:r>
      <w:r w:rsidRPr="00AA5EC2">
        <w:rPr>
          <w:i/>
        </w:rPr>
        <w:t xml:space="preserve"> and</w:t>
      </w:r>
      <w:r w:rsidRPr="00AA5EC2">
        <w:rPr>
          <w:i/>
          <w:spacing w:val="-3"/>
        </w:rPr>
        <w:t xml:space="preserve"> </w:t>
      </w:r>
      <w:r w:rsidRPr="00AA5EC2">
        <w:rPr>
          <w:i/>
          <w:spacing w:val="-1"/>
        </w:rPr>
        <w:t>Reporting</w:t>
      </w:r>
    </w:p>
    <w:p w14:paraId="23790AAA" w14:textId="508E61BF" w:rsidR="005D7B59" w:rsidRPr="00AA5EC2" w:rsidRDefault="005D7B59" w:rsidP="009D2036">
      <w:pPr>
        <w:tabs>
          <w:tab w:val="left" w:pos="820"/>
        </w:tabs>
        <w:spacing w:line="271" w:lineRule="exact"/>
        <w:rPr>
          <w:rFonts w:eastAsia="Arial Narrow" w:cs="Arial Narrow"/>
        </w:rPr>
      </w:pPr>
      <w:r w:rsidRPr="00AA5EC2">
        <w:rPr>
          <w:spacing w:val="-1"/>
        </w:rPr>
        <w:t>SOPs:</w:t>
      </w:r>
      <w:r w:rsidRPr="00AA5EC2">
        <w:t xml:space="preserve"> </w:t>
      </w:r>
      <w:r w:rsidRPr="00AA5EC2">
        <w:rPr>
          <w:i/>
          <w:spacing w:val="-1"/>
        </w:rPr>
        <w:t>Waste</w:t>
      </w:r>
      <w:r w:rsidRPr="00AA5EC2">
        <w:rPr>
          <w:i/>
        </w:rPr>
        <w:t xml:space="preserve"> </w:t>
      </w:r>
      <w:r w:rsidRPr="00AA5EC2">
        <w:rPr>
          <w:i/>
          <w:spacing w:val="-1"/>
        </w:rPr>
        <w:t>Management</w:t>
      </w:r>
      <w:r w:rsidRPr="00AA5EC2">
        <w:rPr>
          <w:i/>
        </w:rPr>
        <w:t xml:space="preserve"> and </w:t>
      </w:r>
      <w:r w:rsidRPr="00AA5EC2">
        <w:rPr>
          <w:i/>
          <w:spacing w:val="-1"/>
        </w:rPr>
        <w:t>Disposal</w:t>
      </w:r>
    </w:p>
    <w:p w14:paraId="759ADD18" w14:textId="46806FEF" w:rsidR="005D7B59" w:rsidRPr="00AA5EC2" w:rsidRDefault="005D7B59" w:rsidP="009D2036">
      <w:pPr>
        <w:tabs>
          <w:tab w:val="left" w:pos="820"/>
        </w:tabs>
        <w:spacing w:line="271" w:lineRule="exact"/>
        <w:rPr>
          <w:rFonts w:eastAsia="Arial Narrow" w:cs="Arial Narrow"/>
        </w:rPr>
      </w:pPr>
      <w:r w:rsidRPr="00AA5EC2">
        <w:rPr>
          <w:spacing w:val="-1"/>
        </w:rPr>
        <w:t>BMPs:</w:t>
      </w:r>
      <w:r w:rsidRPr="00AA5EC2">
        <w:rPr>
          <w:spacing w:val="-3"/>
        </w:rPr>
        <w:t xml:space="preserve"> </w:t>
      </w:r>
      <w:r w:rsidRPr="00AA5EC2">
        <w:rPr>
          <w:i/>
          <w:spacing w:val="-1"/>
        </w:rPr>
        <w:t>Dewatering</w:t>
      </w:r>
      <w:r w:rsidRPr="00AA5EC2">
        <w:rPr>
          <w:i/>
        </w:rPr>
        <w:t xml:space="preserve"> of </w:t>
      </w:r>
      <w:r w:rsidRPr="00AA5EC2">
        <w:rPr>
          <w:i/>
          <w:spacing w:val="-1"/>
        </w:rPr>
        <w:t>Secondary</w:t>
      </w:r>
      <w:r w:rsidRPr="00AA5EC2">
        <w:rPr>
          <w:i/>
        </w:rPr>
        <w:t xml:space="preserve"> </w:t>
      </w:r>
      <w:r w:rsidRPr="00AA5EC2">
        <w:rPr>
          <w:i/>
          <w:spacing w:val="-1"/>
        </w:rPr>
        <w:t>Containment</w:t>
      </w:r>
      <w:r w:rsidRPr="00AA5EC2">
        <w:rPr>
          <w:i/>
          <w:spacing w:val="-3"/>
        </w:rPr>
        <w:t xml:space="preserve"> </w:t>
      </w:r>
      <w:r w:rsidRPr="00AA5EC2">
        <w:rPr>
          <w:i/>
          <w:spacing w:val="-1"/>
        </w:rPr>
        <w:t>Structures</w:t>
      </w:r>
    </w:p>
    <w:p w14:paraId="5120CA8B" w14:textId="2B794C40" w:rsidR="005D7B59" w:rsidRPr="00AA5EC2" w:rsidRDefault="005D7B59" w:rsidP="009D2036">
      <w:pPr>
        <w:tabs>
          <w:tab w:val="left" w:pos="820"/>
        </w:tabs>
        <w:spacing w:line="271" w:lineRule="exact"/>
        <w:rPr>
          <w:rFonts w:eastAsia="Arial Narrow" w:cs="Arial Narrow"/>
        </w:rPr>
      </w:pPr>
      <w:r w:rsidRPr="00AA5EC2">
        <w:rPr>
          <w:spacing w:val="-1"/>
        </w:rPr>
        <w:t>BMPs:</w:t>
      </w:r>
      <w:r w:rsidRPr="00AA5EC2">
        <w:rPr>
          <w:spacing w:val="-3"/>
        </w:rPr>
        <w:t xml:space="preserve"> </w:t>
      </w:r>
      <w:r w:rsidRPr="00AA5EC2">
        <w:rPr>
          <w:i/>
          <w:spacing w:val="-1"/>
        </w:rPr>
        <w:t>Facilities</w:t>
      </w:r>
      <w:r w:rsidRPr="00AA5EC2">
        <w:rPr>
          <w:i/>
        </w:rPr>
        <w:t xml:space="preserve"> </w:t>
      </w:r>
      <w:r w:rsidRPr="00AA5EC2">
        <w:rPr>
          <w:i/>
          <w:spacing w:val="-1"/>
        </w:rPr>
        <w:t>and</w:t>
      </w:r>
      <w:r w:rsidRPr="00AA5EC2">
        <w:rPr>
          <w:i/>
        </w:rPr>
        <w:t xml:space="preserve"> </w:t>
      </w:r>
      <w:r w:rsidRPr="00AA5EC2">
        <w:rPr>
          <w:i/>
          <w:spacing w:val="-1"/>
        </w:rPr>
        <w:t>Building</w:t>
      </w:r>
      <w:r w:rsidRPr="00AA5EC2">
        <w:rPr>
          <w:i/>
        </w:rPr>
        <w:t xml:space="preserve"> </w:t>
      </w:r>
      <w:r w:rsidRPr="00AA5EC2">
        <w:rPr>
          <w:i/>
          <w:spacing w:val="-1"/>
        </w:rPr>
        <w:t>Maintenance</w:t>
      </w:r>
    </w:p>
    <w:p w14:paraId="720714D4" w14:textId="489A5BA6" w:rsidR="005D7B59" w:rsidRPr="00AA5EC2" w:rsidRDefault="005D7B59" w:rsidP="009D2036">
      <w:pPr>
        <w:tabs>
          <w:tab w:val="left" w:pos="820"/>
        </w:tabs>
        <w:spacing w:line="271" w:lineRule="exact"/>
        <w:rPr>
          <w:rFonts w:eastAsia="Arial Narrow" w:cs="Arial Narrow"/>
        </w:rPr>
      </w:pPr>
      <w:r w:rsidRPr="00AA5EC2">
        <w:rPr>
          <w:spacing w:val="-1"/>
        </w:rPr>
        <w:t>BMPs:</w:t>
      </w:r>
      <w:r w:rsidRPr="00AA5EC2">
        <w:rPr>
          <w:spacing w:val="-3"/>
        </w:rPr>
        <w:t xml:space="preserve"> </w:t>
      </w:r>
      <w:r w:rsidRPr="00AA5EC2">
        <w:rPr>
          <w:i/>
          <w:spacing w:val="-1"/>
        </w:rPr>
        <w:t>Good</w:t>
      </w:r>
      <w:r w:rsidRPr="00AA5EC2">
        <w:rPr>
          <w:i/>
        </w:rPr>
        <w:t xml:space="preserve"> </w:t>
      </w:r>
      <w:r w:rsidRPr="00AA5EC2">
        <w:rPr>
          <w:i/>
          <w:spacing w:val="-1"/>
        </w:rPr>
        <w:t>Housekeeping</w:t>
      </w:r>
      <w:r w:rsidRPr="00AA5EC2">
        <w:rPr>
          <w:i/>
        </w:rPr>
        <w:t xml:space="preserve"> </w:t>
      </w:r>
      <w:r w:rsidR="00D72C76">
        <w:rPr>
          <w:i/>
        </w:rPr>
        <w:t>and</w:t>
      </w:r>
      <w:r w:rsidRPr="00AA5EC2">
        <w:rPr>
          <w:i/>
          <w:spacing w:val="-1"/>
        </w:rPr>
        <w:t xml:space="preserve"> Spill</w:t>
      </w:r>
      <w:r w:rsidRPr="00AA5EC2">
        <w:rPr>
          <w:i/>
        </w:rPr>
        <w:t xml:space="preserve"> </w:t>
      </w:r>
      <w:r w:rsidRPr="00AA5EC2">
        <w:rPr>
          <w:i/>
          <w:spacing w:val="-1"/>
        </w:rPr>
        <w:t>Prevention</w:t>
      </w:r>
    </w:p>
    <w:p w14:paraId="14B6FD28" w14:textId="7569725C" w:rsidR="005D7B59" w:rsidRPr="00AA5EC2" w:rsidRDefault="005D7B59" w:rsidP="009D2036">
      <w:pPr>
        <w:tabs>
          <w:tab w:val="left" w:pos="820"/>
        </w:tabs>
        <w:spacing w:line="271" w:lineRule="exact"/>
        <w:rPr>
          <w:rFonts w:eastAsia="Arial Narrow" w:cs="Arial Narrow"/>
        </w:rPr>
      </w:pPr>
      <w:r w:rsidRPr="00AA5EC2">
        <w:rPr>
          <w:spacing w:val="-1"/>
        </w:rPr>
        <w:t>BMPs:</w:t>
      </w:r>
      <w:r w:rsidRPr="00AA5EC2">
        <w:rPr>
          <w:spacing w:val="-3"/>
        </w:rPr>
        <w:t xml:space="preserve"> </w:t>
      </w:r>
      <w:r w:rsidRPr="00AA5EC2">
        <w:rPr>
          <w:i/>
          <w:spacing w:val="-1"/>
        </w:rPr>
        <w:t>Illicit</w:t>
      </w:r>
      <w:r w:rsidRPr="00AA5EC2">
        <w:rPr>
          <w:i/>
        </w:rPr>
        <w:t xml:space="preserve"> </w:t>
      </w:r>
      <w:r w:rsidRPr="00AA5EC2">
        <w:rPr>
          <w:i/>
          <w:spacing w:val="-1"/>
        </w:rPr>
        <w:t>Discharge</w:t>
      </w:r>
      <w:r w:rsidRPr="00AA5EC2">
        <w:rPr>
          <w:i/>
        </w:rPr>
        <w:t xml:space="preserve"> </w:t>
      </w:r>
      <w:r w:rsidRPr="00AA5EC2">
        <w:rPr>
          <w:i/>
          <w:spacing w:val="-1"/>
        </w:rPr>
        <w:t>Reporting</w:t>
      </w:r>
    </w:p>
    <w:p w14:paraId="4B1AAFFD" w14:textId="5A0AED59" w:rsidR="005D7B59" w:rsidRPr="00AA5EC2" w:rsidRDefault="005D7B59" w:rsidP="009D2036">
      <w:pPr>
        <w:tabs>
          <w:tab w:val="left" w:pos="820"/>
        </w:tabs>
        <w:spacing w:line="271" w:lineRule="exact"/>
        <w:rPr>
          <w:color w:val="0000FF"/>
          <w:spacing w:val="-1"/>
          <w:u w:val="single" w:color="0000FF"/>
        </w:rPr>
      </w:pPr>
      <w:r w:rsidRPr="00AA5EC2">
        <w:rPr>
          <w:spacing w:val="-1"/>
        </w:rPr>
        <w:t>BMPs:</w:t>
      </w:r>
      <w:r w:rsidRPr="00AA5EC2">
        <w:rPr>
          <w:spacing w:val="-3"/>
        </w:rPr>
        <w:t xml:space="preserve"> </w:t>
      </w:r>
      <w:r w:rsidRPr="00AA5EC2">
        <w:rPr>
          <w:i/>
          <w:spacing w:val="-1"/>
        </w:rPr>
        <w:t>Liquid</w:t>
      </w:r>
      <w:r w:rsidRPr="00AA5EC2">
        <w:rPr>
          <w:i/>
        </w:rPr>
        <w:t xml:space="preserve"> </w:t>
      </w:r>
      <w:r w:rsidRPr="00AA5EC2">
        <w:rPr>
          <w:i/>
          <w:spacing w:val="-1"/>
        </w:rPr>
        <w:t>Bulk</w:t>
      </w:r>
      <w:r w:rsidRPr="00AA5EC2">
        <w:rPr>
          <w:i/>
          <w:spacing w:val="-2"/>
        </w:rPr>
        <w:t xml:space="preserve"> </w:t>
      </w:r>
      <w:r w:rsidRPr="00AA5EC2">
        <w:rPr>
          <w:i/>
          <w:spacing w:val="-1"/>
        </w:rPr>
        <w:t>Material</w:t>
      </w:r>
      <w:r w:rsidRPr="00AA5EC2">
        <w:rPr>
          <w:i/>
        </w:rPr>
        <w:t xml:space="preserve"> </w:t>
      </w:r>
      <w:r w:rsidRPr="00AA5EC2">
        <w:rPr>
          <w:i/>
          <w:spacing w:val="-1"/>
        </w:rPr>
        <w:t>Loading</w:t>
      </w:r>
      <w:r w:rsidRPr="00AA5EC2">
        <w:rPr>
          <w:i/>
        </w:rPr>
        <w:t xml:space="preserve"> </w:t>
      </w:r>
      <w:r w:rsidR="00D72C76">
        <w:rPr>
          <w:i/>
        </w:rPr>
        <w:t>and</w:t>
      </w:r>
      <w:r w:rsidRPr="00AA5EC2">
        <w:rPr>
          <w:i/>
          <w:spacing w:val="-1"/>
        </w:rPr>
        <w:t xml:space="preserve"> Unloading</w:t>
      </w:r>
      <w:r>
        <w:rPr>
          <w:i/>
          <w:spacing w:val="-1"/>
        </w:rPr>
        <w:t xml:space="preserve"> </w:t>
      </w:r>
      <w:r>
        <w:rPr>
          <w:i/>
          <w:spacing w:val="-1"/>
        </w:rPr>
        <w:br/>
      </w:r>
      <w:r w:rsidRPr="00AA5EC2">
        <w:rPr>
          <w:spacing w:val="-1"/>
        </w:rPr>
        <w:t>State</w:t>
      </w:r>
      <w:r w:rsidRPr="00AA5EC2">
        <w:t xml:space="preserve"> of </w:t>
      </w:r>
      <w:r w:rsidRPr="00AA5EC2">
        <w:rPr>
          <w:spacing w:val="-1"/>
        </w:rPr>
        <w:t>Colorado</w:t>
      </w:r>
      <w:r w:rsidRPr="00AA5EC2">
        <w:t xml:space="preserve"> </w:t>
      </w:r>
      <w:r w:rsidRPr="00AA5EC2">
        <w:rPr>
          <w:spacing w:val="-1"/>
        </w:rPr>
        <w:t>Permit</w:t>
      </w:r>
      <w:r w:rsidRPr="00AA5EC2">
        <w:t xml:space="preserve"> </w:t>
      </w:r>
      <w:r w:rsidRPr="00AA5EC2">
        <w:rPr>
          <w:spacing w:val="-1"/>
        </w:rPr>
        <w:t>Information:</w:t>
      </w:r>
      <w:r w:rsidRPr="00AA5EC2">
        <w:rPr>
          <w:spacing w:val="-3"/>
        </w:rPr>
        <w:t xml:space="preserve"> </w:t>
      </w:r>
      <w:hyperlink r:id="rId40">
        <w:r w:rsidRPr="00AA5EC2">
          <w:rPr>
            <w:color w:val="0000FF"/>
            <w:spacing w:val="-1"/>
            <w:u w:val="single" w:color="0000FF"/>
          </w:rPr>
          <w:t>Water quality:</w:t>
        </w:r>
        <w:r w:rsidRPr="00AA5EC2">
          <w:rPr>
            <w:color w:val="0000FF"/>
            <w:u w:val="single" w:color="0000FF"/>
          </w:rPr>
          <w:t xml:space="preserve"> </w:t>
        </w:r>
        <w:r w:rsidRPr="00AA5EC2">
          <w:rPr>
            <w:color w:val="0000FF"/>
            <w:spacing w:val="-1"/>
            <w:u w:val="single" w:color="0000FF"/>
          </w:rPr>
          <w:t>commerce</w:t>
        </w:r>
        <w:r w:rsidRPr="00AA5EC2">
          <w:rPr>
            <w:color w:val="0000FF"/>
            <w:u w:val="single" w:color="0000FF"/>
          </w:rPr>
          <w:t xml:space="preserve"> and</w:t>
        </w:r>
        <w:r w:rsidRPr="00AA5EC2">
          <w:rPr>
            <w:color w:val="0000FF"/>
            <w:spacing w:val="-3"/>
            <w:u w:val="single" w:color="0000FF"/>
          </w:rPr>
          <w:t xml:space="preserve"> </w:t>
        </w:r>
        <w:r w:rsidRPr="00AA5EC2">
          <w:rPr>
            <w:color w:val="0000FF"/>
            <w:spacing w:val="-1"/>
            <w:u w:val="single" w:color="0000FF"/>
          </w:rPr>
          <w:t>industry</w:t>
        </w:r>
        <w:r w:rsidRPr="00AA5EC2">
          <w:rPr>
            <w:color w:val="0000FF"/>
            <w:u w:val="single" w:color="0000FF"/>
          </w:rPr>
          <w:t xml:space="preserve"> </w:t>
        </w:r>
        <w:r w:rsidRPr="00AA5EC2">
          <w:rPr>
            <w:color w:val="0000FF"/>
            <w:spacing w:val="-1"/>
            <w:u w:val="single" w:color="0000FF"/>
          </w:rPr>
          <w:t>permits</w:t>
        </w:r>
        <w:r w:rsidRPr="00AA5EC2">
          <w:rPr>
            <w:color w:val="0000FF"/>
            <w:u w:val="single" w:color="0000FF"/>
          </w:rPr>
          <w:t xml:space="preserve"> | </w:t>
        </w:r>
        <w:r w:rsidRPr="00AA5EC2">
          <w:rPr>
            <w:color w:val="0000FF"/>
            <w:spacing w:val="-1"/>
            <w:u w:val="single" w:color="0000FF"/>
          </w:rPr>
          <w:t>Department</w:t>
        </w:r>
        <w:r w:rsidRPr="00AA5EC2">
          <w:rPr>
            <w:color w:val="0000FF"/>
            <w:u w:val="single" w:color="0000FF"/>
          </w:rPr>
          <w:t xml:space="preserve"> of </w:t>
        </w:r>
        <w:r w:rsidRPr="00AA5EC2">
          <w:rPr>
            <w:color w:val="0000FF"/>
            <w:spacing w:val="-1"/>
            <w:u w:val="single" w:color="0000FF"/>
          </w:rPr>
          <w:t>Public</w:t>
        </w:r>
        <w:r w:rsidRPr="00AA5EC2">
          <w:rPr>
            <w:color w:val="0000FF"/>
            <w:u w:val="single" w:color="0000FF"/>
          </w:rPr>
          <w:t xml:space="preserve"> </w:t>
        </w:r>
        <w:r w:rsidRPr="00AA5EC2">
          <w:rPr>
            <w:color w:val="0000FF"/>
            <w:spacing w:val="-1"/>
            <w:u w:val="single" w:color="0000FF"/>
          </w:rPr>
          <w:t>Health</w:t>
        </w:r>
        <w:r w:rsidRPr="00AA5EC2">
          <w:rPr>
            <w:color w:val="0000FF"/>
            <w:spacing w:val="-3"/>
            <w:u w:val="single" w:color="0000FF"/>
          </w:rPr>
          <w:t xml:space="preserve"> </w:t>
        </w:r>
        <w:r w:rsidRPr="00AA5EC2">
          <w:rPr>
            <w:color w:val="0000FF"/>
            <w:u w:val="single" w:color="0000FF"/>
          </w:rPr>
          <w:t>and</w:t>
        </w:r>
      </w:hyperlink>
      <w:r w:rsidRPr="00AA5EC2">
        <w:rPr>
          <w:color w:val="0000FF"/>
        </w:rPr>
        <w:t xml:space="preserve"> </w:t>
      </w:r>
      <w:hyperlink r:id="rId41">
        <w:r w:rsidRPr="00AA5EC2">
          <w:rPr>
            <w:color w:val="0000FF"/>
          </w:rPr>
          <w:t xml:space="preserve"> </w:t>
        </w:r>
        <w:r w:rsidRPr="00AA5EC2">
          <w:rPr>
            <w:color w:val="0000FF"/>
            <w:spacing w:val="-1"/>
            <w:u w:val="single" w:color="0000FF"/>
          </w:rPr>
          <w:t>Environment</w:t>
        </w:r>
      </w:hyperlink>
    </w:p>
    <w:p w14:paraId="59DE4930" w14:textId="0CEF8C0A" w:rsidR="005D7B59" w:rsidRPr="00AA5EC2" w:rsidRDefault="005D7B59" w:rsidP="00F9194E">
      <w:pPr>
        <w:tabs>
          <w:tab w:val="left" w:pos="820"/>
        </w:tabs>
        <w:spacing w:before="15" w:line="254" w:lineRule="exact"/>
        <w:ind w:right="540"/>
      </w:pPr>
      <w:r w:rsidRPr="00AA5EC2">
        <w:rPr>
          <w:spacing w:val="-1"/>
        </w:rPr>
        <w:t>Urban</w:t>
      </w:r>
      <w:r w:rsidRPr="00AA5EC2">
        <w:t xml:space="preserve"> </w:t>
      </w:r>
      <w:r w:rsidRPr="00AA5EC2">
        <w:rPr>
          <w:spacing w:val="-1"/>
        </w:rPr>
        <w:t>Drainage</w:t>
      </w:r>
      <w:r w:rsidRPr="00AA5EC2">
        <w:rPr>
          <w:spacing w:val="-3"/>
        </w:rPr>
        <w:t xml:space="preserve"> </w:t>
      </w:r>
      <w:r w:rsidRPr="00AA5EC2">
        <w:t xml:space="preserve">and </w:t>
      </w:r>
      <w:r w:rsidRPr="00AA5EC2">
        <w:rPr>
          <w:spacing w:val="-1"/>
        </w:rPr>
        <w:t>Flood</w:t>
      </w:r>
      <w:r w:rsidRPr="00AA5EC2">
        <w:t xml:space="preserve"> </w:t>
      </w:r>
      <w:r w:rsidRPr="00AA5EC2">
        <w:rPr>
          <w:spacing w:val="-1"/>
        </w:rPr>
        <w:t>Control</w:t>
      </w:r>
      <w:r w:rsidRPr="00AA5EC2">
        <w:t xml:space="preserve"> </w:t>
      </w:r>
      <w:r w:rsidRPr="00AA5EC2">
        <w:rPr>
          <w:spacing w:val="-1"/>
        </w:rPr>
        <w:t>District,</w:t>
      </w:r>
      <w:r w:rsidRPr="00AA5EC2">
        <w:t xml:space="preserve"> </w:t>
      </w:r>
      <w:r w:rsidRPr="00AA5EC2">
        <w:rPr>
          <w:spacing w:val="-2"/>
        </w:rPr>
        <w:t>Urban</w:t>
      </w:r>
      <w:r w:rsidRPr="00AA5EC2">
        <w:t xml:space="preserve"> </w:t>
      </w:r>
      <w:r w:rsidRPr="00AA5EC2">
        <w:rPr>
          <w:spacing w:val="-1"/>
        </w:rPr>
        <w:t>Stormwater Drainage</w:t>
      </w:r>
      <w:r w:rsidRPr="00AA5EC2">
        <w:t xml:space="preserve"> </w:t>
      </w:r>
      <w:r w:rsidRPr="00AA5EC2">
        <w:rPr>
          <w:spacing w:val="-1"/>
        </w:rPr>
        <w:t>Criteria</w:t>
      </w:r>
      <w:r w:rsidRPr="00AA5EC2">
        <w:t xml:space="preserve"> </w:t>
      </w:r>
      <w:r w:rsidRPr="00AA5EC2">
        <w:rPr>
          <w:spacing w:val="-1"/>
        </w:rPr>
        <w:t>Manual,</w:t>
      </w:r>
      <w:r w:rsidRPr="00AA5EC2">
        <w:t xml:space="preserve"> </w:t>
      </w:r>
      <w:r w:rsidRPr="00AA5EC2">
        <w:rPr>
          <w:spacing w:val="-1"/>
        </w:rPr>
        <w:t>Volume</w:t>
      </w:r>
      <w:r w:rsidRPr="00AA5EC2">
        <w:t xml:space="preserve"> 3:</w:t>
      </w:r>
      <w:r w:rsidR="002C16A0">
        <w:t xml:space="preserve"> </w:t>
      </w:r>
      <w:hyperlink r:id="rId42">
        <w:r w:rsidRPr="00AA5EC2">
          <w:rPr>
            <w:color w:val="0000FF"/>
            <w:spacing w:val="-1"/>
            <w:u w:val="single" w:color="0000FF"/>
          </w:rPr>
          <w:t>http://www.udfcd.org/</w:t>
        </w:r>
      </w:hyperlink>
    </w:p>
    <w:p w14:paraId="15A21688" w14:textId="604ED295" w:rsidR="00F97A52" w:rsidRDefault="000C6EEC" w:rsidP="009D2036">
      <w:pPr>
        <w:tabs>
          <w:tab w:val="left" w:pos="820"/>
        </w:tabs>
        <w:spacing w:line="269" w:lineRule="exact"/>
        <w:rPr>
          <w:color w:val="0000FF"/>
        </w:rPr>
      </w:pPr>
      <w:hyperlink r:id="rId43">
        <w:r w:rsidR="005D7B59" w:rsidRPr="00AA5EC2">
          <w:rPr>
            <w:color w:val="0000FF"/>
            <w:spacing w:val="-1"/>
            <w:u w:val="single" w:color="0000FF"/>
          </w:rPr>
          <w:t>KICP's</w:t>
        </w:r>
        <w:r w:rsidR="005D7B59" w:rsidRPr="00AA5EC2">
          <w:rPr>
            <w:color w:val="0000FF"/>
            <w:u w:val="single" w:color="0000FF"/>
          </w:rPr>
          <w:t xml:space="preserve"> </w:t>
        </w:r>
        <w:r w:rsidR="005D7B59" w:rsidRPr="00AA5EC2">
          <w:rPr>
            <w:color w:val="0000FF"/>
            <w:spacing w:val="-1"/>
            <w:u w:val="single" w:color="0000FF"/>
          </w:rPr>
          <w:t>Erosion Control</w:t>
        </w:r>
        <w:r w:rsidR="005D7B59" w:rsidRPr="00AA5EC2">
          <w:rPr>
            <w:color w:val="0000FF"/>
            <w:u w:val="single" w:color="0000FF"/>
          </w:rPr>
          <w:t xml:space="preserve"> </w:t>
        </w:r>
        <w:r w:rsidR="005D7B59" w:rsidRPr="00AA5EC2">
          <w:rPr>
            <w:color w:val="0000FF"/>
            <w:spacing w:val="-1"/>
            <w:u w:val="single" w:color="0000FF"/>
          </w:rPr>
          <w:t>Field</w:t>
        </w:r>
        <w:r w:rsidR="005D7B59" w:rsidRPr="00AA5EC2">
          <w:rPr>
            <w:color w:val="0000FF"/>
            <w:spacing w:val="-3"/>
            <w:u w:val="single" w:color="0000FF"/>
          </w:rPr>
          <w:t xml:space="preserve"> </w:t>
        </w:r>
        <w:r w:rsidR="005D7B59" w:rsidRPr="00AA5EC2">
          <w:rPr>
            <w:color w:val="0000FF"/>
            <w:u w:val="single" w:color="0000FF"/>
          </w:rPr>
          <w:t>Manu</w:t>
        </w:r>
        <w:r w:rsidR="005D7B59" w:rsidRPr="004D1F73">
          <w:rPr>
            <w:color w:val="0000FF"/>
            <w:u w:val="single"/>
          </w:rPr>
          <w:t>al</w:t>
        </w:r>
      </w:hyperlink>
    </w:p>
    <w:p w14:paraId="46C4BA24" w14:textId="694853A4" w:rsidR="00DB776A" w:rsidRDefault="00DB776A">
      <w:pPr>
        <w:rPr>
          <w:color w:val="0000FF"/>
        </w:rPr>
      </w:pPr>
      <w:r>
        <w:rPr>
          <w:color w:val="0000FF"/>
        </w:rPr>
        <w:br w:type="page"/>
      </w:r>
    </w:p>
    <w:p w14:paraId="446336BC" w14:textId="0B664B73" w:rsidR="00B147A9" w:rsidRDefault="00B147A9" w:rsidP="009D2036">
      <w:pPr>
        <w:pStyle w:val="Heading2"/>
        <w:rPr>
          <w:b w:val="0"/>
          <w:sz w:val="36"/>
        </w:rPr>
      </w:pPr>
      <w:bookmarkStart w:id="65" w:name="outdoor-events-and-festivals-sops"/>
      <w:bookmarkStart w:id="66" w:name="_Toc422139328"/>
      <w:bookmarkEnd w:id="65"/>
      <w:r w:rsidRPr="001D4318">
        <w:lastRenderedPageBreak/>
        <w:t>Outdoor Special Events and Festivals</w:t>
      </w:r>
      <w:bookmarkEnd w:id="66"/>
    </w:p>
    <w:p w14:paraId="3907781B" w14:textId="44492026" w:rsidR="00B147A9" w:rsidRPr="00B147A9" w:rsidRDefault="00B147A9" w:rsidP="009D2036">
      <w:pPr>
        <w:spacing w:before="3"/>
        <w:rPr>
          <w:sz w:val="20"/>
          <w:szCs w:val="20"/>
        </w:rPr>
      </w:pPr>
      <w:r w:rsidRPr="00B147A9">
        <w:rPr>
          <w:sz w:val="20"/>
          <w:szCs w:val="20"/>
        </w:rPr>
        <w:t>Purpose: Stormwater pollution prevention procedures for outdoor special events to prevent wastes or wastewater from entering storm drains and waterways.</w:t>
      </w:r>
    </w:p>
    <w:p w14:paraId="173AEEE8" w14:textId="77777777" w:rsidR="00B147A9" w:rsidRPr="001D4318" w:rsidRDefault="00B147A9" w:rsidP="009D2036">
      <w:pPr>
        <w:spacing w:before="3"/>
        <w:rPr>
          <w:rFonts w:eastAsia="Arial Narrow" w:cs="Arial Narrow"/>
          <w:sz w:val="13"/>
          <w:szCs w:val="13"/>
        </w:rPr>
      </w:pPr>
    </w:p>
    <w:p w14:paraId="3D80FE81" w14:textId="77777777" w:rsidR="00F97A52" w:rsidRPr="00E71998" w:rsidRDefault="00AD7FA0" w:rsidP="00E71998">
      <w:pPr>
        <w:rPr>
          <w:rFonts w:cs="Arial Narrow"/>
          <w:b/>
          <w:bCs/>
        </w:rPr>
      </w:pPr>
      <w:r w:rsidRPr="00E71998">
        <w:rPr>
          <w:b/>
          <w:u w:color="000000"/>
        </w:rPr>
        <w:t>Prerequisites</w:t>
      </w:r>
    </w:p>
    <w:p w14:paraId="18B07587" w14:textId="0DD093D5" w:rsidR="00F97A52" w:rsidRPr="00F9194E" w:rsidRDefault="00AD7FA0" w:rsidP="00CF5B97">
      <w:pPr>
        <w:numPr>
          <w:ilvl w:val="0"/>
          <w:numId w:val="119"/>
        </w:numPr>
        <w:tabs>
          <w:tab w:val="left" w:pos="820"/>
        </w:tabs>
        <w:spacing w:line="272" w:lineRule="exact"/>
        <w:rPr>
          <w:rFonts w:cs="Arial Narrow"/>
        </w:rPr>
      </w:pPr>
      <w:r w:rsidRPr="001D033D">
        <w:rPr>
          <w:rFonts w:cs="Arial Narrow"/>
          <w:spacing w:val="-1"/>
        </w:rPr>
        <w:t>Employees</w:t>
      </w:r>
      <w:r w:rsidRPr="001D033D">
        <w:rPr>
          <w:rFonts w:cs="Arial Narrow"/>
        </w:rPr>
        <w:t xml:space="preserve"> </w:t>
      </w:r>
      <w:r w:rsidRPr="001D033D">
        <w:rPr>
          <w:rFonts w:cs="Arial Narrow"/>
          <w:spacing w:val="-1"/>
        </w:rPr>
        <w:t>and</w:t>
      </w:r>
      <w:r w:rsidRPr="001D033D">
        <w:rPr>
          <w:rFonts w:cs="Arial Narrow"/>
        </w:rPr>
        <w:t xml:space="preserve"> </w:t>
      </w:r>
      <w:r w:rsidRPr="001D033D">
        <w:rPr>
          <w:rFonts w:cs="Arial Narrow"/>
          <w:spacing w:val="-1"/>
        </w:rPr>
        <w:t>contractors</w:t>
      </w:r>
      <w:r w:rsidRPr="001D033D">
        <w:rPr>
          <w:rFonts w:cs="Arial Narrow"/>
        </w:rPr>
        <w:t xml:space="preserve"> </w:t>
      </w:r>
      <w:r w:rsidRPr="001D033D">
        <w:rPr>
          <w:rFonts w:cs="Arial Narrow"/>
          <w:spacing w:val="-1"/>
        </w:rPr>
        <w:t>should</w:t>
      </w:r>
      <w:r w:rsidRPr="001D033D">
        <w:rPr>
          <w:rFonts w:cs="Arial Narrow"/>
        </w:rPr>
        <w:t xml:space="preserve"> </w:t>
      </w:r>
      <w:r w:rsidRPr="001D033D">
        <w:rPr>
          <w:rFonts w:cs="Arial Narrow"/>
          <w:spacing w:val="-1"/>
        </w:rPr>
        <w:t>attend</w:t>
      </w:r>
      <w:r w:rsidRPr="00F9194E">
        <w:rPr>
          <w:rFonts w:cs="Arial Narrow"/>
          <w:spacing w:val="-2"/>
        </w:rPr>
        <w:t xml:space="preserve"> </w:t>
      </w:r>
      <w:r w:rsidRPr="00F9194E">
        <w:rPr>
          <w:rFonts w:cs="Arial Narrow"/>
          <w:spacing w:val="-1"/>
        </w:rPr>
        <w:t>general</w:t>
      </w:r>
      <w:r w:rsidRPr="00F9194E">
        <w:rPr>
          <w:rFonts w:cs="Arial Narrow"/>
        </w:rPr>
        <w:t xml:space="preserve"> </w:t>
      </w:r>
      <w:r w:rsidRPr="00F9194E">
        <w:rPr>
          <w:rFonts w:cs="Arial Narrow"/>
          <w:spacing w:val="-1"/>
        </w:rPr>
        <w:t>stormwater pollution</w:t>
      </w:r>
      <w:r w:rsidRPr="00F9194E">
        <w:rPr>
          <w:rFonts w:cs="Arial Narrow"/>
        </w:rPr>
        <w:t xml:space="preserve"> </w:t>
      </w:r>
      <w:r w:rsidRPr="00F9194E">
        <w:rPr>
          <w:rFonts w:cs="Arial Narrow"/>
          <w:spacing w:val="-1"/>
        </w:rPr>
        <w:t>prevention</w:t>
      </w:r>
      <w:r w:rsidRPr="00F9194E">
        <w:rPr>
          <w:rFonts w:cs="Arial Narrow"/>
        </w:rPr>
        <w:t xml:space="preserve"> </w:t>
      </w:r>
      <w:r w:rsidRPr="00F9194E">
        <w:rPr>
          <w:rFonts w:cs="Arial Narrow"/>
          <w:spacing w:val="-1"/>
        </w:rPr>
        <w:t>training.</w:t>
      </w:r>
    </w:p>
    <w:p w14:paraId="716F9558" w14:textId="77777777" w:rsidR="00F97A52" w:rsidRPr="001D033D" w:rsidRDefault="00F97A52" w:rsidP="009D2036">
      <w:pPr>
        <w:spacing w:before="6"/>
        <w:rPr>
          <w:rFonts w:eastAsia="Arial Narrow" w:cs="Arial Narrow"/>
        </w:rPr>
      </w:pPr>
    </w:p>
    <w:p w14:paraId="60C142B5" w14:textId="77777777" w:rsidR="00F97A52" w:rsidRPr="00E71998" w:rsidRDefault="00AD7FA0" w:rsidP="00E71998">
      <w:pPr>
        <w:rPr>
          <w:rFonts w:cs="Arial Narrow"/>
          <w:b/>
          <w:bCs/>
        </w:rPr>
      </w:pPr>
      <w:r w:rsidRPr="00E71998">
        <w:rPr>
          <w:b/>
          <w:u w:color="000000"/>
        </w:rPr>
        <w:t xml:space="preserve">Stormwater Protection </w:t>
      </w:r>
      <w:r w:rsidRPr="00E71998">
        <w:rPr>
          <w:b/>
          <w:spacing w:val="-2"/>
          <w:u w:color="000000"/>
        </w:rPr>
        <w:t>Equipment</w:t>
      </w:r>
      <w:r w:rsidRPr="00E71998">
        <w:rPr>
          <w:b/>
          <w:u w:color="000000"/>
        </w:rPr>
        <w:t xml:space="preserve"> and Materials</w:t>
      </w:r>
    </w:p>
    <w:p w14:paraId="71290FC3" w14:textId="5A5D45DB" w:rsidR="00F97A52" w:rsidRPr="001D033D" w:rsidRDefault="00AD7FA0" w:rsidP="00CF5B97">
      <w:pPr>
        <w:numPr>
          <w:ilvl w:val="0"/>
          <w:numId w:val="120"/>
        </w:numPr>
        <w:tabs>
          <w:tab w:val="left" w:pos="820"/>
        </w:tabs>
        <w:spacing w:line="273" w:lineRule="exact"/>
        <w:rPr>
          <w:rFonts w:cs="Arial Narrow"/>
        </w:rPr>
      </w:pPr>
      <w:r w:rsidRPr="001D033D">
        <w:rPr>
          <w:spacing w:val="-1"/>
        </w:rPr>
        <w:t>Covered</w:t>
      </w:r>
      <w:r w:rsidRPr="001D033D">
        <w:t xml:space="preserve"> </w:t>
      </w:r>
      <w:r w:rsidRPr="001D033D">
        <w:rPr>
          <w:spacing w:val="-1"/>
        </w:rPr>
        <w:t>trash</w:t>
      </w:r>
      <w:r w:rsidRPr="001D033D">
        <w:t xml:space="preserve"> </w:t>
      </w:r>
      <w:r w:rsidRPr="001D033D">
        <w:rPr>
          <w:spacing w:val="-1"/>
        </w:rPr>
        <w:t>and</w:t>
      </w:r>
      <w:r w:rsidRPr="001D033D">
        <w:t xml:space="preserve"> </w:t>
      </w:r>
      <w:r w:rsidRPr="001D033D">
        <w:rPr>
          <w:spacing w:val="-1"/>
        </w:rPr>
        <w:t>recycling</w:t>
      </w:r>
      <w:r w:rsidRPr="001D033D">
        <w:t xml:space="preserve"> </w:t>
      </w:r>
      <w:r w:rsidRPr="001D033D">
        <w:rPr>
          <w:spacing w:val="-1"/>
        </w:rPr>
        <w:t>containers</w:t>
      </w:r>
      <w:r w:rsidR="001215DC" w:rsidRPr="001D033D">
        <w:rPr>
          <w:spacing w:val="-1"/>
        </w:rPr>
        <w:t>.</w:t>
      </w:r>
    </w:p>
    <w:p w14:paraId="4F4EAF43" w14:textId="24D2ACF7" w:rsidR="00F97A52" w:rsidRPr="001D033D" w:rsidRDefault="00AD7FA0" w:rsidP="00CF5B97">
      <w:pPr>
        <w:numPr>
          <w:ilvl w:val="0"/>
          <w:numId w:val="120"/>
        </w:numPr>
        <w:tabs>
          <w:tab w:val="left" w:pos="820"/>
        </w:tabs>
        <w:spacing w:line="271" w:lineRule="exact"/>
        <w:rPr>
          <w:rFonts w:cs="Arial Narrow"/>
        </w:rPr>
      </w:pPr>
      <w:r w:rsidRPr="001D033D">
        <w:rPr>
          <w:spacing w:val="-1"/>
        </w:rPr>
        <w:t>Spill</w:t>
      </w:r>
      <w:r w:rsidRPr="001D033D">
        <w:t xml:space="preserve"> </w:t>
      </w:r>
      <w:r w:rsidRPr="001D033D">
        <w:rPr>
          <w:spacing w:val="-1"/>
        </w:rPr>
        <w:t>kit</w:t>
      </w:r>
      <w:r w:rsidRPr="001D033D">
        <w:t xml:space="preserve"> </w:t>
      </w:r>
      <w:r w:rsidRPr="001D033D">
        <w:rPr>
          <w:spacing w:val="-1"/>
        </w:rPr>
        <w:t>and</w:t>
      </w:r>
      <w:r w:rsidRPr="001D033D">
        <w:t xml:space="preserve"> </w:t>
      </w:r>
      <w:r w:rsidRPr="001D033D">
        <w:rPr>
          <w:spacing w:val="-1"/>
        </w:rPr>
        <w:t>equipment</w:t>
      </w:r>
      <w:r w:rsidRPr="001D033D">
        <w:t xml:space="preserve"> for</w:t>
      </w:r>
      <w:r w:rsidRPr="001D033D">
        <w:rPr>
          <w:spacing w:val="-1"/>
        </w:rPr>
        <w:t xml:space="preserve"> dry</w:t>
      </w:r>
      <w:r w:rsidRPr="001D033D">
        <w:rPr>
          <w:spacing w:val="-2"/>
        </w:rPr>
        <w:t xml:space="preserve"> </w:t>
      </w:r>
      <w:r w:rsidRPr="001D033D">
        <w:t xml:space="preserve">cleanup </w:t>
      </w:r>
      <w:r w:rsidRPr="001D033D">
        <w:rPr>
          <w:spacing w:val="-1"/>
        </w:rPr>
        <w:t>(socks,</w:t>
      </w:r>
      <w:r w:rsidRPr="001D033D">
        <w:t xml:space="preserve"> </w:t>
      </w:r>
      <w:r w:rsidRPr="001D033D">
        <w:rPr>
          <w:spacing w:val="-1"/>
        </w:rPr>
        <w:t>absorbent</w:t>
      </w:r>
      <w:r w:rsidRPr="001D033D">
        <w:rPr>
          <w:spacing w:val="-3"/>
        </w:rPr>
        <w:t xml:space="preserve"> </w:t>
      </w:r>
      <w:r w:rsidRPr="001D033D">
        <w:rPr>
          <w:spacing w:val="-1"/>
        </w:rPr>
        <w:t>pads,</w:t>
      </w:r>
      <w:r w:rsidRPr="001D033D">
        <w:t xml:space="preserve"> </w:t>
      </w:r>
      <w:r w:rsidRPr="001D033D">
        <w:rPr>
          <w:spacing w:val="-1"/>
        </w:rPr>
        <w:t>kitty</w:t>
      </w:r>
      <w:r w:rsidRPr="001D033D">
        <w:t xml:space="preserve"> </w:t>
      </w:r>
      <w:r w:rsidRPr="001D033D">
        <w:rPr>
          <w:spacing w:val="-1"/>
        </w:rPr>
        <w:t>litter,</w:t>
      </w:r>
      <w:r w:rsidRPr="001D033D">
        <w:rPr>
          <w:spacing w:val="-3"/>
        </w:rPr>
        <w:t xml:space="preserve"> </w:t>
      </w:r>
      <w:r w:rsidRPr="001D033D">
        <w:rPr>
          <w:spacing w:val="-1"/>
        </w:rPr>
        <w:t>broom,</w:t>
      </w:r>
      <w:r w:rsidRPr="001D033D">
        <w:rPr>
          <w:spacing w:val="-3"/>
        </w:rPr>
        <w:t xml:space="preserve"> </w:t>
      </w:r>
      <w:r w:rsidRPr="001D033D">
        <w:t xml:space="preserve">and </w:t>
      </w:r>
      <w:r w:rsidRPr="001D033D">
        <w:rPr>
          <w:spacing w:val="-1"/>
        </w:rPr>
        <w:t>dustpan).</w:t>
      </w:r>
    </w:p>
    <w:p w14:paraId="18A68E42" w14:textId="474DD7BF" w:rsidR="00F97A52" w:rsidRPr="001D033D" w:rsidRDefault="00AD7FA0" w:rsidP="00CF5B97">
      <w:pPr>
        <w:numPr>
          <w:ilvl w:val="0"/>
          <w:numId w:val="120"/>
        </w:numPr>
        <w:tabs>
          <w:tab w:val="left" w:pos="820"/>
        </w:tabs>
        <w:spacing w:line="271" w:lineRule="exact"/>
        <w:rPr>
          <w:rFonts w:cs="Arial Narrow"/>
        </w:rPr>
      </w:pPr>
      <w:r w:rsidRPr="001D033D">
        <w:rPr>
          <w:spacing w:val="-1"/>
        </w:rPr>
        <w:t>Storm</w:t>
      </w:r>
      <w:r w:rsidRPr="001D033D">
        <w:t xml:space="preserve"> </w:t>
      </w:r>
      <w:r w:rsidRPr="001D033D">
        <w:rPr>
          <w:spacing w:val="-1"/>
        </w:rPr>
        <w:t>drain</w:t>
      </w:r>
      <w:r w:rsidRPr="001D033D">
        <w:rPr>
          <w:spacing w:val="-3"/>
        </w:rPr>
        <w:t xml:space="preserve"> </w:t>
      </w:r>
      <w:r w:rsidRPr="001D033D">
        <w:rPr>
          <w:spacing w:val="-1"/>
        </w:rPr>
        <w:t>inlet</w:t>
      </w:r>
      <w:r w:rsidRPr="001D033D">
        <w:t xml:space="preserve"> </w:t>
      </w:r>
      <w:r w:rsidRPr="001D033D">
        <w:rPr>
          <w:spacing w:val="-1"/>
        </w:rPr>
        <w:t>protection</w:t>
      </w:r>
      <w:r w:rsidRPr="001D033D">
        <w:t xml:space="preserve"> </w:t>
      </w:r>
      <w:r w:rsidRPr="001D033D">
        <w:rPr>
          <w:spacing w:val="-1"/>
        </w:rPr>
        <w:t>(wattles,</w:t>
      </w:r>
      <w:r w:rsidRPr="001D033D">
        <w:rPr>
          <w:spacing w:val="-3"/>
        </w:rPr>
        <w:t xml:space="preserve"> </w:t>
      </w:r>
      <w:r w:rsidRPr="001D033D">
        <w:rPr>
          <w:spacing w:val="-1"/>
        </w:rPr>
        <w:t>berms</w:t>
      </w:r>
      <w:r w:rsidR="001215DC" w:rsidRPr="001D033D">
        <w:rPr>
          <w:spacing w:val="-1"/>
        </w:rPr>
        <w:t>,</w:t>
      </w:r>
      <w:r w:rsidRPr="001D033D">
        <w:t xml:space="preserve"> and</w:t>
      </w:r>
      <w:r w:rsidRPr="001D033D">
        <w:rPr>
          <w:spacing w:val="-3"/>
        </w:rPr>
        <w:t xml:space="preserve"> </w:t>
      </w:r>
      <w:r w:rsidRPr="001D033D">
        <w:rPr>
          <w:spacing w:val="-1"/>
        </w:rPr>
        <w:t>drain</w:t>
      </w:r>
      <w:r w:rsidRPr="001D033D">
        <w:rPr>
          <w:spacing w:val="-3"/>
        </w:rPr>
        <w:t xml:space="preserve"> </w:t>
      </w:r>
      <w:r w:rsidRPr="001D033D">
        <w:rPr>
          <w:spacing w:val="-1"/>
        </w:rPr>
        <w:t>covers)</w:t>
      </w:r>
      <w:r w:rsidR="001215DC" w:rsidRPr="001D033D">
        <w:rPr>
          <w:spacing w:val="-1"/>
        </w:rPr>
        <w:t>.</w:t>
      </w:r>
    </w:p>
    <w:p w14:paraId="48AC498D" w14:textId="784F95F0" w:rsidR="00F97A52" w:rsidRPr="001D033D" w:rsidRDefault="00AD7FA0" w:rsidP="00CF5B97">
      <w:pPr>
        <w:numPr>
          <w:ilvl w:val="0"/>
          <w:numId w:val="120"/>
        </w:numPr>
        <w:tabs>
          <w:tab w:val="left" w:pos="820"/>
        </w:tabs>
        <w:spacing w:line="270" w:lineRule="exact"/>
        <w:rPr>
          <w:rFonts w:cs="Arial Narrow"/>
        </w:rPr>
      </w:pPr>
      <w:r w:rsidRPr="001D033D">
        <w:rPr>
          <w:spacing w:val="-1"/>
        </w:rPr>
        <w:t>Wet</w:t>
      </w:r>
      <w:r w:rsidRPr="001D033D">
        <w:t xml:space="preserve"> vac</w:t>
      </w:r>
      <w:r w:rsidR="001215DC" w:rsidRPr="001D033D">
        <w:t>.</w:t>
      </w:r>
    </w:p>
    <w:p w14:paraId="148E7C51" w14:textId="5185C677" w:rsidR="00F97A52" w:rsidRPr="001D033D" w:rsidRDefault="00AD7FA0" w:rsidP="00CF5B97">
      <w:pPr>
        <w:numPr>
          <w:ilvl w:val="0"/>
          <w:numId w:val="120"/>
        </w:numPr>
        <w:tabs>
          <w:tab w:val="left" w:pos="820"/>
        </w:tabs>
        <w:spacing w:line="270" w:lineRule="exact"/>
        <w:rPr>
          <w:rFonts w:cs="Arial Narrow"/>
        </w:rPr>
      </w:pPr>
      <w:r w:rsidRPr="001D033D">
        <w:rPr>
          <w:spacing w:val="-1"/>
        </w:rPr>
        <w:t>Porto-Potties</w:t>
      </w:r>
      <w:r w:rsidRPr="001D033D">
        <w:rPr>
          <w:spacing w:val="-2"/>
        </w:rPr>
        <w:t xml:space="preserve"> </w:t>
      </w:r>
      <w:r w:rsidRPr="001D033D">
        <w:rPr>
          <w:spacing w:val="-1"/>
        </w:rPr>
        <w:t>(staked</w:t>
      </w:r>
      <w:r w:rsidRPr="001D033D">
        <w:t xml:space="preserve"> </w:t>
      </w:r>
      <w:r w:rsidRPr="001D033D">
        <w:rPr>
          <w:spacing w:val="-1"/>
        </w:rPr>
        <w:t>down)</w:t>
      </w:r>
      <w:r w:rsidR="00443BEC">
        <w:rPr>
          <w:spacing w:val="-1"/>
        </w:rPr>
        <w:t>.</w:t>
      </w:r>
    </w:p>
    <w:p w14:paraId="3943FDF4" w14:textId="1FDC2ACE" w:rsidR="00F97A52" w:rsidRPr="001D033D" w:rsidRDefault="00AD7FA0" w:rsidP="00CF5B97">
      <w:pPr>
        <w:numPr>
          <w:ilvl w:val="0"/>
          <w:numId w:val="120"/>
        </w:numPr>
        <w:tabs>
          <w:tab w:val="left" w:pos="820"/>
        </w:tabs>
        <w:spacing w:line="273" w:lineRule="exact"/>
        <w:rPr>
          <w:rFonts w:cs="Arial Narrow"/>
        </w:rPr>
      </w:pPr>
      <w:r w:rsidRPr="001D033D">
        <w:rPr>
          <w:spacing w:val="-1"/>
        </w:rPr>
        <w:t>Containers</w:t>
      </w:r>
      <w:r w:rsidRPr="001D033D">
        <w:rPr>
          <w:spacing w:val="-2"/>
        </w:rPr>
        <w:t xml:space="preserve"> </w:t>
      </w:r>
      <w:r w:rsidRPr="001D033D">
        <w:t>for</w:t>
      </w:r>
      <w:r w:rsidRPr="001D033D">
        <w:rPr>
          <w:spacing w:val="-1"/>
        </w:rPr>
        <w:t xml:space="preserve"> wastewater collection</w:t>
      </w:r>
      <w:r w:rsidR="001215DC" w:rsidRPr="001D033D">
        <w:rPr>
          <w:spacing w:val="-1"/>
        </w:rPr>
        <w:t>.</w:t>
      </w:r>
    </w:p>
    <w:p w14:paraId="00723AE8" w14:textId="77777777" w:rsidR="00F97A52" w:rsidRPr="001D033D" w:rsidRDefault="00F97A52" w:rsidP="009D2036">
      <w:pPr>
        <w:spacing w:before="11"/>
        <w:rPr>
          <w:rFonts w:eastAsia="Arial Narrow" w:cs="Arial Narrow"/>
        </w:rPr>
      </w:pPr>
    </w:p>
    <w:p w14:paraId="394A91C6" w14:textId="54F06F5F" w:rsidR="00F97A52" w:rsidRPr="00E71998" w:rsidRDefault="00AD7FA0" w:rsidP="00E71998">
      <w:pPr>
        <w:rPr>
          <w:rFonts w:cs="Arial Narrow"/>
          <w:b/>
          <w:bCs/>
        </w:rPr>
      </w:pPr>
      <w:r w:rsidRPr="00E71998">
        <w:rPr>
          <w:b/>
          <w:u w:color="000000"/>
        </w:rPr>
        <w:t xml:space="preserve">Standard Operating </w:t>
      </w:r>
      <w:r w:rsidRPr="00E71998">
        <w:rPr>
          <w:b/>
          <w:spacing w:val="-2"/>
          <w:u w:color="000000"/>
        </w:rPr>
        <w:t>Procedures</w:t>
      </w:r>
      <w:r w:rsidR="00B47110">
        <w:rPr>
          <w:b/>
          <w:spacing w:val="-2"/>
          <w:u w:color="000000"/>
        </w:rPr>
        <w:br/>
      </w:r>
    </w:p>
    <w:p w14:paraId="6BF2C806" w14:textId="034688DD" w:rsidR="001215DC" w:rsidRPr="001D033D" w:rsidRDefault="00AD7FA0" w:rsidP="00B47110">
      <w:pPr>
        <w:pStyle w:val="Heading3"/>
        <w:rPr>
          <w:rFonts w:eastAsia="Arial Narrow" w:cs="Arial Narrow"/>
        </w:rPr>
      </w:pPr>
      <w:bookmarkStart w:id="67" w:name="_Toc422139329"/>
      <w:r w:rsidRPr="001D033D">
        <w:t>General Stormwater Protection</w:t>
      </w:r>
      <w:bookmarkEnd w:id="67"/>
    </w:p>
    <w:p w14:paraId="35C4CE60" w14:textId="767A0CF8" w:rsidR="00F97A52" w:rsidRPr="001D033D" w:rsidRDefault="00AD7FA0" w:rsidP="00CF5B97">
      <w:pPr>
        <w:numPr>
          <w:ilvl w:val="0"/>
          <w:numId w:val="121"/>
        </w:numPr>
        <w:tabs>
          <w:tab w:val="left" w:pos="1071"/>
        </w:tabs>
        <w:spacing w:line="251" w:lineRule="exact"/>
        <w:rPr>
          <w:rFonts w:cs="Arial Narrow"/>
        </w:rPr>
      </w:pPr>
      <w:r w:rsidRPr="001D033D">
        <w:rPr>
          <w:rFonts w:cs="Arial Narrow"/>
          <w:spacing w:val="-1"/>
        </w:rPr>
        <w:t>Do</w:t>
      </w:r>
      <w:r w:rsidRPr="001D033D">
        <w:rPr>
          <w:rFonts w:cs="Arial Narrow"/>
        </w:rPr>
        <w:t xml:space="preserve"> not </w:t>
      </w:r>
      <w:r w:rsidRPr="001D033D">
        <w:rPr>
          <w:rFonts w:cs="Arial Narrow"/>
          <w:spacing w:val="-1"/>
        </w:rPr>
        <w:t>dump</w:t>
      </w:r>
      <w:r w:rsidRPr="001D033D">
        <w:rPr>
          <w:rFonts w:cs="Arial Narrow"/>
        </w:rPr>
        <w:t xml:space="preserve"> any</w:t>
      </w:r>
      <w:r w:rsidRPr="001D033D">
        <w:rPr>
          <w:rFonts w:cs="Arial Narrow"/>
          <w:spacing w:val="-2"/>
        </w:rPr>
        <w:t xml:space="preserve"> </w:t>
      </w:r>
      <w:r w:rsidRPr="001D033D">
        <w:rPr>
          <w:rFonts w:cs="Arial Narrow"/>
          <w:spacing w:val="-1"/>
        </w:rPr>
        <w:t>liquids</w:t>
      </w:r>
      <w:r w:rsidRPr="001D033D">
        <w:rPr>
          <w:rFonts w:cs="Arial Narrow"/>
          <w:spacing w:val="-2"/>
        </w:rPr>
        <w:t xml:space="preserve"> </w:t>
      </w:r>
      <w:r w:rsidRPr="001D033D">
        <w:rPr>
          <w:rFonts w:cs="Arial Narrow"/>
        </w:rPr>
        <w:t>or</w:t>
      </w:r>
      <w:r w:rsidRPr="001D033D">
        <w:rPr>
          <w:rFonts w:cs="Arial Narrow"/>
          <w:spacing w:val="-1"/>
        </w:rPr>
        <w:t xml:space="preserve"> other material</w:t>
      </w:r>
      <w:r w:rsidRPr="001D033D">
        <w:rPr>
          <w:rFonts w:cs="Arial Narrow"/>
        </w:rPr>
        <w:t xml:space="preserve"> </w:t>
      </w:r>
      <w:r w:rsidRPr="001D033D">
        <w:rPr>
          <w:rFonts w:cs="Arial Narrow"/>
          <w:spacing w:val="-1"/>
        </w:rPr>
        <w:t>outside.</w:t>
      </w:r>
    </w:p>
    <w:p w14:paraId="5A2E01B5" w14:textId="41423468" w:rsidR="00F97A52" w:rsidRPr="001D033D" w:rsidRDefault="00AD7FA0" w:rsidP="00CF5B97">
      <w:pPr>
        <w:numPr>
          <w:ilvl w:val="0"/>
          <w:numId w:val="121"/>
        </w:numPr>
        <w:tabs>
          <w:tab w:val="left" w:pos="1071"/>
        </w:tabs>
        <w:spacing w:line="252" w:lineRule="exact"/>
        <w:rPr>
          <w:rFonts w:cs="Arial Narrow"/>
        </w:rPr>
      </w:pPr>
      <w:r w:rsidRPr="001D033D">
        <w:rPr>
          <w:rFonts w:cs="Arial Narrow"/>
          <w:spacing w:val="-1"/>
        </w:rPr>
        <w:t>Have</w:t>
      </w:r>
      <w:r w:rsidRPr="001D033D">
        <w:rPr>
          <w:rFonts w:cs="Arial Narrow"/>
        </w:rPr>
        <w:t xml:space="preserve"> </w:t>
      </w:r>
      <w:r w:rsidRPr="001D033D">
        <w:rPr>
          <w:rFonts w:cs="Arial Narrow"/>
          <w:spacing w:val="-1"/>
        </w:rPr>
        <w:t>spill</w:t>
      </w:r>
      <w:r w:rsidRPr="001D033D">
        <w:rPr>
          <w:rFonts w:cs="Arial Narrow"/>
          <w:spacing w:val="-2"/>
        </w:rPr>
        <w:t xml:space="preserve"> </w:t>
      </w:r>
      <w:r w:rsidRPr="001D033D">
        <w:rPr>
          <w:rFonts w:cs="Arial Narrow"/>
          <w:spacing w:val="-1"/>
        </w:rPr>
        <w:t>clean</w:t>
      </w:r>
      <w:r w:rsidRPr="001D033D">
        <w:rPr>
          <w:rFonts w:cs="Arial Narrow"/>
        </w:rPr>
        <w:t xml:space="preserve">up </w:t>
      </w:r>
      <w:r w:rsidRPr="001D033D">
        <w:rPr>
          <w:rFonts w:cs="Arial Narrow"/>
          <w:spacing w:val="-1"/>
        </w:rPr>
        <w:t>material</w:t>
      </w:r>
      <w:r w:rsidRPr="001D033D">
        <w:rPr>
          <w:rFonts w:cs="Arial Narrow"/>
        </w:rPr>
        <w:t xml:space="preserve"> </w:t>
      </w:r>
      <w:r w:rsidRPr="001D033D">
        <w:rPr>
          <w:rFonts w:cs="Arial Narrow"/>
          <w:spacing w:val="-2"/>
        </w:rPr>
        <w:t>on</w:t>
      </w:r>
      <w:r w:rsidRPr="001D033D">
        <w:rPr>
          <w:rFonts w:cs="Arial Narrow"/>
        </w:rPr>
        <w:t xml:space="preserve"> hand </w:t>
      </w:r>
      <w:r w:rsidRPr="001D033D">
        <w:rPr>
          <w:rFonts w:cs="Arial Narrow"/>
          <w:spacing w:val="-1"/>
        </w:rPr>
        <w:t>and</w:t>
      </w:r>
      <w:r w:rsidRPr="001D033D">
        <w:rPr>
          <w:rFonts w:cs="Arial Narrow"/>
        </w:rPr>
        <w:t xml:space="preserve"> </w:t>
      </w:r>
      <w:r w:rsidRPr="001D033D">
        <w:rPr>
          <w:rFonts w:cs="Arial Narrow"/>
          <w:spacing w:val="-1"/>
        </w:rPr>
        <w:t>clean</w:t>
      </w:r>
      <w:r w:rsidRPr="001D033D">
        <w:rPr>
          <w:rFonts w:cs="Arial Narrow"/>
        </w:rPr>
        <w:t xml:space="preserve"> </w:t>
      </w:r>
      <w:r w:rsidRPr="001D033D">
        <w:rPr>
          <w:rFonts w:cs="Arial Narrow"/>
          <w:spacing w:val="-2"/>
        </w:rPr>
        <w:t>up</w:t>
      </w:r>
      <w:r w:rsidRPr="001D033D">
        <w:rPr>
          <w:rFonts w:cs="Arial Narrow"/>
        </w:rPr>
        <w:t xml:space="preserve"> </w:t>
      </w:r>
      <w:r w:rsidRPr="001D033D">
        <w:rPr>
          <w:rFonts w:cs="Arial Narrow"/>
          <w:spacing w:val="-1"/>
        </w:rPr>
        <w:t>spills</w:t>
      </w:r>
      <w:r w:rsidRPr="001D033D">
        <w:rPr>
          <w:rFonts w:cs="Arial Narrow"/>
        </w:rPr>
        <w:t xml:space="preserve"> </w:t>
      </w:r>
      <w:r w:rsidRPr="001D033D">
        <w:rPr>
          <w:rFonts w:cs="Arial Narrow"/>
          <w:spacing w:val="-1"/>
        </w:rPr>
        <w:t>immediately.</w:t>
      </w:r>
    </w:p>
    <w:p w14:paraId="353148A0" w14:textId="49589CB9" w:rsidR="00873C97" w:rsidRPr="00873C97" w:rsidRDefault="00AD7FA0" w:rsidP="00CF5B97">
      <w:pPr>
        <w:numPr>
          <w:ilvl w:val="0"/>
          <w:numId w:val="121"/>
        </w:numPr>
        <w:tabs>
          <w:tab w:val="left" w:pos="1071"/>
        </w:tabs>
        <w:rPr>
          <w:rFonts w:eastAsia="Arial Narrow" w:cs="Arial Narrow"/>
        </w:rPr>
      </w:pPr>
      <w:r w:rsidRPr="00443BEC">
        <w:rPr>
          <w:rFonts w:eastAsia="Arial Narrow" w:cs="Arial Narrow"/>
          <w:spacing w:val="-1"/>
        </w:rPr>
        <w:t>Distribute</w:t>
      </w:r>
      <w:r w:rsidRPr="00443BEC">
        <w:rPr>
          <w:rFonts w:eastAsia="Arial Narrow" w:cs="Arial Narrow"/>
          <w:spacing w:val="-3"/>
        </w:rPr>
        <w:t xml:space="preserve"> </w:t>
      </w:r>
      <w:r w:rsidR="00873C97">
        <w:rPr>
          <w:rFonts w:eastAsia="Arial Narrow" w:cs="Arial Narrow"/>
          <w:spacing w:val="-3"/>
        </w:rPr>
        <w:t>an informational sheet to eve</w:t>
      </w:r>
      <w:r w:rsidR="00757A03">
        <w:rPr>
          <w:rFonts w:eastAsia="Arial Narrow" w:cs="Arial Narrow"/>
          <w:spacing w:val="-3"/>
        </w:rPr>
        <w:t xml:space="preserve">nt coordinators. (An example is </w:t>
      </w:r>
      <w:r w:rsidR="00873C97">
        <w:rPr>
          <w:rFonts w:eastAsia="Arial Narrow" w:cs="Arial Narrow"/>
          <w:spacing w:val="-3"/>
        </w:rPr>
        <w:t xml:space="preserve">available at </w:t>
      </w:r>
      <w:hyperlink r:id="rId44" w:history="1">
        <w:r w:rsidR="00873C97" w:rsidRPr="001F301E">
          <w:rPr>
            <w:rStyle w:val="Hyperlink"/>
            <w:rFonts w:eastAsia="Arial Narrow" w:cs="Arial Narrow"/>
            <w:spacing w:val="-3"/>
          </w:rPr>
          <w:t>www.keepitcleanpartnership.org/wp-content/uploads/pdfs/Events%20Resource%20Sheet.pdf</w:t>
        </w:r>
      </w:hyperlink>
      <w:r w:rsidR="00873C97">
        <w:rPr>
          <w:rFonts w:eastAsia="Arial Narrow" w:cs="Arial Narrow"/>
          <w:spacing w:val="-3"/>
        </w:rPr>
        <w:t xml:space="preserve">.) </w:t>
      </w:r>
    </w:p>
    <w:p w14:paraId="6C5DECAC" w14:textId="349EA456" w:rsidR="00F97A52" w:rsidRPr="001D033D" w:rsidRDefault="00AD7FA0" w:rsidP="00CF5B97">
      <w:pPr>
        <w:numPr>
          <w:ilvl w:val="0"/>
          <w:numId w:val="121"/>
        </w:numPr>
        <w:tabs>
          <w:tab w:val="left" w:pos="1071"/>
        </w:tabs>
        <w:spacing w:before="2"/>
        <w:ind w:right="572"/>
        <w:rPr>
          <w:rFonts w:cs="Arial Narrow"/>
        </w:rPr>
      </w:pPr>
      <w:r w:rsidRPr="001D033D">
        <w:rPr>
          <w:rFonts w:cs="Arial Narrow"/>
          <w:spacing w:val="-1"/>
        </w:rPr>
        <w:t>Service</w:t>
      </w:r>
      <w:r w:rsidRPr="001D033D">
        <w:rPr>
          <w:rFonts w:cs="Arial Narrow"/>
          <w:spacing w:val="-3"/>
        </w:rPr>
        <w:t xml:space="preserve"> </w:t>
      </w:r>
      <w:r w:rsidRPr="001D033D">
        <w:rPr>
          <w:rFonts w:cs="Arial Narrow"/>
          <w:spacing w:val="-1"/>
        </w:rPr>
        <w:t>portable</w:t>
      </w:r>
      <w:r w:rsidRPr="001D033D">
        <w:rPr>
          <w:rFonts w:cs="Arial Narrow"/>
        </w:rPr>
        <w:t xml:space="preserve"> </w:t>
      </w:r>
      <w:r w:rsidRPr="001D033D">
        <w:rPr>
          <w:rFonts w:cs="Arial Narrow"/>
          <w:spacing w:val="-1"/>
        </w:rPr>
        <w:t>toilets</w:t>
      </w:r>
      <w:r w:rsidRPr="001D033D">
        <w:rPr>
          <w:rFonts w:cs="Arial Narrow"/>
          <w:spacing w:val="-2"/>
        </w:rPr>
        <w:t xml:space="preserve"> </w:t>
      </w:r>
      <w:r w:rsidRPr="001D033D">
        <w:rPr>
          <w:rFonts w:cs="Arial Narrow"/>
          <w:spacing w:val="-1"/>
        </w:rPr>
        <w:t>frequently</w:t>
      </w:r>
      <w:r w:rsidRPr="001D033D">
        <w:rPr>
          <w:rFonts w:cs="Arial Narrow"/>
        </w:rPr>
        <w:t xml:space="preserve"> </w:t>
      </w:r>
      <w:r w:rsidRPr="001D033D">
        <w:rPr>
          <w:rFonts w:cs="Arial Narrow"/>
          <w:spacing w:val="-1"/>
        </w:rPr>
        <w:t>and</w:t>
      </w:r>
      <w:r w:rsidRPr="001D033D">
        <w:rPr>
          <w:rFonts w:cs="Arial Narrow"/>
        </w:rPr>
        <w:t xml:space="preserve"> </w:t>
      </w:r>
      <w:r w:rsidRPr="001D033D">
        <w:rPr>
          <w:rFonts w:cs="Arial Narrow"/>
          <w:spacing w:val="-1"/>
        </w:rPr>
        <w:t>have</w:t>
      </w:r>
      <w:r w:rsidRPr="001D033D">
        <w:rPr>
          <w:rFonts w:cs="Arial Narrow"/>
        </w:rPr>
        <w:t xml:space="preserve"> </w:t>
      </w:r>
      <w:r w:rsidRPr="001D033D">
        <w:rPr>
          <w:rFonts w:cs="Arial Narrow"/>
          <w:spacing w:val="-1"/>
        </w:rPr>
        <w:t>contractor securely</w:t>
      </w:r>
      <w:r w:rsidRPr="001D033D">
        <w:rPr>
          <w:rFonts w:cs="Arial Narrow"/>
        </w:rPr>
        <w:t xml:space="preserve"> </w:t>
      </w:r>
      <w:r w:rsidRPr="001D033D">
        <w:rPr>
          <w:rFonts w:cs="Arial Narrow"/>
          <w:spacing w:val="-1"/>
        </w:rPr>
        <w:t>stake</w:t>
      </w:r>
      <w:r w:rsidRPr="001D033D">
        <w:rPr>
          <w:rFonts w:cs="Arial Narrow"/>
        </w:rPr>
        <w:t xml:space="preserve"> </w:t>
      </w:r>
      <w:r w:rsidRPr="001D033D">
        <w:rPr>
          <w:rFonts w:cs="Arial Narrow"/>
          <w:spacing w:val="-1"/>
        </w:rPr>
        <w:t>them</w:t>
      </w:r>
      <w:r w:rsidRPr="001D033D">
        <w:rPr>
          <w:rFonts w:cs="Arial Narrow"/>
          <w:spacing w:val="-2"/>
        </w:rPr>
        <w:t xml:space="preserve"> </w:t>
      </w:r>
      <w:r w:rsidRPr="001D033D">
        <w:rPr>
          <w:rFonts w:cs="Arial Narrow"/>
          <w:spacing w:val="-1"/>
        </w:rPr>
        <w:t>down</w:t>
      </w:r>
      <w:r w:rsidRPr="001D033D">
        <w:rPr>
          <w:rFonts w:cs="Arial Narrow"/>
        </w:rPr>
        <w:t xml:space="preserve"> </w:t>
      </w:r>
      <w:r w:rsidRPr="001D033D">
        <w:rPr>
          <w:rFonts w:cs="Arial Narrow"/>
          <w:spacing w:val="-1"/>
        </w:rPr>
        <w:t>prevent</w:t>
      </w:r>
      <w:r w:rsidRPr="001D033D">
        <w:rPr>
          <w:rFonts w:cs="Arial Narrow"/>
        </w:rPr>
        <w:t xml:space="preserve"> </w:t>
      </w:r>
      <w:r w:rsidRPr="001D033D">
        <w:rPr>
          <w:rFonts w:cs="Arial Narrow"/>
          <w:spacing w:val="-1"/>
        </w:rPr>
        <w:t>them</w:t>
      </w:r>
      <w:r w:rsidRPr="001D033D">
        <w:rPr>
          <w:rFonts w:cs="Arial Narrow"/>
        </w:rPr>
        <w:t xml:space="preserve"> </w:t>
      </w:r>
      <w:r w:rsidRPr="001D033D">
        <w:rPr>
          <w:rFonts w:cs="Arial Narrow"/>
          <w:spacing w:val="-1"/>
        </w:rPr>
        <w:t>from</w:t>
      </w:r>
      <w:r w:rsidRPr="001D033D">
        <w:rPr>
          <w:rFonts w:cs="Arial Narrow"/>
          <w:spacing w:val="-2"/>
        </w:rPr>
        <w:t xml:space="preserve"> </w:t>
      </w:r>
      <w:r w:rsidRPr="001D033D">
        <w:rPr>
          <w:rFonts w:cs="Arial Narrow"/>
          <w:spacing w:val="-1"/>
        </w:rPr>
        <w:t>blowing</w:t>
      </w:r>
      <w:r w:rsidRPr="001D033D">
        <w:rPr>
          <w:rFonts w:cs="Arial Narrow"/>
        </w:rPr>
        <w:t xml:space="preserve"> o</w:t>
      </w:r>
      <w:r w:rsidR="001215DC" w:rsidRPr="001D033D">
        <w:rPr>
          <w:rFonts w:cs="Arial Narrow"/>
        </w:rPr>
        <w:t xml:space="preserve">r </w:t>
      </w:r>
      <w:r w:rsidRPr="001D033D">
        <w:rPr>
          <w:rFonts w:cs="Arial Narrow"/>
        </w:rPr>
        <w:t>tipping</w:t>
      </w:r>
      <w:r w:rsidRPr="001D033D">
        <w:rPr>
          <w:rFonts w:cs="Arial Narrow"/>
          <w:spacing w:val="-3"/>
        </w:rPr>
        <w:t xml:space="preserve"> </w:t>
      </w:r>
      <w:r w:rsidRPr="001D033D">
        <w:rPr>
          <w:rFonts w:cs="Arial Narrow"/>
          <w:spacing w:val="-1"/>
        </w:rPr>
        <w:t>over.</w:t>
      </w:r>
    </w:p>
    <w:p w14:paraId="6A4D6F94" w14:textId="24D5C7D8" w:rsidR="00F97A52" w:rsidRPr="001D033D" w:rsidRDefault="001215DC" w:rsidP="00CF5B97">
      <w:pPr>
        <w:numPr>
          <w:ilvl w:val="0"/>
          <w:numId w:val="121"/>
        </w:numPr>
        <w:tabs>
          <w:tab w:val="left" w:pos="1071"/>
        </w:tabs>
        <w:spacing w:before="2"/>
        <w:ind w:right="572"/>
        <w:rPr>
          <w:rFonts w:cs="Arial Narrow"/>
        </w:rPr>
      </w:pPr>
      <w:r w:rsidRPr="001D033D">
        <w:rPr>
          <w:rFonts w:cs="Arial Narrow"/>
          <w:spacing w:val="-1"/>
        </w:rPr>
        <w:t xml:space="preserve">Ensure </w:t>
      </w:r>
      <w:r w:rsidR="00132A83">
        <w:rPr>
          <w:rFonts w:cs="Arial Narrow"/>
          <w:spacing w:val="-1"/>
        </w:rPr>
        <w:t xml:space="preserve">that </w:t>
      </w:r>
      <w:r w:rsidR="00AD7FA0" w:rsidRPr="001D033D">
        <w:rPr>
          <w:rFonts w:cs="Arial Narrow"/>
          <w:spacing w:val="-1"/>
        </w:rPr>
        <w:t>vendors</w:t>
      </w:r>
      <w:r w:rsidR="00AD7FA0" w:rsidRPr="001D033D">
        <w:rPr>
          <w:rFonts w:cs="Arial Narrow"/>
          <w:spacing w:val="-2"/>
        </w:rPr>
        <w:t xml:space="preserve"> </w:t>
      </w:r>
      <w:r w:rsidR="00AD7FA0" w:rsidRPr="001D033D">
        <w:rPr>
          <w:rFonts w:cs="Arial Narrow"/>
          <w:spacing w:val="-1"/>
        </w:rPr>
        <w:t>dispose</w:t>
      </w:r>
      <w:r w:rsidR="00AD7FA0" w:rsidRPr="001D033D">
        <w:rPr>
          <w:rFonts w:cs="Arial Narrow"/>
          <w:spacing w:val="-3"/>
        </w:rPr>
        <w:t xml:space="preserve"> </w:t>
      </w:r>
      <w:r w:rsidR="00AD7FA0" w:rsidRPr="001D033D">
        <w:rPr>
          <w:rFonts w:cs="Arial Narrow"/>
        </w:rPr>
        <w:t xml:space="preserve">of </w:t>
      </w:r>
      <w:r w:rsidR="00AD7FA0" w:rsidRPr="001D033D">
        <w:rPr>
          <w:rFonts w:cs="Arial Narrow"/>
          <w:spacing w:val="-1"/>
        </w:rPr>
        <w:t>their wastewater appropriately.</w:t>
      </w:r>
      <w:r w:rsidR="002C16A0">
        <w:rPr>
          <w:rFonts w:cs="Arial Narrow"/>
        </w:rPr>
        <w:t xml:space="preserve"> </w:t>
      </w:r>
      <w:r w:rsidR="00AD7FA0" w:rsidRPr="001D033D">
        <w:rPr>
          <w:rFonts w:cs="Arial Narrow"/>
          <w:spacing w:val="-1"/>
        </w:rPr>
        <w:t>Provide</w:t>
      </w:r>
      <w:r w:rsidR="00AD7FA0" w:rsidRPr="001D033D">
        <w:rPr>
          <w:rFonts w:cs="Arial Narrow"/>
          <w:spacing w:val="-3"/>
        </w:rPr>
        <w:t xml:space="preserve"> </w:t>
      </w:r>
      <w:r w:rsidR="00AD7FA0" w:rsidRPr="001D033D">
        <w:rPr>
          <w:rFonts w:cs="Arial Narrow"/>
        </w:rPr>
        <w:t xml:space="preserve">a </w:t>
      </w:r>
      <w:r w:rsidR="00AD7FA0" w:rsidRPr="001D033D">
        <w:rPr>
          <w:rFonts w:cs="Arial Narrow"/>
          <w:spacing w:val="-1"/>
        </w:rPr>
        <w:t>connection</w:t>
      </w:r>
      <w:r w:rsidR="00AD7FA0" w:rsidRPr="001D033D">
        <w:rPr>
          <w:rFonts w:cs="Arial Narrow"/>
        </w:rPr>
        <w:t xml:space="preserve"> to</w:t>
      </w:r>
      <w:r w:rsidR="00AD7FA0" w:rsidRPr="001D033D">
        <w:rPr>
          <w:rFonts w:cs="Arial Narrow"/>
          <w:spacing w:val="-3"/>
        </w:rPr>
        <w:t xml:space="preserve"> </w:t>
      </w:r>
      <w:r w:rsidR="0084448A">
        <w:rPr>
          <w:rFonts w:cs="Arial Narrow"/>
          <w:spacing w:val="-3"/>
        </w:rPr>
        <w:t xml:space="preserve">a </w:t>
      </w:r>
      <w:r w:rsidR="00AD7FA0" w:rsidRPr="001D033D">
        <w:rPr>
          <w:rFonts w:cs="Arial Narrow"/>
          <w:spacing w:val="-1"/>
        </w:rPr>
        <w:t>sanitary</w:t>
      </w:r>
      <w:r w:rsidR="00AD7FA0" w:rsidRPr="001D033D">
        <w:rPr>
          <w:rFonts w:cs="Arial Narrow"/>
          <w:spacing w:val="-2"/>
        </w:rPr>
        <w:t xml:space="preserve"> </w:t>
      </w:r>
      <w:r w:rsidR="00AD7FA0" w:rsidRPr="001D033D">
        <w:rPr>
          <w:rFonts w:cs="Arial Narrow"/>
          <w:spacing w:val="-1"/>
        </w:rPr>
        <w:t xml:space="preserve">sewer </w:t>
      </w:r>
      <w:r w:rsidR="00AD7FA0" w:rsidRPr="001D033D">
        <w:rPr>
          <w:rFonts w:cs="Arial Narrow"/>
        </w:rPr>
        <w:t>or</w:t>
      </w:r>
      <w:r w:rsidR="00AD7FA0" w:rsidRPr="001D033D">
        <w:rPr>
          <w:rFonts w:cs="Arial Narrow"/>
          <w:spacing w:val="-1"/>
        </w:rPr>
        <w:t xml:space="preserve"> othe</w:t>
      </w:r>
      <w:r w:rsidRPr="001D033D">
        <w:rPr>
          <w:rFonts w:cs="Arial Narrow"/>
          <w:spacing w:val="-1"/>
        </w:rPr>
        <w:t xml:space="preserve">r </w:t>
      </w:r>
      <w:r w:rsidR="00AD7FA0" w:rsidRPr="001D033D">
        <w:rPr>
          <w:rFonts w:cs="Arial Narrow"/>
          <w:spacing w:val="-1"/>
        </w:rPr>
        <w:t xml:space="preserve">container </w:t>
      </w:r>
      <w:r w:rsidR="00AD7FA0" w:rsidRPr="001D033D">
        <w:rPr>
          <w:rFonts w:cs="Arial Narrow"/>
        </w:rPr>
        <w:t>for</w:t>
      </w:r>
      <w:r w:rsidR="00AD7FA0" w:rsidRPr="001D033D">
        <w:rPr>
          <w:rFonts w:cs="Arial Narrow"/>
          <w:spacing w:val="-3"/>
        </w:rPr>
        <w:t xml:space="preserve"> </w:t>
      </w:r>
      <w:r w:rsidR="00AD7FA0" w:rsidRPr="001D033D">
        <w:rPr>
          <w:rFonts w:cs="Arial Narrow"/>
          <w:spacing w:val="-1"/>
        </w:rPr>
        <w:t>vendors</w:t>
      </w:r>
      <w:r w:rsidR="00AD7FA0" w:rsidRPr="001D033D">
        <w:rPr>
          <w:rFonts w:cs="Arial Narrow"/>
        </w:rPr>
        <w:t xml:space="preserve"> to </w:t>
      </w:r>
      <w:r w:rsidR="00AD7FA0" w:rsidRPr="001D033D">
        <w:rPr>
          <w:rFonts w:cs="Arial Narrow"/>
          <w:spacing w:val="-1"/>
        </w:rPr>
        <w:t>dispose</w:t>
      </w:r>
      <w:r w:rsidR="00AD7FA0" w:rsidRPr="001D033D">
        <w:rPr>
          <w:rFonts w:cs="Arial Narrow"/>
        </w:rPr>
        <w:t xml:space="preserve"> of </w:t>
      </w:r>
      <w:r w:rsidR="00AD7FA0" w:rsidRPr="001D033D">
        <w:rPr>
          <w:rFonts w:cs="Arial Narrow"/>
          <w:spacing w:val="-1"/>
        </w:rPr>
        <w:t>their wastewater.</w:t>
      </w:r>
    </w:p>
    <w:p w14:paraId="37BE6C97" w14:textId="77777777" w:rsidR="00F97A52" w:rsidRPr="001D033D" w:rsidRDefault="00F97A52" w:rsidP="009D2036">
      <w:pPr>
        <w:spacing w:before="10"/>
        <w:rPr>
          <w:rFonts w:eastAsia="Arial Narrow" w:cs="Arial Narrow"/>
        </w:rPr>
      </w:pPr>
    </w:p>
    <w:p w14:paraId="1F589EF2" w14:textId="77777777" w:rsidR="00F97A52" w:rsidRPr="00E71998" w:rsidRDefault="00AD7FA0" w:rsidP="00B47110">
      <w:pPr>
        <w:pStyle w:val="Heading3"/>
        <w:rPr>
          <w:rFonts w:cs="Arial Narrow"/>
          <w:b/>
          <w:bCs/>
        </w:rPr>
      </w:pPr>
      <w:bookmarkStart w:id="68" w:name="_Toc422139330"/>
      <w:r w:rsidRPr="00E71998">
        <w:t xml:space="preserve">Waste Management </w:t>
      </w:r>
      <w:r w:rsidRPr="00E71998">
        <w:rPr>
          <w:spacing w:val="-2"/>
        </w:rPr>
        <w:t>and</w:t>
      </w:r>
      <w:r w:rsidRPr="00E71998">
        <w:t xml:space="preserve"> Disposal</w:t>
      </w:r>
      <w:bookmarkEnd w:id="68"/>
    </w:p>
    <w:p w14:paraId="25D66556" w14:textId="3836B7F8" w:rsidR="00F97A52" w:rsidRPr="001D033D" w:rsidRDefault="00AD7FA0" w:rsidP="00CF5B97">
      <w:pPr>
        <w:numPr>
          <w:ilvl w:val="0"/>
          <w:numId w:val="122"/>
        </w:numPr>
        <w:tabs>
          <w:tab w:val="left" w:pos="1071"/>
        </w:tabs>
        <w:spacing w:before="2" w:line="252" w:lineRule="exact"/>
        <w:rPr>
          <w:rFonts w:cs="Arial Narrow"/>
        </w:rPr>
      </w:pPr>
      <w:r w:rsidRPr="001D033D">
        <w:rPr>
          <w:rFonts w:cs="Arial Narrow"/>
          <w:spacing w:val="-1"/>
        </w:rPr>
        <w:t>Provide</w:t>
      </w:r>
      <w:r w:rsidRPr="001D033D">
        <w:rPr>
          <w:rFonts w:cs="Arial Narrow"/>
        </w:rPr>
        <w:t xml:space="preserve"> </w:t>
      </w:r>
      <w:r w:rsidRPr="001D033D">
        <w:rPr>
          <w:rFonts w:cs="Arial Narrow"/>
          <w:spacing w:val="-2"/>
        </w:rPr>
        <w:t>an</w:t>
      </w:r>
      <w:r w:rsidRPr="001D033D">
        <w:rPr>
          <w:rFonts w:cs="Arial Narrow"/>
        </w:rPr>
        <w:t xml:space="preserve"> </w:t>
      </w:r>
      <w:r w:rsidRPr="001D033D">
        <w:rPr>
          <w:rFonts w:cs="Arial Narrow"/>
          <w:spacing w:val="-1"/>
        </w:rPr>
        <w:t>adequate</w:t>
      </w:r>
      <w:r w:rsidRPr="001D033D">
        <w:rPr>
          <w:rFonts w:cs="Arial Narrow"/>
        </w:rPr>
        <w:t xml:space="preserve"> </w:t>
      </w:r>
      <w:r w:rsidRPr="001D033D">
        <w:rPr>
          <w:rFonts w:cs="Arial Narrow"/>
          <w:spacing w:val="-1"/>
        </w:rPr>
        <w:t>number</w:t>
      </w:r>
      <w:r w:rsidRPr="001D033D">
        <w:rPr>
          <w:rFonts w:cs="Arial Narrow"/>
          <w:spacing w:val="-3"/>
        </w:rPr>
        <w:t xml:space="preserve"> </w:t>
      </w:r>
      <w:r w:rsidRPr="001D033D">
        <w:rPr>
          <w:rFonts w:cs="Arial Narrow"/>
        </w:rPr>
        <w:t xml:space="preserve">of </w:t>
      </w:r>
      <w:r w:rsidRPr="001D033D">
        <w:rPr>
          <w:rFonts w:cs="Arial Narrow"/>
          <w:spacing w:val="-1"/>
        </w:rPr>
        <w:t>receptacles</w:t>
      </w:r>
      <w:r w:rsidRPr="001D033D">
        <w:rPr>
          <w:rFonts w:cs="Arial Narrow"/>
        </w:rPr>
        <w:t xml:space="preserve"> to</w:t>
      </w:r>
      <w:r w:rsidRPr="001D033D">
        <w:rPr>
          <w:rFonts w:cs="Arial Narrow"/>
          <w:spacing w:val="-3"/>
        </w:rPr>
        <w:t xml:space="preserve"> </w:t>
      </w:r>
      <w:r w:rsidRPr="001D033D">
        <w:rPr>
          <w:rFonts w:cs="Arial Narrow"/>
          <w:spacing w:val="-1"/>
        </w:rPr>
        <w:t>prevent</w:t>
      </w:r>
      <w:r w:rsidRPr="001D033D">
        <w:rPr>
          <w:rFonts w:cs="Arial Narrow"/>
        </w:rPr>
        <w:t xml:space="preserve"> </w:t>
      </w:r>
      <w:r w:rsidRPr="001D033D">
        <w:rPr>
          <w:rFonts w:cs="Arial Narrow"/>
          <w:spacing w:val="-1"/>
        </w:rPr>
        <w:t>litter.</w:t>
      </w:r>
    </w:p>
    <w:p w14:paraId="2CFA494B" w14:textId="786019B1" w:rsidR="00F97A52" w:rsidRPr="001D033D" w:rsidRDefault="00AD7FA0" w:rsidP="00CF5B97">
      <w:pPr>
        <w:numPr>
          <w:ilvl w:val="0"/>
          <w:numId w:val="122"/>
        </w:numPr>
        <w:tabs>
          <w:tab w:val="left" w:pos="1071"/>
        </w:tabs>
        <w:spacing w:line="252" w:lineRule="exact"/>
        <w:rPr>
          <w:rFonts w:cs="Arial Narrow"/>
        </w:rPr>
      </w:pPr>
      <w:r w:rsidRPr="001D033D">
        <w:rPr>
          <w:rFonts w:cs="Arial Narrow"/>
          <w:spacing w:val="-1"/>
        </w:rPr>
        <w:t>Empty</w:t>
      </w:r>
      <w:r w:rsidRPr="001D033D">
        <w:rPr>
          <w:rFonts w:cs="Arial Narrow"/>
        </w:rPr>
        <w:t xml:space="preserve"> </w:t>
      </w:r>
      <w:r w:rsidRPr="001D033D">
        <w:rPr>
          <w:rFonts w:cs="Arial Narrow"/>
          <w:spacing w:val="-1"/>
        </w:rPr>
        <w:t>waste</w:t>
      </w:r>
      <w:r w:rsidRPr="001D033D">
        <w:rPr>
          <w:rFonts w:cs="Arial Narrow"/>
        </w:rPr>
        <w:t xml:space="preserve"> and </w:t>
      </w:r>
      <w:r w:rsidRPr="001D033D">
        <w:rPr>
          <w:rFonts w:cs="Arial Narrow"/>
          <w:spacing w:val="-1"/>
        </w:rPr>
        <w:t>recycling</w:t>
      </w:r>
      <w:r w:rsidRPr="001D033D">
        <w:rPr>
          <w:rFonts w:cs="Arial Narrow"/>
        </w:rPr>
        <w:t xml:space="preserve"> </w:t>
      </w:r>
      <w:r w:rsidRPr="001D033D">
        <w:rPr>
          <w:rFonts w:cs="Arial Narrow"/>
          <w:spacing w:val="-1"/>
        </w:rPr>
        <w:t>containers</w:t>
      </w:r>
      <w:r w:rsidRPr="001D033D">
        <w:rPr>
          <w:rFonts w:cs="Arial Narrow"/>
        </w:rPr>
        <w:t xml:space="preserve"> as</w:t>
      </w:r>
      <w:r w:rsidRPr="001D033D">
        <w:rPr>
          <w:rFonts w:cs="Arial Narrow"/>
          <w:spacing w:val="-2"/>
        </w:rPr>
        <w:t xml:space="preserve"> </w:t>
      </w:r>
      <w:r w:rsidRPr="001D033D">
        <w:rPr>
          <w:rFonts w:cs="Arial Narrow"/>
        </w:rPr>
        <w:t>needed</w:t>
      </w:r>
      <w:r w:rsidRPr="001D033D">
        <w:rPr>
          <w:rFonts w:cs="Arial Narrow"/>
          <w:spacing w:val="-3"/>
        </w:rPr>
        <w:t xml:space="preserve"> </w:t>
      </w:r>
      <w:r w:rsidRPr="001D033D">
        <w:rPr>
          <w:rFonts w:cs="Arial Narrow"/>
        </w:rPr>
        <w:t xml:space="preserve">to </w:t>
      </w:r>
      <w:r w:rsidRPr="001D033D">
        <w:rPr>
          <w:rFonts w:cs="Arial Narrow"/>
          <w:spacing w:val="-1"/>
        </w:rPr>
        <w:t>prevent</w:t>
      </w:r>
      <w:r w:rsidRPr="001D033D">
        <w:rPr>
          <w:rFonts w:cs="Arial Narrow"/>
          <w:spacing w:val="-3"/>
        </w:rPr>
        <w:t xml:space="preserve"> </w:t>
      </w:r>
      <w:r w:rsidRPr="001D033D">
        <w:rPr>
          <w:rFonts w:cs="Arial Narrow"/>
          <w:spacing w:val="-1"/>
        </w:rPr>
        <w:t>overflow.</w:t>
      </w:r>
    </w:p>
    <w:p w14:paraId="18DA8CCD" w14:textId="74DDC34C" w:rsidR="00F97A52" w:rsidRPr="001D033D" w:rsidRDefault="00AD7FA0" w:rsidP="00CF5B97">
      <w:pPr>
        <w:numPr>
          <w:ilvl w:val="0"/>
          <w:numId w:val="122"/>
        </w:numPr>
        <w:tabs>
          <w:tab w:val="left" w:pos="1071"/>
        </w:tabs>
        <w:spacing w:line="252" w:lineRule="exact"/>
        <w:rPr>
          <w:rFonts w:cs="Arial Narrow"/>
        </w:rPr>
      </w:pPr>
      <w:r w:rsidRPr="001D033D">
        <w:rPr>
          <w:rFonts w:cs="Arial Narrow"/>
          <w:spacing w:val="-1"/>
        </w:rPr>
        <w:t>Waste</w:t>
      </w:r>
      <w:r w:rsidRPr="001D033D">
        <w:rPr>
          <w:rFonts w:cs="Arial Narrow"/>
        </w:rPr>
        <w:t xml:space="preserve"> </w:t>
      </w:r>
      <w:r w:rsidRPr="001D033D">
        <w:rPr>
          <w:rFonts w:cs="Arial Narrow"/>
          <w:spacing w:val="-1"/>
        </w:rPr>
        <w:t>and</w:t>
      </w:r>
      <w:r w:rsidRPr="001D033D">
        <w:rPr>
          <w:rFonts w:cs="Arial Narrow"/>
        </w:rPr>
        <w:t xml:space="preserve"> </w:t>
      </w:r>
      <w:r w:rsidRPr="001D033D">
        <w:rPr>
          <w:rFonts w:cs="Arial Narrow"/>
          <w:spacing w:val="-1"/>
        </w:rPr>
        <w:t>recycling</w:t>
      </w:r>
      <w:r w:rsidRPr="001D033D">
        <w:rPr>
          <w:rFonts w:cs="Arial Narrow"/>
        </w:rPr>
        <w:t xml:space="preserve"> </w:t>
      </w:r>
      <w:r w:rsidRPr="001D033D">
        <w:rPr>
          <w:rFonts w:cs="Arial Narrow"/>
          <w:spacing w:val="-1"/>
        </w:rPr>
        <w:t>receptacles</w:t>
      </w:r>
      <w:r w:rsidRPr="001D033D">
        <w:rPr>
          <w:rFonts w:cs="Arial Narrow"/>
        </w:rPr>
        <w:t xml:space="preserve"> </w:t>
      </w:r>
      <w:r w:rsidRPr="001D033D">
        <w:rPr>
          <w:rFonts w:cs="Arial Narrow"/>
          <w:spacing w:val="-1"/>
        </w:rPr>
        <w:t>should</w:t>
      </w:r>
      <w:r w:rsidRPr="001D033D">
        <w:rPr>
          <w:rFonts w:cs="Arial Narrow"/>
        </w:rPr>
        <w:t xml:space="preserve"> </w:t>
      </w:r>
      <w:r w:rsidRPr="001D033D">
        <w:rPr>
          <w:rFonts w:cs="Arial Narrow"/>
          <w:spacing w:val="-2"/>
        </w:rPr>
        <w:t>be</w:t>
      </w:r>
      <w:r w:rsidRPr="001D033D">
        <w:rPr>
          <w:rFonts w:cs="Arial Narrow"/>
        </w:rPr>
        <w:t xml:space="preserve"> </w:t>
      </w:r>
      <w:r w:rsidRPr="001D033D">
        <w:rPr>
          <w:rFonts w:cs="Arial Narrow"/>
          <w:spacing w:val="-1"/>
        </w:rPr>
        <w:t>leak</w:t>
      </w:r>
      <w:r w:rsidRPr="001D033D">
        <w:rPr>
          <w:rFonts w:cs="Arial Narrow"/>
        </w:rPr>
        <w:t xml:space="preserve"> </w:t>
      </w:r>
      <w:r w:rsidRPr="001D033D">
        <w:rPr>
          <w:rFonts w:cs="Arial Narrow"/>
          <w:spacing w:val="-1"/>
        </w:rPr>
        <w:t>tight</w:t>
      </w:r>
      <w:r w:rsidRPr="001D033D">
        <w:rPr>
          <w:rFonts w:cs="Arial Narrow"/>
        </w:rPr>
        <w:t xml:space="preserve"> and</w:t>
      </w:r>
      <w:r w:rsidRPr="001D033D">
        <w:rPr>
          <w:rFonts w:cs="Arial Narrow"/>
          <w:spacing w:val="-3"/>
        </w:rPr>
        <w:t xml:space="preserve"> </w:t>
      </w:r>
      <w:r w:rsidRPr="001D033D">
        <w:rPr>
          <w:rFonts w:cs="Arial Narrow"/>
          <w:spacing w:val="-1"/>
        </w:rPr>
        <w:t>have</w:t>
      </w:r>
      <w:r w:rsidRPr="001D033D">
        <w:rPr>
          <w:rFonts w:cs="Arial Narrow"/>
        </w:rPr>
        <w:t xml:space="preserve"> a </w:t>
      </w:r>
      <w:r w:rsidRPr="001D033D">
        <w:rPr>
          <w:rFonts w:cs="Arial Narrow"/>
          <w:spacing w:val="-1"/>
        </w:rPr>
        <w:t>lid</w:t>
      </w:r>
      <w:r w:rsidRPr="001D033D">
        <w:rPr>
          <w:rFonts w:cs="Arial Narrow"/>
        </w:rPr>
        <w:t xml:space="preserve"> or</w:t>
      </w:r>
      <w:r w:rsidRPr="001D033D">
        <w:rPr>
          <w:rFonts w:cs="Arial Narrow"/>
          <w:spacing w:val="-2"/>
        </w:rPr>
        <w:t xml:space="preserve"> </w:t>
      </w:r>
      <w:r w:rsidRPr="001D033D">
        <w:rPr>
          <w:rFonts w:cs="Arial Narrow"/>
          <w:spacing w:val="-1"/>
        </w:rPr>
        <w:t>cover.</w:t>
      </w:r>
    </w:p>
    <w:p w14:paraId="1358640D" w14:textId="311AE9A9" w:rsidR="00F97A52" w:rsidRPr="001D033D" w:rsidRDefault="00AD7FA0" w:rsidP="00CF5B97">
      <w:pPr>
        <w:numPr>
          <w:ilvl w:val="0"/>
          <w:numId w:val="122"/>
        </w:numPr>
        <w:tabs>
          <w:tab w:val="left" w:pos="1071"/>
        </w:tabs>
        <w:spacing w:line="252" w:lineRule="exact"/>
        <w:rPr>
          <w:rFonts w:cs="Arial Narrow"/>
        </w:rPr>
      </w:pPr>
      <w:r w:rsidRPr="001D033D">
        <w:rPr>
          <w:rFonts w:cs="Arial Narrow"/>
          <w:spacing w:val="-1"/>
        </w:rPr>
        <w:t>Contact</w:t>
      </w:r>
      <w:r w:rsidRPr="001D033D">
        <w:rPr>
          <w:rFonts w:cs="Arial Narrow"/>
        </w:rPr>
        <w:t xml:space="preserve"> a</w:t>
      </w:r>
      <w:r w:rsidRPr="001D033D">
        <w:rPr>
          <w:rFonts w:cs="Arial Narrow"/>
          <w:spacing w:val="-3"/>
        </w:rPr>
        <w:t xml:space="preserve"> </w:t>
      </w:r>
      <w:r w:rsidRPr="001D033D">
        <w:rPr>
          <w:rFonts w:cs="Arial Narrow"/>
          <w:spacing w:val="-1"/>
        </w:rPr>
        <w:t>local</w:t>
      </w:r>
      <w:r w:rsidRPr="001D033D">
        <w:rPr>
          <w:rFonts w:cs="Arial Narrow"/>
        </w:rPr>
        <w:t xml:space="preserve"> </w:t>
      </w:r>
      <w:r w:rsidRPr="001D033D">
        <w:rPr>
          <w:rFonts w:cs="Arial Narrow"/>
          <w:spacing w:val="-1"/>
        </w:rPr>
        <w:t>solid</w:t>
      </w:r>
      <w:r w:rsidRPr="001D033D">
        <w:rPr>
          <w:rFonts w:cs="Arial Narrow"/>
        </w:rPr>
        <w:t xml:space="preserve"> </w:t>
      </w:r>
      <w:r w:rsidRPr="001D033D">
        <w:rPr>
          <w:rFonts w:cs="Arial Narrow"/>
          <w:spacing w:val="-1"/>
        </w:rPr>
        <w:t>waste</w:t>
      </w:r>
      <w:r w:rsidRPr="001D033D">
        <w:rPr>
          <w:rFonts w:cs="Arial Narrow"/>
        </w:rPr>
        <w:t xml:space="preserve"> </w:t>
      </w:r>
      <w:r w:rsidRPr="001D033D">
        <w:rPr>
          <w:rFonts w:cs="Arial Narrow"/>
          <w:spacing w:val="-1"/>
        </w:rPr>
        <w:t>disposal</w:t>
      </w:r>
      <w:r w:rsidRPr="001D033D">
        <w:rPr>
          <w:rFonts w:cs="Arial Narrow"/>
          <w:spacing w:val="-2"/>
        </w:rPr>
        <w:t xml:space="preserve"> </w:t>
      </w:r>
      <w:r w:rsidRPr="001D033D">
        <w:rPr>
          <w:rFonts w:cs="Arial Narrow"/>
          <w:spacing w:val="-1"/>
        </w:rPr>
        <w:t>company</w:t>
      </w:r>
      <w:r w:rsidRPr="001D033D">
        <w:rPr>
          <w:rFonts w:cs="Arial Narrow"/>
          <w:spacing w:val="-2"/>
        </w:rPr>
        <w:t xml:space="preserve"> </w:t>
      </w:r>
      <w:r w:rsidRPr="001D033D">
        <w:rPr>
          <w:rFonts w:cs="Arial Narrow"/>
        </w:rPr>
        <w:t xml:space="preserve">to </w:t>
      </w:r>
      <w:r w:rsidRPr="001D033D">
        <w:rPr>
          <w:rFonts w:cs="Arial Narrow"/>
          <w:spacing w:val="-1"/>
        </w:rPr>
        <w:t>help</w:t>
      </w:r>
      <w:r w:rsidRPr="001D033D">
        <w:rPr>
          <w:rFonts w:cs="Arial Narrow"/>
        </w:rPr>
        <w:t xml:space="preserve"> </w:t>
      </w:r>
      <w:r w:rsidRPr="001D033D">
        <w:rPr>
          <w:rFonts w:cs="Arial Narrow"/>
          <w:spacing w:val="-1"/>
        </w:rPr>
        <w:t>determine</w:t>
      </w:r>
      <w:r w:rsidRPr="001D033D">
        <w:rPr>
          <w:rFonts w:cs="Arial Narrow"/>
        </w:rPr>
        <w:t xml:space="preserve"> the</w:t>
      </w:r>
      <w:r w:rsidRPr="001D033D">
        <w:rPr>
          <w:rFonts w:cs="Arial Narrow"/>
          <w:spacing w:val="-3"/>
        </w:rPr>
        <w:t xml:space="preserve"> </w:t>
      </w:r>
      <w:r w:rsidR="00132A83">
        <w:rPr>
          <w:rFonts w:cs="Arial Narrow"/>
          <w:spacing w:val="-3"/>
        </w:rPr>
        <w:t xml:space="preserve">receptacle </w:t>
      </w:r>
      <w:r w:rsidRPr="001D033D">
        <w:rPr>
          <w:rFonts w:cs="Arial Narrow"/>
        </w:rPr>
        <w:t>need for</w:t>
      </w:r>
      <w:r w:rsidRPr="001D033D">
        <w:rPr>
          <w:rFonts w:cs="Arial Narrow"/>
          <w:spacing w:val="-1"/>
        </w:rPr>
        <w:t xml:space="preserve"> </w:t>
      </w:r>
      <w:r w:rsidRPr="001D033D">
        <w:rPr>
          <w:rFonts w:cs="Arial Narrow"/>
        </w:rPr>
        <w:t>the</w:t>
      </w:r>
      <w:r w:rsidRPr="001D033D">
        <w:rPr>
          <w:rFonts w:cs="Arial Narrow"/>
          <w:spacing w:val="-3"/>
        </w:rPr>
        <w:t xml:space="preserve"> </w:t>
      </w:r>
      <w:r w:rsidRPr="001D033D">
        <w:rPr>
          <w:rFonts w:cs="Arial Narrow"/>
          <w:spacing w:val="-1"/>
        </w:rPr>
        <w:t>event.</w:t>
      </w:r>
    </w:p>
    <w:p w14:paraId="4102F674" w14:textId="77777777" w:rsidR="00F97A52" w:rsidRPr="001D033D" w:rsidRDefault="00F97A52" w:rsidP="009D2036">
      <w:pPr>
        <w:spacing w:before="1"/>
        <w:rPr>
          <w:rFonts w:eastAsia="Arial Narrow" w:cs="Arial Narrow"/>
        </w:rPr>
      </w:pPr>
    </w:p>
    <w:p w14:paraId="29B58EAB" w14:textId="77777777" w:rsidR="00F97A52" w:rsidRPr="00E71998" w:rsidRDefault="00AD7FA0" w:rsidP="00B47110">
      <w:pPr>
        <w:pStyle w:val="Heading3"/>
        <w:rPr>
          <w:rFonts w:cs="Arial Narrow"/>
          <w:b/>
          <w:bCs/>
        </w:rPr>
      </w:pPr>
      <w:bookmarkStart w:id="69" w:name="_Toc422139331"/>
      <w:r w:rsidRPr="00E71998">
        <w:t>Pressure Washing After the</w:t>
      </w:r>
      <w:r w:rsidRPr="00E71998">
        <w:rPr>
          <w:spacing w:val="-3"/>
        </w:rPr>
        <w:t xml:space="preserve"> </w:t>
      </w:r>
      <w:r w:rsidRPr="00E71998">
        <w:t>Event</w:t>
      </w:r>
      <w:bookmarkEnd w:id="69"/>
    </w:p>
    <w:p w14:paraId="352EF762" w14:textId="3B0240BF" w:rsidR="00F97A52" w:rsidRPr="001D033D" w:rsidRDefault="00AD7FA0" w:rsidP="00CF5B97">
      <w:pPr>
        <w:numPr>
          <w:ilvl w:val="0"/>
          <w:numId w:val="123"/>
        </w:numPr>
        <w:tabs>
          <w:tab w:val="left" w:pos="1071"/>
        </w:tabs>
        <w:ind w:right="361"/>
        <w:rPr>
          <w:rFonts w:cs="Arial Narrow"/>
        </w:rPr>
      </w:pPr>
      <w:r w:rsidRPr="001D033D">
        <w:rPr>
          <w:rFonts w:cs="Arial Narrow"/>
        </w:rPr>
        <w:t xml:space="preserve">If </w:t>
      </w:r>
      <w:r w:rsidRPr="001D033D">
        <w:rPr>
          <w:rFonts w:cs="Arial Narrow"/>
          <w:spacing w:val="-1"/>
        </w:rPr>
        <w:t>hiring</w:t>
      </w:r>
      <w:r w:rsidRPr="001D033D">
        <w:rPr>
          <w:rFonts w:cs="Arial Narrow"/>
          <w:spacing w:val="-3"/>
        </w:rPr>
        <w:t xml:space="preserve"> </w:t>
      </w:r>
      <w:r w:rsidRPr="001D033D">
        <w:rPr>
          <w:rFonts w:cs="Arial Narrow"/>
        </w:rPr>
        <w:t xml:space="preserve">a </w:t>
      </w:r>
      <w:r w:rsidRPr="001D033D">
        <w:rPr>
          <w:rFonts w:cs="Arial Narrow"/>
          <w:spacing w:val="-1"/>
        </w:rPr>
        <w:t>company</w:t>
      </w:r>
      <w:r w:rsidRPr="001D033D">
        <w:rPr>
          <w:rFonts w:cs="Arial Narrow"/>
        </w:rPr>
        <w:t xml:space="preserve"> to </w:t>
      </w:r>
      <w:r w:rsidRPr="001D033D">
        <w:rPr>
          <w:rFonts w:cs="Arial Narrow"/>
          <w:spacing w:val="-1"/>
        </w:rPr>
        <w:t>pressure</w:t>
      </w:r>
      <w:r w:rsidRPr="001D033D">
        <w:rPr>
          <w:rFonts w:cs="Arial Narrow"/>
        </w:rPr>
        <w:t xml:space="preserve"> </w:t>
      </w:r>
      <w:r w:rsidRPr="001D033D">
        <w:rPr>
          <w:rFonts w:cs="Arial Narrow"/>
          <w:spacing w:val="-1"/>
        </w:rPr>
        <w:t>wash,</w:t>
      </w:r>
      <w:r w:rsidRPr="001D033D">
        <w:rPr>
          <w:rFonts w:cs="Arial Narrow"/>
        </w:rPr>
        <w:t xml:space="preserve"> be</w:t>
      </w:r>
      <w:r w:rsidRPr="001D033D">
        <w:rPr>
          <w:rFonts w:cs="Arial Narrow"/>
          <w:spacing w:val="-3"/>
        </w:rPr>
        <w:t xml:space="preserve"> </w:t>
      </w:r>
      <w:r w:rsidRPr="001D033D">
        <w:rPr>
          <w:rFonts w:cs="Arial Narrow"/>
          <w:spacing w:val="-1"/>
        </w:rPr>
        <w:t>sure</w:t>
      </w:r>
      <w:r w:rsidRPr="001D033D">
        <w:rPr>
          <w:rFonts w:cs="Arial Narrow"/>
        </w:rPr>
        <w:t xml:space="preserve"> </w:t>
      </w:r>
      <w:r w:rsidRPr="001D033D">
        <w:rPr>
          <w:rFonts w:cs="Arial Narrow"/>
          <w:spacing w:val="-1"/>
        </w:rPr>
        <w:t>they</w:t>
      </w:r>
      <w:r w:rsidRPr="001D033D">
        <w:rPr>
          <w:rFonts w:cs="Arial Narrow"/>
          <w:spacing w:val="-2"/>
        </w:rPr>
        <w:t xml:space="preserve"> </w:t>
      </w:r>
      <w:r w:rsidRPr="001D033D">
        <w:rPr>
          <w:rFonts w:cs="Arial Narrow"/>
          <w:spacing w:val="-1"/>
        </w:rPr>
        <w:t>are</w:t>
      </w:r>
      <w:r w:rsidRPr="001D033D">
        <w:rPr>
          <w:rFonts w:cs="Arial Narrow"/>
        </w:rPr>
        <w:t xml:space="preserve"> </w:t>
      </w:r>
      <w:r w:rsidRPr="001D033D">
        <w:rPr>
          <w:rFonts w:cs="Arial Narrow"/>
          <w:spacing w:val="-1"/>
        </w:rPr>
        <w:t>capable</w:t>
      </w:r>
      <w:r w:rsidRPr="001D033D">
        <w:rPr>
          <w:rFonts w:cs="Arial Narrow"/>
        </w:rPr>
        <w:t xml:space="preserve"> of</w:t>
      </w:r>
      <w:r w:rsidRPr="001D033D">
        <w:rPr>
          <w:rFonts w:cs="Arial Narrow"/>
          <w:spacing w:val="-3"/>
        </w:rPr>
        <w:t xml:space="preserve"> </w:t>
      </w:r>
      <w:r w:rsidRPr="001D033D">
        <w:rPr>
          <w:rFonts w:cs="Arial Narrow"/>
          <w:spacing w:val="-1"/>
        </w:rPr>
        <w:t>collecting</w:t>
      </w:r>
      <w:r w:rsidRPr="001D033D">
        <w:rPr>
          <w:rFonts w:cs="Arial Narrow"/>
        </w:rPr>
        <w:t xml:space="preserve"> </w:t>
      </w:r>
      <w:r w:rsidRPr="001D033D">
        <w:rPr>
          <w:rFonts w:cs="Arial Narrow"/>
          <w:spacing w:val="-1"/>
        </w:rPr>
        <w:t>all</w:t>
      </w:r>
      <w:r w:rsidRPr="001D033D">
        <w:rPr>
          <w:rFonts w:cs="Arial Narrow"/>
        </w:rPr>
        <w:t xml:space="preserve"> </w:t>
      </w:r>
      <w:r w:rsidRPr="001D033D">
        <w:rPr>
          <w:rFonts w:cs="Arial Narrow"/>
          <w:spacing w:val="-1"/>
        </w:rPr>
        <w:t>wash</w:t>
      </w:r>
      <w:r w:rsidRPr="001D033D">
        <w:rPr>
          <w:rFonts w:cs="Arial Narrow"/>
        </w:rPr>
        <w:t xml:space="preserve"> </w:t>
      </w:r>
      <w:r w:rsidRPr="001D033D">
        <w:rPr>
          <w:rFonts w:cs="Arial Narrow"/>
          <w:spacing w:val="-1"/>
        </w:rPr>
        <w:t>water</w:t>
      </w:r>
      <w:r w:rsidRPr="001D033D">
        <w:rPr>
          <w:rFonts w:cs="Arial Narrow"/>
          <w:spacing w:val="-3"/>
        </w:rPr>
        <w:t xml:space="preserve"> </w:t>
      </w:r>
      <w:r w:rsidRPr="001D033D">
        <w:rPr>
          <w:rFonts w:cs="Arial Narrow"/>
        </w:rPr>
        <w:t xml:space="preserve">and </w:t>
      </w:r>
      <w:r w:rsidRPr="001D033D">
        <w:rPr>
          <w:rFonts w:cs="Arial Narrow"/>
          <w:spacing w:val="-1"/>
        </w:rPr>
        <w:t>preventing</w:t>
      </w:r>
      <w:r w:rsidRPr="001D033D">
        <w:rPr>
          <w:rFonts w:cs="Arial Narrow"/>
        </w:rPr>
        <w:t xml:space="preserve"> it </w:t>
      </w:r>
      <w:r w:rsidRPr="001D033D">
        <w:rPr>
          <w:rFonts w:cs="Arial Narrow"/>
          <w:spacing w:val="-1"/>
        </w:rPr>
        <w:t>fro</w:t>
      </w:r>
      <w:r w:rsidR="001D033D" w:rsidRPr="001D033D">
        <w:rPr>
          <w:rFonts w:cs="Arial Narrow"/>
          <w:spacing w:val="-1"/>
        </w:rPr>
        <w:t xml:space="preserve">m </w:t>
      </w:r>
      <w:r w:rsidRPr="001D033D">
        <w:rPr>
          <w:rFonts w:cs="Arial Narrow"/>
          <w:spacing w:val="-1"/>
        </w:rPr>
        <w:t>entering</w:t>
      </w:r>
      <w:r w:rsidRPr="001D033D">
        <w:rPr>
          <w:rFonts w:cs="Arial Narrow"/>
          <w:spacing w:val="-3"/>
        </w:rPr>
        <w:t xml:space="preserve"> </w:t>
      </w:r>
      <w:r w:rsidRPr="001D033D">
        <w:rPr>
          <w:rFonts w:cs="Arial Narrow"/>
        </w:rPr>
        <w:t xml:space="preserve">the </w:t>
      </w:r>
      <w:r w:rsidRPr="001D033D">
        <w:rPr>
          <w:rFonts w:cs="Arial Narrow"/>
          <w:spacing w:val="-1"/>
        </w:rPr>
        <w:t>stormwater</w:t>
      </w:r>
      <w:r w:rsidRPr="001D033D">
        <w:rPr>
          <w:rFonts w:cs="Arial Narrow"/>
          <w:spacing w:val="-3"/>
        </w:rPr>
        <w:t xml:space="preserve"> </w:t>
      </w:r>
      <w:r w:rsidRPr="001D033D">
        <w:rPr>
          <w:rFonts w:cs="Arial Narrow"/>
          <w:spacing w:val="-1"/>
        </w:rPr>
        <w:t>system.</w:t>
      </w:r>
    </w:p>
    <w:p w14:paraId="65D54C75" w14:textId="3084327E" w:rsidR="00F97A52" w:rsidRPr="001D033D" w:rsidRDefault="00AD7FA0" w:rsidP="00CF5B97">
      <w:pPr>
        <w:numPr>
          <w:ilvl w:val="0"/>
          <w:numId w:val="123"/>
        </w:numPr>
        <w:ind w:right="273"/>
        <w:rPr>
          <w:rFonts w:cs="Arial Narrow"/>
        </w:rPr>
      </w:pPr>
      <w:r w:rsidRPr="001D033D">
        <w:rPr>
          <w:rFonts w:cs="Arial Narrow"/>
          <w:spacing w:val="-1"/>
        </w:rPr>
        <w:t>Dry</w:t>
      </w:r>
      <w:r w:rsidRPr="001D033D">
        <w:rPr>
          <w:rFonts w:cs="Arial Narrow"/>
        </w:rPr>
        <w:t xml:space="preserve"> clean</w:t>
      </w:r>
      <w:r w:rsidRPr="001D033D">
        <w:rPr>
          <w:rFonts w:cs="Arial Narrow"/>
          <w:spacing w:val="-3"/>
        </w:rPr>
        <w:t xml:space="preserve"> </w:t>
      </w:r>
      <w:r w:rsidRPr="001D033D">
        <w:rPr>
          <w:rFonts w:cs="Arial Narrow"/>
          <w:spacing w:val="-1"/>
        </w:rPr>
        <w:t>area</w:t>
      </w:r>
      <w:r w:rsidRPr="001D033D">
        <w:rPr>
          <w:rFonts w:cs="Arial Narrow"/>
        </w:rPr>
        <w:t xml:space="preserve"> </w:t>
      </w:r>
      <w:r w:rsidRPr="001D033D">
        <w:rPr>
          <w:rFonts w:cs="Arial Narrow"/>
          <w:spacing w:val="-2"/>
        </w:rPr>
        <w:t>as</w:t>
      </w:r>
      <w:r w:rsidRPr="001D033D">
        <w:rPr>
          <w:rFonts w:cs="Arial Narrow"/>
        </w:rPr>
        <w:t xml:space="preserve"> </w:t>
      </w:r>
      <w:r w:rsidRPr="001D033D">
        <w:rPr>
          <w:rFonts w:cs="Arial Narrow"/>
          <w:spacing w:val="-1"/>
        </w:rPr>
        <w:t>needed.</w:t>
      </w:r>
      <w:r w:rsidR="002C16A0">
        <w:rPr>
          <w:rFonts w:cs="Arial Narrow"/>
        </w:rPr>
        <w:t xml:space="preserve"> </w:t>
      </w:r>
      <w:r w:rsidRPr="001D033D">
        <w:rPr>
          <w:rFonts w:cs="Arial Narrow"/>
          <w:spacing w:val="-2"/>
        </w:rPr>
        <w:t>Use</w:t>
      </w:r>
      <w:r w:rsidRPr="001D033D">
        <w:rPr>
          <w:rFonts w:cs="Arial Narrow"/>
        </w:rPr>
        <w:t xml:space="preserve"> </w:t>
      </w:r>
      <w:r w:rsidRPr="001D033D">
        <w:rPr>
          <w:rFonts w:cs="Arial Narrow"/>
          <w:spacing w:val="-1"/>
        </w:rPr>
        <w:t>absorbents</w:t>
      </w:r>
      <w:r w:rsidRPr="001D033D">
        <w:rPr>
          <w:rFonts w:cs="Arial Narrow"/>
        </w:rPr>
        <w:t xml:space="preserve"> </w:t>
      </w:r>
      <w:r w:rsidRPr="001D033D">
        <w:rPr>
          <w:rFonts w:cs="Arial Narrow"/>
          <w:spacing w:val="-1"/>
        </w:rPr>
        <w:t>(kitty litter,</w:t>
      </w:r>
      <w:r w:rsidRPr="001D033D">
        <w:rPr>
          <w:rFonts w:cs="Arial Narrow"/>
        </w:rPr>
        <w:t xml:space="preserve"> </w:t>
      </w:r>
      <w:r w:rsidRPr="001D033D">
        <w:rPr>
          <w:rFonts w:cs="Arial Narrow"/>
          <w:spacing w:val="-1"/>
        </w:rPr>
        <w:t>rags,</w:t>
      </w:r>
      <w:r w:rsidRPr="001D033D">
        <w:rPr>
          <w:rFonts w:cs="Arial Narrow"/>
          <w:spacing w:val="-3"/>
        </w:rPr>
        <w:t xml:space="preserve"> </w:t>
      </w:r>
      <w:r w:rsidRPr="001D033D">
        <w:rPr>
          <w:rFonts w:cs="Arial Narrow"/>
        </w:rPr>
        <w:t xml:space="preserve">sand, </w:t>
      </w:r>
      <w:r w:rsidRPr="001D033D">
        <w:rPr>
          <w:rFonts w:cs="Arial Narrow"/>
          <w:spacing w:val="-1"/>
        </w:rPr>
        <w:t>etc</w:t>
      </w:r>
      <w:r w:rsidR="001D033D" w:rsidRPr="001D033D">
        <w:rPr>
          <w:rFonts w:cs="Arial Narrow"/>
          <w:spacing w:val="-1"/>
        </w:rPr>
        <w:t>.</w:t>
      </w:r>
      <w:r w:rsidRPr="001D033D">
        <w:rPr>
          <w:rFonts w:cs="Arial Narrow"/>
          <w:spacing w:val="-1"/>
        </w:rPr>
        <w:t xml:space="preserve">) </w:t>
      </w:r>
      <w:r w:rsidRPr="001D033D">
        <w:rPr>
          <w:rFonts w:cs="Arial Narrow"/>
        </w:rPr>
        <w:t>to</w:t>
      </w:r>
      <w:r w:rsidRPr="001D033D">
        <w:rPr>
          <w:rFonts w:cs="Arial Narrow"/>
          <w:spacing w:val="-3"/>
        </w:rPr>
        <w:t xml:space="preserve"> </w:t>
      </w:r>
      <w:r w:rsidRPr="001D033D">
        <w:rPr>
          <w:rFonts w:cs="Arial Narrow"/>
          <w:spacing w:val="-1"/>
        </w:rPr>
        <w:t>clean</w:t>
      </w:r>
      <w:r w:rsidRPr="001D033D">
        <w:rPr>
          <w:rFonts w:cs="Arial Narrow"/>
        </w:rPr>
        <w:t xml:space="preserve"> up</w:t>
      </w:r>
      <w:r w:rsidRPr="001D033D">
        <w:rPr>
          <w:rFonts w:cs="Arial Narrow"/>
          <w:spacing w:val="-3"/>
        </w:rPr>
        <w:t xml:space="preserve"> </w:t>
      </w:r>
      <w:r w:rsidRPr="001D033D">
        <w:rPr>
          <w:rFonts w:cs="Arial Narrow"/>
          <w:spacing w:val="-1"/>
        </w:rPr>
        <w:t>spills,</w:t>
      </w:r>
      <w:r w:rsidRPr="001D033D">
        <w:rPr>
          <w:rFonts w:cs="Arial Narrow"/>
          <w:spacing w:val="-3"/>
        </w:rPr>
        <w:t xml:space="preserve"> </w:t>
      </w:r>
      <w:r w:rsidRPr="001D033D">
        <w:rPr>
          <w:rFonts w:cs="Arial Narrow"/>
          <w:spacing w:val="-1"/>
        </w:rPr>
        <w:t>sweeping,</w:t>
      </w:r>
      <w:r w:rsidRPr="001D033D">
        <w:rPr>
          <w:rFonts w:cs="Arial Narrow"/>
          <w:spacing w:val="-3"/>
        </w:rPr>
        <w:t xml:space="preserve"> </w:t>
      </w:r>
      <w:r w:rsidRPr="001D033D">
        <w:rPr>
          <w:rFonts w:cs="Arial Narrow"/>
          <w:spacing w:val="-1"/>
        </w:rPr>
        <w:t>vacuuming,</w:t>
      </w:r>
      <w:r w:rsidRPr="001D033D">
        <w:rPr>
          <w:rFonts w:cs="Arial Narrow"/>
        </w:rPr>
        <w:t xml:space="preserve"> an</w:t>
      </w:r>
      <w:r w:rsidR="001D033D" w:rsidRPr="001D033D">
        <w:rPr>
          <w:rFonts w:cs="Arial Narrow"/>
        </w:rPr>
        <w:t xml:space="preserve">d </w:t>
      </w:r>
      <w:r w:rsidRPr="001D033D">
        <w:rPr>
          <w:rFonts w:cs="Arial Narrow"/>
          <w:spacing w:val="-1"/>
        </w:rPr>
        <w:t>scrapping</w:t>
      </w:r>
      <w:r w:rsidRPr="001D033D">
        <w:rPr>
          <w:rFonts w:cs="Arial Narrow"/>
        </w:rPr>
        <w:t xml:space="preserve"> </w:t>
      </w:r>
      <w:r w:rsidRPr="001D033D">
        <w:rPr>
          <w:rFonts w:cs="Arial Narrow"/>
          <w:spacing w:val="-1"/>
        </w:rPr>
        <w:t>off</w:t>
      </w:r>
      <w:r w:rsidRPr="001D033D">
        <w:rPr>
          <w:rFonts w:cs="Arial Narrow"/>
        </w:rPr>
        <w:t xml:space="preserve"> </w:t>
      </w:r>
      <w:r w:rsidRPr="001D033D">
        <w:rPr>
          <w:rFonts w:cs="Arial Narrow"/>
          <w:spacing w:val="-1"/>
        </w:rPr>
        <w:t>dried</w:t>
      </w:r>
      <w:r w:rsidRPr="001D033D">
        <w:rPr>
          <w:rFonts w:cs="Arial Narrow"/>
          <w:spacing w:val="-3"/>
        </w:rPr>
        <w:t xml:space="preserve"> </w:t>
      </w:r>
      <w:r w:rsidR="002C7280">
        <w:rPr>
          <w:rFonts w:cs="Arial Narrow"/>
          <w:spacing w:val="-1"/>
        </w:rPr>
        <w:t>debris. T</w:t>
      </w:r>
      <w:r w:rsidRPr="001D033D">
        <w:rPr>
          <w:rFonts w:cs="Arial Narrow"/>
          <w:spacing w:val="-2"/>
        </w:rPr>
        <w:t>he</w:t>
      </w:r>
      <w:r w:rsidRPr="001D033D">
        <w:rPr>
          <w:rFonts w:cs="Arial Narrow"/>
        </w:rPr>
        <w:t xml:space="preserve"> </w:t>
      </w:r>
      <w:r w:rsidRPr="001D033D">
        <w:rPr>
          <w:rFonts w:cs="Arial Narrow"/>
          <w:spacing w:val="-1"/>
        </w:rPr>
        <w:t>waste</w:t>
      </w:r>
      <w:r w:rsidRPr="001D033D">
        <w:rPr>
          <w:rFonts w:cs="Arial Narrow"/>
        </w:rPr>
        <w:t xml:space="preserve"> </w:t>
      </w:r>
      <w:r w:rsidRPr="001D033D">
        <w:rPr>
          <w:rFonts w:cs="Arial Narrow"/>
          <w:spacing w:val="-1"/>
        </w:rPr>
        <w:t>material</w:t>
      </w:r>
      <w:r w:rsidRPr="001D033D">
        <w:rPr>
          <w:rFonts w:cs="Arial Narrow"/>
        </w:rPr>
        <w:t xml:space="preserve"> </w:t>
      </w:r>
      <w:r w:rsidRPr="001D033D">
        <w:rPr>
          <w:rFonts w:cs="Arial Narrow"/>
          <w:spacing w:val="-1"/>
        </w:rPr>
        <w:t>should</w:t>
      </w:r>
      <w:r w:rsidRPr="001D033D">
        <w:rPr>
          <w:rFonts w:cs="Arial Narrow"/>
        </w:rPr>
        <w:t xml:space="preserve"> </w:t>
      </w:r>
      <w:r w:rsidRPr="001D033D">
        <w:rPr>
          <w:rFonts w:cs="Arial Narrow"/>
          <w:spacing w:val="-2"/>
        </w:rPr>
        <w:t>be</w:t>
      </w:r>
      <w:r w:rsidRPr="001D033D">
        <w:rPr>
          <w:rFonts w:cs="Arial Narrow"/>
        </w:rPr>
        <w:t xml:space="preserve"> </w:t>
      </w:r>
      <w:r w:rsidRPr="001D033D">
        <w:rPr>
          <w:rFonts w:cs="Arial Narrow"/>
          <w:spacing w:val="-1"/>
        </w:rPr>
        <w:t>disposed</w:t>
      </w:r>
      <w:r w:rsidRPr="001D033D">
        <w:rPr>
          <w:rFonts w:cs="Arial Narrow"/>
        </w:rPr>
        <w:t xml:space="preserve"> </w:t>
      </w:r>
      <w:r w:rsidRPr="001D033D">
        <w:rPr>
          <w:rFonts w:cs="Arial Narrow"/>
          <w:spacing w:val="-2"/>
        </w:rPr>
        <w:t>of</w:t>
      </w:r>
      <w:r w:rsidRPr="001D033D">
        <w:rPr>
          <w:rFonts w:cs="Arial Narrow"/>
        </w:rPr>
        <w:t xml:space="preserve"> as</w:t>
      </w:r>
      <w:r w:rsidRPr="001D033D">
        <w:rPr>
          <w:rFonts w:cs="Arial Narrow"/>
          <w:spacing w:val="-2"/>
        </w:rPr>
        <w:t xml:space="preserve"> </w:t>
      </w:r>
      <w:r w:rsidRPr="001D033D">
        <w:rPr>
          <w:rFonts w:cs="Arial Narrow"/>
          <w:spacing w:val="-1"/>
        </w:rPr>
        <w:t>solid</w:t>
      </w:r>
      <w:r w:rsidRPr="001D033D">
        <w:rPr>
          <w:rFonts w:cs="Arial Narrow"/>
        </w:rPr>
        <w:t xml:space="preserve"> </w:t>
      </w:r>
      <w:r w:rsidRPr="001D033D">
        <w:rPr>
          <w:rFonts w:cs="Arial Narrow"/>
          <w:spacing w:val="-1"/>
        </w:rPr>
        <w:t>waste.</w:t>
      </w:r>
    </w:p>
    <w:p w14:paraId="1A8BF8E6" w14:textId="78FFA33C" w:rsidR="00F97A52" w:rsidRPr="001D033D" w:rsidRDefault="00AD7FA0" w:rsidP="00CF5B97">
      <w:pPr>
        <w:numPr>
          <w:ilvl w:val="0"/>
          <w:numId w:val="123"/>
        </w:numPr>
        <w:spacing w:before="2"/>
        <w:rPr>
          <w:rFonts w:cs="Arial Narrow"/>
        </w:rPr>
      </w:pPr>
      <w:r w:rsidRPr="001D033D">
        <w:rPr>
          <w:rFonts w:cs="Arial Narrow"/>
          <w:spacing w:val="-1"/>
        </w:rPr>
        <w:t xml:space="preserve">Pressure </w:t>
      </w:r>
      <w:r w:rsidRPr="001D033D">
        <w:rPr>
          <w:rFonts w:cs="Arial Narrow"/>
          <w:spacing w:val="-2"/>
        </w:rPr>
        <w:t>wash</w:t>
      </w:r>
      <w:r w:rsidRPr="001D033D">
        <w:rPr>
          <w:rFonts w:cs="Arial Narrow"/>
        </w:rPr>
        <w:t xml:space="preserve"> </w:t>
      </w:r>
      <w:r w:rsidRPr="001D033D">
        <w:rPr>
          <w:rFonts w:cs="Arial Narrow"/>
          <w:spacing w:val="-1"/>
        </w:rPr>
        <w:t>with</w:t>
      </w:r>
      <w:r w:rsidRPr="001D033D">
        <w:rPr>
          <w:rFonts w:cs="Arial Narrow"/>
          <w:spacing w:val="-3"/>
        </w:rPr>
        <w:t xml:space="preserve"> </w:t>
      </w:r>
      <w:r w:rsidRPr="001D033D">
        <w:rPr>
          <w:rFonts w:cs="Arial Narrow"/>
          <w:spacing w:val="-1"/>
        </w:rPr>
        <w:t>minimal</w:t>
      </w:r>
      <w:r w:rsidRPr="001D033D">
        <w:rPr>
          <w:rFonts w:cs="Arial Narrow"/>
        </w:rPr>
        <w:t xml:space="preserve"> </w:t>
      </w:r>
      <w:r w:rsidRPr="001D033D">
        <w:rPr>
          <w:rFonts w:cs="Arial Narrow"/>
          <w:spacing w:val="-1"/>
        </w:rPr>
        <w:t>water.</w:t>
      </w:r>
    </w:p>
    <w:p w14:paraId="2EC6933F" w14:textId="288876DA" w:rsidR="001D033D" w:rsidRPr="001D033D" w:rsidRDefault="001D033D" w:rsidP="00CF5B97">
      <w:pPr>
        <w:numPr>
          <w:ilvl w:val="0"/>
          <w:numId w:val="123"/>
        </w:numPr>
        <w:spacing w:before="58"/>
        <w:ind w:right="302"/>
        <w:rPr>
          <w:rFonts w:cs="Arial Narrow"/>
        </w:rPr>
      </w:pPr>
      <w:r w:rsidRPr="001D033D">
        <w:rPr>
          <w:rFonts w:cs="Arial Narrow"/>
        </w:rPr>
        <w:t xml:space="preserve">If you </w:t>
      </w:r>
      <w:r w:rsidRPr="001D033D">
        <w:rPr>
          <w:rFonts w:cs="Arial Narrow"/>
          <w:spacing w:val="-2"/>
        </w:rPr>
        <w:t>do</w:t>
      </w:r>
      <w:r w:rsidRPr="001D033D">
        <w:rPr>
          <w:rFonts w:cs="Arial Narrow"/>
        </w:rPr>
        <w:t xml:space="preserve"> </w:t>
      </w:r>
      <w:r w:rsidRPr="001D033D">
        <w:rPr>
          <w:rFonts w:cs="Arial Narrow"/>
          <w:u w:val="single" w:color="000000"/>
        </w:rPr>
        <w:t>not</w:t>
      </w:r>
      <w:r w:rsidRPr="004F3D65">
        <w:rPr>
          <w:rFonts w:cs="Arial Narrow"/>
        </w:rPr>
        <w:t xml:space="preserve"> </w:t>
      </w:r>
      <w:r w:rsidRPr="001D033D">
        <w:rPr>
          <w:rFonts w:cs="Arial Narrow"/>
          <w:spacing w:val="-1"/>
        </w:rPr>
        <w:t>use</w:t>
      </w:r>
      <w:r w:rsidRPr="001D033D">
        <w:rPr>
          <w:rFonts w:cs="Arial Narrow"/>
        </w:rPr>
        <w:t xml:space="preserve"> </w:t>
      </w:r>
      <w:r w:rsidRPr="001D033D">
        <w:rPr>
          <w:rFonts w:cs="Arial Narrow"/>
          <w:spacing w:val="-1"/>
        </w:rPr>
        <w:t>any</w:t>
      </w:r>
      <w:r w:rsidRPr="001D033D">
        <w:rPr>
          <w:rFonts w:cs="Arial Narrow"/>
        </w:rPr>
        <w:t xml:space="preserve"> </w:t>
      </w:r>
      <w:r w:rsidRPr="001D033D">
        <w:rPr>
          <w:rFonts w:cs="Arial Narrow"/>
          <w:spacing w:val="-1"/>
        </w:rPr>
        <w:t>chemicals</w:t>
      </w:r>
      <w:r w:rsidRPr="001D033D">
        <w:rPr>
          <w:rFonts w:cs="Arial Narrow"/>
        </w:rPr>
        <w:t xml:space="preserve"> or</w:t>
      </w:r>
      <w:r w:rsidRPr="001D033D">
        <w:rPr>
          <w:rFonts w:cs="Arial Narrow"/>
          <w:spacing w:val="-1"/>
        </w:rPr>
        <w:t xml:space="preserve"> detergents</w:t>
      </w:r>
      <w:r w:rsidRPr="001D033D">
        <w:rPr>
          <w:rFonts w:cs="Arial Narrow"/>
          <w:spacing w:val="-3"/>
        </w:rPr>
        <w:t xml:space="preserve"> </w:t>
      </w:r>
      <w:r w:rsidRPr="001D033D">
        <w:rPr>
          <w:rFonts w:cs="Arial Narrow"/>
        </w:rPr>
        <w:t xml:space="preserve">and </w:t>
      </w:r>
      <w:r w:rsidRPr="001D033D">
        <w:rPr>
          <w:rFonts w:cs="Arial Narrow"/>
          <w:spacing w:val="-1"/>
        </w:rPr>
        <w:t>are</w:t>
      </w:r>
      <w:r w:rsidRPr="001D033D">
        <w:rPr>
          <w:rFonts w:cs="Arial Narrow"/>
        </w:rPr>
        <w:t xml:space="preserve"> </w:t>
      </w:r>
      <w:r w:rsidRPr="001D033D">
        <w:rPr>
          <w:rFonts w:cs="Arial Narrow"/>
          <w:spacing w:val="-1"/>
        </w:rPr>
        <w:t>only</w:t>
      </w:r>
      <w:r w:rsidRPr="001D033D">
        <w:rPr>
          <w:rFonts w:cs="Arial Narrow"/>
        </w:rPr>
        <w:t xml:space="preserve"> </w:t>
      </w:r>
      <w:r w:rsidRPr="001D033D">
        <w:rPr>
          <w:rFonts w:cs="Arial Narrow"/>
          <w:spacing w:val="-1"/>
        </w:rPr>
        <w:t>cleaning</w:t>
      </w:r>
      <w:r w:rsidRPr="001D033D">
        <w:rPr>
          <w:rFonts w:cs="Arial Narrow"/>
          <w:spacing w:val="-3"/>
        </w:rPr>
        <w:t xml:space="preserve"> </w:t>
      </w:r>
      <w:r w:rsidRPr="001D033D">
        <w:rPr>
          <w:rFonts w:cs="Arial Narrow"/>
          <w:spacing w:val="-1"/>
        </w:rPr>
        <w:t>surfaces</w:t>
      </w:r>
      <w:r w:rsidRPr="001D033D">
        <w:rPr>
          <w:rFonts w:cs="Arial Narrow"/>
        </w:rPr>
        <w:t xml:space="preserve"> </w:t>
      </w:r>
      <w:r w:rsidRPr="001D033D">
        <w:rPr>
          <w:rFonts w:cs="Arial Narrow"/>
          <w:spacing w:val="-2"/>
        </w:rPr>
        <w:t>of</w:t>
      </w:r>
      <w:r w:rsidRPr="001D033D">
        <w:rPr>
          <w:rFonts w:cs="Arial Narrow"/>
        </w:rPr>
        <w:t xml:space="preserve"> </w:t>
      </w:r>
      <w:r w:rsidRPr="001D033D">
        <w:rPr>
          <w:rFonts w:cs="Arial Narrow"/>
          <w:spacing w:val="-1"/>
        </w:rPr>
        <w:t>ambient</w:t>
      </w:r>
      <w:r w:rsidRPr="001D033D">
        <w:rPr>
          <w:rFonts w:cs="Arial Narrow"/>
          <w:spacing w:val="-3"/>
        </w:rPr>
        <w:t xml:space="preserve"> </w:t>
      </w:r>
      <w:r w:rsidRPr="001D033D">
        <w:rPr>
          <w:rFonts w:cs="Arial Narrow"/>
          <w:spacing w:val="-1"/>
        </w:rPr>
        <w:t>dust</w:t>
      </w:r>
      <w:r w:rsidRPr="001D033D">
        <w:rPr>
          <w:rFonts w:cs="Arial Narrow"/>
        </w:rPr>
        <w:t xml:space="preserve"> </w:t>
      </w:r>
      <w:r w:rsidRPr="001D033D">
        <w:rPr>
          <w:rFonts w:cs="Arial Narrow"/>
          <w:spacing w:val="-1"/>
        </w:rPr>
        <w:t>with</w:t>
      </w:r>
      <w:r w:rsidRPr="001D033D">
        <w:rPr>
          <w:rFonts w:cs="Arial Narrow"/>
        </w:rPr>
        <w:t xml:space="preserve"> </w:t>
      </w:r>
      <w:r w:rsidRPr="001D033D">
        <w:rPr>
          <w:rFonts w:cs="Arial Narrow"/>
          <w:spacing w:val="-1"/>
        </w:rPr>
        <w:t>water,</w:t>
      </w:r>
      <w:r w:rsidRPr="001D033D">
        <w:rPr>
          <w:rFonts w:cs="Arial Narrow"/>
          <w:spacing w:val="-3"/>
        </w:rPr>
        <w:t xml:space="preserve"> </w:t>
      </w:r>
      <w:r w:rsidRPr="001D033D">
        <w:rPr>
          <w:rFonts w:cs="Arial Narrow"/>
        </w:rPr>
        <w:t>then</w:t>
      </w:r>
      <w:r w:rsidRPr="001D033D">
        <w:rPr>
          <w:rFonts w:cs="Arial Narrow"/>
          <w:spacing w:val="-3"/>
        </w:rPr>
        <w:t xml:space="preserve"> </w:t>
      </w:r>
      <w:r w:rsidR="009129B4">
        <w:rPr>
          <w:rFonts w:cs="Arial Narrow"/>
        </w:rPr>
        <w:t xml:space="preserve">you </w:t>
      </w:r>
      <w:r w:rsidRPr="001D033D">
        <w:rPr>
          <w:rFonts w:cs="Arial Narrow"/>
        </w:rPr>
        <w:t xml:space="preserve">may </w:t>
      </w:r>
      <w:r w:rsidRPr="001D033D">
        <w:rPr>
          <w:rFonts w:cs="Arial Narrow"/>
          <w:spacing w:val="-1"/>
        </w:rPr>
        <w:t>direct</w:t>
      </w:r>
      <w:r w:rsidRPr="001D033D">
        <w:rPr>
          <w:rFonts w:cs="Arial Narrow"/>
        </w:rPr>
        <w:t xml:space="preserve"> </w:t>
      </w:r>
      <w:r w:rsidRPr="001D033D">
        <w:rPr>
          <w:rFonts w:cs="Arial Narrow"/>
          <w:spacing w:val="-1"/>
        </w:rPr>
        <w:t>the</w:t>
      </w:r>
      <w:r w:rsidRPr="001D033D">
        <w:rPr>
          <w:rFonts w:cs="Arial Narrow"/>
        </w:rPr>
        <w:t xml:space="preserve"> </w:t>
      </w:r>
      <w:r w:rsidRPr="001D033D">
        <w:rPr>
          <w:rFonts w:cs="Arial Narrow"/>
          <w:spacing w:val="-1"/>
        </w:rPr>
        <w:t xml:space="preserve">wastewater </w:t>
      </w:r>
      <w:r w:rsidRPr="001D033D">
        <w:rPr>
          <w:rFonts w:cs="Arial Narrow"/>
        </w:rPr>
        <w:t xml:space="preserve">to </w:t>
      </w:r>
      <w:r w:rsidRPr="001D033D">
        <w:rPr>
          <w:rFonts w:cs="Arial Narrow"/>
          <w:spacing w:val="-1"/>
        </w:rPr>
        <w:t>nearby</w:t>
      </w:r>
      <w:r w:rsidRPr="001D033D">
        <w:rPr>
          <w:rFonts w:cs="Arial Narrow"/>
        </w:rPr>
        <w:t xml:space="preserve"> </w:t>
      </w:r>
      <w:r w:rsidRPr="001D033D">
        <w:rPr>
          <w:rFonts w:cs="Arial Narrow"/>
          <w:spacing w:val="-1"/>
        </w:rPr>
        <w:t>landscaping</w:t>
      </w:r>
      <w:r w:rsidRPr="001D033D">
        <w:rPr>
          <w:rFonts w:cs="Arial Narrow"/>
        </w:rPr>
        <w:t xml:space="preserve"> or</w:t>
      </w:r>
      <w:r w:rsidRPr="001D033D">
        <w:rPr>
          <w:rFonts w:cs="Arial Narrow"/>
          <w:spacing w:val="-3"/>
        </w:rPr>
        <w:t xml:space="preserve"> </w:t>
      </w:r>
      <w:r w:rsidRPr="001D033D">
        <w:rPr>
          <w:rFonts w:cs="Arial Narrow"/>
          <w:spacing w:val="-1"/>
        </w:rPr>
        <w:t>vegetated</w:t>
      </w:r>
      <w:r w:rsidRPr="001D033D">
        <w:rPr>
          <w:rFonts w:cs="Arial Narrow"/>
        </w:rPr>
        <w:t xml:space="preserve"> </w:t>
      </w:r>
      <w:r w:rsidRPr="001D033D">
        <w:rPr>
          <w:rFonts w:cs="Arial Narrow"/>
          <w:spacing w:val="-1"/>
        </w:rPr>
        <w:t>area</w:t>
      </w:r>
      <w:r w:rsidRPr="001D033D">
        <w:rPr>
          <w:rFonts w:cs="Arial Narrow"/>
        </w:rPr>
        <w:t xml:space="preserve"> or</w:t>
      </w:r>
      <w:r w:rsidRPr="001D033D">
        <w:rPr>
          <w:rFonts w:cs="Arial Narrow"/>
          <w:spacing w:val="-3"/>
        </w:rPr>
        <w:t xml:space="preserve"> </w:t>
      </w:r>
      <w:r w:rsidRPr="001D033D">
        <w:rPr>
          <w:rFonts w:cs="Arial Narrow"/>
          <w:spacing w:val="-1"/>
        </w:rPr>
        <w:t>contain</w:t>
      </w:r>
      <w:r w:rsidRPr="001D033D">
        <w:rPr>
          <w:rFonts w:cs="Arial Narrow"/>
        </w:rPr>
        <w:t xml:space="preserve"> it</w:t>
      </w:r>
      <w:r w:rsidRPr="001D033D">
        <w:rPr>
          <w:rFonts w:cs="Arial Narrow"/>
          <w:spacing w:val="-3"/>
        </w:rPr>
        <w:t xml:space="preserve"> </w:t>
      </w:r>
      <w:r w:rsidRPr="001D033D">
        <w:rPr>
          <w:rFonts w:cs="Arial Narrow"/>
        </w:rPr>
        <w:t xml:space="preserve">on </w:t>
      </w:r>
      <w:r w:rsidRPr="001D033D">
        <w:rPr>
          <w:rFonts w:cs="Arial Narrow"/>
          <w:spacing w:val="-1"/>
        </w:rPr>
        <w:t>site</w:t>
      </w:r>
      <w:r w:rsidRPr="001D033D">
        <w:rPr>
          <w:rFonts w:cs="Arial Narrow"/>
        </w:rPr>
        <w:t xml:space="preserve"> and</w:t>
      </w:r>
      <w:r w:rsidRPr="001D033D">
        <w:rPr>
          <w:rFonts w:cs="Arial Narrow"/>
          <w:spacing w:val="-3"/>
        </w:rPr>
        <w:t xml:space="preserve"> </w:t>
      </w:r>
      <w:r w:rsidRPr="001D033D">
        <w:rPr>
          <w:rFonts w:cs="Arial Narrow"/>
        </w:rPr>
        <w:t>allow</w:t>
      </w:r>
      <w:r w:rsidRPr="001D033D">
        <w:rPr>
          <w:rFonts w:cs="Arial Narrow"/>
          <w:spacing w:val="-1"/>
        </w:rPr>
        <w:t xml:space="preserve"> </w:t>
      </w:r>
      <w:r w:rsidRPr="001D033D">
        <w:rPr>
          <w:rFonts w:cs="Arial Narrow"/>
        </w:rPr>
        <w:t>it</w:t>
      </w:r>
      <w:r w:rsidRPr="001D033D">
        <w:rPr>
          <w:rFonts w:cs="Arial Narrow"/>
          <w:spacing w:val="-3"/>
        </w:rPr>
        <w:t xml:space="preserve"> </w:t>
      </w:r>
      <w:r w:rsidRPr="001D033D">
        <w:rPr>
          <w:rFonts w:cs="Arial Narrow"/>
        </w:rPr>
        <w:t xml:space="preserve">to </w:t>
      </w:r>
      <w:r w:rsidRPr="001D033D">
        <w:rPr>
          <w:rFonts w:cs="Arial Narrow"/>
          <w:spacing w:val="-1"/>
        </w:rPr>
        <w:t>evaporate.</w:t>
      </w:r>
    </w:p>
    <w:p w14:paraId="67EC288F" w14:textId="5342BF5F" w:rsidR="001D033D" w:rsidRDefault="001D033D" w:rsidP="00CF5B97">
      <w:pPr>
        <w:numPr>
          <w:ilvl w:val="0"/>
          <w:numId w:val="123"/>
        </w:numPr>
        <w:ind w:right="302"/>
        <w:rPr>
          <w:rFonts w:cs="Arial Narrow"/>
        </w:rPr>
      </w:pPr>
      <w:r w:rsidRPr="001D033D">
        <w:rPr>
          <w:rFonts w:cs="Arial Narrow"/>
          <w:spacing w:val="-1"/>
        </w:rPr>
        <w:t>When</w:t>
      </w:r>
      <w:r w:rsidRPr="001D033D">
        <w:rPr>
          <w:rFonts w:cs="Arial Narrow"/>
        </w:rPr>
        <w:t xml:space="preserve"> </w:t>
      </w:r>
      <w:r w:rsidRPr="001D033D">
        <w:rPr>
          <w:rFonts w:cs="Arial Narrow"/>
          <w:spacing w:val="-1"/>
        </w:rPr>
        <w:t>discharging</w:t>
      </w:r>
      <w:r w:rsidRPr="001D033D">
        <w:rPr>
          <w:rFonts w:cs="Arial Narrow"/>
        </w:rPr>
        <w:t xml:space="preserve"> </w:t>
      </w:r>
      <w:r w:rsidRPr="001D033D">
        <w:rPr>
          <w:rFonts w:cs="Arial Narrow"/>
          <w:spacing w:val="-2"/>
        </w:rPr>
        <w:t>wash</w:t>
      </w:r>
      <w:r w:rsidR="009129B4">
        <w:rPr>
          <w:rFonts w:cs="Arial Narrow"/>
          <w:spacing w:val="-2"/>
        </w:rPr>
        <w:t xml:space="preserve"> </w:t>
      </w:r>
      <w:r w:rsidRPr="001D033D">
        <w:rPr>
          <w:rFonts w:cs="Arial Narrow"/>
          <w:spacing w:val="-1"/>
        </w:rPr>
        <w:t>water</w:t>
      </w:r>
      <w:r w:rsidRPr="001D033D">
        <w:rPr>
          <w:rFonts w:cs="Arial Narrow"/>
          <w:spacing w:val="-3"/>
        </w:rPr>
        <w:t xml:space="preserve"> </w:t>
      </w:r>
      <w:r w:rsidRPr="001D033D">
        <w:rPr>
          <w:rFonts w:cs="Arial Narrow"/>
        </w:rPr>
        <w:t xml:space="preserve">to </w:t>
      </w:r>
      <w:r w:rsidRPr="001D033D">
        <w:rPr>
          <w:rFonts w:cs="Arial Narrow"/>
          <w:spacing w:val="-1"/>
        </w:rPr>
        <w:t>landscaping,</w:t>
      </w:r>
      <w:r w:rsidRPr="001D033D">
        <w:rPr>
          <w:rFonts w:cs="Arial Narrow"/>
          <w:spacing w:val="-3"/>
        </w:rPr>
        <w:t xml:space="preserve"> </w:t>
      </w:r>
      <w:r w:rsidRPr="001D033D">
        <w:rPr>
          <w:rFonts w:cs="Arial Narrow"/>
          <w:spacing w:val="-1"/>
        </w:rPr>
        <w:t>make sure</w:t>
      </w:r>
      <w:r w:rsidRPr="001D033D">
        <w:rPr>
          <w:rFonts w:cs="Arial Narrow"/>
          <w:spacing w:val="-3"/>
        </w:rPr>
        <w:t xml:space="preserve"> </w:t>
      </w:r>
      <w:r w:rsidRPr="001D033D">
        <w:rPr>
          <w:rFonts w:cs="Arial Narrow"/>
          <w:spacing w:val="-1"/>
        </w:rPr>
        <w:t xml:space="preserve">water </w:t>
      </w:r>
      <w:r w:rsidRPr="001D033D">
        <w:rPr>
          <w:rFonts w:cs="Arial Narrow"/>
        </w:rPr>
        <w:t xml:space="preserve">is </w:t>
      </w:r>
      <w:r w:rsidRPr="001D033D">
        <w:rPr>
          <w:rFonts w:cs="Arial Narrow"/>
          <w:spacing w:val="-1"/>
        </w:rPr>
        <w:t>absorbed</w:t>
      </w:r>
      <w:r w:rsidRPr="001D033D">
        <w:rPr>
          <w:rFonts w:cs="Arial Narrow"/>
        </w:rPr>
        <w:t xml:space="preserve"> </w:t>
      </w:r>
      <w:r w:rsidRPr="001D033D">
        <w:rPr>
          <w:rFonts w:cs="Arial Narrow"/>
          <w:spacing w:val="-1"/>
        </w:rPr>
        <w:t>into</w:t>
      </w:r>
      <w:r w:rsidRPr="001D033D">
        <w:rPr>
          <w:rFonts w:cs="Arial Narrow"/>
        </w:rPr>
        <w:t xml:space="preserve"> </w:t>
      </w:r>
      <w:r w:rsidRPr="001D033D">
        <w:rPr>
          <w:rFonts w:cs="Arial Narrow"/>
          <w:spacing w:val="-1"/>
        </w:rPr>
        <w:t>vegetated</w:t>
      </w:r>
      <w:r w:rsidRPr="001D033D">
        <w:rPr>
          <w:rFonts w:cs="Arial Narrow"/>
          <w:spacing w:val="-3"/>
        </w:rPr>
        <w:t xml:space="preserve"> </w:t>
      </w:r>
      <w:r w:rsidRPr="001D033D">
        <w:rPr>
          <w:rFonts w:cs="Arial Narrow"/>
        </w:rPr>
        <w:t>or</w:t>
      </w:r>
      <w:r w:rsidRPr="001D033D">
        <w:rPr>
          <w:rFonts w:cs="Arial Narrow"/>
          <w:spacing w:val="-1"/>
        </w:rPr>
        <w:t xml:space="preserve"> permeable</w:t>
      </w:r>
      <w:r w:rsidRPr="001D033D">
        <w:rPr>
          <w:rFonts w:cs="Arial Narrow"/>
          <w:spacing w:val="-3"/>
        </w:rPr>
        <w:t xml:space="preserve"> </w:t>
      </w:r>
      <w:r w:rsidRPr="001D033D">
        <w:rPr>
          <w:rFonts w:cs="Arial Narrow"/>
          <w:spacing w:val="-1"/>
        </w:rPr>
        <w:t>surface</w:t>
      </w:r>
      <w:r w:rsidR="00E71998">
        <w:rPr>
          <w:rFonts w:cs="Arial Narrow"/>
          <w:spacing w:val="-1"/>
        </w:rPr>
        <w:t xml:space="preserve">s </w:t>
      </w:r>
      <w:r w:rsidRPr="001D033D">
        <w:rPr>
          <w:rFonts w:cs="Arial Narrow"/>
          <w:spacing w:val="-1"/>
        </w:rPr>
        <w:t>(gravel,</w:t>
      </w:r>
      <w:r w:rsidRPr="001D033D">
        <w:rPr>
          <w:rFonts w:cs="Arial Narrow"/>
          <w:spacing w:val="-3"/>
        </w:rPr>
        <w:t xml:space="preserve"> </w:t>
      </w:r>
      <w:r w:rsidRPr="001D033D">
        <w:rPr>
          <w:rFonts w:cs="Arial Narrow"/>
          <w:spacing w:val="-1"/>
        </w:rPr>
        <w:t>porous</w:t>
      </w:r>
      <w:r w:rsidRPr="001D033D">
        <w:rPr>
          <w:rFonts w:cs="Arial Narrow"/>
        </w:rPr>
        <w:t xml:space="preserve"> </w:t>
      </w:r>
      <w:r w:rsidRPr="001D033D">
        <w:rPr>
          <w:rFonts w:cs="Arial Narrow"/>
          <w:spacing w:val="-1"/>
        </w:rPr>
        <w:t>pavement)</w:t>
      </w:r>
      <w:r w:rsidRPr="001D033D">
        <w:rPr>
          <w:rFonts w:cs="Arial Narrow"/>
          <w:spacing w:val="-3"/>
        </w:rPr>
        <w:t xml:space="preserve"> </w:t>
      </w:r>
      <w:r w:rsidRPr="001D033D">
        <w:rPr>
          <w:rFonts w:cs="Arial Narrow"/>
          <w:spacing w:val="-1"/>
        </w:rPr>
        <w:t>and</w:t>
      </w:r>
      <w:r w:rsidRPr="001D033D">
        <w:rPr>
          <w:rFonts w:cs="Arial Narrow"/>
        </w:rPr>
        <w:t xml:space="preserve"> does</w:t>
      </w:r>
      <w:r w:rsidRPr="001D033D">
        <w:rPr>
          <w:rFonts w:cs="Arial Narrow"/>
          <w:spacing w:val="-2"/>
        </w:rPr>
        <w:t xml:space="preserve"> </w:t>
      </w:r>
      <w:r w:rsidRPr="001D033D">
        <w:rPr>
          <w:rFonts w:cs="Arial Narrow"/>
        </w:rPr>
        <w:t xml:space="preserve">not </w:t>
      </w:r>
      <w:r w:rsidRPr="001D033D">
        <w:rPr>
          <w:rFonts w:cs="Arial Narrow"/>
          <w:spacing w:val="-1"/>
        </w:rPr>
        <w:t>cause</w:t>
      </w:r>
      <w:r w:rsidRPr="001D033D">
        <w:rPr>
          <w:rFonts w:cs="Arial Narrow"/>
          <w:spacing w:val="-3"/>
        </w:rPr>
        <w:t xml:space="preserve"> </w:t>
      </w:r>
      <w:r w:rsidRPr="001D033D">
        <w:rPr>
          <w:rFonts w:cs="Arial Narrow"/>
          <w:spacing w:val="-1"/>
        </w:rPr>
        <w:t>erosion</w:t>
      </w:r>
      <w:r w:rsidRPr="001D033D">
        <w:rPr>
          <w:rFonts w:cs="Arial Narrow"/>
        </w:rPr>
        <w:t xml:space="preserve"> or</w:t>
      </w:r>
      <w:r w:rsidRPr="001D033D">
        <w:rPr>
          <w:rFonts w:cs="Arial Narrow"/>
          <w:spacing w:val="-1"/>
        </w:rPr>
        <w:t xml:space="preserve"> </w:t>
      </w:r>
      <w:r w:rsidRPr="001D033D">
        <w:rPr>
          <w:rFonts w:cs="Arial Narrow"/>
          <w:spacing w:val="-2"/>
        </w:rPr>
        <w:t>run</w:t>
      </w:r>
      <w:r w:rsidRPr="001D033D">
        <w:rPr>
          <w:rFonts w:cs="Arial Narrow"/>
        </w:rPr>
        <w:t xml:space="preserve"> off </w:t>
      </w:r>
      <w:r w:rsidRPr="001D033D">
        <w:rPr>
          <w:rFonts w:cs="Arial Narrow"/>
          <w:spacing w:val="-1"/>
        </w:rPr>
        <w:t>into</w:t>
      </w:r>
      <w:r w:rsidRPr="001D033D">
        <w:rPr>
          <w:rFonts w:cs="Arial Narrow"/>
        </w:rPr>
        <w:t xml:space="preserve"> a </w:t>
      </w:r>
      <w:r w:rsidRPr="001D033D">
        <w:rPr>
          <w:rFonts w:cs="Arial Narrow"/>
          <w:spacing w:val="-1"/>
        </w:rPr>
        <w:t>storm</w:t>
      </w:r>
      <w:r w:rsidRPr="001D033D">
        <w:rPr>
          <w:rFonts w:cs="Arial Narrow"/>
        </w:rPr>
        <w:t xml:space="preserve"> </w:t>
      </w:r>
      <w:r w:rsidRPr="001D033D">
        <w:rPr>
          <w:rFonts w:cs="Arial Narrow"/>
          <w:spacing w:val="-1"/>
        </w:rPr>
        <w:t>drain</w:t>
      </w:r>
      <w:r w:rsidRPr="001D033D">
        <w:rPr>
          <w:rFonts w:cs="Arial Narrow"/>
        </w:rPr>
        <w:t xml:space="preserve"> or</w:t>
      </w:r>
      <w:r w:rsidRPr="001D033D">
        <w:rPr>
          <w:rFonts w:cs="Arial Narrow"/>
          <w:spacing w:val="-1"/>
        </w:rPr>
        <w:t xml:space="preserve"> </w:t>
      </w:r>
      <w:r w:rsidRPr="001D033D">
        <w:rPr>
          <w:rFonts w:cs="Arial Narrow"/>
          <w:spacing w:val="-2"/>
        </w:rPr>
        <w:t>paved</w:t>
      </w:r>
      <w:r w:rsidRPr="001D033D">
        <w:rPr>
          <w:rFonts w:cs="Arial Narrow"/>
        </w:rPr>
        <w:t xml:space="preserve"> </w:t>
      </w:r>
      <w:r w:rsidRPr="001D033D">
        <w:rPr>
          <w:rFonts w:cs="Arial Narrow"/>
          <w:spacing w:val="-1"/>
        </w:rPr>
        <w:t>area.</w:t>
      </w:r>
    </w:p>
    <w:p w14:paraId="4D581E5F" w14:textId="77777777" w:rsidR="001D033D" w:rsidRPr="001D033D" w:rsidRDefault="001D033D" w:rsidP="00CF5B97">
      <w:pPr>
        <w:numPr>
          <w:ilvl w:val="0"/>
          <w:numId w:val="123"/>
        </w:numPr>
        <w:ind w:right="302"/>
        <w:rPr>
          <w:rFonts w:cs="Arial Narrow"/>
        </w:rPr>
      </w:pPr>
      <w:r w:rsidRPr="001D033D">
        <w:rPr>
          <w:rFonts w:cs="Arial Narrow"/>
          <w:spacing w:val="-1"/>
        </w:rPr>
        <w:t>All</w:t>
      </w:r>
      <w:r w:rsidRPr="001D033D">
        <w:rPr>
          <w:rFonts w:cs="Arial Narrow"/>
        </w:rPr>
        <w:t xml:space="preserve"> other</w:t>
      </w:r>
      <w:r w:rsidRPr="001D033D">
        <w:rPr>
          <w:rFonts w:cs="Arial Narrow"/>
          <w:spacing w:val="-1"/>
        </w:rPr>
        <w:t xml:space="preserve"> </w:t>
      </w:r>
      <w:r w:rsidRPr="001D033D">
        <w:rPr>
          <w:rFonts w:cs="Arial Narrow"/>
          <w:spacing w:val="-2"/>
        </w:rPr>
        <w:t>wash</w:t>
      </w:r>
      <w:r w:rsidRPr="001D033D">
        <w:rPr>
          <w:rFonts w:cs="Arial Narrow"/>
          <w:spacing w:val="-1"/>
        </w:rPr>
        <w:t xml:space="preserve"> water</w:t>
      </w:r>
      <w:r w:rsidRPr="001D033D">
        <w:rPr>
          <w:rFonts w:cs="Arial Narrow"/>
          <w:spacing w:val="-3"/>
        </w:rPr>
        <w:t xml:space="preserve"> </w:t>
      </w:r>
      <w:r w:rsidRPr="001D033D">
        <w:rPr>
          <w:rFonts w:cs="Arial Narrow"/>
        </w:rPr>
        <w:t>must</w:t>
      </w:r>
      <w:r w:rsidRPr="001D033D">
        <w:rPr>
          <w:rFonts w:cs="Arial Narrow"/>
          <w:spacing w:val="-3"/>
        </w:rPr>
        <w:t xml:space="preserve"> </w:t>
      </w:r>
      <w:r w:rsidRPr="001D033D">
        <w:rPr>
          <w:rFonts w:cs="Arial Narrow"/>
        </w:rPr>
        <w:t>be</w:t>
      </w:r>
      <w:r w:rsidRPr="001D033D">
        <w:rPr>
          <w:rFonts w:cs="Arial Narrow"/>
          <w:spacing w:val="-3"/>
        </w:rPr>
        <w:t xml:space="preserve"> </w:t>
      </w:r>
      <w:r w:rsidRPr="001D033D">
        <w:rPr>
          <w:rFonts w:cs="Arial Narrow"/>
          <w:spacing w:val="-1"/>
        </w:rPr>
        <w:t>captured</w:t>
      </w:r>
      <w:r w:rsidRPr="001D033D">
        <w:rPr>
          <w:rFonts w:cs="Arial Narrow"/>
          <w:spacing w:val="-3"/>
        </w:rPr>
        <w:t xml:space="preserve"> </w:t>
      </w:r>
      <w:r w:rsidRPr="001D033D">
        <w:rPr>
          <w:rFonts w:cs="Arial Narrow"/>
        </w:rPr>
        <w:t>for</w:t>
      </w:r>
      <w:r w:rsidRPr="001D033D">
        <w:rPr>
          <w:rFonts w:cs="Arial Narrow"/>
          <w:spacing w:val="-1"/>
        </w:rPr>
        <w:t xml:space="preserve"> proper disposal</w:t>
      </w:r>
      <w:r w:rsidRPr="001D033D">
        <w:rPr>
          <w:rFonts w:cs="Arial Narrow"/>
          <w:i/>
          <w:spacing w:val="-1"/>
        </w:rPr>
        <w:t>.</w:t>
      </w:r>
      <w:r>
        <w:rPr>
          <w:rFonts w:cs="Arial Narrow"/>
          <w:i/>
          <w:spacing w:val="-1"/>
        </w:rPr>
        <w:t xml:space="preserve"> </w:t>
      </w:r>
    </w:p>
    <w:p w14:paraId="47F9D7BD" w14:textId="241BB1DF" w:rsidR="001D033D" w:rsidRDefault="001D033D" w:rsidP="00CF5B97">
      <w:pPr>
        <w:numPr>
          <w:ilvl w:val="0"/>
          <w:numId w:val="123"/>
        </w:numPr>
        <w:ind w:right="302"/>
        <w:rPr>
          <w:rFonts w:cs="Arial Narrow"/>
        </w:rPr>
      </w:pPr>
      <w:r>
        <w:rPr>
          <w:rFonts w:cs="Arial Narrow"/>
          <w:spacing w:val="-1"/>
        </w:rPr>
        <w:lastRenderedPageBreak/>
        <w:t xml:space="preserve">Solids </w:t>
      </w:r>
      <w:r w:rsidRPr="001D033D">
        <w:rPr>
          <w:rFonts w:cs="Arial Narrow"/>
          <w:spacing w:val="-1"/>
        </w:rPr>
        <w:t>should</w:t>
      </w:r>
      <w:r w:rsidRPr="001D033D">
        <w:rPr>
          <w:rFonts w:cs="Arial Narrow"/>
        </w:rPr>
        <w:t xml:space="preserve"> be </w:t>
      </w:r>
      <w:r w:rsidRPr="001D033D">
        <w:rPr>
          <w:rFonts w:cs="Arial Narrow"/>
          <w:spacing w:val="-1"/>
        </w:rPr>
        <w:t>removed</w:t>
      </w:r>
      <w:r w:rsidRPr="001D033D">
        <w:rPr>
          <w:rFonts w:cs="Arial Narrow"/>
        </w:rPr>
        <w:t xml:space="preserve"> </w:t>
      </w:r>
      <w:r w:rsidRPr="001D033D">
        <w:rPr>
          <w:rFonts w:cs="Arial Narrow"/>
          <w:spacing w:val="-1"/>
        </w:rPr>
        <w:t>from</w:t>
      </w:r>
      <w:r w:rsidRPr="001D033D">
        <w:rPr>
          <w:rFonts w:cs="Arial Narrow"/>
        </w:rPr>
        <w:t xml:space="preserve"> the </w:t>
      </w:r>
      <w:r w:rsidRPr="001D033D">
        <w:rPr>
          <w:rFonts w:cs="Arial Narrow"/>
          <w:spacing w:val="-1"/>
        </w:rPr>
        <w:t>area</w:t>
      </w:r>
      <w:r w:rsidRPr="001D033D">
        <w:rPr>
          <w:rFonts w:cs="Arial Narrow"/>
        </w:rPr>
        <w:t xml:space="preserve"> </w:t>
      </w:r>
      <w:r w:rsidRPr="001D033D">
        <w:rPr>
          <w:rFonts w:cs="Arial Narrow"/>
          <w:spacing w:val="-1"/>
        </w:rPr>
        <w:t>prior</w:t>
      </w:r>
      <w:r w:rsidRPr="001D033D">
        <w:rPr>
          <w:rFonts w:cs="Arial Narrow"/>
          <w:spacing w:val="-3"/>
        </w:rPr>
        <w:t xml:space="preserve"> </w:t>
      </w:r>
      <w:r w:rsidRPr="001D033D">
        <w:rPr>
          <w:rFonts w:cs="Arial Narrow"/>
        </w:rPr>
        <w:t>to</w:t>
      </w:r>
      <w:r w:rsidRPr="001D033D">
        <w:rPr>
          <w:rFonts w:cs="Arial Narrow"/>
          <w:spacing w:val="-1"/>
        </w:rPr>
        <w:t xml:space="preserve"> pressure</w:t>
      </w:r>
      <w:r w:rsidRPr="001D033D">
        <w:rPr>
          <w:rFonts w:cs="Arial Narrow"/>
        </w:rPr>
        <w:t xml:space="preserve"> </w:t>
      </w:r>
      <w:r w:rsidRPr="001D033D">
        <w:rPr>
          <w:rFonts w:cs="Arial Narrow"/>
          <w:spacing w:val="-1"/>
        </w:rPr>
        <w:t>washing</w:t>
      </w:r>
      <w:r w:rsidR="004C37FA">
        <w:rPr>
          <w:rFonts w:cs="Arial Narrow"/>
          <w:spacing w:val="-1"/>
        </w:rPr>
        <w:t>,</w:t>
      </w:r>
      <w:r w:rsidRPr="001D033D">
        <w:rPr>
          <w:rFonts w:cs="Arial Narrow"/>
          <w:spacing w:val="-3"/>
        </w:rPr>
        <w:t xml:space="preserve"> </w:t>
      </w:r>
      <w:r w:rsidRPr="001D033D">
        <w:rPr>
          <w:rFonts w:cs="Arial Narrow"/>
        </w:rPr>
        <w:t>and a</w:t>
      </w:r>
      <w:r w:rsidRPr="001D033D">
        <w:rPr>
          <w:rFonts w:cs="Arial Narrow"/>
          <w:spacing w:val="-3"/>
        </w:rPr>
        <w:t xml:space="preserve"> </w:t>
      </w:r>
      <w:r w:rsidRPr="001D033D">
        <w:rPr>
          <w:rFonts w:cs="Arial Narrow"/>
          <w:spacing w:val="-1"/>
        </w:rPr>
        <w:t xml:space="preserve">filter </w:t>
      </w:r>
      <w:r w:rsidRPr="001D033D">
        <w:rPr>
          <w:rFonts w:cs="Arial Narrow"/>
        </w:rPr>
        <w:t>bag or</w:t>
      </w:r>
      <w:r w:rsidRPr="001D033D">
        <w:rPr>
          <w:rFonts w:cs="Arial Narrow"/>
          <w:spacing w:val="-3"/>
        </w:rPr>
        <w:t xml:space="preserve"> </w:t>
      </w:r>
      <w:r w:rsidRPr="001D033D">
        <w:rPr>
          <w:rFonts w:cs="Arial Narrow"/>
          <w:spacing w:val="-1"/>
        </w:rPr>
        <w:t>similar filtration</w:t>
      </w:r>
      <w:r w:rsidRPr="001D033D">
        <w:rPr>
          <w:rFonts w:cs="Arial Narrow"/>
        </w:rPr>
        <w:t xml:space="preserve"> </w:t>
      </w:r>
      <w:r w:rsidRPr="001D033D">
        <w:rPr>
          <w:rFonts w:cs="Arial Narrow"/>
          <w:spacing w:val="-1"/>
        </w:rPr>
        <w:t>device</w:t>
      </w:r>
      <w:r w:rsidRPr="001D033D">
        <w:rPr>
          <w:rFonts w:cs="Arial Narrow"/>
        </w:rPr>
        <w:t xml:space="preserve"> </w:t>
      </w:r>
      <w:r w:rsidR="009129B4">
        <w:rPr>
          <w:rFonts w:cs="Arial Narrow"/>
          <w:spacing w:val="-1"/>
        </w:rPr>
        <w:t xml:space="preserve">should </w:t>
      </w:r>
      <w:r w:rsidRPr="001D033D">
        <w:rPr>
          <w:rFonts w:cs="Arial Narrow"/>
        </w:rPr>
        <w:t>be used</w:t>
      </w:r>
      <w:r w:rsidRPr="001D033D">
        <w:rPr>
          <w:rFonts w:cs="Arial Narrow"/>
          <w:spacing w:val="-3"/>
        </w:rPr>
        <w:t xml:space="preserve"> </w:t>
      </w:r>
      <w:r w:rsidRPr="001D033D">
        <w:rPr>
          <w:rFonts w:cs="Arial Narrow"/>
        </w:rPr>
        <w:t xml:space="preserve">to </w:t>
      </w:r>
      <w:r w:rsidRPr="001D033D">
        <w:rPr>
          <w:rFonts w:cs="Arial Narrow"/>
          <w:spacing w:val="-1"/>
        </w:rPr>
        <w:t>remove</w:t>
      </w:r>
      <w:r w:rsidRPr="001D033D">
        <w:rPr>
          <w:rFonts w:cs="Arial Narrow"/>
          <w:spacing w:val="-3"/>
        </w:rPr>
        <w:t xml:space="preserve"> </w:t>
      </w:r>
      <w:r w:rsidRPr="001D033D">
        <w:rPr>
          <w:rFonts w:cs="Arial Narrow"/>
          <w:spacing w:val="-1"/>
        </w:rPr>
        <w:t>suspended</w:t>
      </w:r>
      <w:r w:rsidRPr="001D033D">
        <w:rPr>
          <w:rFonts w:cs="Arial Narrow"/>
          <w:spacing w:val="-3"/>
        </w:rPr>
        <w:t xml:space="preserve"> </w:t>
      </w:r>
      <w:r w:rsidRPr="001D033D">
        <w:rPr>
          <w:rFonts w:cs="Arial Narrow"/>
          <w:spacing w:val="-1"/>
        </w:rPr>
        <w:t>solids</w:t>
      </w:r>
      <w:r w:rsidRPr="001D033D">
        <w:rPr>
          <w:rFonts w:cs="Arial Narrow"/>
        </w:rPr>
        <w:t xml:space="preserve"> </w:t>
      </w:r>
      <w:r w:rsidRPr="001D033D">
        <w:rPr>
          <w:rFonts w:cs="Arial Narrow"/>
          <w:spacing w:val="-1"/>
        </w:rPr>
        <w:t>from</w:t>
      </w:r>
      <w:r w:rsidRPr="001D033D">
        <w:rPr>
          <w:rFonts w:cs="Arial Narrow"/>
        </w:rPr>
        <w:t xml:space="preserve"> the </w:t>
      </w:r>
      <w:r w:rsidRPr="001D033D">
        <w:rPr>
          <w:rFonts w:cs="Arial Narrow"/>
          <w:spacing w:val="-1"/>
        </w:rPr>
        <w:t>wastewater.</w:t>
      </w:r>
    </w:p>
    <w:p w14:paraId="63AC90B8" w14:textId="168DBEFE" w:rsidR="001D033D" w:rsidRDefault="001D033D" w:rsidP="00CF5B97">
      <w:pPr>
        <w:numPr>
          <w:ilvl w:val="0"/>
          <w:numId w:val="123"/>
        </w:numPr>
        <w:ind w:right="302"/>
        <w:rPr>
          <w:rFonts w:cs="Arial Narrow"/>
        </w:rPr>
      </w:pPr>
      <w:r w:rsidRPr="001D033D">
        <w:rPr>
          <w:rFonts w:cs="Arial Narrow"/>
          <w:spacing w:val="-1"/>
        </w:rPr>
        <w:t>Use</w:t>
      </w:r>
      <w:r w:rsidRPr="001D033D">
        <w:rPr>
          <w:rFonts w:cs="Arial Narrow"/>
        </w:rPr>
        <w:t xml:space="preserve"> a </w:t>
      </w:r>
      <w:r w:rsidRPr="001D033D">
        <w:rPr>
          <w:rFonts w:cs="Arial Narrow"/>
          <w:spacing w:val="-1"/>
        </w:rPr>
        <w:t>wet</w:t>
      </w:r>
      <w:r w:rsidRPr="001D033D">
        <w:rPr>
          <w:rFonts w:cs="Arial Narrow"/>
        </w:rPr>
        <w:t xml:space="preserve"> </w:t>
      </w:r>
      <w:r w:rsidRPr="001D033D">
        <w:rPr>
          <w:rFonts w:cs="Arial Narrow"/>
          <w:spacing w:val="-1"/>
        </w:rPr>
        <w:t>vacuum</w:t>
      </w:r>
      <w:r w:rsidRPr="001D033D">
        <w:rPr>
          <w:rFonts w:cs="Arial Narrow"/>
        </w:rPr>
        <w:t xml:space="preserve"> to </w:t>
      </w:r>
      <w:r w:rsidRPr="001D033D">
        <w:rPr>
          <w:rFonts w:cs="Arial Narrow"/>
          <w:spacing w:val="-1"/>
        </w:rPr>
        <w:t>collect wastewater for disposal</w:t>
      </w:r>
      <w:r w:rsidRPr="001D033D">
        <w:rPr>
          <w:rFonts w:cs="Arial Narrow"/>
        </w:rPr>
        <w:t xml:space="preserve"> to </w:t>
      </w:r>
      <w:r w:rsidRPr="001D033D">
        <w:rPr>
          <w:rFonts w:cs="Arial Narrow"/>
          <w:spacing w:val="-1"/>
        </w:rPr>
        <w:t>the</w:t>
      </w:r>
      <w:r w:rsidRPr="001D033D">
        <w:rPr>
          <w:rFonts w:cs="Arial Narrow"/>
        </w:rPr>
        <w:t xml:space="preserve"> </w:t>
      </w:r>
      <w:r w:rsidRPr="001D033D">
        <w:rPr>
          <w:rFonts w:cs="Arial Narrow"/>
          <w:spacing w:val="-1"/>
        </w:rPr>
        <w:t>sanitary sewer.</w:t>
      </w:r>
    </w:p>
    <w:p w14:paraId="3916BFE1" w14:textId="786F43A2" w:rsidR="001D033D" w:rsidRPr="001D033D" w:rsidRDefault="001D033D" w:rsidP="00CF5B97">
      <w:pPr>
        <w:numPr>
          <w:ilvl w:val="0"/>
          <w:numId w:val="123"/>
        </w:numPr>
        <w:ind w:right="302"/>
        <w:rPr>
          <w:rFonts w:cs="Arial Narrow"/>
        </w:rPr>
      </w:pPr>
      <w:r w:rsidRPr="001D033D">
        <w:rPr>
          <w:rFonts w:cs="Arial Narrow"/>
          <w:spacing w:val="-1"/>
        </w:rPr>
        <w:t>Contact</w:t>
      </w:r>
      <w:r w:rsidRPr="001D033D">
        <w:rPr>
          <w:rFonts w:cs="Arial Narrow"/>
        </w:rPr>
        <w:t xml:space="preserve"> the</w:t>
      </w:r>
      <w:r w:rsidRPr="001D033D">
        <w:rPr>
          <w:rFonts w:cs="Arial Narrow"/>
          <w:spacing w:val="-3"/>
        </w:rPr>
        <w:t xml:space="preserve"> </w:t>
      </w:r>
      <w:r w:rsidRPr="00F9194E">
        <w:rPr>
          <w:rFonts w:cs="Arial Narrow"/>
          <w:spacing w:val="-1"/>
        </w:rPr>
        <w:t>municipal</w:t>
      </w:r>
      <w:r w:rsidRPr="00F9194E">
        <w:rPr>
          <w:rFonts w:cs="Arial Narrow"/>
        </w:rPr>
        <w:t xml:space="preserve"> </w:t>
      </w:r>
      <w:r w:rsidR="00F9194E">
        <w:rPr>
          <w:rFonts w:cs="Arial Narrow"/>
        </w:rPr>
        <w:t>P</w:t>
      </w:r>
      <w:r w:rsidRPr="00F9194E">
        <w:rPr>
          <w:rFonts w:cs="Arial Narrow"/>
          <w:spacing w:val="-1"/>
        </w:rPr>
        <w:t>ublic</w:t>
      </w:r>
      <w:r w:rsidRPr="00F9194E">
        <w:rPr>
          <w:rFonts w:cs="Arial Narrow"/>
        </w:rPr>
        <w:t xml:space="preserve"> </w:t>
      </w:r>
      <w:r w:rsidR="00F9194E">
        <w:rPr>
          <w:rFonts w:cs="Arial Narrow"/>
        </w:rPr>
        <w:t>W</w:t>
      </w:r>
      <w:r w:rsidRPr="00F9194E">
        <w:rPr>
          <w:rFonts w:cs="Arial Narrow"/>
          <w:spacing w:val="-1"/>
        </w:rPr>
        <w:t>orks</w:t>
      </w:r>
      <w:r w:rsidRPr="00F9194E">
        <w:rPr>
          <w:rFonts w:cs="Arial Narrow"/>
        </w:rPr>
        <w:t xml:space="preserve"> </w:t>
      </w:r>
      <w:r w:rsidRPr="00F9194E">
        <w:rPr>
          <w:rFonts w:cs="Arial Narrow"/>
          <w:spacing w:val="-1"/>
        </w:rPr>
        <w:t xml:space="preserve">department </w:t>
      </w:r>
      <w:r w:rsidRPr="00F9194E">
        <w:rPr>
          <w:rFonts w:cs="Arial Narrow"/>
        </w:rPr>
        <w:t>to</w:t>
      </w:r>
      <w:r w:rsidRPr="001D033D">
        <w:rPr>
          <w:rFonts w:cs="Arial Narrow"/>
          <w:spacing w:val="-3"/>
        </w:rPr>
        <w:t xml:space="preserve"> </w:t>
      </w:r>
      <w:r w:rsidRPr="001D033D">
        <w:rPr>
          <w:rFonts w:cs="Arial Narrow"/>
          <w:spacing w:val="-1"/>
        </w:rPr>
        <w:t>street</w:t>
      </w:r>
      <w:r w:rsidRPr="001D033D">
        <w:rPr>
          <w:rFonts w:cs="Arial Narrow"/>
          <w:spacing w:val="-3"/>
        </w:rPr>
        <w:t xml:space="preserve"> </w:t>
      </w:r>
      <w:r w:rsidRPr="001D033D">
        <w:rPr>
          <w:rFonts w:cs="Arial Narrow"/>
          <w:spacing w:val="-1"/>
        </w:rPr>
        <w:t>sweep</w:t>
      </w:r>
      <w:r w:rsidRPr="001D033D">
        <w:rPr>
          <w:rFonts w:cs="Arial Narrow"/>
        </w:rPr>
        <w:t xml:space="preserve"> the </w:t>
      </w:r>
      <w:r w:rsidRPr="001D033D">
        <w:rPr>
          <w:rFonts w:cs="Arial Narrow"/>
          <w:spacing w:val="-1"/>
        </w:rPr>
        <w:t>festival</w:t>
      </w:r>
      <w:r w:rsidRPr="001D033D">
        <w:rPr>
          <w:rFonts w:cs="Arial Narrow"/>
        </w:rPr>
        <w:t xml:space="preserve"> </w:t>
      </w:r>
      <w:r w:rsidRPr="001D033D">
        <w:rPr>
          <w:rFonts w:cs="Arial Narrow"/>
          <w:spacing w:val="-1"/>
        </w:rPr>
        <w:t>area</w:t>
      </w:r>
      <w:r w:rsidRPr="001D033D">
        <w:rPr>
          <w:rFonts w:cs="Arial Narrow"/>
        </w:rPr>
        <w:t xml:space="preserve"> </w:t>
      </w:r>
      <w:r w:rsidRPr="001D033D">
        <w:rPr>
          <w:rFonts w:cs="Arial Narrow"/>
          <w:spacing w:val="-1"/>
        </w:rPr>
        <w:t>following</w:t>
      </w:r>
      <w:r w:rsidRPr="001D033D">
        <w:rPr>
          <w:rFonts w:cs="Arial Narrow"/>
        </w:rPr>
        <w:t xml:space="preserve"> </w:t>
      </w:r>
      <w:r w:rsidRPr="001D033D">
        <w:rPr>
          <w:rFonts w:cs="Arial Narrow"/>
          <w:spacing w:val="-1"/>
        </w:rPr>
        <w:t>the</w:t>
      </w:r>
      <w:r w:rsidRPr="001D033D">
        <w:rPr>
          <w:rFonts w:cs="Arial Narrow"/>
        </w:rPr>
        <w:t xml:space="preserve"> </w:t>
      </w:r>
      <w:r w:rsidRPr="001D033D">
        <w:rPr>
          <w:rFonts w:cs="Arial Narrow"/>
          <w:spacing w:val="-1"/>
        </w:rPr>
        <w:t>event.</w:t>
      </w:r>
    </w:p>
    <w:p w14:paraId="38CC0044" w14:textId="77777777" w:rsidR="001D033D" w:rsidRPr="001D033D" w:rsidRDefault="001D033D" w:rsidP="009D2036">
      <w:pPr>
        <w:spacing w:before="2"/>
        <w:rPr>
          <w:rFonts w:eastAsia="Arial Narrow" w:cs="Arial Narrow"/>
        </w:rPr>
      </w:pPr>
    </w:p>
    <w:p w14:paraId="05330F44" w14:textId="4893B2FE" w:rsidR="001D033D" w:rsidRPr="00E71998" w:rsidRDefault="001D033D" w:rsidP="00E71998">
      <w:pPr>
        <w:rPr>
          <w:rFonts w:cs="Arial Narrow"/>
          <w:b/>
          <w:bCs/>
        </w:rPr>
      </w:pPr>
      <w:r w:rsidRPr="00E71998">
        <w:rPr>
          <w:b/>
          <w:u w:color="000000"/>
        </w:rPr>
        <w:t>Contracts and</w:t>
      </w:r>
      <w:r w:rsidRPr="00E71998">
        <w:rPr>
          <w:b/>
          <w:spacing w:val="-2"/>
          <w:u w:color="000000"/>
        </w:rPr>
        <w:t xml:space="preserve"> </w:t>
      </w:r>
      <w:r w:rsidRPr="00E71998">
        <w:rPr>
          <w:b/>
          <w:u w:color="000000"/>
        </w:rPr>
        <w:t>Contractors</w:t>
      </w:r>
    </w:p>
    <w:p w14:paraId="12DD6006" w14:textId="0901CF1E" w:rsidR="001D033D" w:rsidRPr="001D033D" w:rsidRDefault="001D033D" w:rsidP="00CF5B97">
      <w:pPr>
        <w:numPr>
          <w:ilvl w:val="0"/>
          <w:numId w:val="126"/>
        </w:numPr>
        <w:spacing w:line="252" w:lineRule="exact"/>
        <w:rPr>
          <w:rFonts w:cs="Arial Narrow"/>
        </w:rPr>
      </w:pPr>
      <w:r w:rsidRPr="001D033D">
        <w:rPr>
          <w:rFonts w:cs="Arial Narrow"/>
          <w:spacing w:val="-1"/>
        </w:rPr>
        <w:t>Contracts</w:t>
      </w:r>
      <w:r w:rsidRPr="001D033D">
        <w:rPr>
          <w:rFonts w:cs="Arial Narrow"/>
          <w:spacing w:val="-2"/>
        </w:rPr>
        <w:t xml:space="preserve"> </w:t>
      </w:r>
      <w:r w:rsidRPr="001D033D">
        <w:rPr>
          <w:rFonts w:cs="Arial Narrow"/>
          <w:spacing w:val="-1"/>
        </w:rPr>
        <w:t>should include</w:t>
      </w:r>
      <w:r w:rsidRPr="001D033D">
        <w:rPr>
          <w:rFonts w:cs="Arial Narrow"/>
        </w:rPr>
        <w:t xml:space="preserve"> </w:t>
      </w:r>
      <w:r w:rsidRPr="001D033D">
        <w:rPr>
          <w:rFonts w:cs="Arial Narrow"/>
          <w:spacing w:val="-1"/>
        </w:rPr>
        <w:t>stormwater pollution</w:t>
      </w:r>
      <w:r w:rsidRPr="001D033D">
        <w:rPr>
          <w:rFonts w:cs="Arial Narrow"/>
        </w:rPr>
        <w:t xml:space="preserve"> </w:t>
      </w:r>
      <w:r w:rsidRPr="001D033D">
        <w:rPr>
          <w:rFonts w:cs="Arial Narrow"/>
          <w:spacing w:val="-1"/>
        </w:rPr>
        <w:t>prevention</w:t>
      </w:r>
      <w:r w:rsidRPr="001D033D">
        <w:rPr>
          <w:rFonts w:cs="Arial Narrow"/>
        </w:rPr>
        <w:t xml:space="preserve"> </w:t>
      </w:r>
      <w:r w:rsidRPr="001D033D">
        <w:rPr>
          <w:rFonts w:cs="Arial Narrow"/>
          <w:spacing w:val="-1"/>
        </w:rPr>
        <w:t>language.</w:t>
      </w:r>
    </w:p>
    <w:p w14:paraId="51B9821F" w14:textId="505B25BB" w:rsidR="001D033D" w:rsidRPr="001D033D" w:rsidRDefault="001D033D" w:rsidP="00CF5B97">
      <w:pPr>
        <w:numPr>
          <w:ilvl w:val="0"/>
          <w:numId w:val="126"/>
        </w:numPr>
        <w:tabs>
          <w:tab w:val="left" w:pos="1071"/>
        </w:tabs>
        <w:spacing w:line="252" w:lineRule="exact"/>
        <w:rPr>
          <w:rFonts w:cs="Arial Narrow"/>
        </w:rPr>
      </w:pPr>
      <w:r w:rsidRPr="001D033D">
        <w:rPr>
          <w:rFonts w:cs="Arial Narrow"/>
          <w:spacing w:val="-1"/>
        </w:rPr>
        <w:t>Ensure</w:t>
      </w:r>
      <w:r w:rsidRPr="001D033D">
        <w:rPr>
          <w:rFonts w:cs="Arial Narrow"/>
        </w:rPr>
        <w:t xml:space="preserve"> that</w:t>
      </w:r>
      <w:r w:rsidRPr="001D033D">
        <w:rPr>
          <w:rFonts w:cs="Arial Narrow"/>
          <w:spacing w:val="-3"/>
        </w:rPr>
        <w:t xml:space="preserve"> </w:t>
      </w:r>
      <w:r w:rsidRPr="001D033D">
        <w:rPr>
          <w:rFonts w:cs="Arial Narrow"/>
          <w:spacing w:val="-1"/>
        </w:rPr>
        <w:t>contractors</w:t>
      </w:r>
      <w:r w:rsidRPr="001D033D">
        <w:rPr>
          <w:rFonts w:cs="Arial Narrow"/>
        </w:rPr>
        <w:t xml:space="preserve"> </w:t>
      </w:r>
      <w:r w:rsidRPr="001D033D">
        <w:rPr>
          <w:rFonts w:cs="Arial Narrow"/>
          <w:spacing w:val="-1"/>
        </w:rPr>
        <w:t>implement</w:t>
      </w:r>
      <w:r w:rsidRPr="001D033D">
        <w:rPr>
          <w:rFonts w:cs="Arial Narrow"/>
        </w:rPr>
        <w:t xml:space="preserve"> </w:t>
      </w:r>
      <w:r w:rsidRPr="001D033D">
        <w:rPr>
          <w:rFonts w:cs="Arial Narrow"/>
          <w:spacing w:val="-1"/>
        </w:rPr>
        <w:t xml:space="preserve">proper BMPs </w:t>
      </w:r>
      <w:r w:rsidRPr="001D033D">
        <w:rPr>
          <w:rFonts w:cs="Arial Narrow"/>
        </w:rPr>
        <w:t xml:space="preserve">to </w:t>
      </w:r>
      <w:r w:rsidRPr="001D033D">
        <w:rPr>
          <w:rFonts w:cs="Arial Narrow"/>
          <w:spacing w:val="-1"/>
        </w:rPr>
        <w:t>prevent</w:t>
      </w:r>
      <w:r w:rsidRPr="001D033D">
        <w:rPr>
          <w:rFonts w:cs="Arial Narrow"/>
          <w:spacing w:val="-3"/>
        </w:rPr>
        <w:t xml:space="preserve"> </w:t>
      </w:r>
      <w:r w:rsidRPr="001D033D">
        <w:rPr>
          <w:rFonts w:cs="Arial Narrow"/>
          <w:spacing w:val="-1"/>
        </w:rPr>
        <w:t>stormwater</w:t>
      </w:r>
      <w:r w:rsidRPr="001D033D">
        <w:rPr>
          <w:rFonts w:cs="Arial Narrow"/>
          <w:spacing w:val="-3"/>
        </w:rPr>
        <w:t xml:space="preserve"> </w:t>
      </w:r>
      <w:r w:rsidRPr="001D033D">
        <w:rPr>
          <w:rFonts w:cs="Arial Narrow"/>
          <w:spacing w:val="-1"/>
        </w:rPr>
        <w:t>pollution.</w:t>
      </w:r>
    </w:p>
    <w:p w14:paraId="54C1C517" w14:textId="3CC97E2A" w:rsidR="001D033D" w:rsidRPr="001D033D" w:rsidRDefault="001D033D" w:rsidP="00CF5B97">
      <w:pPr>
        <w:numPr>
          <w:ilvl w:val="0"/>
          <w:numId w:val="126"/>
        </w:numPr>
        <w:tabs>
          <w:tab w:val="left" w:pos="1071"/>
        </w:tabs>
        <w:ind w:right="273"/>
        <w:rPr>
          <w:rFonts w:cs="Arial Narrow"/>
        </w:rPr>
      </w:pPr>
      <w:r w:rsidRPr="001D033D">
        <w:rPr>
          <w:rFonts w:cs="Arial Narrow"/>
          <w:spacing w:val="-1"/>
        </w:rPr>
        <w:t>Pressure</w:t>
      </w:r>
      <w:r w:rsidRPr="001D033D">
        <w:rPr>
          <w:rFonts w:cs="Arial Narrow"/>
        </w:rPr>
        <w:t xml:space="preserve"> </w:t>
      </w:r>
      <w:r w:rsidRPr="001D033D">
        <w:rPr>
          <w:rFonts w:cs="Arial Narrow"/>
          <w:spacing w:val="-2"/>
        </w:rPr>
        <w:t>washing</w:t>
      </w:r>
      <w:r w:rsidRPr="001D033D">
        <w:rPr>
          <w:rFonts w:cs="Arial Narrow"/>
        </w:rPr>
        <w:t xml:space="preserve"> </w:t>
      </w:r>
      <w:r w:rsidRPr="001D033D">
        <w:rPr>
          <w:rFonts w:cs="Arial Narrow"/>
          <w:spacing w:val="-1"/>
        </w:rPr>
        <w:t>companies</w:t>
      </w:r>
      <w:r w:rsidRPr="001D033D">
        <w:rPr>
          <w:rFonts w:cs="Arial Narrow"/>
          <w:spacing w:val="-2"/>
        </w:rPr>
        <w:t xml:space="preserve"> </w:t>
      </w:r>
      <w:r w:rsidRPr="001D033D">
        <w:rPr>
          <w:rFonts w:cs="Arial Narrow"/>
        </w:rPr>
        <w:t>should</w:t>
      </w:r>
      <w:r w:rsidRPr="001D033D">
        <w:rPr>
          <w:rFonts w:cs="Arial Narrow"/>
          <w:spacing w:val="-3"/>
        </w:rPr>
        <w:t xml:space="preserve"> </w:t>
      </w:r>
      <w:r w:rsidRPr="001D033D">
        <w:rPr>
          <w:rFonts w:cs="Arial Narrow"/>
          <w:spacing w:val="-1"/>
        </w:rPr>
        <w:t>fill</w:t>
      </w:r>
      <w:r w:rsidRPr="001D033D">
        <w:rPr>
          <w:rFonts w:cs="Arial Narrow"/>
        </w:rPr>
        <w:t xml:space="preserve"> out </w:t>
      </w:r>
      <w:r w:rsidR="00A217F1">
        <w:rPr>
          <w:rFonts w:cs="Arial Narrow"/>
        </w:rPr>
        <w:t xml:space="preserve">the </w:t>
      </w:r>
      <w:r w:rsidRPr="00A217F1">
        <w:rPr>
          <w:rFonts w:cs="Arial Narrow"/>
          <w:spacing w:val="-1"/>
          <w:highlight w:val="yellow"/>
        </w:rPr>
        <w:t>Pressure</w:t>
      </w:r>
      <w:r w:rsidRPr="00A217F1">
        <w:rPr>
          <w:rFonts w:cs="Arial Narrow"/>
          <w:spacing w:val="-3"/>
          <w:highlight w:val="yellow"/>
        </w:rPr>
        <w:t xml:space="preserve"> </w:t>
      </w:r>
      <w:r w:rsidRPr="00A217F1">
        <w:rPr>
          <w:rFonts w:cs="Arial Narrow"/>
          <w:spacing w:val="-1"/>
          <w:highlight w:val="yellow"/>
        </w:rPr>
        <w:t>Washing</w:t>
      </w:r>
      <w:r w:rsidRPr="00A217F1">
        <w:rPr>
          <w:rFonts w:cs="Arial Narrow"/>
          <w:highlight w:val="yellow"/>
        </w:rPr>
        <w:t xml:space="preserve"> </w:t>
      </w:r>
      <w:r w:rsidRPr="00A217F1">
        <w:rPr>
          <w:rFonts w:cs="Arial Narrow"/>
          <w:spacing w:val="-1"/>
          <w:highlight w:val="yellow"/>
        </w:rPr>
        <w:t>Service</w:t>
      </w:r>
      <w:r w:rsidRPr="00A217F1">
        <w:rPr>
          <w:rFonts w:cs="Arial Narrow"/>
          <w:highlight w:val="yellow"/>
        </w:rPr>
        <w:t xml:space="preserve"> </w:t>
      </w:r>
      <w:r w:rsidRPr="00A217F1">
        <w:rPr>
          <w:rFonts w:cs="Arial Narrow"/>
          <w:spacing w:val="-1"/>
          <w:highlight w:val="yellow"/>
        </w:rPr>
        <w:t>Agreement</w:t>
      </w:r>
      <w:r w:rsidRPr="001D033D">
        <w:rPr>
          <w:rFonts w:cs="Arial Narrow"/>
        </w:rPr>
        <w:t xml:space="preserve"> </w:t>
      </w:r>
      <w:r w:rsidRPr="001D033D">
        <w:rPr>
          <w:rFonts w:cs="Arial Narrow"/>
          <w:spacing w:val="-2"/>
        </w:rPr>
        <w:t>to</w:t>
      </w:r>
      <w:r w:rsidRPr="001D033D">
        <w:rPr>
          <w:rFonts w:cs="Arial Narrow"/>
        </w:rPr>
        <w:t xml:space="preserve"> </w:t>
      </w:r>
      <w:r w:rsidRPr="001D033D">
        <w:rPr>
          <w:rFonts w:cs="Arial Narrow"/>
          <w:spacing w:val="-1"/>
        </w:rPr>
        <w:t>ensure</w:t>
      </w:r>
      <w:r w:rsidRPr="001D033D">
        <w:rPr>
          <w:rFonts w:cs="Arial Narrow"/>
        </w:rPr>
        <w:t xml:space="preserve"> that the </w:t>
      </w:r>
      <w:r w:rsidRPr="001D033D">
        <w:rPr>
          <w:rFonts w:cs="Arial Narrow"/>
          <w:spacing w:val="-1"/>
        </w:rPr>
        <w:t>location</w:t>
      </w:r>
      <w:r w:rsidRPr="001D033D">
        <w:rPr>
          <w:rFonts w:cs="Arial Narrow"/>
        </w:rPr>
        <w:t xml:space="preserve"> </w:t>
      </w:r>
      <w:r w:rsidRPr="001D033D">
        <w:rPr>
          <w:rFonts w:cs="Arial Narrow"/>
          <w:spacing w:val="-2"/>
        </w:rPr>
        <w:t>of</w:t>
      </w:r>
      <w:r w:rsidRPr="001D033D">
        <w:rPr>
          <w:rFonts w:cs="Arial Narrow"/>
        </w:rPr>
        <w:t xml:space="preserve"> </w:t>
      </w:r>
      <w:r w:rsidRPr="001D033D">
        <w:rPr>
          <w:rFonts w:cs="Arial Narrow"/>
          <w:spacing w:val="-1"/>
        </w:rPr>
        <w:t>disposal</w:t>
      </w:r>
      <w:r w:rsidRPr="001D033D">
        <w:rPr>
          <w:rFonts w:cs="Arial Narrow"/>
        </w:rPr>
        <w:t xml:space="preserve"> </w:t>
      </w:r>
      <w:r w:rsidRPr="001D033D">
        <w:rPr>
          <w:rFonts w:cs="Arial Narrow"/>
          <w:spacing w:val="-1"/>
        </w:rPr>
        <w:t>is identified.</w:t>
      </w:r>
    </w:p>
    <w:p w14:paraId="28B2D76D" w14:textId="77777777" w:rsidR="001D033D" w:rsidRPr="001D033D" w:rsidRDefault="001D033D" w:rsidP="009D2036">
      <w:pPr>
        <w:spacing w:before="11"/>
        <w:rPr>
          <w:rFonts w:eastAsia="Arial Narrow" w:cs="Arial Narrow"/>
        </w:rPr>
      </w:pPr>
    </w:p>
    <w:p w14:paraId="6FFF42CB" w14:textId="77777777" w:rsidR="001D033D" w:rsidRPr="00E71998" w:rsidRDefault="001D033D" w:rsidP="00E71998">
      <w:pPr>
        <w:rPr>
          <w:rFonts w:cs="Arial Narrow"/>
          <w:b/>
          <w:bCs/>
        </w:rPr>
      </w:pPr>
      <w:r w:rsidRPr="00E71998">
        <w:rPr>
          <w:b/>
          <w:u w:color="000000"/>
        </w:rPr>
        <w:t>Employee Training</w:t>
      </w:r>
    </w:p>
    <w:p w14:paraId="2EB2498D" w14:textId="42E1C33B" w:rsidR="001D033D" w:rsidRPr="001D033D" w:rsidRDefault="001D033D" w:rsidP="00CF5B97">
      <w:pPr>
        <w:numPr>
          <w:ilvl w:val="0"/>
          <w:numId w:val="125"/>
        </w:numPr>
        <w:tabs>
          <w:tab w:val="left" w:pos="1071"/>
        </w:tabs>
        <w:spacing w:before="14" w:line="259" w:lineRule="auto"/>
        <w:ind w:right="388"/>
        <w:rPr>
          <w:rFonts w:cs="Arial Narrow"/>
        </w:rPr>
      </w:pPr>
      <w:r w:rsidRPr="001D033D">
        <w:rPr>
          <w:rFonts w:cs="Arial Narrow"/>
          <w:spacing w:val="-1"/>
        </w:rPr>
        <w:t>All</w:t>
      </w:r>
      <w:r w:rsidRPr="001D033D">
        <w:rPr>
          <w:rFonts w:cs="Arial Narrow"/>
        </w:rPr>
        <w:t xml:space="preserve"> </w:t>
      </w:r>
      <w:r w:rsidRPr="001D033D">
        <w:rPr>
          <w:rFonts w:cs="Arial Narrow"/>
          <w:spacing w:val="-1"/>
        </w:rPr>
        <w:t>applicable</w:t>
      </w:r>
      <w:r w:rsidRPr="001D033D">
        <w:rPr>
          <w:rFonts w:cs="Arial Narrow"/>
        </w:rPr>
        <w:t xml:space="preserve"> </w:t>
      </w:r>
      <w:r w:rsidRPr="001D033D">
        <w:rPr>
          <w:rFonts w:cs="Arial Narrow"/>
          <w:spacing w:val="-1"/>
        </w:rPr>
        <w:t>employees</w:t>
      </w:r>
      <w:r w:rsidRPr="001D033D">
        <w:rPr>
          <w:rFonts w:cs="Arial Narrow"/>
        </w:rPr>
        <w:t xml:space="preserve"> </w:t>
      </w:r>
      <w:r w:rsidRPr="001D033D">
        <w:rPr>
          <w:rFonts w:cs="Arial Narrow"/>
          <w:spacing w:val="-1"/>
        </w:rPr>
        <w:t>should</w:t>
      </w:r>
      <w:r w:rsidRPr="001D033D">
        <w:rPr>
          <w:rFonts w:cs="Arial Narrow"/>
        </w:rPr>
        <w:t xml:space="preserve"> be </w:t>
      </w:r>
      <w:r w:rsidRPr="001D033D">
        <w:rPr>
          <w:rFonts w:cs="Arial Narrow"/>
          <w:spacing w:val="-1"/>
        </w:rPr>
        <w:t>trained annually</w:t>
      </w:r>
      <w:r w:rsidRPr="001D033D">
        <w:rPr>
          <w:rFonts w:cs="Arial Narrow"/>
        </w:rPr>
        <w:t xml:space="preserve"> or</w:t>
      </w:r>
      <w:r w:rsidRPr="001D033D">
        <w:rPr>
          <w:rFonts w:cs="Arial Narrow"/>
          <w:spacing w:val="-1"/>
        </w:rPr>
        <w:t xml:space="preserve"> biannually</w:t>
      </w:r>
      <w:r w:rsidRPr="001D033D">
        <w:rPr>
          <w:rFonts w:cs="Arial Narrow"/>
          <w:spacing w:val="-3"/>
        </w:rPr>
        <w:t xml:space="preserve"> </w:t>
      </w:r>
      <w:r w:rsidRPr="001D033D">
        <w:rPr>
          <w:rFonts w:cs="Arial Narrow"/>
        </w:rPr>
        <w:t xml:space="preserve">in </w:t>
      </w:r>
      <w:r w:rsidRPr="001D033D">
        <w:rPr>
          <w:rFonts w:cs="Arial Narrow"/>
          <w:spacing w:val="-1"/>
        </w:rPr>
        <w:t>general</w:t>
      </w:r>
      <w:r w:rsidRPr="001D033D">
        <w:rPr>
          <w:rFonts w:cs="Arial Narrow"/>
          <w:spacing w:val="-2"/>
        </w:rPr>
        <w:t xml:space="preserve"> </w:t>
      </w:r>
      <w:r w:rsidRPr="001D033D">
        <w:rPr>
          <w:rFonts w:cs="Arial Narrow"/>
          <w:spacing w:val="-1"/>
        </w:rPr>
        <w:t>stormwater pollution</w:t>
      </w:r>
      <w:r w:rsidRPr="001D033D">
        <w:rPr>
          <w:rFonts w:cs="Arial Narrow"/>
          <w:spacing w:val="-2"/>
        </w:rPr>
        <w:t xml:space="preserve"> </w:t>
      </w:r>
      <w:r w:rsidRPr="001D033D">
        <w:rPr>
          <w:rFonts w:cs="Arial Narrow"/>
          <w:spacing w:val="-1"/>
        </w:rPr>
        <w:t>prevention,</w:t>
      </w:r>
      <w:r w:rsidRPr="001D033D">
        <w:rPr>
          <w:rFonts w:cs="Arial Narrow"/>
          <w:spacing w:val="-3"/>
        </w:rPr>
        <w:t xml:space="preserve"> </w:t>
      </w:r>
      <w:r w:rsidRPr="001D033D">
        <w:rPr>
          <w:rFonts w:cs="Arial Narrow"/>
          <w:spacing w:val="-1"/>
        </w:rPr>
        <w:t>including</w:t>
      </w:r>
      <w:r w:rsidRPr="001D033D">
        <w:rPr>
          <w:rFonts w:cs="Arial Narrow"/>
        </w:rPr>
        <w:t xml:space="preserve"> </w:t>
      </w:r>
      <w:r w:rsidRPr="001D033D">
        <w:rPr>
          <w:rFonts w:cs="Arial Narrow"/>
          <w:spacing w:val="-1"/>
        </w:rPr>
        <w:t xml:space="preserve">how </w:t>
      </w:r>
      <w:r w:rsidRPr="001D033D">
        <w:rPr>
          <w:rFonts w:cs="Arial Narrow"/>
        </w:rPr>
        <w:t xml:space="preserve">to </w:t>
      </w:r>
      <w:r w:rsidRPr="001D033D">
        <w:rPr>
          <w:rFonts w:cs="Arial Narrow"/>
          <w:spacing w:val="-1"/>
        </w:rPr>
        <w:t xml:space="preserve">recognize </w:t>
      </w:r>
      <w:r w:rsidRPr="001D033D">
        <w:rPr>
          <w:rFonts w:cs="Arial Narrow"/>
        </w:rPr>
        <w:t xml:space="preserve">and </w:t>
      </w:r>
      <w:r w:rsidRPr="001D033D">
        <w:rPr>
          <w:rFonts w:cs="Arial Narrow"/>
          <w:spacing w:val="-1"/>
        </w:rPr>
        <w:t>report</w:t>
      </w:r>
      <w:r w:rsidRPr="001D033D">
        <w:rPr>
          <w:rFonts w:cs="Arial Narrow"/>
          <w:spacing w:val="-3"/>
        </w:rPr>
        <w:t xml:space="preserve"> </w:t>
      </w:r>
      <w:r w:rsidRPr="001D033D">
        <w:rPr>
          <w:rFonts w:cs="Arial Narrow"/>
          <w:spacing w:val="-1"/>
        </w:rPr>
        <w:t>illegal</w:t>
      </w:r>
      <w:r w:rsidRPr="001D033D">
        <w:rPr>
          <w:rFonts w:cs="Arial Narrow"/>
          <w:spacing w:val="-2"/>
        </w:rPr>
        <w:t xml:space="preserve"> </w:t>
      </w:r>
      <w:r w:rsidRPr="001D033D">
        <w:rPr>
          <w:rFonts w:cs="Arial Narrow"/>
          <w:spacing w:val="-1"/>
        </w:rPr>
        <w:t>connections</w:t>
      </w:r>
      <w:r w:rsidRPr="001D033D">
        <w:rPr>
          <w:rFonts w:cs="Arial Narrow"/>
          <w:spacing w:val="-2"/>
        </w:rPr>
        <w:t xml:space="preserve"> </w:t>
      </w:r>
      <w:r w:rsidRPr="001D033D">
        <w:rPr>
          <w:rFonts w:cs="Arial Narrow"/>
        </w:rPr>
        <w:t>or</w:t>
      </w:r>
      <w:r w:rsidRPr="001D033D">
        <w:rPr>
          <w:rFonts w:cs="Arial Narrow"/>
          <w:spacing w:val="-1"/>
        </w:rPr>
        <w:t xml:space="preserve"> discharges.</w:t>
      </w:r>
    </w:p>
    <w:p w14:paraId="08BC7DF8" w14:textId="77777777" w:rsidR="001D033D" w:rsidRPr="001D033D" w:rsidRDefault="001D033D" w:rsidP="009D2036">
      <w:pPr>
        <w:spacing w:before="9"/>
        <w:rPr>
          <w:rFonts w:eastAsia="Arial Narrow" w:cs="Arial Narrow"/>
        </w:rPr>
      </w:pPr>
    </w:p>
    <w:p w14:paraId="42393B1B" w14:textId="77777777" w:rsidR="001D033D" w:rsidRPr="00E71998" w:rsidRDefault="001D033D" w:rsidP="00E71998">
      <w:pPr>
        <w:rPr>
          <w:rFonts w:cs="Arial Narrow"/>
          <w:b/>
          <w:bCs/>
        </w:rPr>
      </w:pPr>
      <w:r w:rsidRPr="00E71998">
        <w:rPr>
          <w:b/>
          <w:u w:color="000000"/>
        </w:rPr>
        <w:t>Record Keeping and Documentation</w:t>
      </w:r>
    </w:p>
    <w:p w14:paraId="289D5480" w14:textId="2A564761" w:rsidR="001D033D" w:rsidRPr="001D033D" w:rsidRDefault="001D033D" w:rsidP="00CF5B97">
      <w:pPr>
        <w:numPr>
          <w:ilvl w:val="0"/>
          <w:numId w:val="124"/>
        </w:numPr>
        <w:spacing w:line="252" w:lineRule="exact"/>
        <w:rPr>
          <w:rFonts w:cs="Arial Narrow"/>
        </w:rPr>
      </w:pPr>
      <w:r w:rsidRPr="001D033D">
        <w:rPr>
          <w:rFonts w:cs="Arial Narrow"/>
          <w:spacing w:val="-1"/>
        </w:rPr>
        <w:t>Keep</w:t>
      </w:r>
      <w:r w:rsidRPr="001D033D">
        <w:rPr>
          <w:rFonts w:cs="Arial Narrow"/>
        </w:rPr>
        <w:t xml:space="preserve"> a </w:t>
      </w:r>
      <w:r w:rsidRPr="001D033D">
        <w:rPr>
          <w:rFonts w:cs="Arial Narrow"/>
          <w:spacing w:val="-1"/>
        </w:rPr>
        <w:t>list</w:t>
      </w:r>
      <w:r w:rsidRPr="001D033D">
        <w:rPr>
          <w:rFonts w:cs="Arial Narrow"/>
        </w:rPr>
        <w:t xml:space="preserve"> of</w:t>
      </w:r>
      <w:r w:rsidRPr="001D033D">
        <w:rPr>
          <w:rFonts w:cs="Arial Narrow"/>
          <w:spacing w:val="-3"/>
        </w:rPr>
        <w:t xml:space="preserve"> </w:t>
      </w:r>
      <w:r w:rsidRPr="001D033D">
        <w:rPr>
          <w:rFonts w:cs="Arial Narrow"/>
        </w:rPr>
        <w:t xml:space="preserve">all </w:t>
      </w:r>
      <w:r w:rsidRPr="001D033D">
        <w:rPr>
          <w:rFonts w:cs="Arial Narrow"/>
          <w:spacing w:val="-1"/>
        </w:rPr>
        <w:t>employees</w:t>
      </w:r>
      <w:r w:rsidRPr="001D033D">
        <w:rPr>
          <w:rFonts w:cs="Arial Narrow"/>
        </w:rPr>
        <w:t xml:space="preserve"> </w:t>
      </w:r>
      <w:r w:rsidRPr="001D033D">
        <w:rPr>
          <w:rFonts w:cs="Arial Narrow"/>
          <w:spacing w:val="-1"/>
        </w:rPr>
        <w:t>trained</w:t>
      </w:r>
      <w:r w:rsidRPr="001D033D">
        <w:rPr>
          <w:rFonts w:cs="Arial Narrow"/>
        </w:rPr>
        <w:t xml:space="preserve"> </w:t>
      </w:r>
      <w:r w:rsidRPr="001D033D">
        <w:rPr>
          <w:rFonts w:cs="Arial Narrow"/>
          <w:spacing w:val="-1"/>
        </w:rPr>
        <w:t>in stormwater pollution</w:t>
      </w:r>
      <w:r w:rsidRPr="001D033D">
        <w:rPr>
          <w:rFonts w:cs="Arial Narrow"/>
        </w:rPr>
        <w:t xml:space="preserve"> </w:t>
      </w:r>
      <w:r w:rsidRPr="001D033D">
        <w:rPr>
          <w:rFonts w:cs="Arial Narrow"/>
          <w:spacing w:val="-1"/>
        </w:rPr>
        <w:t>prevention.</w:t>
      </w:r>
      <w:r w:rsidR="002C16A0">
        <w:rPr>
          <w:rFonts w:cs="Arial Narrow"/>
        </w:rPr>
        <w:t xml:space="preserve"> </w:t>
      </w:r>
    </w:p>
    <w:p w14:paraId="36BF763C" w14:textId="368C0013" w:rsidR="001D033D" w:rsidRPr="001D033D" w:rsidRDefault="001D033D" w:rsidP="00CF5B97">
      <w:pPr>
        <w:numPr>
          <w:ilvl w:val="0"/>
          <w:numId w:val="124"/>
        </w:numPr>
        <w:spacing w:line="252" w:lineRule="exact"/>
        <w:rPr>
          <w:rFonts w:cs="Arial Narrow"/>
        </w:rPr>
      </w:pPr>
      <w:r w:rsidRPr="001D033D">
        <w:rPr>
          <w:rFonts w:cs="Arial Narrow"/>
          <w:spacing w:val="-1"/>
        </w:rPr>
        <w:t>Provide</w:t>
      </w:r>
      <w:r w:rsidRPr="001D033D">
        <w:rPr>
          <w:rFonts w:cs="Arial Narrow"/>
        </w:rPr>
        <w:t xml:space="preserve"> </w:t>
      </w:r>
      <w:r w:rsidRPr="001D033D">
        <w:rPr>
          <w:rFonts w:cs="Arial Narrow"/>
          <w:spacing w:val="-1"/>
        </w:rPr>
        <w:t>event</w:t>
      </w:r>
      <w:r w:rsidRPr="001D033D">
        <w:rPr>
          <w:rFonts w:cs="Arial Narrow"/>
          <w:spacing w:val="-3"/>
        </w:rPr>
        <w:t xml:space="preserve"> </w:t>
      </w:r>
      <w:r w:rsidRPr="001D033D">
        <w:rPr>
          <w:rFonts w:cs="Arial Narrow"/>
          <w:spacing w:val="-1"/>
        </w:rPr>
        <w:t>participants</w:t>
      </w:r>
      <w:r w:rsidRPr="001D033D">
        <w:rPr>
          <w:rFonts w:cs="Arial Narrow"/>
        </w:rPr>
        <w:t xml:space="preserve"> </w:t>
      </w:r>
      <w:r w:rsidRPr="001D033D">
        <w:rPr>
          <w:rFonts w:cs="Arial Narrow"/>
          <w:spacing w:val="-1"/>
        </w:rPr>
        <w:t>with</w:t>
      </w:r>
      <w:r w:rsidRPr="001D033D">
        <w:rPr>
          <w:rFonts w:cs="Arial Narrow"/>
          <w:spacing w:val="-3"/>
        </w:rPr>
        <w:t xml:space="preserve"> </w:t>
      </w:r>
      <w:r w:rsidRPr="001D033D">
        <w:rPr>
          <w:rFonts w:cs="Arial Narrow"/>
          <w:spacing w:val="-1"/>
        </w:rPr>
        <w:t>resource</w:t>
      </w:r>
      <w:r w:rsidRPr="001D033D">
        <w:rPr>
          <w:rFonts w:cs="Arial Narrow"/>
        </w:rPr>
        <w:t xml:space="preserve"> </w:t>
      </w:r>
      <w:r w:rsidRPr="001D033D">
        <w:rPr>
          <w:rFonts w:cs="Arial Narrow"/>
          <w:spacing w:val="-1"/>
        </w:rPr>
        <w:t xml:space="preserve">materials </w:t>
      </w:r>
      <w:r w:rsidRPr="001D033D">
        <w:rPr>
          <w:rFonts w:cs="Arial Narrow"/>
        </w:rPr>
        <w:t>and</w:t>
      </w:r>
      <w:r w:rsidRPr="001D033D">
        <w:rPr>
          <w:rFonts w:cs="Arial Narrow"/>
          <w:spacing w:val="-3"/>
        </w:rPr>
        <w:t xml:space="preserve"> </w:t>
      </w:r>
      <w:r w:rsidRPr="001D033D">
        <w:rPr>
          <w:rFonts w:cs="Arial Narrow"/>
          <w:spacing w:val="-1"/>
        </w:rPr>
        <w:t>information</w:t>
      </w:r>
      <w:r w:rsidRPr="001D033D">
        <w:rPr>
          <w:rFonts w:cs="Arial Narrow"/>
        </w:rPr>
        <w:t xml:space="preserve"> on</w:t>
      </w:r>
      <w:r w:rsidRPr="001D033D">
        <w:rPr>
          <w:rFonts w:cs="Arial Narrow"/>
          <w:spacing w:val="-3"/>
        </w:rPr>
        <w:t xml:space="preserve"> </w:t>
      </w:r>
      <w:r w:rsidRPr="001D033D">
        <w:rPr>
          <w:rFonts w:cs="Arial Narrow"/>
          <w:spacing w:val="-1"/>
        </w:rPr>
        <w:t>waste</w:t>
      </w:r>
      <w:r w:rsidRPr="001D033D">
        <w:rPr>
          <w:rFonts w:cs="Arial Narrow"/>
        </w:rPr>
        <w:t xml:space="preserve"> </w:t>
      </w:r>
      <w:r w:rsidRPr="001D033D">
        <w:rPr>
          <w:rFonts w:cs="Arial Narrow"/>
          <w:spacing w:val="-1"/>
        </w:rPr>
        <w:t>disposal</w:t>
      </w:r>
      <w:r w:rsidRPr="001D033D">
        <w:rPr>
          <w:rFonts w:cs="Arial Narrow"/>
          <w:spacing w:val="-2"/>
        </w:rPr>
        <w:t xml:space="preserve"> </w:t>
      </w:r>
      <w:r w:rsidRPr="001D033D">
        <w:rPr>
          <w:rFonts w:cs="Arial Narrow"/>
          <w:spacing w:val="-1"/>
        </w:rPr>
        <w:t>during</w:t>
      </w:r>
      <w:r w:rsidRPr="001D033D">
        <w:rPr>
          <w:rFonts w:cs="Arial Narrow"/>
          <w:spacing w:val="-3"/>
        </w:rPr>
        <w:t xml:space="preserve"> </w:t>
      </w:r>
      <w:r w:rsidRPr="001D033D">
        <w:rPr>
          <w:rFonts w:cs="Arial Narrow"/>
        </w:rPr>
        <w:t xml:space="preserve">the </w:t>
      </w:r>
      <w:r w:rsidRPr="001D033D">
        <w:rPr>
          <w:rFonts w:cs="Arial Narrow"/>
          <w:spacing w:val="-1"/>
        </w:rPr>
        <w:t>event.</w:t>
      </w:r>
    </w:p>
    <w:p w14:paraId="6A27BD6D" w14:textId="77777777" w:rsidR="001D033D" w:rsidRPr="001D4318" w:rsidRDefault="001D033D" w:rsidP="009D2036">
      <w:pPr>
        <w:spacing w:before="2"/>
        <w:rPr>
          <w:rFonts w:eastAsia="Arial Narrow" w:cs="Arial Narrow"/>
        </w:rPr>
      </w:pPr>
    </w:p>
    <w:p w14:paraId="119AF271" w14:textId="77777777" w:rsidR="001D033D" w:rsidRPr="00F9194E" w:rsidRDefault="001D033D" w:rsidP="00E71998">
      <w:pPr>
        <w:rPr>
          <w:rFonts w:cs="Arial Narrow"/>
          <w:b/>
          <w:bCs/>
        </w:rPr>
      </w:pPr>
      <w:r w:rsidRPr="00F9194E">
        <w:rPr>
          <w:b/>
          <w:u w:color="000000"/>
        </w:rPr>
        <w:t>References and Related Procedures</w:t>
      </w:r>
    </w:p>
    <w:p w14:paraId="0053857D" w14:textId="77777777" w:rsidR="001D033D" w:rsidRPr="00403A80" w:rsidRDefault="001D033D" w:rsidP="00403A80">
      <w:pPr>
        <w:spacing w:line="252" w:lineRule="exact"/>
        <w:rPr>
          <w:rFonts w:cs="Arial Narrow"/>
        </w:rPr>
      </w:pPr>
      <w:r w:rsidRPr="00403A80">
        <w:rPr>
          <w:spacing w:val="-1"/>
        </w:rPr>
        <w:t>PACE Municipal</w:t>
      </w:r>
      <w:r w:rsidRPr="00403A80">
        <w:rPr>
          <w:spacing w:val="-2"/>
        </w:rPr>
        <w:t xml:space="preserve"> </w:t>
      </w:r>
      <w:r w:rsidRPr="00403A80">
        <w:rPr>
          <w:spacing w:val="-1"/>
        </w:rPr>
        <w:t>Operations</w:t>
      </w:r>
      <w:r w:rsidRPr="00403A80">
        <w:rPr>
          <w:spacing w:val="-2"/>
        </w:rPr>
        <w:t xml:space="preserve"> </w:t>
      </w:r>
      <w:r w:rsidRPr="00403A80">
        <w:rPr>
          <w:spacing w:val="-1"/>
        </w:rPr>
        <w:t>website:</w:t>
      </w:r>
      <w:r w:rsidRPr="00403A80">
        <w:rPr>
          <w:spacing w:val="-2"/>
        </w:rPr>
        <w:t xml:space="preserve"> </w:t>
      </w:r>
      <w:hyperlink r:id="rId45">
        <w:r w:rsidRPr="00403A80">
          <w:rPr>
            <w:color w:val="0000FF"/>
            <w:spacing w:val="-1"/>
            <w:u w:val="single" w:color="0000FF"/>
          </w:rPr>
          <w:t>http://pacepartners.com/stormwater/municipal-operations</w:t>
        </w:r>
      </w:hyperlink>
    </w:p>
    <w:p w14:paraId="1F34B4E0" w14:textId="64E00E6E" w:rsidR="001D033D" w:rsidRPr="00403A80" w:rsidRDefault="001D033D" w:rsidP="00403A80">
      <w:pPr>
        <w:tabs>
          <w:tab w:val="left" w:pos="821"/>
        </w:tabs>
        <w:spacing w:line="252" w:lineRule="exact"/>
        <w:rPr>
          <w:rFonts w:eastAsia="Arial Narrow" w:cs="Arial Narrow"/>
        </w:rPr>
      </w:pPr>
      <w:r w:rsidRPr="00403A80">
        <w:rPr>
          <w:spacing w:val="-1"/>
        </w:rPr>
        <w:t>BMPs:</w:t>
      </w:r>
      <w:r w:rsidRPr="00403A80">
        <w:rPr>
          <w:spacing w:val="-3"/>
        </w:rPr>
        <w:t xml:space="preserve"> </w:t>
      </w:r>
      <w:r w:rsidRPr="00403A80">
        <w:rPr>
          <w:i/>
          <w:spacing w:val="-1"/>
        </w:rPr>
        <w:t>Good</w:t>
      </w:r>
      <w:r w:rsidRPr="00403A80">
        <w:rPr>
          <w:i/>
        </w:rPr>
        <w:t xml:space="preserve"> </w:t>
      </w:r>
      <w:r w:rsidRPr="00403A80">
        <w:rPr>
          <w:i/>
          <w:spacing w:val="-1"/>
        </w:rPr>
        <w:t>Housekeeping</w:t>
      </w:r>
      <w:r w:rsidRPr="00403A80">
        <w:rPr>
          <w:i/>
        </w:rPr>
        <w:t xml:space="preserve"> </w:t>
      </w:r>
      <w:r w:rsidR="004C37FA">
        <w:rPr>
          <w:i/>
        </w:rPr>
        <w:t>and</w:t>
      </w:r>
      <w:r w:rsidRPr="00403A80">
        <w:rPr>
          <w:i/>
          <w:spacing w:val="-1"/>
        </w:rPr>
        <w:t xml:space="preserve"> Spill</w:t>
      </w:r>
      <w:r w:rsidRPr="00403A80">
        <w:rPr>
          <w:i/>
        </w:rPr>
        <w:t xml:space="preserve"> </w:t>
      </w:r>
      <w:r w:rsidRPr="00403A80">
        <w:rPr>
          <w:i/>
          <w:spacing w:val="-1"/>
        </w:rPr>
        <w:t>Prevention</w:t>
      </w:r>
    </w:p>
    <w:p w14:paraId="440BAC26" w14:textId="5ABF46F4" w:rsidR="001D033D" w:rsidRPr="00403A80" w:rsidRDefault="001D033D" w:rsidP="00403A80">
      <w:pPr>
        <w:tabs>
          <w:tab w:val="left" w:pos="821"/>
        </w:tabs>
        <w:spacing w:line="252" w:lineRule="exact"/>
        <w:rPr>
          <w:rFonts w:eastAsia="Arial Narrow" w:cs="Arial Narrow"/>
        </w:rPr>
      </w:pPr>
      <w:r w:rsidRPr="00403A80">
        <w:rPr>
          <w:spacing w:val="-1"/>
        </w:rPr>
        <w:t>BMPs:</w:t>
      </w:r>
      <w:r w:rsidRPr="00403A80">
        <w:rPr>
          <w:spacing w:val="-3"/>
        </w:rPr>
        <w:t xml:space="preserve"> </w:t>
      </w:r>
      <w:r w:rsidRPr="00403A80">
        <w:rPr>
          <w:i/>
          <w:spacing w:val="-1"/>
        </w:rPr>
        <w:t>Spill</w:t>
      </w:r>
      <w:r w:rsidRPr="00403A80">
        <w:rPr>
          <w:i/>
          <w:spacing w:val="-2"/>
        </w:rPr>
        <w:t xml:space="preserve"> </w:t>
      </w:r>
      <w:r w:rsidRPr="00403A80">
        <w:rPr>
          <w:i/>
          <w:spacing w:val="-1"/>
        </w:rPr>
        <w:t>Clean</w:t>
      </w:r>
      <w:r w:rsidR="00AD0301">
        <w:rPr>
          <w:i/>
          <w:spacing w:val="-1"/>
        </w:rPr>
        <w:t>u</w:t>
      </w:r>
      <w:r w:rsidRPr="00403A80">
        <w:rPr>
          <w:i/>
          <w:spacing w:val="-1"/>
        </w:rPr>
        <w:t>p</w:t>
      </w:r>
    </w:p>
    <w:p w14:paraId="0ED80D91" w14:textId="3D9CF995" w:rsidR="001D033D" w:rsidRPr="00403A80" w:rsidRDefault="001D033D" w:rsidP="00403A80">
      <w:pPr>
        <w:tabs>
          <w:tab w:val="left" w:pos="821"/>
        </w:tabs>
        <w:spacing w:line="252" w:lineRule="exact"/>
        <w:rPr>
          <w:rFonts w:eastAsia="Arial Narrow" w:cs="Arial Narrow"/>
        </w:rPr>
      </w:pPr>
      <w:r w:rsidRPr="00403A80">
        <w:rPr>
          <w:spacing w:val="-1"/>
        </w:rPr>
        <w:t>SOPs:</w:t>
      </w:r>
      <w:r w:rsidRPr="00F9194E">
        <w:t xml:space="preserve"> </w:t>
      </w:r>
      <w:r w:rsidRPr="00403A80">
        <w:rPr>
          <w:i/>
          <w:spacing w:val="-1"/>
        </w:rPr>
        <w:t>Pressure</w:t>
      </w:r>
      <w:r w:rsidRPr="00403A80">
        <w:rPr>
          <w:i/>
          <w:spacing w:val="-3"/>
        </w:rPr>
        <w:t xml:space="preserve"> </w:t>
      </w:r>
      <w:r w:rsidRPr="00403A80">
        <w:rPr>
          <w:i/>
          <w:spacing w:val="-1"/>
        </w:rPr>
        <w:t>Washing</w:t>
      </w:r>
      <w:r w:rsidRPr="00403A80">
        <w:rPr>
          <w:i/>
        </w:rPr>
        <w:t xml:space="preserve"> and </w:t>
      </w:r>
      <w:r w:rsidRPr="00403A80">
        <w:rPr>
          <w:i/>
          <w:spacing w:val="-1"/>
        </w:rPr>
        <w:t xml:space="preserve">Exterior </w:t>
      </w:r>
      <w:r w:rsidRPr="00403A80">
        <w:rPr>
          <w:i/>
          <w:spacing w:val="-2"/>
        </w:rPr>
        <w:t>Cleaning</w:t>
      </w:r>
    </w:p>
    <w:p w14:paraId="118D2C66" w14:textId="0DA371F3" w:rsidR="001D033D" w:rsidRPr="00403A80" w:rsidRDefault="001D033D" w:rsidP="00403A80">
      <w:pPr>
        <w:tabs>
          <w:tab w:val="left" w:pos="821"/>
        </w:tabs>
        <w:spacing w:line="252" w:lineRule="exact"/>
        <w:rPr>
          <w:rFonts w:eastAsia="Arial Narrow" w:cs="Arial Narrow"/>
        </w:rPr>
      </w:pPr>
      <w:r w:rsidRPr="00403A80">
        <w:rPr>
          <w:spacing w:val="-1"/>
        </w:rPr>
        <w:t>SOPs:</w:t>
      </w:r>
      <w:r w:rsidRPr="00F9194E">
        <w:t xml:space="preserve"> </w:t>
      </w:r>
      <w:r w:rsidRPr="00403A80">
        <w:rPr>
          <w:i/>
          <w:spacing w:val="-1"/>
        </w:rPr>
        <w:t>Waste</w:t>
      </w:r>
      <w:r w:rsidRPr="00403A80">
        <w:rPr>
          <w:i/>
        </w:rPr>
        <w:t xml:space="preserve"> </w:t>
      </w:r>
      <w:r w:rsidRPr="00403A80">
        <w:rPr>
          <w:i/>
          <w:spacing w:val="-1"/>
        </w:rPr>
        <w:t>Management</w:t>
      </w:r>
      <w:r w:rsidRPr="00403A80">
        <w:rPr>
          <w:i/>
        </w:rPr>
        <w:t xml:space="preserve"> and </w:t>
      </w:r>
      <w:r w:rsidRPr="00403A80">
        <w:rPr>
          <w:i/>
          <w:spacing w:val="-1"/>
        </w:rPr>
        <w:t>Disposal</w:t>
      </w:r>
    </w:p>
    <w:p w14:paraId="6FED0BC9" w14:textId="248EFB2F" w:rsidR="001D033D" w:rsidRPr="00403A80" w:rsidRDefault="001D033D" w:rsidP="00403A80">
      <w:pPr>
        <w:tabs>
          <w:tab w:val="left" w:pos="821"/>
        </w:tabs>
        <w:spacing w:before="2" w:line="252" w:lineRule="exact"/>
        <w:rPr>
          <w:rFonts w:eastAsia="Arial Narrow" w:cs="Arial Narrow"/>
        </w:rPr>
      </w:pPr>
      <w:r w:rsidRPr="00403A80">
        <w:rPr>
          <w:spacing w:val="-1"/>
        </w:rPr>
        <w:t>SOPs:</w:t>
      </w:r>
      <w:r w:rsidRPr="00F9194E">
        <w:t xml:space="preserve"> </w:t>
      </w:r>
      <w:r w:rsidRPr="00403A80">
        <w:rPr>
          <w:i/>
          <w:spacing w:val="-1"/>
        </w:rPr>
        <w:t>Spill</w:t>
      </w:r>
      <w:r w:rsidRPr="00403A80">
        <w:rPr>
          <w:i/>
        </w:rPr>
        <w:t xml:space="preserve"> </w:t>
      </w:r>
      <w:r w:rsidRPr="00403A80">
        <w:rPr>
          <w:i/>
          <w:spacing w:val="-1"/>
        </w:rPr>
        <w:t>Prevention,</w:t>
      </w:r>
      <w:r w:rsidRPr="00403A80">
        <w:rPr>
          <w:i/>
        </w:rPr>
        <w:t xml:space="preserve"> </w:t>
      </w:r>
      <w:r w:rsidRPr="00403A80">
        <w:rPr>
          <w:i/>
          <w:spacing w:val="-1"/>
        </w:rPr>
        <w:t>Clean</w:t>
      </w:r>
      <w:r w:rsidR="004C37FA">
        <w:rPr>
          <w:i/>
          <w:spacing w:val="-1"/>
        </w:rPr>
        <w:t>u</w:t>
      </w:r>
      <w:r w:rsidRPr="00403A80">
        <w:rPr>
          <w:i/>
          <w:spacing w:val="-1"/>
        </w:rPr>
        <w:t>p</w:t>
      </w:r>
      <w:r w:rsidR="004C37FA">
        <w:rPr>
          <w:i/>
          <w:spacing w:val="-1"/>
        </w:rPr>
        <w:t>,</w:t>
      </w:r>
      <w:r w:rsidRPr="00403A80">
        <w:rPr>
          <w:i/>
        </w:rPr>
        <w:t xml:space="preserve"> and</w:t>
      </w:r>
      <w:r w:rsidRPr="00403A80">
        <w:rPr>
          <w:i/>
          <w:spacing w:val="-3"/>
        </w:rPr>
        <w:t xml:space="preserve"> </w:t>
      </w:r>
      <w:r w:rsidRPr="00403A80">
        <w:rPr>
          <w:i/>
          <w:spacing w:val="-1"/>
        </w:rPr>
        <w:t>Reporting</w:t>
      </w:r>
    </w:p>
    <w:p w14:paraId="73EA09D7" w14:textId="2DDBC345" w:rsidR="001D033D" w:rsidRPr="00403A80" w:rsidRDefault="001D033D" w:rsidP="00403A80">
      <w:pPr>
        <w:tabs>
          <w:tab w:val="left" w:pos="822"/>
        </w:tabs>
        <w:spacing w:line="252" w:lineRule="exact"/>
        <w:rPr>
          <w:rFonts w:eastAsia="Arial Narrow" w:cs="Arial Narrow"/>
        </w:rPr>
      </w:pPr>
      <w:r w:rsidRPr="00403A80">
        <w:rPr>
          <w:spacing w:val="-1"/>
        </w:rPr>
        <w:t>SOPs:</w:t>
      </w:r>
      <w:r w:rsidRPr="00F9194E">
        <w:t xml:space="preserve"> </w:t>
      </w:r>
      <w:r w:rsidRPr="00403A80">
        <w:rPr>
          <w:i/>
          <w:spacing w:val="-1"/>
        </w:rPr>
        <w:t>Outdoor Materials</w:t>
      </w:r>
      <w:r w:rsidRPr="00403A80">
        <w:rPr>
          <w:i/>
        </w:rPr>
        <w:t xml:space="preserve"> </w:t>
      </w:r>
      <w:r w:rsidRPr="00403A80">
        <w:rPr>
          <w:i/>
          <w:spacing w:val="-1"/>
        </w:rPr>
        <w:t>Storage</w:t>
      </w:r>
    </w:p>
    <w:p w14:paraId="748865A1" w14:textId="77777777" w:rsidR="001D033D" w:rsidRPr="00403A80" w:rsidRDefault="001D033D" w:rsidP="00403A80">
      <w:pPr>
        <w:tabs>
          <w:tab w:val="left" w:pos="822"/>
        </w:tabs>
        <w:spacing w:line="252" w:lineRule="exact"/>
        <w:rPr>
          <w:rFonts w:eastAsia="Arial Narrow" w:cs="Arial Narrow"/>
        </w:rPr>
      </w:pPr>
      <w:r w:rsidRPr="00403A80">
        <w:rPr>
          <w:spacing w:val="-1"/>
        </w:rPr>
        <w:t>Resource</w:t>
      </w:r>
      <w:r w:rsidRPr="00F9194E">
        <w:t xml:space="preserve"> </w:t>
      </w:r>
      <w:r w:rsidRPr="00403A80">
        <w:rPr>
          <w:spacing w:val="-1"/>
        </w:rPr>
        <w:t>Sheet:</w:t>
      </w:r>
      <w:r w:rsidRPr="00403A80">
        <w:rPr>
          <w:spacing w:val="-3"/>
        </w:rPr>
        <w:t xml:space="preserve"> </w:t>
      </w:r>
      <w:r w:rsidRPr="00403A80">
        <w:rPr>
          <w:i/>
        </w:rPr>
        <w:t>Outdoor</w:t>
      </w:r>
      <w:r w:rsidRPr="00403A80">
        <w:rPr>
          <w:i/>
          <w:spacing w:val="-3"/>
        </w:rPr>
        <w:t xml:space="preserve"> </w:t>
      </w:r>
      <w:r w:rsidRPr="00403A80">
        <w:rPr>
          <w:i/>
          <w:spacing w:val="-1"/>
        </w:rPr>
        <w:t>Special</w:t>
      </w:r>
      <w:r w:rsidRPr="00403A80">
        <w:rPr>
          <w:i/>
        </w:rPr>
        <w:t xml:space="preserve"> </w:t>
      </w:r>
      <w:r w:rsidRPr="00403A80">
        <w:rPr>
          <w:i/>
          <w:spacing w:val="-1"/>
        </w:rPr>
        <w:t>Events</w:t>
      </w:r>
      <w:r w:rsidRPr="00403A80">
        <w:rPr>
          <w:i/>
          <w:spacing w:val="-2"/>
        </w:rPr>
        <w:t xml:space="preserve"> </w:t>
      </w:r>
      <w:r w:rsidRPr="00403A80">
        <w:rPr>
          <w:i/>
        </w:rPr>
        <w:t>for</w:t>
      </w:r>
      <w:r w:rsidRPr="00403A80">
        <w:rPr>
          <w:i/>
          <w:spacing w:val="-1"/>
        </w:rPr>
        <w:t xml:space="preserve"> Vendors</w:t>
      </w:r>
    </w:p>
    <w:p w14:paraId="2FAFBA50" w14:textId="77777777" w:rsidR="001D033D" w:rsidRPr="00403A80" w:rsidRDefault="001D033D" w:rsidP="00403A80">
      <w:pPr>
        <w:tabs>
          <w:tab w:val="left" w:pos="822"/>
        </w:tabs>
        <w:spacing w:line="252" w:lineRule="exact"/>
        <w:rPr>
          <w:rFonts w:eastAsia="Arial Narrow" w:cs="Arial Narrow"/>
        </w:rPr>
      </w:pPr>
      <w:r w:rsidRPr="00403A80">
        <w:rPr>
          <w:spacing w:val="-1"/>
        </w:rPr>
        <w:t>Resource</w:t>
      </w:r>
      <w:r w:rsidRPr="00F9194E">
        <w:t xml:space="preserve"> </w:t>
      </w:r>
      <w:r w:rsidRPr="00403A80">
        <w:rPr>
          <w:spacing w:val="-1"/>
        </w:rPr>
        <w:t>Sheet:</w:t>
      </w:r>
      <w:r w:rsidRPr="00403A80">
        <w:rPr>
          <w:spacing w:val="-3"/>
        </w:rPr>
        <w:t xml:space="preserve"> </w:t>
      </w:r>
      <w:r w:rsidRPr="00403A80">
        <w:rPr>
          <w:i/>
        </w:rPr>
        <w:t>Outdoor</w:t>
      </w:r>
      <w:r w:rsidRPr="00403A80">
        <w:rPr>
          <w:i/>
          <w:spacing w:val="-3"/>
        </w:rPr>
        <w:t xml:space="preserve"> </w:t>
      </w:r>
      <w:r w:rsidRPr="00403A80">
        <w:rPr>
          <w:i/>
          <w:spacing w:val="-1"/>
        </w:rPr>
        <w:t>Special</w:t>
      </w:r>
      <w:r w:rsidRPr="00403A80">
        <w:rPr>
          <w:i/>
        </w:rPr>
        <w:t xml:space="preserve"> </w:t>
      </w:r>
      <w:r w:rsidRPr="00403A80">
        <w:rPr>
          <w:i/>
          <w:spacing w:val="-1"/>
        </w:rPr>
        <w:t>Events</w:t>
      </w:r>
      <w:r w:rsidRPr="00403A80">
        <w:rPr>
          <w:i/>
          <w:spacing w:val="-2"/>
        </w:rPr>
        <w:t xml:space="preserve"> </w:t>
      </w:r>
      <w:r w:rsidRPr="00403A80">
        <w:rPr>
          <w:i/>
        </w:rPr>
        <w:t>for</w:t>
      </w:r>
      <w:r w:rsidRPr="00403A80">
        <w:rPr>
          <w:i/>
          <w:spacing w:val="-1"/>
        </w:rPr>
        <w:t xml:space="preserve"> Event</w:t>
      </w:r>
      <w:r w:rsidRPr="00403A80">
        <w:rPr>
          <w:i/>
        </w:rPr>
        <w:t xml:space="preserve"> </w:t>
      </w:r>
      <w:r w:rsidRPr="00403A80">
        <w:rPr>
          <w:i/>
          <w:spacing w:val="-1"/>
        </w:rPr>
        <w:t>Organizers</w:t>
      </w:r>
    </w:p>
    <w:p w14:paraId="2982C795" w14:textId="6E2E0350" w:rsidR="00860BAE" w:rsidRPr="00F9194E" w:rsidRDefault="001D033D" w:rsidP="00403A80">
      <w:pPr>
        <w:spacing w:before="2"/>
        <w:rPr>
          <w:spacing w:val="-1"/>
        </w:rPr>
      </w:pPr>
      <w:r w:rsidRPr="00F9194E">
        <w:rPr>
          <w:spacing w:val="-1"/>
        </w:rPr>
        <w:t>Boulder County</w:t>
      </w:r>
      <w:r w:rsidRPr="00F9194E">
        <w:t xml:space="preserve"> </w:t>
      </w:r>
      <w:r w:rsidRPr="00F9194E">
        <w:rPr>
          <w:spacing w:val="-1"/>
        </w:rPr>
        <w:t>Public</w:t>
      </w:r>
      <w:r w:rsidRPr="00F9194E">
        <w:t xml:space="preserve"> </w:t>
      </w:r>
      <w:r w:rsidRPr="00F9194E">
        <w:rPr>
          <w:spacing w:val="-1"/>
        </w:rPr>
        <w:t>Health,</w:t>
      </w:r>
      <w:r w:rsidRPr="00F9194E">
        <w:rPr>
          <w:spacing w:val="-3"/>
        </w:rPr>
        <w:t xml:space="preserve"> </w:t>
      </w:r>
      <w:r w:rsidRPr="00F9194E">
        <w:rPr>
          <w:spacing w:val="-1"/>
        </w:rPr>
        <w:t>Temporary</w:t>
      </w:r>
      <w:r w:rsidRPr="00F9194E">
        <w:t xml:space="preserve"> </w:t>
      </w:r>
      <w:r w:rsidRPr="00F9194E">
        <w:rPr>
          <w:spacing w:val="-1"/>
        </w:rPr>
        <w:t>Event</w:t>
      </w:r>
      <w:r w:rsidRPr="00F9194E">
        <w:t xml:space="preserve"> </w:t>
      </w:r>
      <w:r w:rsidRPr="00F9194E">
        <w:rPr>
          <w:spacing w:val="-1"/>
        </w:rPr>
        <w:t>Application:</w:t>
      </w:r>
      <w:r w:rsidR="002C16A0">
        <w:t xml:space="preserve"> </w:t>
      </w:r>
      <w:hyperlink r:id="rId46">
        <w:r w:rsidRPr="00F9194E">
          <w:rPr>
            <w:color w:val="800080"/>
            <w:spacing w:val="-1"/>
            <w:u w:val="single" w:color="800080"/>
          </w:rPr>
          <w:t>http://www.bouldercounty.org/family/food/pages/foodsafetyprogrammain.aspx</w:t>
        </w:r>
        <w:r w:rsidRPr="00F9194E">
          <w:rPr>
            <w:spacing w:val="-1"/>
          </w:rPr>
          <w:t>.</w:t>
        </w:r>
      </w:hyperlink>
      <w:bookmarkStart w:id="70" w:name="outdoor-materials-storage-sops"/>
      <w:bookmarkEnd w:id="70"/>
    </w:p>
    <w:p w14:paraId="5475798F" w14:textId="2ADFCAF3" w:rsidR="0038186F" w:rsidRPr="00443BEC" w:rsidRDefault="00860BAE" w:rsidP="00443BEC">
      <w:pPr>
        <w:pStyle w:val="Heading2"/>
        <w:rPr>
          <w:spacing w:val="-1"/>
        </w:rPr>
      </w:pPr>
      <w:r w:rsidRPr="00F9194E">
        <w:rPr>
          <w:spacing w:val="-1"/>
        </w:rPr>
        <w:br w:type="page"/>
      </w:r>
      <w:bookmarkStart w:id="71" w:name="_Toc422139332"/>
      <w:r w:rsidR="0038186F" w:rsidRPr="001D4318">
        <w:lastRenderedPageBreak/>
        <w:t>Outdoor Materials</w:t>
      </w:r>
      <w:r w:rsidR="0038186F" w:rsidRPr="001D4318">
        <w:rPr>
          <w:spacing w:val="-3"/>
        </w:rPr>
        <w:t xml:space="preserve"> </w:t>
      </w:r>
      <w:r w:rsidR="0038186F" w:rsidRPr="001D4318">
        <w:t>Storage</w:t>
      </w:r>
      <w:bookmarkEnd w:id="71"/>
    </w:p>
    <w:p w14:paraId="6B53EB58" w14:textId="26D50A32" w:rsidR="00F97A52" w:rsidRPr="0038186F" w:rsidRDefault="0038186F" w:rsidP="009D2036">
      <w:pPr>
        <w:spacing w:before="3"/>
        <w:rPr>
          <w:spacing w:val="-1"/>
          <w:sz w:val="20"/>
          <w:szCs w:val="20"/>
        </w:rPr>
      </w:pPr>
      <w:r w:rsidRPr="0038186F">
        <w:rPr>
          <w:spacing w:val="-1"/>
          <w:sz w:val="20"/>
          <w:szCs w:val="20"/>
        </w:rPr>
        <w:t>Purpose: Stormwater pollution</w:t>
      </w:r>
      <w:r w:rsidRPr="0038186F">
        <w:rPr>
          <w:sz w:val="20"/>
          <w:szCs w:val="20"/>
        </w:rPr>
        <w:t xml:space="preserve"> </w:t>
      </w:r>
      <w:r w:rsidRPr="0038186F">
        <w:rPr>
          <w:spacing w:val="-1"/>
          <w:sz w:val="20"/>
          <w:szCs w:val="20"/>
        </w:rPr>
        <w:t>prevention</w:t>
      </w:r>
      <w:r w:rsidRPr="0038186F">
        <w:rPr>
          <w:sz w:val="20"/>
          <w:szCs w:val="20"/>
        </w:rPr>
        <w:t xml:space="preserve"> </w:t>
      </w:r>
      <w:r w:rsidRPr="0038186F">
        <w:rPr>
          <w:spacing w:val="-1"/>
          <w:sz w:val="20"/>
          <w:szCs w:val="20"/>
        </w:rPr>
        <w:t>procedures</w:t>
      </w:r>
      <w:r w:rsidRPr="0038186F">
        <w:rPr>
          <w:sz w:val="20"/>
          <w:szCs w:val="20"/>
        </w:rPr>
        <w:t xml:space="preserve"> </w:t>
      </w:r>
      <w:r w:rsidRPr="0038186F">
        <w:rPr>
          <w:spacing w:val="-1"/>
          <w:sz w:val="20"/>
          <w:szCs w:val="20"/>
        </w:rPr>
        <w:t xml:space="preserve">for </w:t>
      </w:r>
      <w:r w:rsidRPr="0038186F">
        <w:rPr>
          <w:sz w:val="20"/>
          <w:szCs w:val="20"/>
        </w:rPr>
        <w:t xml:space="preserve">the </w:t>
      </w:r>
      <w:r w:rsidRPr="0038186F">
        <w:rPr>
          <w:spacing w:val="-1"/>
          <w:sz w:val="20"/>
          <w:szCs w:val="20"/>
        </w:rPr>
        <w:t>prevention</w:t>
      </w:r>
      <w:r w:rsidRPr="0038186F">
        <w:rPr>
          <w:sz w:val="20"/>
          <w:szCs w:val="20"/>
        </w:rPr>
        <w:t xml:space="preserve"> of </w:t>
      </w:r>
      <w:r w:rsidRPr="0038186F">
        <w:rPr>
          <w:spacing w:val="-1"/>
          <w:sz w:val="20"/>
          <w:szCs w:val="20"/>
        </w:rPr>
        <w:t>accidental</w:t>
      </w:r>
      <w:r w:rsidRPr="0038186F">
        <w:rPr>
          <w:sz w:val="20"/>
          <w:szCs w:val="20"/>
        </w:rPr>
        <w:t xml:space="preserve"> </w:t>
      </w:r>
      <w:r w:rsidRPr="0038186F">
        <w:rPr>
          <w:spacing w:val="-1"/>
          <w:sz w:val="20"/>
          <w:szCs w:val="20"/>
        </w:rPr>
        <w:t>releases</w:t>
      </w:r>
      <w:r w:rsidRPr="0038186F">
        <w:rPr>
          <w:sz w:val="20"/>
          <w:szCs w:val="20"/>
        </w:rPr>
        <w:t xml:space="preserve"> of</w:t>
      </w:r>
      <w:r w:rsidRPr="0038186F">
        <w:rPr>
          <w:spacing w:val="-3"/>
          <w:sz w:val="20"/>
          <w:szCs w:val="20"/>
        </w:rPr>
        <w:t xml:space="preserve"> </w:t>
      </w:r>
      <w:r w:rsidRPr="0038186F">
        <w:rPr>
          <w:spacing w:val="-1"/>
          <w:sz w:val="20"/>
          <w:szCs w:val="20"/>
        </w:rPr>
        <w:t>liquid</w:t>
      </w:r>
      <w:r w:rsidR="00437752">
        <w:rPr>
          <w:sz w:val="20"/>
          <w:szCs w:val="20"/>
        </w:rPr>
        <w:t xml:space="preserve"> or </w:t>
      </w:r>
      <w:r w:rsidRPr="0038186F">
        <w:rPr>
          <w:sz w:val="20"/>
          <w:szCs w:val="20"/>
        </w:rPr>
        <w:t>solid</w:t>
      </w:r>
      <w:r w:rsidRPr="0038186F">
        <w:rPr>
          <w:spacing w:val="-3"/>
          <w:sz w:val="20"/>
          <w:szCs w:val="20"/>
        </w:rPr>
        <w:t xml:space="preserve"> </w:t>
      </w:r>
      <w:r w:rsidRPr="0038186F">
        <w:rPr>
          <w:spacing w:val="-1"/>
          <w:sz w:val="20"/>
          <w:szCs w:val="20"/>
        </w:rPr>
        <w:t>materials</w:t>
      </w:r>
      <w:r w:rsidRPr="0038186F">
        <w:rPr>
          <w:sz w:val="20"/>
          <w:szCs w:val="20"/>
        </w:rPr>
        <w:t xml:space="preserve"> </w:t>
      </w:r>
      <w:r w:rsidRPr="0038186F">
        <w:rPr>
          <w:spacing w:val="-1"/>
          <w:sz w:val="20"/>
          <w:szCs w:val="20"/>
        </w:rPr>
        <w:t>stored</w:t>
      </w:r>
      <w:r w:rsidRPr="0038186F">
        <w:rPr>
          <w:sz w:val="20"/>
          <w:szCs w:val="20"/>
        </w:rPr>
        <w:t xml:space="preserve"> </w:t>
      </w:r>
      <w:r w:rsidRPr="0038186F">
        <w:rPr>
          <w:spacing w:val="-1"/>
          <w:sz w:val="20"/>
          <w:szCs w:val="20"/>
        </w:rPr>
        <w:t>outdoors</w:t>
      </w:r>
      <w:r w:rsidRPr="0038186F">
        <w:rPr>
          <w:sz w:val="20"/>
          <w:szCs w:val="20"/>
        </w:rPr>
        <w:t xml:space="preserve"> in </w:t>
      </w:r>
      <w:r w:rsidRPr="0038186F">
        <w:rPr>
          <w:spacing w:val="-1"/>
          <w:sz w:val="20"/>
          <w:szCs w:val="20"/>
        </w:rPr>
        <w:t>containers,</w:t>
      </w:r>
      <w:r w:rsidRPr="0038186F">
        <w:rPr>
          <w:spacing w:val="-3"/>
          <w:sz w:val="20"/>
          <w:szCs w:val="20"/>
        </w:rPr>
        <w:t xml:space="preserve"> </w:t>
      </w:r>
      <w:r w:rsidRPr="0038186F">
        <w:rPr>
          <w:sz w:val="20"/>
          <w:szCs w:val="20"/>
        </w:rPr>
        <w:t>totes,</w:t>
      </w:r>
      <w:r w:rsidRPr="0038186F">
        <w:rPr>
          <w:spacing w:val="-3"/>
          <w:sz w:val="20"/>
          <w:szCs w:val="20"/>
        </w:rPr>
        <w:t xml:space="preserve"> </w:t>
      </w:r>
      <w:r w:rsidRPr="0038186F">
        <w:rPr>
          <w:spacing w:val="-1"/>
          <w:sz w:val="20"/>
          <w:szCs w:val="20"/>
        </w:rPr>
        <w:t>drums,</w:t>
      </w:r>
      <w:r w:rsidRPr="0038186F">
        <w:rPr>
          <w:sz w:val="20"/>
          <w:szCs w:val="20"/>
        </w:rPr>
        <w:t xml:space="preserve"> </w:t>
      </w:r>
      <w:r w:rsidRPr="0038186F">
        <w:rPr>
          <w:spacing w:val="-1"/>
          <w:sz w:val="20"/>
          <w:szCs w:val="20"/>
        </w:rPr>
        <w:t>cartons,</w:t>
      </w:r>
      <w:r w:rsidRPr="0038186F">
        <w:rPr>
          <w:sz w:val="20"/>
          <w:szCs w:val="20"/>
        </w:rPr>
        <w:t xml:space="preserve"> </w:t>
      </w:r>
      <w:r w:rsidRPr="0038186F">
        <w:rPr>
          <w:spacing w:val="-1"/>
          <w:sz w:val="20"/>
          <w:szCs w:val="20"/>
        </w:rPr>
        <w:t>bulk</w:t>
      </w:r>
      <w:r w:rsidRPr="0038186F">
        <w:rPr>
          <w:spacing w:val="-2"/>
          <w:sz w:val="20"/>
          <w:szCs w:val="20"/>
        </w:rPr>
        <w:t xml:space="preserve"> </w:t>
      </w:r>
      <w:r w:rsidRPr="0038186F">
        <w:rPr>
          <w:spacing w:val="-1"/>
          <w:sz w:val="20"/>
          <w:szCs w:val="20"/>
        </w:rPr>
        <w:t>tanks,</w:t>
      </w:r>
      <w:r w:rsidRPr="0038186F">
        <w:rPr>
          <w:sz w:val="20"/>
          <w:szCs w:val="20"/>
        </w:rPr>
        <w:t xml:space="preserve"> </w:t>
      </w:r>
      <w:r w:rsidRPr="0038186F">
        <w:rPr>
          <w:spacing w:val="-1"/>
          <w:sz w:val="20"/>
          <w:szCs w:val="20"/>
        </w:rPr>
        <w:t>bags,</w:t>
      </w:r>
      <w:r w:rsidRPr="0038186F">
        <w:rPr>
          <w:sz w:val="20"/>
          <w:szCs w:val="20"/>
        </w:rPr>
        <w:t xml:space="preserve"> or</w:t>
      </w:r>
      <w:r w:rsidRPr="0038186F">
        <w:rPr>
          <w:spacing w:val="-3"/>
          <w:sz w:val="20"/>
          <w:szCs w:val="20"/>
        </w:rPr>
        <w:t xml:space="preserve"> </w:t>
      </w:r>
      <w:r w:rsidRPr="0038186F">
        <w:rPr>
          <w:spacing w:val="-1"/>
          <w:sz w:val="20"/>
          <w:szCs w:val="20"/>
        </w:rPr>
        <w:t>stockpiles.</w:t>
      </w:r>
    </w:p>
    <w:p w14:paraId="04D0FE01" w14:textId="77777777" w:rsidR="0038186F" w:rsidRPr="001D4318" w:rsidRDefault="0038186F" w:rsidP="009D2036">
      <w:pPr>
        <w:spacing w:before="3"/>
        <w:rPr>
          <w:rFonts w:eastAsia="Arial Narrow" w:cs="Arial Narrow"/>
          <w:sz w:val="13"/>
          <w:szCs w:val="13"/>
        </w:rPr>
      </w:pPr>
    </w:p>
    <w:p w14:paraId="0D78813D" w14:textId="77777777" w:rsidR="00F97A52" w:rsidRPr="00E71998" w:rsidRDefault="00AD7FA0" w:rsidP="00E71998">
      <w:pPr>
        <w:rPr>
          <w:rFonts w:cs="Arial Narrow"/>
          <w:b/>
          <w:bCs/>
        </w:rPr>
      </w:pPr>
      <w:r w:rsidRPr="00E71998">
        <w:rPr>
          <w:b/>
          <w:u w:color="000000"/>
        </w:rPr>
        <w:t>Prerequisites</w:t>
      </w:r>
    </w:p>
    <w:p w14:paraId="6302B4C9" w14:textId="77777777" w:rsidR="00F97A52" w:rsidRPr="0038186F" w:rsidRDefault="00AD7FA0" w:rsidP="00CF5B97">
      <w:pPr>
        <w:numPr>
          <w:ilvl w:val="0"/>
          <w:numId w:val="129"/>
        </w:numPr>
        <w:tabs>
          <w:tab w:val="left" w:pos="820"/>
        </w:tabs>
        <w:spacing w:line="272" w:lineRule="exact"/>
        <w:rPr>
          <w:rFonts w:cs="Arial Narrow"/>
        </w:rPr>
      </w:pPr>
      <w:r w:rsidRPr="0038186F">
        <w:rPr>
          <w:spacing w:val="-1"/>
        </w:rPr>
        <w:t>Employees</w:t>
      </w:r>
      <w:r w:rsidRPr="0038186F">
        <w:rPr>
          <w:spacing w:val="-2"/>
        </w:rPr>
        <w:t xml:space="preserve"> </w:t>
      </w:r>
      <w:r w:rsidRPr="0038186F">
        <w:rPr>
          <w:spacing w:val="-1"/>
        </w:rPr>
        <w:t>should</w:t>
      </w:r>
      <w:r w:rsidRPr="0038186F">
        <w:t xml:space="preserve"> </w:t>
      </w:r>
      <w:r w:rsidRPr="0038186F">
        <w:rPr>
          <w:spacing w:val="-1"/>
        </w:rPr>
        <w:t>attend</w:t>
      </w:r>
      <w:r w:rsidRPr="0038186F">
        <w:t xml:space="preserve"> </w:t>
      </w:r>
      <w:r w:rsidRPr="0038186F">
        <w:rPr>
          <w:spacing w:val="-1"/>
        </w:rPr>
        <w:t>general</w:t>
      </w:r>
      <w:r w:rsidRPr="0038186F">
        <w:t xml:space="preserve"> </w:t>
      </w:r>
      <w:r w:rsidRPr="0038186F">
        <w:rPr>
          <w:spacing w:val="-1"/>
        </w:rPr>
        <w:t>stormwater pollution</w:t>
      </w:r>
      <w:r w:rsidRPr="0038186F">
        <w:t xml:space="preserve"> </w:t>
      </w:r>
      <w:r w:rsidRPr="0038186F">
        <w:rPr>
          <w:spacing w:val="-1"/>
        </w:rPr>
        <w:t>prevention</w:t>
      </w:r>
      <w:r w:rsidRPr="0038186F">
        <w:t xml:space="preserve"> </w:t>
      </w:r>
      <w:r w:rsidRPr="0038186F">
        <w:rPr>
          <w:spacing w:val="-1"/>
        </w:rPr>
        <w:t>training.</w:t>
      </w:r>
    </w:p>
    <w:p w14:paraId="637A8BA2" w14:textId="77777777" w:rsidR="00F97A52" w:rsidRPr="0038186F" w:rsidRDefault="00AD7FA0" w:rsidP="00CF5B97">
      <w:pPr>
        <w:numPr>
          <w:ilvl w:val="0"/>
          <w:numId w:val="129"/>
        </w:numPr>
        <w:tabs>
          <w:tab w:val="left" w:pos="820"/>
        </w:tabs>
        <w:spacing w:line="269" w:lineRule="exact"/>
        <w:rPr>
          <w:rFonts w:cs="Arial Narrow"/>
        </w:rPr>
      </w:pPr>
      <w:r w:rsidRPr="0038186F">
        <w:rPr>
          <w:spacing w:val="-1"/>
        </w:rPr>
        <w:t>Designate</w:t>
      </w:r>
      <w:r w:rsidRPr="0038186F">
        <w:t xml:space="preserve"> </w:t>
      </w:r>
      <w:r w:rsidRPr="0038186F">
        <w:rPr>
          <w:spacing w:val="-1"/>
        </w:rPr>
        <w:t>personnel</w:t>
      </w:r>
      <w:r w:rsidRPr="0038186F">
        <w:rPr>
          <w:spacing w:val="-2"/>
        </w:rPr>
        <w:t xml:space="preserve"> </w:t>
      </w:r>
      <w:r w:rsidRPr="0038186F">
        <w:t xml:space="preserve">to </w:t>
      </w:r>
      <w:r w:rsidRPr="0038186F">
        <w:rPr>
          <w:spacing w:val="-1"/>
        </w:rPr>
        <w:t>conduct</w:t>
      </w:r>
      <w:r w:rsidRPr="0038186F">
        <w:t xml:space="preserve"> </w:t>
      </w:r>
      <w:r w:rsidRPr="0038186F">
        <w:rPr>
          <w:spacing w:val="-1"/>
        </w:rPr>
        <w:t>inspections</w:t>
      </w:r>
      <w:r w:rsidRPr="0038186F">
        <w:rPr>
          <w:spacing w:val="-2"/>
        </w:rPr>
        <w:t xml:space="preserve"> </w:t>
      </w:r>
      <w:r w:rsidRPr="0038186F">
        <w:t xml:space="preserve">of </w:t>
      </w:r>
      <w:r w:rsidRPr="0038186F">
        <w:rPr>
          <w:spacing w:val="-1"/>
        </w:rPr>
        <w:t>outdoor storage</w:t>
      </w:r>
      <w:r w:rsidRPr="0038186F">
        <w:t xml:space="preserve"> </w:t>
      </w:r>
      <w:r w:rsidRPr="0038186F">
        <w:rPr>
          <w:spacing w:val="-1"/>
        </w:rPr>
        <w:t>areas</w:t>
      </w:r>
      <w:r w:rsidRPr="0038186F">
        <w:rPr>
          <w:spacing w:val="-2"/>
        </w:rPr>
        <w:t xml:space="preserve"> </w:t>
      </w:r>
      <w:r w:rsidRPr="0038186F">
        <w:t xml:space="preserve">on a </w:t>
      </w:r>
      <w:r w:rsidRPr="0038186F">
        <w:rPr>
          <w:spacing w:val="-1"/>
        </w:rPr>
        <w:t>regular</w:t>
      </w:r>
      <w:r w:rsidRPr="0038186F">
        <w:rPr>
          <w:spacing w:val="-3"/>
        </w:rPr>
        <w:t xml:space="preserve"> </w:t>
      </w:r>
      <w:r w:rsidRPr="0038186F">
        <w:rPr>
          <w:spacing w:val="-1"/>
        </w:rPr>
        <w:t>basis.</w:t>
      </w:r>
    </w:p>
    <w:p w14:paraId="6F4BBB43" w14:textId="77777777" w:rsidR="00F97A52" w:rsidRPr="0038186F" w:rsidRDefault="00F97A52" w:rsidP="009D2036">
      <w:pPr>
        <w:spacing w:before="9"/>
        <w:rPr>
          <w:rFonts w:eastAsia="Arial Narrow" w:cs="Arial Narrow"/>
        </w:rPr>
      </w:pPr>
    </w:p>
    <w:p w14:paraId="475BEB61" w14:textId="77777777" w:rsidR="00F97A52" w:rsidRPr="00E71998" w:rsidRDefault="00AD7FA0" w:rsidP="00E71998">
      <w:pPr>
        <w:rPr>
          <w:rFonts w:cs="Arial Narrow"/>
          <w:b/>
          <w:bCs/>
        </w:rPr>
      </w:pPr>
      <w:r w:rsidRPr="00E71998">
        <w:rPr>
          <w:b/>
          <w:u w:color="000000"/>
        </w:rPr>
        <w:t xml:space="preserve">Stormwater Protection </w:t>
      </w:r>
      <w:r w:rsidRPr="00E71998">
        <w:rPr>
          <w:b/>
          <w:spacing w:val="-2"/>
          <w:u w:color="000000"/>
        </w:rPr>
        <w:t>Equipment</w:t>
      </w:r>
      <w:r w:rsidRPr="00E71998">
        <w:rPr>
          <w:b/>
          <w:u w:color="000000"/>
        </w:rPr>
        <w:t xml:space="preserve"> and Materials</w:t>
      </w:r>
    </w:p>
    <w:p w14:paraId="2C61D3C3" w14:textId="309B1BE2" w:rsidR="00F97A52" w:rsidRPr="0038186F" w:rsidRDefault="00437752" w:rsidP="00CF5B97">
      <w:pPr>
        <w:numPr>
          <w:ilvl w:val="0"/>
          <w:numId w:val="128"/>
        </w:numPr>
        <w:tabs>
          <w:tab w:val="left" w:pos="820"/>
        </w:tabs>
        <w:spacing w:line="272" w:lineRule="exact"/>
        <w:rPr>
          <w:rFonts w:cs="Arial Narrow"/>
        </w:rPr>
      </w:pPr>
      <w:r>
        <w:rPr>
          <w:spacing w:val="-1"/>
        </w:rPr>
        <w:t>Weather</w:t>
      </w:r>
      <w:r w:rsidR="00AD7FA0" w:rsidRPr="0038186F">
        <w:rPr>
          <w:spacing w:val="-1"/>
        </w:rPr>
        <w:t>proof</w:t>
      </w:r>
      <w:r w:rsidR="00AD7FA0" w:rsidRPr="0038186F">
        <w:t xml:space="preserve"> </w:t>
      </w:r>
      <w:r w:rsidR="00AD7FA0" w:rsidRPr="0038186F">
        <w:rPr>
          <w:spacing w:val="-1"/>
        </w:rPr>
        <w:t>containers</w:t>
      </w:r>
      <w:r w:rsidR="00B37F5D">
        <w:rPr>
          <w:spacing w:val="-1"/>
        </w:rPr>
        <w:t>.</w:t>
      </w:r>
    </w:p>
    <w:p w14:paraId="4005AC6B" w14:textId="3F425644" w:rsidR="00F97A52" w:rsidRPr="0038186F" w:rsidRDefault="00AD7FA0" w:rsidP="00CF5B97">
      <w:pPr>
        <w:numPr>
          <w:ilvl w:val="0"/>
          <w:numId w:val="128"/>
        </w:numPr>
        <w:tabs>
          <w:tab w:val="left" w:pos="820"/>
        </w:tabs>
        <w:spacing w:line="271" w:lineRule="exact"/>
        <w:rPr>
          <w:rFonts w:cs="Arial Narrow"/>
        </w:rPr>
      </w:pPr>
      <w:r w:rsidRPr="0038186F">
        <w:rPr>
          <w:spacing w:val="-1"/>
        </w:rPr>
        <w:t>Poly</w:t>
      </w:r>
      <w:r w:rsidRPr="0038186F">
        <w:t xml:space="preserve"> or</w:t>
      </w:r>
      <w:r w:rsidRPr="0038186F">
        <w:rPr>
          <w:spacing w:val="-1"/>
        </w:rPr>
        <w:t xml:space="preserve"> plastic</w:t>
      </w:r>
      <w:r w:rsidRPr="0038186F">
        <w:rPr>
          <w:spacing w:val="-2"/>
        </w:rPr>
        <w:t xml:space="preserve"> </w:t>
      </w:r>
      <w:r w:rsidRPr="0038186F">
        <w:rPr>
          <w:spacing w:val="-1"/>
        </w:rPr>
        <w:t>containment</w:t>
      </w:r>
      <w:r w:rsidRPr="0038186F">
        <w:t xml:space="preserve"> </w:t>
      </w:r>
      <w:r w:rsidRPr="0038186F">
        <w:rPr>
          <w:spacing w:val="-1"/>
        </w:rPr>
        <w:t>pallets</w:t>
      </w:r>
      <w:r w:rsidR="00B37F5D">
        <w:rPr>
          <w:spacing w:val="-1"/>
        </w:rPr>
        <w:t>.</w:t>
      </w:r>
    </w:p>
    <w:p w14:paraId="34B450C6" w14:textId="6EF45701" w:rsidR="00F97A52" w:rsidRPr="0038186F" w:rsidRDefault="00AD7FA0" w:rsidP="00CF5B97">
      <w:pPr>
        <w:numPr>
          <w:ilvl w:val="0"/>
          <w:numId w:val="128"/>
        </w:numPr>
        <w:tabs>
          <w:tab w:val="left" w:pos="820"/>
        </w:tabs>
        <w:spacing w:line="271" w:lineRule="exact"/>
        <w:rPr>
          <w:rFonts w:cs="Arial Narrow"/>
        </w:rPr>
      </w:pPr>
      <w:r w:rsidRPr="0038186F">
        <w:rPr>
          <w:spacing w:val="-1"/>
        </w:rPr>
        <w:t>Drum</w:t>
      </w:r>
      <w:r w:rsidRPr="0038186F">
        <w:t xml:space="preserve"> </w:t>
      </w:r>
      <w:r w:rsidRPr="0038186F">
        <w:rPr>
          <w:spacing w:val="-1"/>
        </w:rPr>
        <w:t>covers</w:t>
      </w:r>
      <w:r w:rsidR="00B37F5D">
        <w:rPr>
          <w:spacing w:val="-1"/>
        </w:rPr>
        <w:t>.</w:t>
      </w:r>
    </w:p>
    <w:p w14:paraId="048B95D9" w14:textId="2EBAAC36" w:rsidR="00F97A52" w:rsidRPr="0038186F" w:rsidRDefault="00AD7FA0" w:rsidP="00CF5B97">
      <w:pPr>
        <w:numPr>
          <w:ilvl w:val="0"/>
          <w:numId w:val="128"/>
        </w:numPr>
        <w:tabs>
          <w:tab w:val="left" w:pos="820"/>
        </w:tabs>
        <w:spacing w:line="271" w:lineRule="exact"/>
        <w:rPr>
          <w:rFonts w:cs="Arial Narrow"/>
        </w:rPr>
      </w:pPr>
      <w:r w:rsidRPr="0038186F">
        <w:rPr>
          <w:spacing w:val="-1"/>
        </w:rPr>
        <w:t>Tarps</w:t>
      </w:r>
      <w:r w:rsidR="00B37F5D">
        <w:rPr>
          <w:spacing w:val="-1"/>
        </w:rPr>
        <w:t>.</w:t>
      </w:r>
    </w:p>
    <w:p w14:paraId="7A00581B" w14:textId="23E147DC" w:rsidR="00F97A52" w:rsidRPr="0038186F" w:rsidRDefault="00AD7FA0" w:rsidP="00CF5B97">
      <w:pPr>
        <w:numPr>
          <w:ilvl w:val="0"/>
          <w:numId w:val="128"/>
        </w:numPr>
        <w:tabs>
          <w:tab w:val="left" w:pos="820"/>
        </w:tabs>
        <w:spacing w:line="271" w:lineRule="exact"/>
        <w:rPr>
          <w:rFonts w:cs="Arial Narrow"/>
        </w:rPr>
      </w:pPr>
      <w:r w:rsidRPr="0038186F">
        <w:rPr>
          <w:spacing w:val="-1"/>
        </w:rPr>
        <w:t>Spill</w:t>
      </w:r>
      <w:r w:rsidRPr="0038186F">
        <w:t xml:space="preserve"> </w:t>
      </w:r>
      <w:r w:rsidRPr="0038186F">
        <w:rPr>
          <w:spacing w:val="-1"/>
        </w:rPr>
        <w:t>kit</w:t>
      </w:r>
      <w:r w:rsidRPr="0038186F">
        <w:t xml:space="preserve"> </w:t>
      </w:r>
      <w:r w:rsidRPr="0038186F">
        <w:rPr>
          <w:spacing w:val="-1"/>
        </w:rPr>
        <w:t>and</w:t>
      </w:r>
      <w:r w:rsidRPr="0038186F">
        <w:t xml:space="preserve"> </w:t>
      </w:r>
      <w:r w:rsidRPr="0038186F">
        <w:rPr>
          <w:spacing w:val="-1"/>
        </w:rPr>
        <w:t>equipment</w:t>
      </w:r>
      <w:r w:rsidRPr="0038186F">
        <w:t xml:space="preserve"> for</w:t>
      </w:r>
      <w:r w:rsidRPr="0038186F">
        <w:rPr>
          <w:spacing w:val="-1"/>
        </w:rPr>
        <w:t xml:space="preserve"> dry</w:t>
      </w:r>
      <w:r w:rsidRPr="0038186F">
        <w:rPr>
          <w:spacing w:val="-2"/>
        </w:rPr>
        <w:t xml:space="preserve"> </w:t>
      </w:r>
      <w:r w:rsidRPr="0038186F">
        <w:t xml:space="preserve">cleanup </w:t>
      </w:r>
      <w:r w:rsidRPr="0038186F">
        <w:rPr>
          <w:spacing w:val="-1"/>
        </w:rPr>
        <w:t>(socks,</w:t>
      </w:r>
      <w:r w:rsidRPr="0038186F">
        <w:t xml:space="preserve"> </w:t>
      </w:r>
      <w:r w:rsidRPr="0038186F">
        <w:rPr>
          <w:spacing w:val="-1"/>
        </w:rPr>
        <w:t>absorbent</w:t>
      </w:r>
      <w:r w:rsidRPr="0038186F">
        <w:rPr>
          <w:spacing w:val="-3"/>
        </w:rPr>
        <w:t xml:space="preserve"> </w:t>
      </w:r>
      <w:r w:rsidRPr="0038186F">
        <w:rPr>
          <w:spacing w:val="-1"/>
        </w:rPr>
        <w:t>pads,</w:t>
      </w:r>
      <w:r w:rsidRPr="0038186F">
        <w:t xml:space="preserve"> </w:t>
      </w:r>
      <w:r w:rsidRPr="0038186F">
        <w:rPr>
          <w:spacing w:val="-1"/>
        </w:rPr>
        <w:t>kitty</w:t>
      </w:r>
      <w:r w:rsidRPr="0038186F">
        <w:t xml:space="preserve"> </w:t>
      </w:r>
      <w:r w:rsidRPr="0038186F">
        <w:rPr>
          <w:spacing w:val="-1"/>
        </w:rPr>
        <w:t>litter,</w:t>
      </w:r>
      <w:r w:rsidRPr="0038186F">
        <w:rPr>
          <w:spacing w:val="-3"/>
        </w:rPr>
        <w:t xml:space="preserve"> </w:t>
      </w:r>
      <w:r w:rsidRPr="0038186F">
        <w:rPr>
          <w:spacing w:val="-1"/>
        </w:rPr>
        <w:t>broom,</w:t>
      </w:r>
      <w:r w:rsidRPr="0038186F">
        <w:rPr>
          <w:spacing w:val="-3"/>
        </w:rPr>
        <w:t xml:space="preserve"> </w:t>
      </w:r>
      <w:r w:rsidRPr="0038186F">
        <w:t xml:space="preserve">and </w:t>
      </w:r>
      <w:r w:rsidRPr="0038186F">
        <w:rPr>
          <w:spacing w:val="-1"/>
        </w:rPr>
        <w:t>dustpan).</w:t>
      </w:r>
    </w:p>
    <w:p w14:paraId="7A40FF70" w14:textId="632F719F" w:rsidR="00F97A52" w:rsidRPr="0038186F" w:rsidRDefault="00AD7FA0" w:rsidP="00CF5B97">
      <w:pPr>
        <w:numPr>
          <w:ilvl w:val="0"/>
          <w:numId w:val="128"/>
        </w:numPr>
        <w:tabs>
          <w:tab w:val="left" w:pos="820"/>
        </w:tabs>
        <w:spacing w:line="273" w:lineRule="exact"/>
        <w:rPr>
          <w:rFonts w:cs="Arial Narrow"/>
        </w:rPr>
      </w:pPr>
      <w:r w:rsidRPr="0038186F">
        <w:rPr>
          <w:spacing w:val="-1"/>
        </w:rPr>
        <w:t>Storm</w:t>
      </w:r>
      <w:r w:rsidRPr="0038186F">
        <w:t xml:space="preserve"> </w:t>
      </w:r>
      <w:r w:rsidRPr="0038186F">
        <w:rPr>
          <w:spacing w:val="-1"/>
        </w:rPr>
        <w:t>drain</w:t>
      </w:r>
      <w:r w:rsidRPr="0038186F">
        <w:rPr>
          <w:spacing w:val="-3"/>
        </w:rPr>
        <w:t xml:space="preserve"> </w:t>
      </w:r>
      <w:r w:rsidRPr="0038186F">
        <w:rPr>
          <w:spacing w:val="-1"/>
        </w:rPr>
        <w:t>inlet</w:t>
      </w:r>
      <w:r w:rsidRPr="0038186F">
        <w:t xml:space="preserve"> </w:t>
      </w:r>
      <w:r w:rsidRPr="0038186F">
        <w:rPr>
          <w:spacing w:val="-1"/>
        </w:rPr>
        <w:t>protection</w:t>
      </w:r>
      <w:r w:rsidRPr="0038186F">
        <w:t xml:space="preserve"> </w:t>
      </w:r>
      <w:r w:rsidRPr="0038186F">
        <w:rPr>
          <w:spacing w:val="-1"/>
        </w:rPr>
        <w:t>(wattles,</w:t>
      </w:r>
      <w:r w:rsidRPr="0038186F">
        <w:rPr>
          <w:spacing w:val="-3"/>
        </w:rPr>
        <w:t xml:space="preserve"> </w:t>
      </w:r>
      <w:r w:rsidRPr="0038186F">
        <w:rPr>
          <w:spacing w:val="-1"/>
        </w:rPr>
        <w:t>berms</w:t>
      </w:r>
      <w:r w:rsidR="00B37F5D">
        <w:rPr>
          <w:spacing w:val="-1"/>
        </w:rPr>
        <w:t>,</w:t>
      </w:r>
      <w:r w:rsidRPr="0038186F">
        <w:t xml:space="preserve"> and</w:t>
      </w:r>
      <w:r w:rsidRPr="0038186F">
        <w:rPr>
          <w:spacing w:val="-3"/>
        </w:rPr>
        <w:t xml:space="preserve"> </w:t>
      </w:r>
      <w:r w:rsidRPr="0038186F">
        <w:rPr>
          <w:spacing w:val="-1"/>
        </w:rPr>
        <w:t>drain</w:t>
      </w:r>
      <w:r w:rsidRPr="0038186F">
        <w:rPr>
          <w:spacing w:val="-3"/>
        </w:rPr>
        <w:t xml:space="preserve"> </w:t>
      </w:r>
      <w:r w:rsidRPr="0038186F">
        <w:rPr>
          <w:spacing w:val="-1"/>
        </w:rPr>
        <w:t>covers)</w:t>
      </w:r>
      <w:r w:rsidR="00B37F5D">
        <w:rPr>
          <w:spacing w:val="-1"/>
        </w:rPr>
        <w:t>.</w:t>
      </w:r>
    </w:p>
    <w:p w14:paraId="2A9460CD" w14:textId="77777777" w:rsidR="00F97A52" w:rsidRPr="0038186F" w:rsidRDefault="00F97A52" w:rsidP="009D2036">
      <w:pPr>
        <w:spacing w:before="11"/>
        <w:rPr>
          <w:rFonts w:eastAsia="Arial Narrow" w:cs="Arial Narrow"/>
        </w:rPr>
      </w:pPr>
    </w:p>
    <w:p w14:paraId="19526EB8" w14:textId="77777777" w:rsidR="00F97A52" w:rsidRPr="000D7E3B" w:rsidRDefault="00AD7FA0" w:rsidP="000D7E3B">
      <w:pPr>
        <w:rPr>
          <w:rFonts w:cs="Arial Narrow"/>
          <w:b/>
          <w:bCs/>
        </w:rPr>
      </w:pPr>
      <w:r w:rsidRPr="000D7E3B">
        <w:rPr>
          <w:b/>
          <w:u w:color="000000"/>
        </w:rPr>
        <w:t xml:space="preserve">Standard Operating </w:t>
      </w:r>
      <w:r w:rsidRPr="000D7E3B">
        <w:rPr>
          <w:b/>
          <w:spacing w:val="-2"/>
          <w:u w:color="000000"/>
        </w:rPr>
        <w:t>Procedures</w:t>
      </w:r>
    </w:p>
    <w:p w14:paraId="05058395" w14:textId="77777777" w:rsidR="00226497" w:rsidRDefault="00226497" w:rsidP="009D2036">
      <w:pPr>
        <w:tabs>
          <w:tab w:val="left" w:pos="460"/>
        </w:tabs>
        <w:spacing w:line="273" w:lineRule="exact"/>
        <w:rPr>
          <w:b/>
          <w:spacing w:val="-1"/>
        </w:rPr>
      </w:pPr>
    </w:p>
    <w:p w14:paraId="0A6E3EF2" w14:textId="77777777" w:rsidR="00F97A52" w:rsidRPr="000D7E3B" w:rsidRDefault="00AD7FA0" w:rsidP="00530F55">
      <w:pPr>
        <w:pStyle w:val="Heading3"/>
        <w:rPr>
          <w:rFonts w:eastAsia="Arial Narrow" w:cs="Arial Narrow"/>
        </w:rPr>
      </w:pPr>
      <w:bookmarkStart w:id="72" w:name="_Toc422139333"/>
      <w:r w:rsidRPr="000D7E3B">
        <w:t>Outdoor Storage Areas</w:t>
      </w:r>
      <w:bookmarkEnd w:id="72"/>
    </w:p>
    <w:p w14:paraId="427182EF" w14:textId="1D0E5461" w:rsidR="00F97A52" w:rsidRPr="001218D4" w:rsidRDefault="00AD7FA0" w:rsidP="00CF5B97">
      <w:pPr>
        <w:numPr>
          <w:ilvl w:val="0"/>
          <w:numId w:val="123"/>
        </w:numPr>
        <w:ind w:right="302"/>
        <w:rPr>
          <w:rFonts w:cs="Arial Narrow"/>
        </w:rPr>
      </w:pPr>
      <w:r w:rsidRPr="001218D4">
        <w:rPr>
          <w:rFonts w:cs="Arial Narrow"/>
          <w:spacing w:val="-1"/>
        </w:rPr>
        <w:t>Store</w:t>
      </w:r>
      <w:r w:rsidRPr="001218D4">
        <w:rPr>
          <w:rFonts w:cs="Arial Narrow"/>
        </w:rPr>
        <w:t xml:space="preserve"> all</w:t>
      </w:r>
      <w:r w:rsidRPr="001218D4">
        <w:rPr>
          <w:rFonts w:cs="Arial Narrow"/>
          <w:spacing w:val="-2"/>
        </w:rPr>
        <w:t xml:space="preserve"> </w:t>
      </w:r>
      <w:r w:rsidRPr="0038186F">
        <w:rPr>
          <w:rFonts w:cs="Arial Narrow"/>
          <w:spacing w:val="-1"/>
        </w:rPr>
        <w:t>containers</w:t>
      </w:r>
      <w:r w:rsidRPr="0038186F">
        <w:rPr>
          <w:rFonts w:cs="Arial Narrow"/>
          <w:spacing w:val="-2"/>
        </w:rPr>
        <w:t xml:space="preserve"> </w:t>
      </w:r>
      <w:r w:rsidRPr="0038186F">
        <w:rPr>
          <w:rFonts w:cs="Arial Narrow"/>
          <w:spacing w:val="-1"/>
        </w:rPr>
        <w:t>indoors</w:t>
      </w:r>
      <w:r w:rsidRPr="0038186F">
        <w:rPr>
          <w:rFonts w:cs="Arial Narrow"/>
        </w:rPr>
        <w:t xml:space="preserve"> </w:t>
      </w:r>
      <w:r w:rsidRPr="0038186F">
        <w:rPr>
          <w:rFonts w:cs="Arial Narrow"/>
          <w:spacing w:val="-1"/>
        </w:rPr>
        <w:t>whenever</w:t>
      </w:r>
      <w:r w:rsidRPr="0038186F">
        <w:rPr>
          <w:rFonts w:cs="Arial Narrow"/>
          <w:spacing w:val="-3"/>
        </w:rPr>
        <w:t xml:space="preserve"> </w:t>
      </w:r>
      <w:r w:rsidRPr="0038186F">
        <w:rPr>
          <w:rFonts w:cs="Arial Narrow"/>
          <w:spacing w:val="-1"/>
        </w:rPr>
        <w:t>possible.</w:t>
      </w:r>
      <w:r w:rsidRPr="0038186F">
        <w:rPr>
          <w:rFonts w:cs="Arial Narrow"/>
        </w:rPr>
        <w:t xml:space="preserve"> If </w:t>
      </w:r>
      <w:r w:rsidRPr="0038186F">
        <w:rPr>
          <w:rFonts w:cs="Arial Narrow"/>
          <w:spacing w:val="-1"/>
        </w:rPr>
        <w:t>they</w:t>
      </w:r>
      <w:r w:rsidRPr="0038186F">
        <w:rPr>
          <w:rFonts w:cs="Arial Narrow"/>
        </w:rPr>
        <w:t xml:space="preserve"> </w:t>
      </w:r>
      <w:r w:rsidRPr="0038186F">
        <w:rPr>
          <w:rFonts w:cs="Arial Narrow"/>
          <w:spacing w:val="-1"/>
        </w:rPr>
        <w:t>must</w:t>
      </w:r>
      <w:r w:rsidRPr="0038186F">
        <w:rPr>
          <w:rFonts w:cs="Arial Narrow"/>
          <w:spacing w:val="-4"/>
        </w:rPr>
        <w:t xml:space="preserve"> </w:t>
      </w:r>
      <w:r w:rsidRPr="0038186F">
        <w:rPr>
          <w:rFonts w:cs="Arial Narrow"/>
        </w:rPr>
        <w:t xml:space="preserve">be </w:t>
      </w:r>
      <w:r w:rsidRPr="0038186F">
        <w:rPr>
          <w:rFonts w:cs="Arial Narrow"/>
          <w:spacing w:val="-1"/>
        </w:rPr>
        <w:t>stored</w:t>
      </w:r>
      <w:r w:rsidRPr="0038186F">
        <w:rPr>
          <w:rFonts w:cs="Arial Narrow"/>
        </w:rPr>
        <w:t xml:space="preserve"> </w:t>
      </w:r>
      <w:r w:rsidRPr="0038186F">
        <w:rPr>
          <w:rFonts w:cs="Arial Narrow"/>
          <w:spacing w:val="-1"/>
        </w:rPr>
        <w:t>outdoors,</w:t>
      </w:r>
      <w:r w:rsidRPr="0038186F">
        <w:rPr>
          <w:rFonts w:cs="Arial Narrow"/>
        </w:rPr>
        <w:t xml:space="preserve"> </w:t>
      </w:r>
      <w:r w:rsidRPr="0038186F">
        <w:rPr>
          <w:rFonts w:cs="Arial Narrow"/>
          <w:spacing w:val="-1"/>
        </w:rPr>
        <w:t>place</w:t>
      </w:r>
      <w:r w:rsidRPr="0038186F">
        <w:rPr>
          <w:rFonts w:cs="Arial Narrow"/>
        </w:rPr>
        <w:t xml:space="preserve"> </w:t>
      </w:r>
      <w:r w:rsidRPr="0038186F">
        <w:rPr>
          <w:rFonts w:cs="Arial Narrow"/>
          <w:spacing w:val="-1"/>
        </w:rPr>
        <w:t>them</w:t>
      </w:r>
      <w:r w:rsidRPr="0038186F">
        <w:rPr>
          <w:rFonts w:cs="Arial Narrow"/>
        </w:rPr>
        <w:t xml:space="preserve"> in a</w:t>
      </w:r>
      <w:r w:rsidRPr="0038186F">
        <w:rPr>
          <w:rFonts w:cs="Arial Narrow"/>
          <w:spacing w:val="-3"/>
        </w:rPr>
        <w:t xml:space="preserve"> </w:t>
      </w:r>
      <w:r w:rsidRPr="0038186F">
        <w:rPr>
          <w:rFonts w:cs="Arial Narrow"/>
        </w:rPr>
        <w:t>shed</w:t>
      </w:r>
      <w:r w:rsidRPr="0038186F">
        <w:rPr>
          <w:rFonts w:cs="Arial Narrow"/>
          <w:spacing w:val="-3"/>
        </w:rPr>
        <w:t xml:space="preserve"> </w:t>
      </w:r>
      <w:r w:rsidRPr="0038186F">
        <w:rPr>
          <w:rFonts w:cs="Arial Narrow"/>
        </w:rPr>
        <w:t>or</w:t>
      </w:r>
      <w:r w:rsidRPr="0038186F">
        <w:rPr>
          <w:rFonts w:cs="Arial Narrow"/>
          <w:spacing w:val="-1"/>
        </w:rPr>
        <w:t xml:space="preserve"> </w:t>
      </w:r>
      <w:r w:rsidRPr="0038186F">
        <w:rPr>
          <w:rFonts w:cs="Arial Narrow"/>
        </w:rPr>
        <w:t>under</w:t>
      </w:r>
      <w:r w:rsidRPr="0038186F">
        <w:rPr>
          <w:rFonts w:cs="Arial Narrow"/>
          <w:spacing w:val="-3"/>
        </w:rPr>
        <w:t xml:space="preserve"> </w:t>
      </w:r>
      <w:r w:rsidR="00226497">
        <w:rPr>
          <w:rFonts w:cs="Arial Narrow"/>
        </w:rPr>
        <w:t xml:space="preserve">a </w:t>
      </w:r>
      <w:r w:rsidRPr="001218D4">
        <w:rPr>
          <w:rFonts w:cs="Arial Narrow"/>
          <w:spacing w:val="-1"/>
        </w:rPr>
        <w:t>roof</w:t>
      </w:r>
      <w:r w:rsidR="00E949A8" w:rsidRPr="001218D4">
        <w:rPr>
          <w:rFonts w:cs="Arial Narrow"/>
          <w:spacing w:val="-1"/>
        </w:rPr>
        <w:t xml:space="preserve"> if possible</w:t>
      </w:r>
      <w:r w:rsidRPr="001218D4">
        <w:rPr>
          <w:rFonts w:cs="Arial Narrow"/>
          <w:spacing w:val="-1"/>
        </w:rPr>
        <w:t>.</w:t>
      </w:r>
    </w:p>
    <w:p w14:paraId="37A70241" w14:textId="49C7BBC5" w:rsidR="00E949A8" w:rsidRPr="001218D4" w:rsidRDefault="00E949A8" w:rsidP="00E949A8">
      <w:pPr>
        <w:numPr>
          <w:ilvl w:val="0"/>
          <w:numId w:val="117"/>
        </w:numPr>
        <w:spacing w:line="268" w:lineRule="exact"/>
      </w:pPr>
      <w:r w:rsidRPr="001218D4">
        <w:rPr>
          <w:spacing w:val="-1"/>
        </w:rPr>
        <w:t>Chemicals stored outdoors must be in properly sealed containers. Secondary containment may be necessary if spill potential is high or the containers are located at or near a sensitive area.</w:t>
      </w:r>
    </w:p>
    <w:p w14:paraId="2C79704D" w14:textId="0EFA1A73" w:rsidR="00F97A52" w:rsidRPr="0038186F" w:rsidRDefault="00E949A8" w:rsidP="00CF5B97">
      <w:pPr>
        <w:numPr>
          <w:ilvl w:val="0"/>
          <w:numId w:val="123"/>
        </w:numPr>
        <w:ind w:right="302"/>
        <w:rPr>
          <w:rFonts w:cs="Arial Narrow"/>
        </w:rPr>
      </w:pPr>
      <w:r w:rsidRPr="001218D4">
        <w:rPr>
          <w:rFonts w:cs="Arial Narrow"/>
          <w:spacing w:val="-1"/>
        </w:rPr>
        <w:t>If possible, p</w:t>
      </w:r>
      <w:r w:rsidR="00AD7FA0" w:rsidRPr="001218D4">
        <w:rPr>
          <w:rFonts w:cs="Arial Narrow"/>
          <w:spacing w:val="-1"/>
        </w:rPr>
        <w:t>lace</w:t>
      </w:r>
      <w:r w:rsidR="00AD7FA0" w:rsidRPr="001218D4">
        <w:rPr>
          <w:rFonts w:cs="Arial Narrow"/>
        </w:rPr>
        <w:t xml:space="preserve"> </w:t>
      </w:r>
      <w:r w:rsidR="00AD7FA0" w:rsidRPr="001218D4">
        <w:rPr>
          <w:rFonts w:cs="Arial Narrow"/>
          <w:spacing w:val="-1"/>
        </w:rPr>
        <w:t>all</w:t>
      </w:r>
      <w:r w:rsidR="00AD7FA0" w:rsidRPr="001218D4">
        <w:rPr>
          <w:rFonts w:cs="Arial Narrow"/>
        </w:rPr>
        <w:t xml:space="preserve"> </w:t>
      </w:r>
      <w:r w:rsidR="00AD7FA0" w:rsidRPr="001218D4">
        <w:rPr>
          <w:rFonts w:cs="Arial Narrow"/>
          <w:spacing w:val="-1"/>
        </w:rPr>
        <w:t>containers</w:t>
      </w:r>
      <w:r w:rsidR="00AD7FA0" w:rsidRPr="001218D4">
        <w:rPr>
          <w:rFonts w:cs="Arial Narrow"/>
        </w:rPr>
        <w:t xml:space="preserve"> </w:t>
      </w:r>
      <w:r w:rsidR="00AD7FA0" w:rsidRPr="0038186F">
        <w:rPr>
          <w:rFonts w:cs="Arial Narrow"/>
          <w:spacing w:val="-2"/>
        </w:rPr>
        <w:t>on</w:t>
      </w:r>
      <w:r w:rsidR="00AD7FA0" w:rsidRPr="0038186F">
        <w:rPr>
          <w:rFonts w:cs="Arial Narrow"/>
        </w:rPr>
        <w:t xml:space="preserve"> a </w:t>
      </w:r>
      <w:r w:rsidR="00AD7FA0" w:rsidRPr="0038186F">
        <w:rPr>
          <w:rFonts w:cs="Arial Narrow"/>
          <w:spacing w:val="-1"/>
        </w:rPr>
        <w:t>plastic</w:t>
      </w:r>
      <w:r w:rsidR="00AD7FA0" w:rsidRPr="0038186F">
        <w:rPr>
          <w:rFonts w:cs="Arial Narrow"/>
        </w:rPr>
        <w:t xml:space="preserve"> </w:t>
      </w:r>
      <w:r w:rsidR="00AD7FA0" w:rsidRPr="0038186F">
        <w:rPr>
          <w:rFonts w:cs="Arial Narrow"/>
          <w:spacing w:val="-1"/>
        </w:rPr>
        <w:t>pallet</w:t>
      </w:r>
      <w:r w:rsidR="00AD7FA0" w:rsidRPr="0038186F">
        <w:rPr>
          <w:rFonts w:cs="Arial Narrow"/>
        </w:rPr>
        <w:t xml:space="preserve"> or</w:t>
      </w:r>
      <w:r w:rsidR="00AD7FA0" w:rsidRPr="0038186F">
        <w:rPr>
          <w:rFonts w:cs="Arial Narrow"/>
          <w:spacing w:val="-1"/>
        </w:rPr>
        <w:t xml:space="preserve"> other</w:t>
      </w:r>
      <w:r w:rsidR="00AD7FA0" w:rsidRPr="0038186F">
        <w:rPr>
          <w:rFonts w:cs="Arial Narrow"/>
          <w:spacing w:val="-2"/>
        </w:rPr>
        <w:t xml:space="preserve"> </w:t>
      </w:r>
      <w:r w:rsidR="00AD7FA0" w:rsidRPr="0038186F">
        <w:rPr>
          <w:rFonts w:cs="Arial Narrow"/>
          <w:spacing w:val="-1"/>
        </w:rPr>
        <w:t>device</w:t>
      </w:r>
      <w:r w:rsidR="00AD7FA0" w:rsidRPr="0038186F">
        <w:rPr>
          <w:rFonts w:cs="Arial Narrow"/>
        </w:rPr>
        <w:t xml:space="preserve"> that</w:t>
      </w:r>
      <w:r w:rsidR="00AD7FA0" w:rsidRPr="0038186F">
        <w:rPr>
          <w:rFonts w:cs="Arial Narrow"/>
          <w:spacing w:val="-3"/>
        </w:rPr>
        <w:t xml:space="preserve"> </w:t>
      </w:r>
      <w:r w:rsidR="00AD7FA0" w:rsidRPr="0038186F">
        <w:rPr>
          <w:rFonts w:cs="Arial Narrow"/>
          <w:spacing w:val="-1"/>
        </w:rPr>
        <w:t>elevates</w:t>
      </w:r>
      <w:r w:rsidR="00AD7FA0" w:rsidRPr="0038186F">
        <w:rPr>
          <w:rFonts w:cs="Arial Narrow"/>
          <w:spacing w:val="-2"/>
        </w:rPr>
        <w:t xml:space="preserve"> </w:t>
      </w:r>
      <w:r w:rsidR="00AD7FA0" w:rsidRPr="0038186F">
        <w:rPr>
          <w:rFonts w:cs="Arial Narrow"/>
        </w:rPr>
        <w:t>them</w:t>
      </w:r>
      <w:r w:rsidR="00AD7FA0" w:rsidRPr="0038186F">
        <w:rPr>
          <w:rFonts w:cs="Arial Narrow"/>
          <w:spacing w:val="-2"/>
        </w:rPr>
        <w:t xml:space="preserve"> </w:t>
      </w:r>
      <w:r w:rsidR="00AD7FA0" w:rsidRPr="0038186F">
        <w:rPr>
          <w:rFonts w:cs="Arial Narrow"/>
        </w:rPr>
        <w:t>off the</w:t>
      </w:r>
      <w:r w:rsidR="00AD7FA0" w:rsidRPr="0038186F">
        <w:rPr>
          <w:rFonts w:cs="Arial Narrow"/>
          <w:spacing w:val="-3"/>
        </w:rPr>
        <w:t xml:space="preserve"> </w:t>
      </w:r>
      <w:r w:rsidR="00AD7FA0" w:rsidRPr="0038186F">
        <w:rPr>
          <w:rFonts w:cs="Arial Narrow"/>
          <w:spacing w:val="-1"/>
        </w:rPr>
        <w:t>ground</w:t>
      </w:r>
      <w:r w:rsidR="00AD7FA0" w:rsidRPr="0038186F">
        <w:rPr>
          <w:rFonts w:cs="Arial Narrow"/>
        </w:rPr>
        <w:t xml:space="preserve"> or</w:t>
      </w:r>
      <w:r w:rsidR="00AD7FA0" w:rsidRPr="0038186F">
        <w:rPr>
          <w:rFonts w:cs="Arial Narrow"/>
          <w:spacing w:val="-3"/>
        </w:rPr>
        <w:t xml:space="preserve"> </w:t>
      </w:r>
      <w:r w:rsidR="00AD7FA0" w:rsidRPr="0038186F">
        <w:rPr>
          <w:rFonts w:cs="Arial Narrow"/>
          <w:spacing w:val="-1"/>
        </w:rPr>
        <w:t>pavement</w:t>
      </w:r>
      <w:r w:rsidR="00AD7FA0" w:rsidRPr="0038186F">
        <w:rPr>
          <w:rFonts w:cs="Arial Narrow"/>
        </w:rPr>
        <w:t xml:space="preserve"> </w:t>
      </w:r>
      <w:r w:rsidR="00AD7FA0" w:rsidRPr="0038186F">
        <w:rPr>
          <w:rFonts w:cs="Arial Narrow"/>
          <w:spacing w:val="-1"/>
        </w:rPr>
        <w:t>and</w:t>
      </w:r>
      <w:r w:rsidR="00AD7FA0" w:rsidRPr="0038186F">
        <w:rPr>
          <w:rFonts w:cs="Arial Narrow"/>
        </w:rPr>
        <w:t xml:space="preserve"> </w:t>
      </w:r>
      <w:r w:rsidR="00AD7FA0" w:rsidRPr="0038186F">
        <w:rPr>
          <w:rFonts w:cs="Arial Narrow"/>
          <w:spacing w:val="-1"/>
        </w:rPr>
        <w:t>provide</w:t>
      </w:r>
      <w:r w:rsidR="00226497">
        <w:rPr>
          <w:rFonts w:cs="Arial Narrow"/>
          <w:spacing w:val="-1"/>
        </w:rPr>
        <w:t>s c</w:t>
      </w:r>
      <w:r w:rsidR="00AD7FA0" w:rsidRPr="0038186F">
        <w:rPr>
          <w:rFonts w:cs="Arial Narrow"/>
          <w:spacing w:val="-1"/>
        </w:rPr>
        <w:t>ontainment</w:t>
      </w:r>
      <w:r w:rsidR="00226497">
        <w:rPr>
          <w:rFonts w:cs="Arial Narrow"/>
          <w:spacing w:val="-1"/>
        </w:rPr>
        <w:t xml:space="preserve">. </w:t>
      </w:r>
      <w:r w:rsidR="00AD7FA0" w:rsidRPr="0038186F">
        <w:rPr>
          <w:rFonts w:cs="Arial Narrow"/>
          <w:spacing w:val="-1"/>
        </w:rPr>
        <w:t>This</w:t>
      </w:r>
      <w:r w:rsidR="00AD7FA0" w:rsidRPr="0038186F">
        <w:rPr>
          <w:rFonts w:cs="Arial Narrow"/>
        </w:rPr>
        <w:t xml:space="preserve"> </w:t>
      </w:r>
      <w:r w:rsidR="00AD7FA0" w:rsidRPr="0038186F">
        <w:rPr>
          <w:rFonts w:cs="Arial Narrow"/>
          <w:spacing w:val="-1"/>
        </w:rPr>
        <w:t>avoids</w:t>
      </w:r>
      <w:r w:rsidR="00AD7FA0" w:rsidRPr="0038186F">
        <w:rPr>
          <w:rFonts w:cs="Arial Narrow"/>
          <w:spacing w:val="-2"/>
        </w:rPr>
        <w:t xml:space="preserve"> </w:t>
      </w:r>
      <w:r w:rsidR="00AD7FA0" w:rsidRPr="0038186F">
        <w:rPr>
          <w:rFonts w:cs="Arial Narrow"/>
          <w:spacing w:val="-1"/>
        </w:rPr>
        <w:t>contact</w:t>
      </w:r>
      <w:r w:rsidR="00AD7FA0" w:rsidRPr="0038186F">
        <w:rPr>
          <w:rFonts w:cs="Arial Narrow"/>
        </w:rPr>
        <w:t xml:space="preserve"> </w:t>
      </w:r>
      <w:r w:rsidR="00AD7FA0" w:rsidRPr="0038186F">
        <w:rPr>
          <w:rFonts w:cs="Arial Narrow"/>
          <w:spacing w:val="-1"/>
        </w:rPr>
        <w:t>with</w:t>
      </w:r>
      <w:r w:rsidR="00AD7FA0" w:rsidRPr="0038186F">
        <w:rPr>
          <w:rFonts w:cs="Arial Narrow"/>
          <w:spacing w:val="-2"/>
        </w:rPr>
        <w:t xml:space="preserve"> </w:t>
      </w:r>
      <w:r w:rsidR="00F068F3" w:rsidRPr="0038186F">
        <w:rPr>
          <w:rFonts w:cs="Arial Narrow"/>
          <w:spacing w:val="-1"/>
        </w:rPr>
        <w:t>stormwater</w:t>
      </w:r>
      <w:r w:rsidR="00AD7FA0" w:rsidRPr="0038186F">
        <w:rPr>
          <w:rFonts w:cs="Arial Narrow"/>
          <w:spacing w:val="-1"/>
        </w:rPr>
        <w:t xml:space="preserve"> </w:t>
      </w:r>
      <w:r w:rsidR="005A3A39" w:rsidRPr="0038186F">
        <w:rPr>
          <w:rFonts w:cs="Arial Narrow"/>
          <w:spacing w:val="-1"/>
        </w:rPr>
        <w:t>run-on</w:t>
      </w:r>
      <w:r w:rsidR="00AD7FA0" w:rsidRPr="0038186F">
        <w:rPr>
          <w:rFonts w:cs="Arial Narrow"/>
          <w:spacing w:val="-1"/>
        </w:rPr>
        <w:t>/runoff</w:t>
      </w:r>
      <w:r w:rsidR="007C035C">
        <w:rPr>
          <w:rFonts w:cs="Arial Narrow"/>
          <w:spacing w:val="-1"/>
        </w:rPr>
        <w:t>.</w:t>
      </w:r>
    </w:p>
    <w:p w14:paraId="49D5FD8F" w14:textId="596F5B12" w:rsidR="00F97A52" w:rsidRPr="0038186F" w:rsidRDefault="00AD7FA0" w:rsidP="00CF5B97">
      <w:pPr>
        <w:numPr>
          <w:ilvl w:val="0"/>
          <w:numId w:val="123"/>
        </w:numPr>
        <w:spacing w:before="2"/>
        <w:ind w:right="302"/>
        <w:rPr>
          <w:rFonts w:cs="Arial Narrow"/>
        </w:rPr>
      </w:pPr>
      <w:r w:rsidRPr="0038186F">
        <w:rPr>
          <w:rFonts w:cs="Arial Narrow"/>
          <w:spacing w:val="-1"/>
        </w:rPr>
        <w:t>Place</w:t>
      </w:r>
      <w:r w:rsidRPr="0038186F">
        <w:rPr>
          <w:rFonts w:cs="Arial Narrow"/>
        </w:rPr>
        <w:t xml:space="preserve"> </w:t>
      </w:r>
      <w:r w:rsidRPr="0038186F">
        <w:rPr>
          <w:rFonts w:cs="Arial Narrow"/>
          <w:spacing w:val="-1"/>
        </w:rPr>
        <w:t>containers</w:t>
      </w:r>
      <w:r w:rsidRPr="0038186F">
        <w:rPr>
          <w:rFonts w:cs="Arial Narrow"/>
        </w:rPr>
        <w:t xml:space="preserve"> </w:t>
      </w:r>
      <w:r w:rsidRPr="0038186F">
        <w:rPr>
          <w:rFonts w:cs="Arial Narrow"/>
          <w:spacing w:val="-2"/>
        </w:rPr>
        <w:t>on</w:t>
      </w:r>
      <w:r w:rsidRPr="0038186F">
        <w:rPr>
          <w:rFonts w:cs="Arial Narrow"/>
        </w:rPr>
        <w:t xml:space="preserve"> </w:t>
      </w:r>
      <w:r w:rsidRPr="0038186F">
        <w:rPr>
          <w:rFonts w:cs="Arial Narrow"/>
          <w:spacing w:val="-1"/>
        </w:rPr>
        <w:t>paved</w:t>
      </w:r>
      <w:r w:rsidRPr="0038186F">
        <w:rPr>
          <w:rFonts w:cs="Arial Narrow"/>
        </w:rPr>
        <w:t xml:space="preserve"> or</w:t>
      </w:r>
      <w:r w:rsidRPr="0038186F">
        <w:rPr>
          <w:rFonts w:cs="Arial Narrow"/>
          <w:spacing w:val="-3"/>
        </w:rPr>
        <w:t xml:space="preserve"> </w:t>
      </w:r>
      <w:r w:rsidRPr="0038186F">
        <w:rPr>
          <w:rFonts w:cs="Arial Narrow"/>
          <w:spacing w:val="-1"/>
        </w:rPr>
        <w:t>impervious</w:t>
      </w:r>
      <w:r w:rsidRPr="0038186F">
        <w:rPr>
          <w:rFonts w:cs="Arial Narrow"/>
          <w:spacing w:val="-2"/>
        </w:rPr>
        <w:t xml:space="preserve"> </w:t>
      </w:r>
      <w:r w:rsidRPr="0038186F">
        <w:rPr>
          <w:rFonts w:cs="Arial Narrow"/>
          <w:spacing w:val="-1"/>
        </w:rPr>
        <w:t>surfaces</w:t>
      </w:r>
      <w:r w:rsidRPr="0038186F">
        <w:rPr>
          <w:rFonts w:cs="Arial Narrow"/>
        </w:rPr>
        <w:t xml:space="preserve"> </w:t>
      </w:r>
      <w:r w:rsidRPr="0038186F">
        <w:rPr>
          <w:rFonts w:cs="Arial Narrow"/>
          <w:spacing w:val="-1"/>
        </w:rPr>
        <w:t>and</w:t>
      </w:r>
      <w:r w:rsidRPr="0038186F">
        <w:rPr>
          <w:rFonts w:cs="Arial Narrow"/>
        </w:rPr>
        <w:t xml:space="preserve"> </w:t>
      </w:r>
      <w:r w:rsidRPr="0038186F">
        <w:rPr>
          <w:rFonts w:cs="Arial Narrow"/>
          <w:spacing w:val="-2"/>
        </w:rPr>
        <w:t>as</w:t>
      </w:r>
      <w:r w:rsidRPr="0038186F">
        <w:rPr>
          <w:rFonts w:cs="Arial Narrow"/>
          <w:spacing w:val="-1"/>
        </w:rPr>
        <w:t xml:space="preserve"> </w:t>
      </w:r>
      <w:r w:rsidRPr="0038186F">
        <w:rPr>
          <w:rFonts w:cs="Arial Narrow"/>
        </w:rPr>
        <w:t>far</w:t>
      </w:r>
      <w:r w:rsidRPr="0038186F">
        <w:rPr>
          <w:rFonts w:cs="Arial Narrow"/>
          <w:spacing w:val="-3"/>
        </w:rPr>
        <w:t xml:space="preserve"> </w:t>
      </w:r>
      <w:r w:rsidRPr="0038186F">
        <w:rPr>
          <w:rFonts w:cs="Arial Narrow"/>
          <w:spacing w:val="-1"/>
        </w:rPr>
        <w:t>from</w:t>
      </w:r>
      <w:r w:rsidRPr="0038186F">
        <w:rPr>
          <w:rFonts w:cs="Arial Narrow"/>
        </w:rPr>
        <w:t xml:space="preserve"> </w:t>
      </w:r>
      <w:r w:rsidRPr="0038186F">
        <w:rPr>
          <w:rFonts w:cs="Arial Narrow"/>
          <w:spacing w:val="-1"/>
        </w:rPr>
        <w:t xml:space="preserve">(or </w:t>
      </w:r>
      <w:r w:rsidRPr="0038186F">
        <w:rPr>
          <w:rFonts w:cs="Arial Narrow"/>
        </w:rPr>
        <w:t>at</w:t>
      </w:r>
      <w:r w:rsidRPr="0038186F">
        <w:rPr>
          <w:rFonts w:cs="Arial Narrow"/>
          <w:spacing w:val="-3"/>
        </w:rPr>
        <w:t xml:space="preserve"> </w:t>
      </w:r>
      <w:r w:rsidRPr="0038186F">
        <w:rPr>
          <w:rFonts w:cs="Arial Narrow"/>
        </w:rPr>
        <w:t xml:space="preserve">a </w:t>
      </w:r>
      <w:r w:rsidRPr="0038186F">
        <w:rPr>
          <w:rFonts w:cs="Arial Narrow"/>
          <w:spacing w:val="-1"/>
        </w:rPr>
        <w:t>lower elevation</w:t>
      </w:r>
      <w:r w:rsidRPr="0038186F">
        <w:rPr>
          <w:rFonts w:cs="Arial Narrow"/>
          <w:spacing w:val="-3"/>
        </w:rPr>
        <w:t xml:space="preserve"> </w:t>
      </w:r>
      <w:r w:rsidRPr="0038186F">
        <w:rPr>
          <w:rFonts w:cs="Arial Narrow"/>
          <w:spacing w:val="-1"/>
        </w:rPr>
        <w:t>than) storm</w:t>
      </w:r>
      <w:r w:rsidRPr="0038186F">
        <w:rPr>
          <w:rFonts w:cs="Arial Narrow"/>
        </w:rPr>
        <w:t xml:space="preserve"> </w:t>
      </w:r>
      <w:r w:rsidRPr="0038186F">
        <w:rPr>
          <w:rFonts w:cs="Arial Narrow"/>
          <w:spacing w:val="-1"/>
        </w:rPr>
        <w:t>drain</w:t>
      </w:r>
      <w:r w:rsidRPr="0038186F">
        <w:rPr>
          <w:rFonts w:cs="Arial Narrow"/>
        </w:rPr>
        <w:t xml:space="preserve"> </w:t>
      </w:r>
      <w:r w:rsidRPr="0038186F">
        <w:rPr>
          <w:rFonts w:cs="Arial Narrow"/>
          <w:spacing w:val="-1"/>
        </w:rPr>
        <w:t>inlet</w:t>
      </w:r>
      <w:r w:rsidR="00226497">
        <w:rPr>
          <w:rFonts w:cs="Arial Narrow"/>
          <w:spacing w:val="-1"/>
        </w:rPr>
        <w:t xml:space="preserve">s </w:t>
      </w:r>
      <w:r w:rsidRPr="0038186F">
        <w:rPr>
          <w:rFonts w:cs="Arial Narrow"/>
        </w:rPr>
        <w:t xml:space="preserve">and </w:t>
      </w:r>
      <w:r w:rsidRPr="0038186F">
        <w:rPr>
          <w:rFonts w:cs="Arial Narrow"/>
          <w:spacing w:val="-1"/>
        </w:rPr>
        <w:t>drainage</w:t>
      </w:r>
      <w:r w:rsidRPr="0038186F">
        <w:rPr>
          <w:rFonts w:cs="Arial Narrow"/>
        </w:rPr>
        <w:t xml:space="preserve"> </w:t>
      </w:r>
      <w:r w:rsidRPr="0038186F">
        <w:rPr>
          <w:rFonts w:cs="Arial Narrow"/>
          <w:spacing w:val="-1"/>
        </w:rPr>
        <w:t>ditches</w:t>
      </w:r>
      <w:r w:rsidRPr="0038186F">
        <w:rPr>
          <w:rFonts w:cs="Arial Narrow"/>
        </w:rPr>
        <w:t xml:space="preserve"> </w:t>
      </w:r>
      <w:r w:rsidRPr="0038186F">
        <w:rPr>
          <w:rFonts w:cs="Arial Narrow"/>
          <w:spacing w:val="-2"/>
        </w:rPr>
        <w:t>as</w:t>
      </w:r>
      <w:r w:rsidRPr="0038186F">
        <w:rPr>
          <w:rFonts w:cs="Arial Narrow"/>
        </w:rPr>
        <w:t xml:space="preserve"> </w:t>
      </w:r>
      <w:r w:rsidRPr="0038186F">
        <w:rPr>
          <w:rFonts w:cs="Arial Narrow"/>
          <w:spacing w:val="-1"/>
        </w:rPr>
        <w:t>possible.</w:t>
      </w:r>
    </w:p>
    <w:p w14:paraId="316D2AA5" w14:textId="2005AFC3" w:rsidR="00F97A52" w:rsidRPr="0038186F" w:rsidRDefault="00AD7FA0" w:rsidP="00CF5B97">
      <w:pPr>
        <w:numPr>
          <w:ilvl w:val="0"/>
          <w:numId w:val="123"/>
        </w:numPr>
        <w:spacing w:line="252" w:lineRule="exact"/>
        <w:rPr>
          <w:rFonts w:cs="Arial Narrow"/>
        </w:rPr>
      </w:pPr>
      <w:r w:rsidRPr="0038186F">
        <w:rPr>
          <w:rFonts w:cs="Arial Narrow"/>
          <w:spacing w:val="-1"/>
        </w:rPr>
        <w:t>Provide</w:t>
      </w:r>
      <w:r w:rsidRPr="0038186F">
        <w:rPr>
          <w:rFonts w:cs="Arial Narrow"/>
        </w:rPr>
        <w:t xml:space="preserve"> a</w:t>
      </w:r>
      <w:r w:rsidRPr="0038186F">
        <w:rPr>
          <w:rFonts w:cs="Arial Narrow"/>
          <w:spacing w:val="-4"/>
        </w:rPr>
        <w:t xml:space="preserve"> </w:t>
      </w:r>
      <w:r w:rsidRPr="0038186F">
        <w:rPr>
          <w:rFonts w:cs="Arial Narrow"/>
          <w:spacing w:val="-1"/>
        </w:rPr>
        <w:t>spill</w:t>
      </w:r>
      <w:r w:rsidRPr="0038186F">
        <w:rPr>
          <w:rFonts w:cs="Arial Narrow"/>
          <w:spacing w:val="-2"/>
        </w:rPr>
        <w:t xml:space="preserve"> </w:t>
      </w:r>
      <w:r w:rsidRPr="0038186F">
        <w:rPr>
          <w:rFonts w:cs="Arial Narrow"/>
        </w:rPr>
        <w:t xml:space="preserve">kit </w:t>
      </w:r>
      <w:r w:rsidRPr="0038186F">
        <w:rPr>
          <w:rFonts w:cs="Arial Narrow"/>
          <w:spacing w:val="-1"/>
        </w:rPr>
        <w:t>near storage</w:t>
      </w:r>
      <w:r w:rsidRPr="0038186F">
        <w:rPr>
          <w:rFonts w:cs="Arial Narrow"/>
          <w:spacing w:val="-3"/>
        </w:rPr>
        <w:t xml:space="preserve"> </w:t>
      </w:r>
      <w:r w:rsidRPr="0038186F">
        <w:rPr>
          <w:rFonts w:cs="Arial Narrow"/>
          <w:spacing w:val="-1"/>
        </w:rPr>
        <w:t>areas.</w:t>
      </w:r>
    </w:p>
    <w:p w14:paraId="4409D1A9" w14:textId="153486BD" w:rsidR="00F97A52" w:rsidRPr="0038186F" w:rsidRDefault="00AD7FA0" w:rsidP="00CF5B97">
      <w:pPr>
        <w:numPr>
          <w:ilvl w:val="0"/>
          <w:numId w:val="123"/>
        </w:numPr>
        <w:spacing w:line="252" w:lineRule="exact"/>
        <w:rPr>
          <w:rFonts w:cs="Arial Narrow"/>
        </w:rPr>
      </w:pPr>
      <w:r w:rsidRPr="0038186F">
        <w:rPr>
          <w:rFonts w:cs="Arial Narrow"/>
          <w:spacing w:val="-1"/>
        </w:rPr>
        <w:t>Clean</w:t>
      </w:r>
      <w:r w:rsidRPr="0038186F">
        <w:rPr>
          <w:rFonts w:cs="Arial Narrow"/>
        </w:rPr>
        <w:t xml:space="preserve"> up </w:t>
      </w:r>
      <w:r w:rsidRPr="0038186F">
        <w:rPr>
          <w:rFonts w:cs="Arial Narrow"/>
          <w:spacing w:val="-1"/>
        </w:rPr>
        <w:t>any spills,</w:t>
      </w:r>
      <w:r w:rsidRPr="0038186F">
        <w:rPr>
          <w:rFonts w:cs="Arial Narrow"/>
        </w:rPr>
        <w:t xml:space="preserve"> </w:t>
      </w:r>
      <w:r w:rsidRPr="0038186F">
        <w:rPr>
          <w:rFonts w:cs="Arial Narrow"/>
          <w:spacing w:val="-1"/>
        </w:rPr>
        <w:t>leaks</w:t>
      </w:r>
      <w:r w:rsidR="00226497">
        <w:rPr>
          <w:rFonts w:cs="Arial Narrow"/>
          <w:spacing w:val="-1"/>
        </w:rPr>
        <w:t>,</w:t>
      </w:r>
      <w:r w:rsidRPr="0038186F">
        <w:rPr>
          <w:rFonts w:cs="Arial Narrow"/>
        </w:rPr>
        <w:t xml:space="preserve"> or</w:t>
      </w:r>
      <w:r w:rsidRPr="0038186F">
        <w:rPr>
          <w:rFonts w:cs="Arial Narrow"/>
          <w:spacing w:val="-1"/>
        </w:rPr>
        <w:t xml:space="preserve"> discharges</w:t>
      </w:r>
      <w:r w:rsidRPr="0038186F">
        <w:rPr>
          <w:rFonts w:cs="Arial Narrow"/>
        </w:rPr>
        <w:t xml:space="preserve"> </w:t>
      </w:r>
      <w:r w:rsidRPr="0038186F">
        <w:rPr>
          <w:rFonts w:cs="Arial Narrow"/>
          <w:spacing w:val="-1"/>
        </w:rPr>
        <w:t>promptly.</w:t>
      </w:r>
    </w:p>
    <w:p w14:paraId="47BD1271" w14:textId="1B21AB4C" w:rsidR="00F97A52" w:rsidRPr="0038186F" w:rsidRDefault="00AD7FA0" w:rsidP="00CF5B97">
      <w:pPr>
        <w:numPr>
          <w:ilvl w:val="0"/>
          <w:numId w:val="123"/>
        </w:numPr>
        <w:spacing w:line="252" w:lineRule="exact"/>
        <w:rPr>
          <w:rFonts w:cs="Arial Narrow"/>
        </w:rPr>
      </w:pPr>
      <w:r w:rsidRPr="0038186F">
        <w:rPr>
          <w:rFonts w:cs="Arial Narrow"/>
          <w:spacing w:val="-1"/>
        </w:rPr>
        <w:t>Inspect</w:t>
      </w:r>
      <w:r w:rsidRPr="0038186F">
        <w:rPr>
          <w:rFonts w:cs="Arial Narrow"/>
        </w:rPr>
        <w:t xml:space="preserve"> all</w:t>
      </w:r>
      <w:r w:rsidRPr="0038186F">
        <w:rPr>
          <w:rFonts w:cs="Arial Narrow"/>
          <w:spacing w:val="-3"/>
        </w:rPr>
        <w:t xml:space="preserve"> </w:t>
      </w:r>
      <w:r w:rsidRPr="0038186F">
        <w:rPr>
          <w:rFonts w:cs="Arial Narrow"/>
          <w:spacing w:val="-1"/>
        </w:rPr>
        <w:t>containers</w:t>
      </w:r>
      <w:r w:rsidRPr="0038186F">
        <w:rPr>
          <w:rFonts w:cs="Arial Narrow"/>
        </w:rPr>
        <w:t xml:space="preserve"> </w:t>
      </w:r>
      <w:r w:rsidRPr="0038186F">
        <w:rPr>
          <w:rFonts w:cs="Arial Narrow"/>
          <w:spacing w:val="-1"/>
        </w:rPr>
        <w:t>stored</w:t>
      </w:r>
      <w:r w:rsidRPr="0038186F">
        <w:rPr>
          <w:rFonts w:cs="Arial Narrow"/>
        </w:rPr>
        <w:t xml:space="preserve"> </w:t>
      </w:r>
      <w:r w:rsidRPr="0038186F">
        <w:rPr>
          <w:rFonts w:cs="Arial Narrow"/>
          <w:spacing w:val="-1"/>
        </w:rPr>
        <w:t>outdoors</w:t>
      </w:r>
      <w:r w:rsidRPr="0038186F">
        <w:rPr>
          <w:rFonts w:cs="Arial Narrow"/>
        </w:rPr>
        <w:t xml:space="preserve"> </w:t>
      </w:r>
      <w:r w:rsidRPr="0038186F">
        <w:rPr>
          <w:rFonts w:cs="Arial Narrow"/>
          <w:spacing w:val="-1"/>
        </w:rPr>
        <w:t>regularly</w:t>
      </w:r>
      <w:r w:rsidR="00B37F5D">
        <w:rPr>
          <w:rFonts w:cs="Arial Narrow"/>
          <w:spacing w:val="-1"/>
        </w:rPr>
        <w:t>.</w:t>
      </w:r>
    </w:p>
    <w:p w14:paraId="3B794EEB" w14:textId="3AF6A9A3" w:rsidR="00F97A52" w:rsidRPr="0038186F" w:rsidRDefault="00AD7FA0" w:rsidP="00CF5B97">
      <w:pPr>
        <w:numPr>
          <w:ilvl w:val="0"/>
          <w:numId w:val="123"/>
        </w:numPr>
        <w:spacing w:before="2"/>
        <w:ind w:right="677"/>
        <w:rPr>
          <w:rFonts w:cs="Arial Narrow"/>
        </w:rPr>
      </w:pPr>
      <w:r w:rsidRPr="0038186F">
        <w:rPr>
          <w:rFonts w:cs="Arial Narrow"/>
        </w:rPr>
        <w:t xml:space="preserve">If a </w:t>
      </w:r>
      <w:r w:rsidRPr="0038186F">
        <w:rPr>
          <w:rFonts w:cs="Arial Narrow"/>
          <w:spacing w:val="-1"/>
        </w:rPr>
        <w:t>container</w:t>
      </w:r>
      <w:r w:rsidRPr="0038186F">
        <w:rPr>
          <w:rFonts w:cs="Arial Narrow"/>
          <w:spacing w:val="-3"/>
        </w:rPr>
        <w:t xml:space="preserve"> </w:t>
      </w:r>
      <w:r w:rsidRPr="0038186F">
        <w:rPr>
          <w:rFonts w:cs="Arial Narrow"/>
        </w:rPr>
        <w:t xml:space="preserve">is </w:t>
      </w:r>
      <w:r w:rsidRPr="0038186F">
        <w:rPr>
          <w:rFonts w:cs="Arial Narrow"/>
          <w:spacing w:val="-1"/>
        </w:rPr>
        <w:t>found</w:t>
      </w:r>
      <w:r w:rsidRPr="0038186F">
        <w:rPr>
          <w:rFonts w:cs="Arial Narrow"/>
        </w:rPr>
        <w:t xml:space="preserve"> to</w:t>
      </w:r>
      <w:r w:rsidRPr="0038186F">
        <w:rPr>
          <w:rFonts w:cs="Arial Narrow"/>
          <w:spacing w:val="-3"/>
        </w:rPr>
        <w:t xml:space="preserve"> </w:t>
      </w:r>
      <w:r w:rsidRPr="0038186F">
        <w:rPr>
          <w:rFonts w:cs="Arial Narrow"/>
        </w:rPr>
        <w:t xml:space="preserve">be </w:t>
      </w:r>
      <w:r w:rsidRPr="0038186F">
        <w:rPr>
          <w:rFonts w:cs="Arial Narrow"/>
          <w:spacing w:val="-1"/>
        </w:rPr>
        <w:t>leaking</w:t>
      </w:r>
      <w:r w:rsidR="00437752">
        <w:rPr>
          <w:rFonts w:cs="Arial Narrow"/>
          <w:spacing w:val="-1"/>
        </w:rPr>
        <w:t>,</w:t>
      </w:r>
      <w:r w:rsidRPr="0038186F">
        <w:rPr>
          <w:rFonts w:cs="Arial Narrow"/>
          <w:spacing w:val="-3"/>
        </w:rPr>
        <w:t xml:space="preserve"> </w:t>
      </w:r>
      <w:r w:rsidRPr="0038186F">
        <w:rPr>
          <w:rFonts w:cs="Arial Narrow"/>
        </w:rPr>
        <w:t>either</w:t>
      </w:r>
      <w:r w:rsidRPr="0038186F">
        <w:rPr>
          <w:rFonts w:cs="Arial Narrow"/>
          <w:spacing w:val="-4"/>
        </w:rPr>
        <w:t xml:space="preserve"> </w:t>
      </w:r>
      <w:r w:rsidRPr="0038186F">
        <w:rPr>
          <w:rFonts w:cs="Arial Narrow"/>
          <w:spacing w:val="-1"/>
        </w:rPr>
        <w:t>empty</w:t>
      </w:r>
      <w:r w:rsidRPr="0038186F">
        <w:rPr>
          <w:rFonts w:cs="Arial Narrow"/>
        </w:rPr>
        <w:t xml:space="preserve"> the</w:t>
      </w:r>
      <w:r w:rsidRPr="0038186F">
        <w:rPr>
          <w:rFonts w:cs="Arial Narrow"/>
          <w:spacing w:val="-3"/>
        </w:rPr>
        <w:t xml:space="preserve"> </w:t>
      </w:r>
      <w:r w:rsidRPr="0038186F">
        <w:rPr>
          <w:rFonts w:cs="Arial Narrow"/>
          <w:spacing w:val="-1"/>
        </w:rPr>
        <w:t>contents</w:t>
      </w:r>
      <w:r w:rsidRPr="0038186F">
        <w:rPr>
          <w:rFonts w:cs="Arial Narrow"/>
        </w:rPr>
        <w:t xml:space="preserve"> into</w:t>
      </w:r>
      <w:r w:rsidRPr="0038186F">
        <w:rPr>
          <w:rFonts w:cs="Arial Narrow"/>
          <w:spacing w:val="-3"/>
        </w:rPr>
        <w:t xml:space="preserve"> </w:t>
      </w:r>
      <w:r w:rsidRPr="0038186F">
        <w:rPr>
          <w:rFonts w:cs="Arial Narrow"/>
        </w:rPr>
        <w:t xml:space="preserve">a </w:t>
      </w:r>
      <w:r w:rsidRPr="0038186F">
        <w:rPr>
          <w:rFonts w:cs="Arial Narrow"/>
          <w:spacing w:val="-1"/>
        </w:rPr>
        <w:t>leak-tight</w:t>
      </w:r>
      <w:r w:rsidRPr="0038186F">
        <w:rPr>
          <w:rFonts w:cs="Arial Narrow"/>
        </w:rPr>
        <w:t xml:space="preserve"> </w:t>
      </w:r>
      <w:r w:rsidRPr="0038186F">
        <w:rPr>
          <w:rFonts w:cs="Arial Narrow"/>
          <w:spacing w:val="-1"/>
        </w:rPr>
        <w:t>container</w:t>
      </w:r>
      <w:r w:rsidRPr="0038186F">
        <w:rPr>
          <w:rFonts w:cs="Arial Narrow"/>
          <w:spacing w:val="-3"/>
        </w:rPr>
        <w:t xml:space="preserve"> </w:t>
      </w:r>
      <w:r w:rsidRPr="0038186F">
        <w:rPr>
          <w:rFonts w:cs="Arial Narrow"/>
        </w:rPr>
        <w:t>or</w:t>
      </w:r>
      <w:r w:rsidRPr="0038186F">
        <w:rPr>
          <w:rFonts w:cs="Arial Narrow"/>
          <w:spacing w:val="-3"/>
        </w:rPr>
        <w:t xml:space="preserve"> </w:t>
      </w:r>
      <w:r w:rsidRPr="0038186F">
        <w:rPr>
          <w:rFonts w:cs="Arial Narrow"/>
        </w:rPr>
        <w:t>place</w:t>
      </w:r>
      <w:r w:rsidRPr="0038186F">
        <w:rPr>
          <w:rFonts w:cs="Arial Narrow"/>
          <w:spacing w:val="-3"/>
        </w:rPr>
        <w:t xml:space="preserve"> </w:t>
      </w:r>
      <w:r w:rsidR="00437752">
        <w:rPr>
          <w:rFonts w:cs="Arial Narrow"/>
          <w:spacing w:val="-3"/>
        </w:rPr>
        <w:t xml:space="preserve">the </w:t>
      </w:r>
      <w:r w:rsidRPr="0038186F">
        <w:rPr>
          <w:rFonts w:cs="Arial Narrow"/>
          <w:spacing w:val="-1"/>
        </w:rPr>
        <w:t>entire</w:t>
      </w:r>
      <w:r w:rsidRPr="0038186F">
        <w:rPr>
          <w:rFonts w:cs="Arial Narrow"/>
          <w:spacing w:val="-3"/>
        </w:rPr>
        <w:t xml:space="preserve"> </w:t>
      </w:r>
      <w:r w:rsidR="007C035C">
        <w:rPr>
          <w:rFonts w:cs="Arial Narrow"/>
          <w:spacing w:val="-1"/>
        </w:rPr>
        <w:t xml:space="preserve">leaking </w:t>
      </w:r>
      <w:r w:rsidRPr="0038186F">
        <w:rPr>
          <w:rFonts w:cs="Arial Narrow"/>
          <w:spacing w:val="-1"/>
        </w:rPr>
        <w:t>container inside</w:t>
      </w:r>
      <w:r w:rsidRPr="0038186F">
        <w:rPr>
          <w:rFonts w:cs="Arial Narrow"/>
          <w:spacing w:val="-3"/>
        </w:rPr>
        <w:t xml:space="preserve"> </w:t>
      </w:r>
      <w:r w:rsidRPr="0038186F">
        <w:rPr>
          <w:rFonts w:cs="Arial Narrow"/>
        </w:rPr>
        <w:t xml:space="preserve">of a </w:t>
      </w:r>
      <w:r w:rsidRPr="0038186F">
        <w:rPr>
          <w:rFonts w:cs="Arial Narrow"/>
          <w:spacing w:val="-1"/>
        </w:rPr>
        <w:t>larger leak-tight</w:t>
      </w:r>
      <w:r w:rsidRPr="0038186F">
        <w:rPr>
          <w:rFonts w:cs="Arial Narrow"/>
          <w:spacing w:val="-3"/>
        </w:rPr>
        <w:t xml:space="preserve"> </w:t>
      </w:r>
      <w:r w:rsidRPr="0038186F">
        <w:rPr>
          <w:rFonts w:cs="Arial Narrow"/>
          <w:spacing w:val="-1"/>
        </w:rPr>
        <w:t>container.</w:t>
      </w:r>
      <w:r w:rsidRPr="0038186F">
        <w:rPr>
          <w:rFonts w:cs="Arial Narrow"/>
        </w:rPr>
        <w:t xml:space="preserve"> </w:t>
      </w:r>
      <w:r w:rsidRPr="0038186F">
        <w:rPr>
          <w:rFonts w:cs="Arial Narrow"/>
          <w:spacing w:val="-1"/>
        </w:rPr>
        <w:t>Clean</w:t>
      </w:r>
      <w:r w:rsidRPr="0038186F">
        <w:rPr>
          <w:rFonts w:cs="Arial Narrow"/>
        </w:rPr>
        <w:t xml:space="preserve"> up</w:t>
      </w:r>
      <w:r w:rsidRPr="0038186F">
        <w:rPr>
          <w:rFonts w:cs="Arial Narrow"/>
          <w:spacing w:val="-3"/>
        </w:rPr>
        <w:t xml:space="preserve"> </w:t>
      </w:r>
      <w:r w:rsidRPr="0038186F">
        <w:rPr>
          <w:rFonts w:cs="Arial Narrow"/>
        </w:rPr>
        <w:t>any</w:t>
      </w:r>
      <w:r w:rsidRPr="0038186F">
        <w:rPr>
          <w:rFonts w:cs="Arial Narrow"/>
          <w:spacing w:val="-2"/>
        </w:rPr>
        <w:t xml:space="preserve"> </w:t>
      </w:r>
      <w:r w:rsidRPr="0038186F">
        <w:rPr>
          <w:rFonts w:cs="Arial Narrow"/>
          <w:spacing w:val="-1"/>
        </w:rPr>
        <w:t>spills</w:t>
      </w:r>
      <w:r w:rsidRPr="0038186F">
        <w:rPr>
          <w:rFonts w:cs="Arial Narrow"/>
        </w:rPr>
        <w:t xml:space="preserve"> or</w:t>
      </w:r>
      <w:r w:rsidRPr="0038186F">
        <w:rPr>
          <w:rFonts w:cs="Arial Narrow"/>
          <w:spacing w:val="-3"/>
        </w:rPr>
        <w:t xml:space="preserve"> </w:t>
      </w:r>
      <w:r w:rsidRPr="0038186F">
        <w:rPr>
          <w:rFonts w:cs="Arial Narrow"/>
          <w:spacing w:val="-1"/>
        </w:rPr>
        <w:t>leaks</w:t>
      </w:r>
      <w:r w:rsidRPr="0038186F">
        <w:rPr>
          <w:rFonts w:cs="Arial Narrow"/>
        </w:rPr>
        <w:t xml:space="preserve"> </w:t>
      </w:r>
      <w:r w:rsidRPr="0038186F">
        <w:rPr>
          <w:rFonts w:cs="Arial Narrow"/>
          <w:spacing w:val="-1"/>
        </w:rPr>
        <w:t>promptly.</w:t>
      </w:r>
    </w:p>
    <w:p w14:paraId="37D56D5B" w14:textId="7EED266C" w:rsidR="00F97A52" w:rsidRPr="00226497" w:rsidRDefault="00AD7FA0" w:rsidP="00CF5B97">
      <w:pPr>
        <w:numPr>
          <w:ilvl w:val="0"/>
          <w:numId w:val="123"/>
        </w:numPr>
        <w:ind w:right="107"/>
        <w:rPr>
          <w:rFonts w:eastAsia="Arial Narrow" w:cs="Arial Narrow"/>
        </w:rPr>
      </w:pPr>
      <w:r w:rsidRPr="00226497">
        <w:rPr>
          <w:rFonts w:eastAsia="Arial Narrow" w:cs="Arial Narrow"/>
          <w:spacing w:val="-1"/>
        </w:rPr>
        <w:t>Do</w:t>
      </w:r>
      <w:r w:rsidRPr="00226497">
        <w:rPr>
          <w:rFonts w:eastAsia="Arial Narrow" w:cs="Arial Narrow"/>
        </w:rPr>
        <w:t xml:space="preserve"> not </w:t>
      </w:r>
      <w:r w:rsidRPr="00226497">
        <w:rPr>
          <w:rFonts w:eastAsia="Arial Narrow" w:cs="Arial Narrow"/>
          <w:spacing w:val="-1"/>
        </w:rPr>
        <w:t>drain</w:t>
      </w:r>
      <w:r w:rsidRPr="00226497">
        <w:rPr>
          <w:rFonts w:eastAsia="Arial Narrow" w:cs="Arial Narrow"/>
          <w:spacing w:val="-3"/>
        </w:rPr>
        <w:t xml:space="preserve"> </w:t>
      </w:r>
      <w:r w:rsidRPr="00226497">
        <w:rPr>
          <w:rFonts w:eastAsia="Arial Narrow" w:cs="Arial Narrow"/>
          <w:spacing w:val="-1"/>
        </w:rPr>
        <w:t>accumulated</w:t>
      </w:r>
      <w:r w:rsidRPr="00226497">
        <w:rPr>
          <w:rFonts w:eastAsia="Arial Narrow" w:cs="Arial Narrow"/>
        </w:rPr>
        <w:t xml:space="preserve"> </w:t>
      </w:r>
      <w:r w:rsidRPr="00226497">
        <w:rPr>
          <w:rFonts w:eastAsia="Arial Narrow" w:cs="Arial Narrow"/>
          <w:spacing w:val="-1"/>
        </w:rPr>
        <w:t>water from</w:t>
      </w:r>
      <w:r w:rsidRPr="00226497">
        <w:rPr>
          <w:rFonts w:eastAsia="Arial Narrow" w:cs="Arial Narrow"/>
        </w:rPr>
        <w:t xml:space="preserve"> </w:t>
      </w:r>
      <w:r w:rsidRPr="00226497">
        <w:rPr>
          <w:rFonts w:eastAsia="Arial Narrow" w:cs="Arial Narrow"/>
          <w:spacing w:val="-1"/>
        </w:rPr>
        <w:t>secondary</w:t>
      </w:r>
      <w:r w:rsidRPr="00226497">
        <w:rPr>
          <w:rFonts w:eastAsia="Arial Narrow" w:cs="Arial Narrow"/>
          <w:spacing w:val="-3"/>
        </w:rPr>
        <w:t xml:space="preserve"> </w:t>
      </w:r>
      <w:r w:rsidRPr="00226497">
        <w:rPr>
          <w:rFonts w:eastAsia="Arial Narrow" w:cs="Arial Narrow"/>
          <w:spacing w:val="-1"/>
        </w:rPr>
        <w:t>containment</w:t>
      </w:r>
      <w:r w:rsidRPr="00226497">
        <w:rPr>
          <w:rFonts w:eastAsia="Arial Narrow" w:cs="Arial Narrow"/>
        </w:rPr>
        <w:t xml:space="preserve"> </w:t>
      </w:r>
      <w:r w:rsidRPr="00226497">
        <w:rPr>
          <w:rFonts w:eastAsia="Arial Narrow" w:cs="Arial Narrow"/>
          <w:spacing w:val="-1"/>
        </w:rPr>
        <w:t>structures</w:t>
      </w:r>
      <w:r w:rsidRPr="00226497">
        <w:rPr>
          <w:rFonts w:eastAsia="Arial Narrow" w:cs="Arial Narrow"/>
        </w:rPr>
        <w:t xml:space="preserve"> </w:t>
      </w:r>
      <w:r w:rsidRPr="00226497">
        <w:rPr>
          <w:rFonts w:eastAsia="Arial Narrow" w:cs="Arial Narrow"/>
          <w:spacing w:val="-1"/>
        </w:rPr>
        <w:t>unless</w:t>
      </w:r>
      <w:r w:rsidRPr="00226497">
        <w:rPr>
          <w:rFonts w:eastAsia="Arial Narrow" w:cs="Arial Narrow"/>
        </w:rPr>
        <w:t xml:space="preserve"> </w:t>
      </w:r>
      <w:r w:rsidRPr="00226497">
        <w:rPr>
          <w:rFonts w:eastAsia="Arial Narrow" w:cs="Arial Narrow"/>
          <w:spacing w:val="-1"/>
        </w:rPr>
        <w:t>approved</w:t>
      </w:r>
      <w:r w:rsidRPr="00226497">
        <w:rPr>
          <w:rFonts w:eastAsia="Arial Narrow" w:cs="Arial Narrow"/>
        </w:rPr>
        <w:t xml:space="preserve"> </w:t>
      </w:r>
      <w:r w:rsidRPr="00226497">
        <w:rPr>
          <w:rFonts w:eastAsia="Arial Narrow" w:cs="Arial Narrow"/>
          <w:spacing w:val="-2"/>
        </w:rPr>
        <w:t>by</w:t>
      </w:r>
      <w:r w:rsidRPr="00226497">
        <w:rPr>
          <w:rFonts w:eastAsia="Arial Narrow" w:cs="Arial Narrow"/>
        </w:rPr>
        <w:t xml:space="preserve"> a </w:t>
      </w:r>
      <w:r w:rsidRPr="00226497">
        <w:rPr>
          <w:rFonts w:eastAsia="Arial Narrow" w:cs="Arial Narrow"/>
          <w:spacing w:val="-1"/>
        </w:rPr>
        <w:t>supervisor.</w:t>
      </w:r>
      <w:r w:rsidRPr="00226497">
        <w:rPr>
          <w:rFonts w:eastAsia="Arial Narrow" w:cs="Arial Narrow"/>
        </w:rPr>
        <w:t xml:space="preserve"> </w:t>
      </w:r>
    </w:p>
    <w:p w14:paraId="11D109B0" w14:textId="5228BB5E" w:rsidR="00F97A52" w:rsidRPr="0038186F" w:rsidRDefault="00AD7FA0" w:rsidP="00CF5B97">
      <w:pPr>
        <w:numPr>
          <w:ilvl w:val="0"/>
          <w:numId w:val="123"/>
        </w:numPr>
        <w:ind w:right="198"/>
        <w:rPr>
          <w:rFonts w:cs="Arial Narrow"/>
        </w:rPr>
      </w:pPr>
      <w:r w:rsidRPr="0038186F">
        <w:rPr>
          <w:rFonts w:cs="Arial Narrow"/>
          <w:spacing w:val="-1"/>
        </w:rPr>
        <w:t>Inspect</w:t>
      </w:r>
      <w:r w:rsidRPr="0038186F">
        <w:rPr>
          <w:rFonts w:cs="Arial Narrow"/>
        </w:rPr>
        <w:t xml:space="preserve"> all</w:t>
      </w:r>
      <w:r w:rsidRPr="0038186F">
        <w:rPr>
          <w:rFonts w:cs="Arial Narrow"/>
          <w:spacing w:val="-2"/>
        </w:rPr>
        <w:t xml:space="preserve"> </w:t>
      </w:r>
      <w:r w:rsidRPr="0038186F">
        <w:rPr>
          <w:rFonts w:cs="Arial Narrow"/>
          <w:spacing w:val="-1"/>
        </w:rPr>
        <w:t>containers</w:t>
      </w:r>
      <w:r w:rsidRPr="0038186F">
        <w:rPr>
          <w:rFonts w:cs="Arial Narrow"/>
        </w:rPr>
        <w:t xml:space="preserve"> </w:t>
      </w:r>
      <w:r w:rsidRPr="0038186F">
        <w:rPr>
          <w:rFonts w:cs="Arial Narrow"/>
          <w:spacing w:val="-1"/>
        </w:rPr>
        <w:t>stored</w:t>
      </w:r>
      <w:r w:rsidRPr="0038186F">
        <w:rPr>
          <w:rFonts w:cs="Arial Narrow"/>
        </w:rPr>
        <w:t xml:space="preserve"> </w:t>
      </w:r>
      <w:r w:rsidRPr="0038186F">
        <w:rPr>
          <w:rFonts w:cs="Arial Narrow"/>
          <w:spacing w:val="-1"/>
        </w:rPr>
        <w:t>outdoors</w:t>
      </w:r>
      <w:r w:rsidRPr="0038186F">
        <w:rPr>
          <w:rFonts w:cs="Arial Narrow"/>
        </w:rPr>
        <w:t xml:space="preserve"> </w:t>
      </w:r>
      <w:r w:rsidR="007C035C">
        <w:rPr>
          <w:rFonts w:cs="Arial Narrow"/>
          <w:spacing w:val="-1"/>
        </w:rPr>
        <w:t xml:space="preserve">regularly. </w:t>
      </w:r>
      <w:r w:rsidRPr="0038186F">
        <w:rPr>
          <w:rFonts w:cs="Arial Narrow"/>
          <w:spacing w:val="-2"/>
        </w:rPr>
        <w:t>Any</w:t>
      </w:r>
      <w:r w:rsidRPr="0038186F">
        <w:rPr>
          <w:rFonts w:cs="Arial Narrow"/>
        </w:rPr>
        <w:t xml:space="preserve"> </w:t>
      </w:r>
      <w:r w:rsidRPr="0038186F">
        <w:rPr>
          <w:rFonts w:cs="Arial Narrow"/>
          <w:spacing w:val="-1"/>
        </w:rPr>
        <w:t xml:space="preserve">containers </w:t>
      </w:r>
      <w:r w:rsidRPr="0038186F">
        <w:rPr>
          <w:rFonts w:cs="Arial Narrow"/>
        </w:rPr>
        <w:t>that</w:t>
      </w:r>
      <w:r w:rsidRPr="0038186F">
        <w:rPr>
          <w:rFonts w:cs="Arial Narrow"/>
          <w:spacing w:val="-3"/>
        </w:rPr>
        <w:t xml:space="preserve"> </w:t>
      </w:r>
      <w:r w:rsidRPr="0038186F">
        <w:rPr>
          <w:rFonts w:cs="Arial Narrow"/>
          <w:spacing w:val="-1"/>
        </w:rPr>
        <w:t>are</w:t>
      </w:r>
      <w:r w:rsidRPr="0038186F">
        <w:rPr>
          <w:rFonts w:cs="Arial Narrow"/>
        </w:rPr>
        <w:t xml:space="preserve"> </w:t>
      </w:r>
      <w:r w:rsidRPr="0038186F">
        <w:rPr>
          <w:rFonts w:cs="Arial Narrow"/>
          <w:spacing w:val="-1"/>
        </w:rPr>
        <w:t>leaking</w:t>
      </w:r>
      <w:r w:rsidRPr="0038186F">
        <w:rPr>
          <w:rFonts w:cs="Arial Narrow"/>
        </w:rPr>
        <w:t xml:space="preserve"> </w:t>
      </w:r>
      <w:r w:rsidRPr="0038186F">
        <w:rPr>
          <w:rFonts w:cs="Arial Narrow"/>
          <w:spacing w:val="-1"/>
        </w:rPr>
        <w:t>must</w:t>
      </w:r>
      <w:r w:rsidRPr="0038186F">
        <w:rPr>
          <w:rFonts w:cs="Arial Narrow"/>
        </w:rPr>
        <w:t xml:space="preserve"> be</w:t>
      </w:r>
      <w:r w:rsidRPr="0038186F">
        <w:rPr>
          <w:rFonts w:cs="Arial Narrow"/>
          <w:spacing w:val="-2"/>
        </w:rPr>
        <w:t xml:space="preserve"> </w:t>
      </w:r>
      <w:r w:rsidRPr="0038186F">
        <w:rPr>
          <w:rFonts w:cs="Arial Narrow"/>
          <w:spacing w:val="-1"/>
        </w:rPr>
        <w:t>moved</w:t>
      </w:r>
      <w:r w:rsidRPr="0038186F">
        <w:rPr>
          <w:rFonts w:cs="Arial Narrow"/>
        </w:rPr>
        <w:t xml:space="preserve"> </w:t>
      </w:r>
      <w:r w:rsidRPr="0038186F">
        <w:rPr>
          <w:rFonts w:cs="Arial Narrow"/>
          <w:spacing w:val="-1"/>
        </w:rPr>
        <w:t>indoors</w:t>
      </w:r>
      <w:r w:rsidRPr="0038186F">
        <w:rPr>
          <w:rFonts w:cs="Arial Narrow"/>
        </w:rPr>
        <w:t xml:space="preserve"> </w:t>
      </w:r>
      <w:r w:rsidRPr="0038186F">
        <w:rPr>
          <w:rFonts w:cs="Arial Narrow"/>
          <w:spacing w:val="-1"/>
        </w:rPr>
        <w:t>immediatel</w:t>
      </w:r>
      <w:r w:rsidR="00226497">
        <w:rPr>
          <w:rFonts w:cs="Arial Narrow"/>
          <w:spacing w:val="-1"/>
        </w:rPr>
        <w:t xml:space="preserve">y </w:t>
      </w:r>
      <w:r w:rsidRPr="0038186F">
        <w:rPr>
          <w:rFonts w:cs="Arial Narrow"/>
        </w:rPr>
        <w:t>or</w:t>
      </w:r>
      <w:r w:rsidRPr="0038186F">
        <w:rPr>
          <w:rFonts w:cs="Arial Narrow"/>
          <w:spacing w:val="-1"/>
        </w:rPr>
        <w:t xml:space="preserve"> placed</w:t>
      </w:r>
      <w:r w:rsidRPr="0038186F">
        <w:rPr>
          <w:rFonts w:cs="Arial Narrow"/>
        </w:rPr>
        <w:t xml:space="preserve"> in</w:t>
      </w:r>
      <w:r w:rsidRPr="0038186F">
        <w:rPr>
          <w:rFonts w:cs="Arial Narrow"/>
          <w:spacing w:val="-2"/>
        </w:rPr>
        <w:t xml:space="preserve"> </w:t>
      </w:r>
      <w:r w:rsidRPr="0038186F">
        <w:rPr>
          <w:rFonts w:cs="Arial Narrow"/>
        </w:rPr>
        <w:t xml:space="preserve">a </w:t>
      </w:r>
      <w:r w:rsidRPr="0038186F">
        <w:rPr>
          <w:rFonts w:cs="Arial Narrow"/>
          <w:spacing w:val="-1"/>
        </w:rPr>
        <w:t>leak-tight,</w:t>
      </w:r>
      <w:r w:rsidRPr="0038186F">
        <w:rPr>
          <w:rFonts w:cs="Arial Narrow"/>
        </w:rPr>
        <w:t xml:space="preserve"> </w:t>
      </w:r>
      <w:r w:rsidRPr="0038186F">
        <w:rPr>
          <w:rFonts w:cs="Arial Narrow"/>
          <w:spacing w:val="-1"/>
        </w:rPr>
        <w:t>“over-pack”</w:t>
      </w:r>
      <w:r w:rsidRPr="0038186F">
        <w:rPr>
          <w:rFonts w:cs="Arial Narrow"/>
          <w:spacing w:val="-3"/>
        </w:rPr>
        <w:t xml:space="preserve"> </w:t>
      </w:r>
      <w:r w:rsidRPr="0038186F">
        <w:rPr>
          <w:rFonts w:cs="Arial Narrow"/>
          <w:spacing w:val="-1"/>
        </w:rPr>
        <w:t>container.</w:t>
      </w:r>
    </w:p>
    <w:p w14:paraId="1B6D5F4F" w14:textId="77777777" w:rsidR="00F97A52" w:rsidRPr="0038186F" w:rsidRDefault="00F97A52" w:rsidP="009D2036">
      <w:pPr>
        <w:spacing w:before="1"/>
        <w:rPr>
          <w:rFonts w:eastAsia="Arial Narrow" w:cs="Arial Narrow"/>
        </w:rPr>
      </w:pPr>
    </w:p>
    <w:p w14:paraId="4DEE2048" w14:textId="5E7D334D" w:rsidR="00F97A52" w:rsidRPr="000D7E3B" w:rsidRDefault="00AD7FA0" w:rsidP="00530F55">
      <w:pPr>
        <w:pStyle w:val="Heading3"/>
        <w:rPr>
          <w:rFonts w:cs="Arial Narrow"/>
          <w:bCs/>
        </w:rPr>
      </w:pPr>
      <w:bookmarkStart w:id="73" w:name="_Toc422139334"/>
      <w:r w:rsidRPr="000D7E3B">
        <w:t>Sand, Salt, Dirt</w:t>
      </w:r>
      <w:r w:rsidR="00721876">
        <w:t>,</w:t>
      </w:r>
      <w:r w:rsidRPr="000D7E3B">
        <w:t xml:space="preserve"> or Gravel Stockpiles</w:t>
      </w:r>
      <w:bookmarkEnd w:id="73"/>
    </w:p>
    <w:p w14:paraId="4359480B" w14:textId="6B614FDC" w:rsidR="00F97A52" w:rsidRPr="0038186F" w:rsidRDefault="00AD7FA0" w:rsidP="00CF5B97">
      <w:pPr>
        <w:numPr>
          <w:ilvl w:val="0"/>
          <w:numId w:val="123"/>
        </w:numPr>
        <w:spacing w:line="252" w:lineRule="exact"/>
        <w:rPr>
          <w:rFonts w:cs="Arial Narrow"/>
        </w:rPr>
      </w:pPr>
      <w:r w:rsidRPr="0038186F">
        <w:rPr>
          <w:rFonts w:cs="Arial Narrow"/>
          <w:spacing w:val="-1"/>
        </w:rPr>
        <w:t>Store</w:t>
      </w:r>
      <w:r w:rsidRPr="0038186F">
        <w:rPr>
          <w:rFonts w:cs="Arial Narrow"/>
        </w:rPr>
        <w:t xml:space="preserve"> </w:t>
      </w:r>
      <w:r w:rsidRPr="0038186F">
        <w:rPr>
          <w:rFonts w:cs="Arial Narrow"/>
          <w:spacing w:val="-1"/>
        </w:rPr>
        <w:t>sand/salt</w:t>
      </w:r>
      <w:r w:rsidRPr="0038186F">
        <w:rPr>
          <w:rFonts w:cs="Arial Narrow"/>
          <w:spacing w:val="-3"/>
        </w:rPr>
        <w:t xml:space="preserve"> </w:t>
      </w:r>
      <w:r w:rsidRPr="0038186F">
        <w:rPr>
          <w:rFonts w:cs="Arial Narrow"/>
          <w:spacing w:val="-1"/>
        </w:rPr>
        <w:t xml:space="preserve">inside </w:t>
      </w:r>
      <w:r w:rsidRPr="0038186F">
        <w:rPr>
          <w:rFonts w:cs="Arial Narrow"/>
        </w:rPr>
        <w:t>a</w:t>
      </w:r>
      <w:r w:rsidRPr="0038186F">
        <w:rPr>
          <w:rFonts w:cs="Arial Narrow"/>
          <w:spacing w:val="-3"/>
        </w:rPr>
        <w:t xml:space="preserve"> </w:t>
      </w:r>
      <w:r w:rsidRPr="0038186F">
        <w:rPr>
          <w:rFonts w:cs="Arial Narrow"/>
          <w:spacing w:val="-1"/>
        </w:rPr>
        <w:t>building</w:t>
      </w:r>
      <w:r w:rsidRPr="0038186F">
        <w:rPr>
          <w:rFonts w:cs="Arial Narrow"/>
        </w:rPr>
        <w:t xml:space="preserve"> or</w:t>
      </w:r>
      <w:r w:rsidRPr="0038186F">
        <w:rPr>
          <w:rFonts w:cs="Arial Narrow"/>
          <w:spacing w:val="-1"/>
        </w:rPr>
        <w:t xml:space="preserve"> </w:t>
      </w:r>
      <w:r w:rsidRPr="0038186F">
        <w:rPr>
          <w:rFonts w:cs="Arial Narrow"/>
        </w:rPr>
        <w:t>under</w:t>
      </w:r>
      <w:r w:rsidRPr="0038186F">
        <w:rPr>
          <w:rFonts w:cs="Arial Narrow"/>
          <w:spacing w:val="-3"/>
        </w:rPr>
        <w:t xml:space="preserve"> </w:t>
      </w:r>
      <w:r w:rsidRPr="0038186F">
        <w:rPr>
          <w:rFonts w:cs="Arial Narrow"/>
        </w:rPr>
        <w:t xml:space="preserve">a </w:t>
      </w:r>
      <w:r w:rsidRPr="0038186F">
        <w:rPr>
          <w:rFonts w:cs="Arial Narrow"/>
          <w:spacing w:val="-1"/>
        </w:rPr>
        <w:t>roof.</w:t>
      </w:r>
    </w:p>
    <w:p w14:paraId="532D9853" w14:textId="50865029" w:rsidR="00F97A52" w:rsidRPr="0038186F" w:rsidRDefault="00AD7FA0" w:rsidP="00CF5B97">
      <w:pPr>
        <w:numPr>
          <w:ilvl w:val="0"/>
          <w:numId w:val="123"/>
        </w:numPr>
        <w:spacing w:line="252" w:lineRule="exact"/>
        <w:rPr>
          <w:rFonts w:cs="Arial Narrow"/>
        </w:rPr>
      </w:pPr>
      <w:r w:rsidRPr="0038186F">
        <w:rPr>
          <w:rFonts w:cs="Arial Narrow"/>
        </w:rPr>
        <w:t xml:space="preserve">If no </w:t>
      </w:r>
      <w:r w:rsidRPr="0038186F">
        <w:rPr>
          <w:rFonts w:cs="Arial Narrow"/>
          <w:spacing w:val="-1"/>
        </w:rPr>
        <w:t>building</w:t>
      </w:r>
      <w:r w:rsidRPr="0038186F">
        <w:rPr>
          <w:rFonts w:cs="Arial Narrow"/>
        </w:rPr>
        <w:t xml:space="preserve"> is</w:t>
      </w:r>
      <w:r w:rsidRPr="0038186F">
        <w:rPr>
          <w:rFonts w:cs="Arial Narrow"/>
          <w:spacing w:val="-3"/>
        </w:rPr>
        <w:t xml:space="preserve"> </w:t>
      </w:r>
      <w:r w:rsidRPr="0038186F">
        <w:rPr>
          <w:rFonts w:cs="Arial Narrow"/>
          <w:spacing w:val="-1"/>
        </w:rPr>
        <w:t>available,</w:t>
      </w:r>
      <w:r w:rsidRPr="0038186F">
        <w:rPr>
          <w:rFonts w:cs="Arial Narrow"/>
        </w:rPr>
        <w:t xml:space="preserve"> </w:t>
      </w:r>
      <w:r w:rsidRPr="0038186F">
        <w:rPr>
          <w:rFonts w:cs="Arial Narrow"/>
          <w:spacing w:val="-1"/>
        </w:rPr>
        <w:t>cover sand/salt</w:t>
      </w:r>
      <w:r w:rsidRPr="0038186F">
        <w:rPr>
          <w:rFonts w:cs="Arial Narrow"/>
        </w:rPr>
        <w:t xml:space="preserve"> </w:t>
      </w:r>
      <w:r w:rsidRPr="0038186F">
        <w:rPr>
          <w:rFonts w:cs="Arial Narrow"/>
          <w:spacing w:val="-2"/>
        </w:rPr>
        <w:t>piles</w:t>
      </w:r>
      <w:r w:rsidRPr="0038186F">
        <w:rPr>
          <w:rFonts w:cs="Arial Narrow"/>
        </w:rPr>
        <w:t xml:space="preserve"> </w:t>
      </w:r>
      <w:r w:rsidRPr="0038186F">
        <w:rPr>
          <w:rFonts w:cs="Arial Narrow"/>
          <w:spacing w:val="-1"/>
        </w:rPr>
        <w:t>with</w:t>
      </w:r>
      <w:r w:rsidRPr="0038186F">
        <w:rPr>
          <w:rFonts w:cs="Arial Narrow"/>
        </w:rPr>
        <w:t xml:space="preserve"> a</w:t>
      </w:r>
      <w:r w:rsidRPr="0038186F">
        <w:rPr>
          <w:rFonts w:cs="Arial Narrow"/>
          <w:spacing w:val="-3"/>
        </w:rPr>
        <w:t xml:space="preserve"> </w:t>
      </w:r>
      <w:r w:rsidRPr="0038186F">
        <w:rPr>
          <w:rFonts w:cs="Arial Narrow"/>
          <w:spacing w:val="-1"/>
        </w:rPr>
        <w:t>tarp.</w:t>
      </w:r>
    </w:p>
    <w:p w14:paraId="17398930" w14:textId="265640AE" w:rsidR="00F97A52" w:rsidRPr="0038186F" w:rsidRDefault="00AD7FA0" w:rsidP="00CF5B97">
      <w:pPr>
        <w:numPr>
          <w:ilvl w:val="0"/>
          <w:numId w:val="123"/>
        </w:numPr>
        <w:spacing w:line="252" w:lineRule="exact"/>
        <w:rPr>
          <w:rFonts w:cs="Arial Narrow"/>
        </w:rPr>
      </w:pPr>
      <w:r w:rsidRPr="0038186F">
        <w:rPr>
          <w:rFonts w:cs="Arial Narrow"/>
          <w:spacing w:val="-1"/>
        </w:rPr>
        <w:t>Contain</w:t>
      </w:r>
      <w:r w:rsidRPr="0038186F">
        <w:rPr>
          <w:rFonts w:cs="Arial Narrow"/>
        </w:rPr>
        <w:t xml:space="preserve"> </w:t>
      </w:r>
      <w:r w:rsidRPr="0038186F">
        <w:rPr>
          <w:rFonts w:cs="Arial Narrow"/>
          <w:spacing w:val="-1"/>
        </w:rPr>
        <w:t>stormwater runoff</w:t>
      </w:r>
      <w:r w:rsidRPr="0038186F">
        <w:rPr>
          <w:rFonts w:cs="Arial Narrow"/>
        </w:rPr>
        <w:t xml:space="preserve"> </w:t>
      </w:r>
      <w:r w:rsidRPr="0038186F">
        <w:rPr>
          <w:rFonts w:cs="Arial Narrow"/>
          <w:spacing w:val="-1"/>
        </w:rPr>
        <w:t>from</w:t>
      </w:r>
      <w:r w:rsidRPr="0038186F">
        <w:rPr>
          <w:rFonts w:cs="Arial Narrow"/>
        </w:rPr>
        <w:t xml:space="preserve"> </w:t>
      </w:r>
      <w:r w:rsidRPr="0038186F">
        <w:rPr>
          <w:rFonts w:cs="Arial Narrow"/>
          <w:spacing w:val="-1"/>
        </w:rPr>
        <w:t>dirt and</w:t>
      </w:r>
      <w:r w:rsidRPr="0038186F">
        <w:rPr>
          <w:rFonts w:cs="Arial Narrow"/>
        </w:rPr>
        <w:t xml:space="preserve"> </w:t>
      </w:r>
      <w:r w:rsidRPr="0038186F">
        <w:rPr>
          <w:rFonts w:cs="Arial Narrow"/>
          <w:spacing w:val="-1"/>
        </w:rPr>
        <w:t>gravel</w:t>
      </w:r>
      <w:r w:rsidRPr="0038186F">
        <w:rPr>
          <w:rFonts w:cs="Arial Narrow"/>
          <w:spacing w:val="-2"/>
        </w:rPr>
        <w:t xml:space="preserve"> </w:t>
      </w:r>
      <w:r w:rsidRPr="0038186F">
        <w:rPr>
          <w:rFonts w:cs="Arial Narrow"/>
          <w:spacing w:val="-1"/>
        </w:rPr>
        <w:t>stockpiles</w:t>
      </w:r>
      <w:r w:rsidRPr="0038186F">
        <w:rPr>
          <w:rFonts w:cs="Arial Narrow"/>
        </w:rPr>
        <w:t xml:space="preserve"> </w:t>
      </w:r>
      <w:r w:rsidRPr="0038186F">
        <w:rPr>
          <w:rFonts w:cs="Arial Narrow"/>
          <w:spacing w:val="-2"/>
        </w:rPr>
        <w:t xml:space="preserve">by </w:t>
      </w:r>
      <w:r w:rsidRPr="0038186F">
        <w:rPr>
          <w:rFonts w:cs="Arial Narrow"/>
        </w:rPr>
        <w:t>using</w:t>
      </w:r>
      <w:r w:rsidRPr="0038186F">
        <w:rPr>
          <w:rFonts w:cs="Arial Narrow"/>
          <w:spacing w:val="-3"/>
        </w:rPr>
        <w:t xml:space="preserve"> </w:t>
      </w:r>
      <w:r w:rsidRPr="0038186F">
        <w:rPr>
          <w:rFonts w:cs="Arial Narrow"/>
          <w:spacing w:val="-1"/>
        </w:rPr>
        <w:t>barriers</w:t>
      </w:r>
      <w:r w:rsidRPr="0038186F">
        <w:rPr>
          <w:rFonts w:cs="Arial Narrow"/>
        </w:rPr>
        <w:t xml:space="preserve"> or</w:t>
      </w:r>
      <w:r w:rsidRPr="0038186F">
        <w:rPr>
          <w:rFonts w:cs="Arial Narrow"/>
          <w:spacing w:val="-1"/>
        </w:rPr>
        <w:t xml:space="preserve"> </w:t>
      </w:r>
      <w:r w:rsidR="005A3A39" w:rsidRPr="0038186F">
        <w:rPr>
          <w:rFonts w:cs="Arial Narrow"/>
          <w:spacing w:val="-1"/>
        </w:rPr>
        <w:t>berms</w:t>
      </w:r>
      <w:r w:rsidRPr="0038186F">
        <w:rPr>
          <w:rFonts w:cs="Arial Narrow"/>
          <w:spacing w:val="-1"/>
        </w:rPr>
        <w:t>.</w:t>
      </w:r>
    </w:p>
    <w:p w14:paraId="1550B288" w14:textId="77777777" w:rsidR="00F97A52" w:rsidRPr="0038186F" w:rsidRDefault="00F97A52" w:rsidP="009D2036">
      <w:pPr>
        <w:spacing w:before="1"/>
        <w:rPr>
          <w:rFonts w:eastAsia="Arial Narrow" w:cs="Arial Narrow"/>
        </w:rPr>
      </w:pPr>
    </w:p>
    <w:p w14:paraId="53DDD8CE" w14:textId="77777777" w:rsidR="00F97A52" w:rsidRPr="000D7E3B" w:rsidRDefault="00AD7FA0" w:rsidP="00530F55">
      <w:pPr>
        <w:pStyle w:val="Heading3"/>
        <w:rPr>
          <w:rFonts w:cs="Arial Narrow"/>
          <w:bCs/>
        </w:rPr>
      </w:pPr>
      <w:bookmarkStart w:id="74" w:name="_Toc422139335"/>
      <w:r w:rsidRPr="000D7E3B">
        <w:t>Bulk Liquid Materials Storage</w:t>
      </w:r>
      <w:bookmarkEnd w:id="74"/>
    </w:p>
    <w:p w14:paraId="44A5647D" w14:textId="163E42D9" w:rsidR="00F97A52" w:rsidRPr="0038186F" w:rsidRDefault="00AD7FA0" w:rsidP="00CF5B97">
      <w:pPr>
        <w:numPr>
          <w:ilvl w:val="0"/>
          <w:numId w:val="123"/>
        </w:numPr>
        <w:spacing w:before="58"/>
        <w:ind w:right="138"/>
        <w:rPr>
          <w:rFonts w:cs="Arial Narrow"/>
        </w:rPr>
      </w:pPr>
      <w:r w:rsidRPr="0038186F">
        <w:rPr>
          <w:rFonts w:cs="Arial Narrow"/>
          <w:spacing w:val="-1"/>
        </w:rPr>
        <w:t>Provide</w:t>
      </w:r>
      <w:r w:rsidRPr="0038186F">
        <w:rPr>
          <w:rFonts w:cs="Arial Narrow"/>
          <w:spacing w:val="-3"/>
        </w:rPr>
        <w:t xml:space="preserve"> </w:t>
      </w:r>
      <w:r w:rsidRPr="0038186F">
        <w:rPr>
          <w:rFonts w:cs="Arial Narrow"/>
          <w:spacing w:val="-1"/>
        </w:rPr>
        <w:t>impervious</w:t>
      </w:r>
      <w:r w:rsidRPr="0038186F">
        <w:rPr>
          <w:rFonts w:cs="Arial Narrow"/>
        </w:rPr>
        <w:t xml:space="preserve"> </w:t>
      </w:r>
      <w:r w:rsidRPr="0038186F">
        <w:rPr>
          <w:rFonts w:cs="Arial Narrow"/>
          <w:spacing w:val="-1"/>
        </w:rPr>
        <w:t>secondary</w:t>
      </w:r>
      <w:r w:rsidRPr="0038186F">
        <w:rPr>
          <w:rFonts w:cs="Arial Narrow"/>
          <w:spacing w:val="-2"/>
        </w:rPr>
        <w:t xml:space="preserve"> </w:t>
      </w:r>
      <w:r w:rsidRPr="0038186F">
        <w:rPr>
          <w:rFonts w:cs="Arial Narrow"/>
          <w:spacing w:val="-1"/>
        </w:rPr>
        <w:t>containment</w:t>
      </w:r>
      <w:r w:rsidRPr="0038186F">
        <w:rPr>
          <w:rFonts w:cs="Arial Narrow"/>
        </w:rPr>
        <w:t xml:space="preserve"> for</w:t>
      </w:r>
      <w:r w:rsidRPr="0038186F">
        <w:rPr>
          <w:rFonts w:cs="Arial Narrow"/>
          <w:spacing w:val="-1"/>
        </w:rPr>
        <w:t xml:space="preserve"> all</w:t>
      </w:r>
      <w:r w:rsidRPr="0038186F">
        <w:rPr>
          <w:rFonts w:cs="Arial Narrow"/>
        </w:rPr>
        <w:t xml:space="preserve"> </w:t>
      </w:r>
      <w:r w:rsidR="00996DC8">
        <w:rPr>
          <w:rFonts w:cs="Arial Narrow"/>
        </w:rPr>
        <w:t>a</w:t>
      </w:r>
      <w:r w:rsidRPr="0038186F">
        <w:rPr>
          <w:rFonts w:cs="Arial Narrow"/>
          <w:spacing w:val="-1"/>
        </w:rPr>
        <w:t>bove</w:t>
      </w:r>
      <w:r w:rsidR="00996DC8">
        <w:rPr>
          <w:rFonts w:cs="Arial Narrow"/>
          <w:spacing w:val="-1"/>
        </w:rPr>
        <w:t>g</w:t>
      </w:r>
      <w:r w:rsidRPr="0038186F">
        <w:rPr>
          <w:rFonts w:cs="Arial Narrow"/>
          <w:spacing w:val="-1"/>
        </w:rPr>
        <w:t>round</w:t>
      </w:r>
      <w:r w:rsidRPr="0038186F">
        <w:rPr>
          <w:rFonts w:cs="Arial Narrow"/>
        </w:rPr>
        <w:t xml:space="preserve"> </w:t>
      </w:r>
      <w:r w:rsidR="00996DC8">
        <w:rPr>
          <w:rFonts w:cs="Arial Narrow"/>
        </w:rPr>
        <w:t>s</w:t>
      </w:r>
      <w:r w:rsidRPr="0038186F">
        <w:rPr>
          <w:rFonts w:cs="Arial Narrow"/>
          <w:spacing w:val="-1"/>
        </w:rPr>
        <w:t>torage</w:t>
      </w:r>
      <w:r w:rsidRPr="0038186F">
        <w:rPr>
          <w:rFonts w:cs="Arial Narrow"/>
          <w:spacing w:val="-2"/>
        </w:rPr>
        <w:t xml:space="preserve"> </w:t>
      </w:r>
      <w:r w:rsidR="00996DC8">
        <w:rPr>
          <w:rFonts w:cs="Arial Narrow"/>
          <w:spacing w:val="-2"/>
        </w:rPr>
        <w:t>t</w:t>
      </w:r>
      <w:r w:rsidRPr="0038186F">
        <w:rPr>
          <w:rFonts w:cs="Arial Narrow"/>
          <w:spacing w:val="-1"/>
        </w:rPr>
        <w:t>anks</w:t>
      </w:r>
      <w:r w:rsidRPr="0038186F">
        <w:rPr>
          <w:rFonts w:cs="Arial Narrow"/>
        </w:rPr>
        <w:t xml:space="preserve"> </w:t>
      </w:r>
      <w:r w:rsidRPr="0038186F">
        <w:rPr>
          <w:rFonts w:cs="Arial Narrow"/>
          <w:spacing w:val="-1"/>
        </w:rPr>
        <w:t>(ASTs),</w:t>
      </w:r>
      <w:r w:rsidRPr="0038186F">
        <w:rPr>
          <w:rFonts w:cs="Arial Narrow"/>
        </w:rPr>
        <w:t xml:space="preserve"> </w:t>
      </w:r>
      <w:r w:rsidRPr="0038186F">
        <w:rPr>
          <w:rFonts w:cs="Arial Narrow"/>
          <w:spacing w:val="-1"/>
        </w:rPr>
        <w:t>except</w:t>
      </w:r>
      <w:r w:rsidRPr="0038186F">
        <w:rPr>
          <w:rFonts w:cs="Arial Narrow"/>
        </w:rPr>
        <w:t xml:space="preserve"> </w:t>
      </w:r>
      <w:r w:rsidRPr="0038186F">
        <w:rPr>
          <w:rFonts w:cs="Arial Narrow"/>
          <w:spacing w:val="-1"/>
        </w:rPr>
        <w:t>double-walled</w:t>
      </w:r>
      <w:r w:rsidRPr="0038186F">
        <w:rPr>
          <w:rFonts w:cs="Arial Narrow"/>
        </w:rPr>
        <w:t xml:space="preserve"> </w:t>
      </w:r>
      <w:r w:rsidR="007C035C">
        <w:rPr>
          <w:rFonts w:cs="Arial Narrow"/>
          <w:spacing w:val="-1"/>
        </w:rPr>
        <w:t xml:space="preserve">tanks, </w:t>
      </w:r>
      <w:r w:rsidRPr="0038186F">
        <w:rPr>
          <w:rFonts w:cs="Arial Narrow"/>
        </w:rPr>
        <w:t>that is</w:t>
      </w:r>
      <w:r w:rsidRPr="0038186F">
        <w:rPr>
          <w:rFonts w:cs="Arial Narrow"/>
          <w:spacing w:val="-2"/>
        </w:rPr>
        <w:t xml:space="preserve"> </w:t>
      </w:r>
      <w:r w:rsidRPr="0038186F">
        <w:rPr>
          <w:rFonts w:cs="Arial Narrow"/>
          <w:spacing w:val="-1"/>
        </w:rPr>
        <w:t>sufficient</w:t>
      </w:r>
      <w:r w:rsidRPr="0038186F">
        <w:rPr>
          <w:rFonts w:cs="Arial Narrow"/>
        </w:rPr>
        <w:t xml:space="preserve"> to</w:t>
      </w:r>
      <w:r w:rsidRPr="0038186F">
        <w:rPr>
          <w:rFonts w:cs="Arial Narrow"/>
          <w:spacing w:val="-3"/>
        </w:rPr>
        <w:t xml:space="preserve"> </w:t>
      </w:r>
      <w:r w:rsidRPr="0038186F">
        <w:rPr>
          <w:rFonts w:cs="Arial Narrow"/>
          <w:spacing w:val="-1"/>
        </w:rPr>
        <w:t>contain</w:t>
      </w:r>
      <w:r w:rsidRPr="0038186F">
        <w:rPr>
          <w:rFonts w:cs="Arial Narrow"/>
        </w:rPr>
        <w:t xml:space="preserve"> the</w:t>
      </w:r>
      <w:r w:rsidRPr="0038186F">
        <w:rPr>
          <w:rFonts w:cs="Arial Narrow"/>
          <w:spacing w:val="-3"/>
        </w:rPr>
        <w:t xml:space="preserve"> </w:t>
      </w:r>
      <w:r w:rsidRPr="0038186F">
        <w:rPr>
          <w:rFonts w:cs="Arial Narrow"/>
          <w:spacing w:val="-1"/>
        </w:rPr>
        <w:t>entire</w:t>
      </w:r>
      <w:r w:rsidRPr="0038186F">
        <w:rPr>
          <w:rFonts w:cs="Arial Narrow"/>
        </w:rPr>
        <w:t xml:space="preserve"> </w:t>
      </w:r>
      <w:r w:rsidRPr="0038186F">
        <w:rPr>
          <w:rFonts w:cs="Arial Narrow"/>
          <w:spacing w:val="-1"/>
        </w:rPr>
        <w:t>contents</w:t>
      </w:r>
      <w:r w:rsidRPr="0038186F">
        <w:rPr>
          <w:rFonts w:cs="Arial Narrow"/>
        </w:rPr>
        <w:t xml:space="preserve"> of </w:t>
      </w:r>
      <w:r w:rsidRPr="0038186F">
        <w:rPr>
          <w:rFonts w:cs="Arial Narrow"/>
          <w:spacing w:val="-1"/>
        </w:rPr>
        <w:t>the</w:t>
      </w:r>
      <w:r w:rsidRPr="0038186F">
        <w:rPr>
          <w:rFonts w:cs="Arial Narrow"/>
        </w:rPr>
        <w:t xml:space="preserve"> </w:t>
      </w:r>
      <w:r w:rsidRPr="0038186F">
        <w:rPr>
          <w:rFonts w:cs="Arial Narrow"/>
          <w:spacing w:val="-1"/>
        </w:rPr>
        <w:t>largest</w:t>
      </w:r>
      <w:r w:rsidRPr="0038186F">
        <w:rPr>
          <w:rFonts w:cs="Arial Narrow"/>
          <w:spacing w:val="-3"/>
        </w:rPr>
        <w:t xml:space="preserve"> </w:t>
      </w:r>
      <w:r w:rsidRPr="0038186F">
        <w:rPr>
          <w:rFonts w:cs="Arial Narrow"/>
          <w:spacing w:val="-1"/>
        </w:rPr>
        <w:t>single</w:t>
      </w:r>
      <w:r w:rsidRPr="0038186F">
        <w:rPr>
          <w:rFonts w:cs="Arial Narrow"/>
        </w:rPr>
        <w:t xml:space="preserve"> </w:t>
      </w:r>
      <w:r w:rsidRPr="0038186F">
        <w:rPr>
          <w:rFonts w:cs="Arial Narrow"/>
          <w:spacing w:val="-1"/>
        </w:rPr>
        <w:t>tank</w:t>
      </w:r>
      <w:r w:rsidRPr="0038186F">
        <w:rPr>
          <w:rFonts w:cs="Arial Narrow"/>
        </w:rPr>
        <w:t xml:space="preserve"> </w:t>
      </w:r>
      <w:r w:rsidRPr="0038186F">
        <w:rPr>
          <w:rFonts w:cs="Arial Narrow"/>
          <w:spacing w:val="-1"/>
        </w:rPr>
        <w:t>plus</w:t>
      </w:r>
      <w:r w:rsidRPr="0038186F">
        <w:rPr>
          <w:rFonts w:cs="Arial Narrow"/>
          <w:spacing w:val="-2"/>
        </w:rPr>
        <w:t xml:space="preserve"> </w:t>
      </w:r>
      <w:r w:rsidRPr="0038186F">
        <w:rPr>
          <w:rFonts w:cs="Arial Narrow"/>
        </w:rPr>
        <w:lastRenderedPageBreak/>
        <w:t xml:space="preserve">an </w:t>
      </w:r>
      <w:r w:rsidRPr="0038186F">
        <w:rPr>
          <w:rFonts w:cs="Arial Narrow"/>
          <w:spacing w:val="-1"/>
        </w:rPr>
        <w:t>additional</w:t>
      </w:r>
      <w:r w:rsidR="00437752">
        <w:rPr>
          <w:rFonts w:cs="Arial Narrow"/>
        </w:rPr>
        <w:t xml:space="preserve"> 4 inches</w:t>
      </w:r>
      <w:r w:rsidRPr="0038186F">
        <w:rPr>
          <w:rFonts w:cs="Arial Narrow"/>
          <w:spacing w:val="-3"/>
        </w:rPr>
        <w:t xml:space="preserve"> </w:t>
      </w:r>
      <w:r w:rsidRPr="0038186F">
        <w:rPr>
          <w:rFonts w:cs="Arial Narrow"/>
        </w:rPr>
        <w:t xml:space="preserve">of </w:t>
      </w:r>
      <w:r w:rsidRPr="0038186F">
        <w:rPr>
          <w:rFonts w:cs="Arial Narrow"/>
          <w:spacing w:val="-1"/>
        </w:rPr>
        <w:t>rainfall</w:t>
      </w:r>
      <w:r w:rsidRPr="0038186F">
        <w:rPr>
          <w:rFonts w:cs="Arial Narrow"/>
        </w:rPr>
        <w:t xml:space="preserve"> or</w:t>
      </w:r>
      <w:r w:rsidRPr="0038186F">
        <w:rPr>
          <w:rFonts w:cs="Arial Narrow"/>
          <w:spacing w:val="-3"/>
        </w:rPr>
        <w:t xml:space="preserve"> </w:t>
      </w:r>
      <w:r w:rsidRPr="0038186F">
        <w:rPr>
          <w:rFonts w:cs="Arial Narrow"/>
          <w:spacing w:val="-1"/>
        </w:rPr>
        <w:t>110</w:t>
      </w:r>
      <w:r w:rsidR="00FF06E6">
        <w:rPr>
          <w:rFonts w:cs="Arial Narrow"/>
          <w:spacing w:val="-1"/>
        </w:rPr>
        <w:t xml:space="preserve"> percent</w:t>
      </w:r>
      <w:r w:rsidRPr="0038186F">
        <w:rPr>
          <w:rFonts w:cs="Arial Narrow"/>
          <w:spacing w:val="2"/>
        </w:rPr>
        <w:t xml:space="preserve"> </w:t>
      </w:r>
      <w:r w:rsidRPr="0038186F">
        <w:rPr>
          <w:rFonts w:cs="Arial Narrow"/>
          <w:spacing w:val="-2"/>
        </w:rPr>
        <w:t>of</w:t>
      </w:r>
      <w:r w:rsidR="007C035C">
        <w:rPr>
          <w:rFonts w:cs="Arial Narrow"/>
        </w:rPr>
        <w:t xml:space="preserve"> the </w:t>
      </w:r>
      <w:r w:rsidRPr="0038186F">
        <w:rPr>
          <w:rFonts w:cs="Arial Narrow"/>
          <w:spacing w:val="-1"/>
        </w:rPr>
        <w:t>capacity</w:t>
      </w:r>
      <w:r w:rsidRPr="0038186F">
        <w:rPr>
          <w:rFonts w:cs="Arial Narrow"/>
        </w:rPr>
        <w:t xml:space="preserve"> </w:t>
      </w:r>
      <w:r w:rsidRPr="0038186F">
        <w:rPr>
          <w:rFonts w:cs="Arial Narrow"/>
          <w:spacing w:val="-2"/>
        </w:rPr>
        <w:t>of</w:t>
      </w:r>
      <w:r w:rsidRPr="0038186F">
        <w:rPr>
          <w:rFonts w:cs="Arial Narrow"/>
        </w:rPr>
        <w:t xml:space="preserve"> the </w:t>
      </w:r>
      <w:r w:rsidRPr="0038186F">
        <w:rPr>
          <w:rFonts w:cs="Arial Narrow"/>
          <w:spacing w:val="-1"/>
        </w:rPr>
        <w:t>potentially</w:t>
      </w:r>
      <w:r w:rsidRPr="0038186F">
        <w:rPr>
          <w:rFonts w:cs="Arial Narrow"/>
        </w:rPr>
        <w:t xml:space="preserve"> </w:t>
      </w:r>
      <w:r w:rsidRPr="0038186F">
        <w:rPr>
          <w:rFonts w:cs="Arial Narrow"/>
          <w:spacing w:val="-1"/>
        </w:rPr>
        <w:t>stored</w:t>
      </w:r>
      <w:r w:rsidRPr="0038186F">
        <w:rPr>
          <w:rFonts w:cs="Arial Narrow"/>
        </w:rPr>
        <w:t xml:space="preserve"> </w:t>
      </w:r>
      <w:r w:rsidRPr="0038186F">
        <w:rPr>
          <w:rFonts w:cs="Arial Narrow"/>
          <w:spacing w:val="-1"/>
        </w:rPr>
        <w:t>volume</w:t>
      </w:r>
      <w:r w:rsidRPr="0038186F">
        <w:rPr>
          <w:rFonts w:cs="Arial Narrow"/>
        </w:rPr>
        <w:t xml:space="preserve"> </w:t>
      </w:r>
      <w:r w:rsidRPr="0038186F">
        <w:rPr>
          <w:rFonts w:cs="Arial Narrow"/>
          <w:spacing w:val="-1"/>
        </w:rPr>
        <w:t>(not</w:t>
      </w:r>
      <w:r w:rsidRPr="0038186F">
        <w:rPr>
          <w:rFonts w:cs="Arial Narrow"/>
        </w:rPr>
        <w:t xml:space="preserve"> </w:t>
      </w:r>
      <w:r w:rsidRPr="0038186F">
        <w:rPr>
          <w:rFonts w:cs="Arial Narrow"/>
          <w:spacing w:val="-1"/>
        </w:rPr>
        <w:t>just</w:t>
      </w:r>
      <w:r w:rsidRPr="0038186F">
        <w:rPr>
          <w:rFonts w:cs="Arial Narrow"/>
        </w:rPr>
        <w:t xml:space="preserve"> the</w:t>
      </w:r>
      <w:r w:rsidRPr="0038186F">
        <w:rPr>
          <w:rFonts w:cs="Arial Narrow"/>
          <w:spacing w:val="-3"/>
        </w:rPr>
        <w:t xml:space="preserve"> </w:t>
      </w:r>
      <w:r w:rsidRPr="0038186F">
        <w:rPr>
          <w:rFonts w:cs="Arial Narrow"/>
          <w:spacing w:val="-1"/>
        </w:rPr>
        <w:t>largest</w:t>
      </w:r>
      <w:r w:rsidRPr="0038186F">
        <w:rPr>
          <w:rFonts w:cs="Arial Narrow"/>
          <w:spacing w:val="-3"/>
        </w:rPr>
        <w:t xml:space="preserve"> </w:t>
      </w:r>
      <w:r w:rsidRPr="0038186F">
        <w:rPr>
          <w:rFonts w:cs="Arial Narrow"/>
        </w:rPr>
        <w:t>tank).</w:t>
      </w:r>
    </w:p>
    <w:p w14:paraId="180CEC2D" w14:textId="5FF387BE" w:rsidR="00F97A52" w:rsidRPr="0038186F" w:rsidRDefault="00AD7FA0" w:rsidP="00CF5B97">
      <w:pPr>
        <w:numPr>
          <w:ilvl w:val="0"/>
          <w:numId w:val="123"/>
        </w:numPr>
        <w:spacing w:before="2"/>
        <w:ind w:right="230"/>
        <w:rPr>
          <w:rFonts w:eastAsia="Arial" w:cs="Arial"/>
        </w:rPr>
      </w:pPr>
      <w:r w:rsidRPr="0038186F">
        <w:rPr>
          <w:rFonts w:eastAsia="Arial Narrow" w:cs="Arial Narrow"/>
          <w:spacing w:val="-1"/>
        </w:rPr>
        <w:t>Keep</w:t>
      </w:r>
      <w:r w:rsidRPr="0038186F">
        <w:rPr>
          <w:rFonts w:eastAsia="Arial Narrow" w:cs="Arial Narrow"/>
        </w:rPr>
        <w:t xml:space="preserve"> </w:t>
      </w:r>
      <w:r w:rsidRPr="0038186F">
        <w:rPr>
          <w:rFonts w:eastAsia="Arial Narrow" w:cs="Arial Narrow"/>
          <w:spacing w:val="-1"/>
        </w:rPr>
        <w:t>drain</w:t>
      </w:r>
      <w:r w:rsidRPr="0038186F">
        <w:rPr>
          <w:rFonts w:eastAsia="Arial Narrow" w:cs="Arial Narrow"/>
          <w:spacing w:val="-3"/>
        </w:rPr>
        <w:t xml:space="preserve"> </w:t>
      </w:r>
      <w:r w:rsidRPr="0038186F">
        <w:rPr>
          <w:rFonts w:eastAsia="Arial Narrow" w:cs="Arial Narrow"/>
          <w:spacing w:val="-1"/>
        </w:rPr>
        <w:t>valves</w:t>
      </w:r>
      <w:r w:rsidRPr="0038186F">
        <w:rPr>
          <w:rFonts w:eastAsia="Arial Narrow" w:cs="Arial Narrow"/>
          <w:spacing w:val="-2"/>
        </w:rPr>
        <w:t xml:space="preserve"> </w:t>
      </w:r>
      <w:r w:rsidRPr="0038186F">
        <w:rPr>
          <w:rFonts w:eastAsia="Arial Narrow" w:cs="Arial Narrow"/>
        </w:rPr>
        <w:t xml:space="preserve">in </w:t>
      </w:r>
      <w:r w:rsidRPr="0038186F">
        <w:rPr>
          <w:rFonts w:eastAsia="Arial Narrow" w:cs="Arial Narrow"/>
          <w:spacing w:val="-1"/>
        </w:rPr>
        <w:t>secondary</w:t>
      </w:r>
      <w:r w:rsidRPr="0038186F">
        <w:rPr>
          <w:rFonts w:eastAsia="Arial Narrow" w:cs="Arial Narrow"/>
        </w:rPr>
        <w:t xml:space="preserve"> </w:t>
      </w:r>
      <w:r w:rsidRPr="0038186F">
        <w:rPr>
          <w:rFonts w:eastAsia="Arial Narrow" w:cs="Arial Narrow"/>
          <w:spacing w:val="-1"/>
        </w:rPr>
        <w:t>containment</w:t>
      </w:r>
      <w:r w:rsidRPr="0038186F">
        <w:rPr>
          <w:rFonts w:eastAsia="Arial Narrow" w:cs="Arial Narrow"/>
        </w:rPr>
        <w:t xml:space="preserve"> at </w:t>
      </w:r>
      <w:r w:rsidRPr="0038186F">
        <w:rPr>
          <w:rFonts w:eastAsia="Arial Narrow" w:cs="Arial Narrow"/>
          <w:spacing w:val="-2"/>
        </w:rPr>
        <w:t>ASTs</w:t>
      </w:r>
      <w:r w:rsidRPr="0038186F">
        <w:rPr>
          <w:rFonts w:eastAsia="Arial Narrow" w:cs="Arial Narrow"/>
        </w:rPr>
        <w:t xml:space="preserve"> </w:t>
      </w:r>
      <w:r w:rsidRPr="0038186F">
        <w:rPr>
          <w:rFonts w:eastAsia="Arial Narrow" w:cs="Arial Narrow"/>
          <w:spacing w:val="-1"/>
        </w:rPr>
        <w:t>locked</w:t>
      </w:r>
      <w:r w:rsidRPr="0038186F">
        <w:rPr>
          <w:rFonts w:eastAsia="Arial Narrow" w:cs="Arial Narrow"/>
          <w:spacing w:val="-3"/>
        </w:rPr>
        <w:t xml:space="preserve"> </w:t>
      </w:r>
      <w:r w:rsidRPr="0038186F">
        <w:rPr>
          <w:rFonts w:eastAsia="Arial Narrow" w:cs="Arial Narrow"/>
        </w:rPr>
        <w:t>in the</w:t>
      </w:r>
      <w:r w:rsidRPr="0038186F">
        <w:rPr>
          <w:rFonts w:eastAsia="Arial Narrow" w:cs="Arial Narrow"/>
          <w:spacing w:val="-3"/>
        </w:rPr>
        <w:t xml:space="preserve"> </w:t>
      </w:r>
      <w:r w:rsidRPr="0038186F">
        <w:rPr>
          <w:rFonts w:eastAsia="Arial Narrow" w:cs="Arial Narrow"/>
          <w:spacing w:val="-1"/>
        </w:rPr>
        <w:t>closed</w:t>
      </w:r>
      <w:r w:rsidRPr="0038186F">
        <w:rPr>
          <w:rFonts w:eastAsia="Arial Narrow" w:cs="Arial Narrow"/>
        </w:rPr>
        <w:t xml:space="preserve"> </w:t>
      </w:r>
      <w:r w:rsidRPr="0038186F">
        <w:rPr>
          <w:rFonts w:eastAsia="Arial Narrow" w:cs="Arial Narrow"/>
          <w:spacing w:val="-1"/>
        </w:rPr>
        <w:t>position</w:t>
      </w:r>
      <w:r w:rsidRPr="0038186F">
        <w:rPr>
          <w:rFonts w:eastAsia="Arial Narrow" w:cs="Arial Narrow"/>
        </w:rPr>
        <w:t xml:space="preserve"> at </w:t>
      </w:r>
      <w:r w:rsidRPr="0038186F">
        <w:rPr>
          <w:rFonts w:eastAsia="Arial Narrow" w:cs="Arial Narrow"/>
          <w:spacing w:val="-1"/>
        </w:rPr>
        <w:t>all</w:t>
      </w:r>
      <w:r w:rsidRPr="0038186F">
        <w:rPr>
          <w:rFonts w:eastAsia="Arial Narrow" w:cs="Arial Narrow"/>
        </w:rPr>
        <w:t xml:space="preserve"> </w:t>
      </w:r>
      <w:r w:rsidRPr="0038186F">
        <w:rPr>
          <w:rFonts w:eastAsia="Arial Narrow" w:cs="Arial Narrow"/>
          <w:spacing w:val="-1"/>
        </w:rPr>
        <w:t>times.</w:t>
      </w:r>
      <w:r w:rsidR="002C16A0">
        <w:rPr>
          <w:rFonts w:eastAsia="Arial Narrow" w:cs="Arial Narrow"/>
        </w:rPr>
        <w:t xml:space="preserve"> </w:t>
      </w:r>
      <w:r w:rsidRPr="0038186F">
        <w:rPr>
          <w:rFonts w:eastAsia="Arial Narrow" w:cs="Arial Narrow"/>
          <w:spacing w:val="-1"/>
        </w:rPr>
        <w:t>Open</w:t>
      </w:r>
      <w:r w:rsidRPr="0038186F">
        <w:rPr>
          <w:rFonts w:eastAsia="Arial Narrow" w:cs="Arial Narrow"/>
        </w:rPr>
        <w:t xml:space="preserve"> for</w:t>
      </w:r>
      <w:r w:rsidRPr="0038186F">
        <w:rPr>
          <w:rFonts w:eastAsia="Arial Narrow" w:cs="Arial Narrow"/>
          <w:spacing w:val="-3"/>
        </w:rPr>
        <w:t xml:space="preserve"> </w:t>
      </w:r>
      <w:r w:rsidRPr="0038186F">
        <w:rPr>
          <w:rFonts w:eastAsia="Arial Narrow" w:cs="Arial Narrow"/>
          <w:spacing w:val="-1"/>
        </w:rPr>
        <w:t>draining</w:t>
      </w:r>
      <w:r w:rsidR="00E75E20">
        <w:rPr>
          <w:rFonts w:eastAsia="Arial Narrow" w:cs="Arial Narrow"/>
          <w:spacing w:val="-1"/>
        </w:rPr>
        <w:t xml:space="preserve"> </w:t>
      </w:r>
      <w:r w:rsidRPr="0038186F">
        <w:rPr>
          <w:rFonts w:eastAsia="Arial Narrow" w:cs="Arial Narrow"/>
        </w:rPr>
        <w:t xml:space="preserve">only </w:t>
      </w:r>
      <w:r w:rsidRPr="0038186F">
        <w:rPr>
          <w:rFonts w:eastAsia="Arial Narrow" w:cs="Arial Narrow"/>
          <w:spacing w:val="-1"/>
        </w:rPr>
        <w:t>under supervision.</w:t>
      </w:r>
      <w:r w:rsidRPr="0038186F">
        <w:rPr>
          <w:rFonts w:eastAsia="Arial Narrow" w:cs="Arial Narrow"/>
          <w:spacing w:val="50"/>
        </w:rPr>
        <w:t xml:space="preserve"> </w:t>
      </w:r>
    </w:p>
    <w:p w14:paraId="42CD3458" w14:textId="23824D51" w:rsidR="00F97A52" w:rsidRPr="0038186F" w:rsidRDefault="00AD7FA0" w:rsidP="00CF5B97">
      <w:pPr>
        <w:numPr>
          <w:ilvl w:val="0"/>
          <w:numId w:val="123"/>
        </w:numPr>
        <w:ind w:right="107"/>
        <w:rPr>
          <w:rFonts w:cs="Arial Narrow"/>
        </w:rPr>
      </w:pPr>
      <w:r w:rsidRPr="0038186F">
        <w:rPr>
          <w:rFonts w:cs="Arial Narrow"/>
        </w:rPr>
        <w:t>Make</w:t>
      </w:r>
      <w:r w:rsidRPr="0038186F">
        <w:rPr>
          <w:rFonts w:cs="Arial Narrow"/>
          <w:spacing w:val="-3"/>
        </w:rPr>
        <w:t xml:space="preserve"> </w:t>
      </w:r>
      <w:r w:rsidRPr="0038186F">
        <w:rPr>
          <w:rFonts w:cs="Arial Narrow"/>
          <w:spacing w:val="-1"/>
        </w:rPr>
        <w:t>sure</w:t>
      </w:r>
      <w:r w:rsidRPr="0038186F">
        <w:rPr>
          <w:rFonts w:cs="Arial Narrow"/>
        </w:rPr>
        <w:t xml:space="preserve"> an</w:t>
      </w:r>
      <w:r w:rsidRPr="0038186F">
        <w:rPr>
          <w:rFonts w:cs="Arial Narrow"/>
          <w:spacing w:val="-3"/>
        </w:rPr>
        <w:t xml:space="preserve"> </w:t>
      </w:r>
      <w:r w:rsidRPr="0038186F">
        <w:rPr>
          <w:rFonts w:cs="Arial Narrow"/>
          <w:spacing w:val="-1"/>
        </w:rPr>
        <w:t>adequate</w:t>
      </w:r>
      <w:r w:rsidRPr="0038186F">
        <w:rPr>
          <w:rFonts w:cs="Arial Narrow"/>
          <w:spacing w:val="-3"/>
        </w:rPr>
        <w:t xml:space="preserve"> </w:t>
      </w:r>
      <w:r w:rsidRPr="0038186F">
        <w:rPr>
          <w:rFonts w:cs="Arial Narrow"/>
          <w:spacing w:val="-1"/>
        </w:rPr>
        <w:t>spill</w:t>
      </w:r>
      <w:r w:rsidRPr="0038186F">
        <w:rPr>
          <w:rFonts w:cs="Arial Narrow"/>
        </w:rPr>
        <w:t xml:space="preserve"> </w:t>
      </w:r>
      <w:r w:rsidRPr="0038186F">
        <w:rPr>
          <w:rFonts w:cs="Arial Narrow"/>
          <w:spacing w:val="-1"/>
        </w:rPr>
        <w:t>kit</w:t>
      </w:r>
      <w:r w:rsidRPr="0038186F">
        <w:rPr>
          <w:rFonts w:cs="Arial Narrow"/>
        </w:rPr>
        <w:t xml:space="preserve"> </w:t>
      </w:r>
      <w:r w:rsidRPr="0038186F">
        <w:rPr>
          <w:rFonts w:cs="Arial Narrow"/>
          <w:spacing w:val="-1"/>
        </w:rPr>
        <w:t>with</w:t>
      </w:r>
      <w:r w:rsidRPr="0038186F">
        <w:rPr>
          <w:rFonts w:cs="Arial Narrow"/>
        </w:rPr>
        <w:t xml:space="preserve"> </w:t>
      </w:r>
      <w:r w:rsidRPr="0038186F">
        <w:rPr>
          <w:rFonts w:cs="Arial Narrow"/>
          <w:spacing w:val="-1"/>
        </w:rPr>
        <w:t>sufficient equipment</w:t>
      </w:r>
      <w:r w:rsidRPr="0038186F">
        <w:rPr>
          <w:rFonts w:cs="Arial Narrow"/>
        </w:rPr>
        <w:t xml:space="preserve"> </w:t>
      </w:r>
      <w:r w:rsidRPr="0038186F">
        <w:rPr>
          <w:rFonts w:cs="Arial Narrow"/>
          <w:spacing w:val="-1"/>
        </w:rPr>
        <w:t>and</w:t>
      </w:r>
      <w:r w:rsidRPr="0038186F">
        <w:rPr>
          <w:rFonts w:cs="Arial Narrow"/>
          <w:spacing w:val="-3"/>
        </w:rPr>
        <w:t xml:space="preserve"> </w:t>
      </w:r>
      <w:r w:rsidRPr="0038186F">
        <w:rPr>
          <w:rFonts w:cs="Arial Narrow"/>
          <w:spacing w:val="-1"/>
        </w:rPr>
        <w:t>supplies</w:t>
      </w:r>
      <w:r w:rsidRPr="0038186F">
        <w:rPr>
          <w:rFonts w:cs="Arial Narrow"/>
          <w:spacing w:val="-2"/>
        </w:rPr>
        <w:t xml:space="preserve"> </w:t>
      </w:r>
      <w:r w:rsidRPr="0038186F">
        <w:rPr>
          <w:rFonts w:cs="Arial Narrow"/>
        </w:rPr>
        <w:t xml:space="preserve">is </w:t>
      </w:r>
      <w:r w:rsidRPr="0038186F">
        <w:rPr>
          <w:rFonts w:cs="Arial Narrow"/>
          <w:spacing w:val="-1"/>
        </w:rPr>
        <w:t>located</w:t>
      </w:r>
      <w:r w:rsidRPr="0038186F">
        <w:rPr>
          <w:rFonts w:cs="Arial Narrow"/>
        </w:rPr>
        <w:t xml:space="preserve"> near</w:t>
      </w:r>
      <w:r w:rsidRPr="0038186F">
        <w:rPr>
          <w:rFonts w:cs="Arial Narrow"/>
          <w:spacing w:val="-3"/>
        </w:rPr>
        <w:t xml:space="preserve"> </w:t>
      </w:r>
      <w:r w:rsidRPr="0038186F">
        <w:rPr>
          <w:rFonts w:cs="Arial Narrow"/>
          <w:spacing w:val="-1"/>
        </w:rPr>
        <w:t>storage</w:t>
      </w:r>
      <w:r w:rsidRPr="0038186F">
        <w:rPr>
          <w:rFonts w:cs="Arial Narrow"/>
        </w:rPr>
        <w:t xml:space="preserve"> </w:t>
      </w:r>
      <w:r w:rsidRPr="0038186F">
        <w:rPr>
          <w:rFonts w:cs="Arial Narrow"/>
          <w:spacing w:val="-1"/>
        </w:rPr>
        <w:t>areas</w:t>
      </w:r>
      <w:r w:rsidRPr="0038186F">
        <w:rPr>
          <w:rFonts w:cs="Arial Narrow"/>
          <w:spacing w:val="-2"/>
        </w:rPr>
        <w:t xml:space="preserve"> </w:t>
      </w:r>
      <w:r w:rsidRPr="0038186F">
        <w:rPr>
          <w:rFonts w:cs="Arial Narrow"/>
          <w:spacing w:val="-1"/>
        </w:rPr>
        <w:t>where</w:t>
      </w:r>
      <w:r w:rsidRPr="0038186F">
        <w:rPr>
          <w:rFonts w:cs="Arial Narrow"/>
        </w:rPr>
        <w:t xml:space="preserve"> </w:t>
      </w:r>
      <w:r w:rsidRPr="0038186F">
        <w:rPr>
          <w:rFonts w:cs="Arial Narrow"/>
          <w:spacing w:val="-1"/>
        </w:rPr>
        <w:t>spills</w:t>
      </w:r>
      <w:r w:rsidRPr="0038186F">
        <w:rPr>
          <w:rFonts w:cs="Arial Narrow"/>
        </w:rPr>
        <w:t xml:space="preserve"> </w:t>
      </w:r>
      <w:r w:rsidR="007C035C">
        <w:rPr>
          <w:rFonts w:cs="Arial Narrow"/>
          <w:spacing w:val="-1"/>
        </w:rPr>
        <w:t xml:space="preserve">are </w:t>
      </w:r>
      <w:r w:rsidRPr="0038186F">
        <w:rPr>
          <w:rFonts w:cs="Arial Narrow"/>
          <w:spacing w:val="-1"/>
        </w:rPr>
        <w:t>possible.</w:t>
      </w:r>
      <w:r w:rsidR="002C16A0">
        <w:rPr>
          <w:rFonts w:cs="Arial Narrow"/>
        </w:rPr>
        <w:t xml:space="preserve"> </w:t>
      </w:r>
      <w:r w:rsidRPr="0038186F">
        <w:rPr>
          <w:rFonts w:cs="Arial Narrow"/>
          <w:spacing w:val="-1"/>
        </w:rPr>
        <w:t>Clean</w:t>
      </w:r>
      <w:r w:rsidRPr="0038186F">
        <w:rPr>
          <w:rFonts w:cs="Arial Narrow"/>
        </w:rPr>
        <w:t xml:space="preserve"> </w:t>
      </w:r>
      <w:r w:rsidRPr="0038186F">
        <w:rPr>
          <w:rFonts w:cs="Arial Narrow"/>
          <w:spacing w:val="-2"/>
        </w:rPr>
        <w:t>up</w:t>
      </w:r>
      <w:r w:rsidRPr="0038186F">
        <w:rPr>
          <w:rFonts w:cs="Arial Narrow"/>
        </w:rPr>
        <w:t xml:space="preserve"> any</w:t>
      </w:r>
      <w:r w:rsidRPr="0038186F">
        <w:rPr>
          <w:rFonts w:cs="Arial Narrow"/>
          <w:spacing w:val="-2"/>
        </w:rPr>
        <w:t xml:space="preserve"> </w:t>
      </w:r>
      <w:r w:rsidRPr="0038186F">
        <w:rPr>
          <w:rFonts w:cs="Arial Narrow"/>
          <w:spacing w:val="-1"/>
        </w:rPr>
        <w:t>spills,</w:t>
      </w:r>
      <w:r w:rsidRPr="0038186F">
        <w:rPr>
          <w:rFonts w:cs="Arial Narrow"/>
          <w:spacing w:val="-3"/>
        </w:rPr>
        <w:t xml:space="preserve"> </w:t>
      </w:r>
      <w:r w:rsidRPr="0038186F">
        <w:rPr>
          <w:rFonts w:cs="Arial Narrow"/>
        </w:rPr>
        <w:t>leaks</w:t>
      </w:r>
      <w:r w:rsidR="007C035C">
        <w:rPr>
          <w:rFonts w:cs="Arial Narrow"/>
        </w:rPr>
        <w:t>,</w:t>
      </w:r>
      <w:r w:rsidRPr="0038186F">
        <w:rPr>
          <w:rFonts w:cs="Arial Narrow"/>
          <w:spacing w:val="-2"/>
        </w:rPr>
        <w:t xml:space="preserve"> </w:t>
      </w:r>
      <w:r w:rsidRPr="0038186F">
        <w:rPr>
          <w:rFonts w:cs="Arial Narrow"/>
        </w:rPr>
        <w:t>or</w:t>
      </w:r>
      <w:r w:rsidRPr="0038186F">
        <w:rPr>
          <w:rFonts w:cs="Arial Narrow"/>
          <w:spacing w:val="-1"/>
        </w:rPr>
        <w:t xml:space="preserve"> discharges</w:t>
      </w:r>
      <w:r w:rsidRPr="0038186F">
        <w:rPr>
          <w:rFonts w:cs="Arial Narrow"/>
          <w:spacing w:val="-2"/>
        </w:rPr>
        <w:t xml:space="preserve"> </w:t>
      </w:r>
      <w:r w:rsidRPr="0038186F">
        <w:rPr>
          <w:rFonts w:cs="Arial Narrow"/>
          <w:spacing w:val="-1"/>
        </w:rPr>
        <w:t>immediately.</w:t>
      </w:r>
    </w:p>
    <w:p w14:paraId="555DDE12" w14:textId="77777777" w:rsidR="00F97A52" w:rsidRPr="0038186F" w:rsidRDefault="00F97A52" w:rsidP="009D2036">
      <w:pPr>
        <w:spacing w:before="2"/>
        <w:rPr>
          <w:rFonts w:eastAsia="Arial Narrow" w:cs="Arial Narrow"/>
        </w:rPr>
      </w:pPr>
    </w:p>
    <w:p w14:paraId="0D1D4B08" w14:textId="55A40B42" w:rsidR="00F97A52" w:rsidRPr="00860BAE" w:rsidRDefault="00AD7FA0" w:rsidP="00860BAE">
      <w:pPr>
        <w:rPr>
          <w:rFonts w:cs="Arial Narrow"/>
          <w:b/>
          <w:bCs/>
        </w:rPr>
      </w:pPr>
      <w:r w:rsidRPr="00860BAE">
        <w:rPr>
          <w:b/>
          <w:u w:color="000000"/>
        </w:rPr>
        <w:t xml:space="preserve">Contracts </w:t>
      </w:r>
      <w:r w:rsidR="0038186F" w:rsidRPr="00860BAE">
        <w:rPr>
          <w:b/>
          <w:u w:color="000000"/>
        </w:rPr>
        <w:t>and</w:t>
      </w:r>
      <w:r w:rsidRPr="00860BAE">
        <w:rPr>
          <w:b/>
          <w:spacing w:val="-2"/>
          <w:u w:color="000000"/>
        </w:rPr>
        <w:t xml:space="preserve"> </w:t>
      </w:r>
      <w:r w:rsidRPr="00860BAE">
        <w:rPr>
          <w:b/>
          <w:u w:color="000000"/>
        </w:rPr>
        <w:t>Contractors</w:t>
      </w:r>
    </w:p>
    <w:p w14:paraId="37D43A5D" w14:textId="621207F7" w:rsidR="00F97A52" w:rsidRPr="0038186F" w:rsidRDefault="00AD7FA0" w:rsidP="00CF5B97">
      <w:pPr>
        <w:numPr>
          <w:ilvl w:val="0"/>
          <w:numId w:val="123"/>
        </w:numPr>
        <w:spacing w:line="252" w:lineRule="exact"/>
        <w:rPr>
          <w:rFonts w:cs="Arial Narrow"/>
        </w:rPr>
      </w:pPr>
      <w:r w:rsidRPr="0038186F">
        <w:rPr>
          <w:rFonts w:cs="Arial Narrow"/>
          <w:spacing w:val="-1"/>
        </w:rPr>
        <w:t>Contracts</w:t>
      </w:r>
      <w:r w:rsidRPr="0038186F">
        <w:rPr>
          <w:rFonts w:cs="Arial Narrow"/>
          <w:spacing w:val="-2"/>
        </w:rPr>
        <w:t xml:space="preserve"> </w:t>
      </w:r>
      <w:r w:rsidRPr="0038186F">
        <w:rPr>
          <w:rFonts w:cs="Arial Narrow"/>
          <w:spacing w:val="-1"/>
        </w:rPr>
        <w:t>should include</w:t>
      </w:r>
      <w:r w:rsidRPr="0038186F">
        <w:rPr>
          <w:rFonts w:cs="Arial Narrow"/>
        </w:rPr>
        <w:t xml:space="preserve"> </w:t>
      </w:r>
      <w:r w:rsidRPr="0038186F">
        <w:rPr>
          <w:rFonts w:cs="Arial Narrow"/>
          <w:spacing w:val="-1"/>
        </w:rPr>
        <w:t>stormwater pollution</w:t>
      </w:r>
      <w:r w:rsidRPr="0038186F">
        <w:rPr>
          <w:rFonts w:cs="Arial Narrow"/>
        </w:rPr>
        <w:t xml:space="preserve"> </w:t>
      </w:r>
      <w:r w:rsidRPr="0038186F">
        <w:rPr>
          <w:rFonts w:cs="Arial Narrow"/>
          <w:spacing w:val="-1"/>
        </w:rPr>
        <w:t>prevention</w:t>
      </w:r>
      <w:r w:rsidRPr="0038186F">
        <w:rPr>
          <w:rFonts w:cs="Arial Narrow"/>
        </w:rPr>
        <w:t xml:space="preserve"> </w:t>
      </w:r>
      <w:r w:rsidRPr="0038186F">
        <w:rPr>
          <w:rFonts w:cs="Arial Narrow"/>
          <w:spacing w:val="-1"/>
        </w:rPr>
        <w:t>language.</w:t>
      </w:r>
    </w:p>
    <w:p w14:paraId="63CFCE0F" w14:textId="126383B1" w:rsidR="00F97A52" w:rsidRPr="0038186F" w:rsidRDefault="00AD7FA0" w:rsidP="00CF5B97">
      <w:pPr>
        <w:numPr>
          <w:ilvl w:val="0"/>
          <w:numId w:val="123"/>
        </w:numPr>
        <w:spacing w:line="252" w:lineRule="exact"/>
        <w:rPr>
          <w:rFonts w:cs="Arial Narrow"/>
        </w:rPr>
      </w:pPr>
      <w:r w:rsidRPr="0038186F">
        <w:rPr>
          <w:rFonts w:cs="Arial Narrow"/>
          <w:spacing w:val="-1"/>
        </w:rPr>
        <w:t>Ensure</w:t>
      </w:r>
      <w:r w:rsidRPr="0038186F">
        <w:rPr>
          <w:rFonts w:cs="Arial Narrow"/>
        </w:rPr>
        <w:t xml:space="preserve"> that</w:t>
      </w:r>
      <w:r w:rsidRPr="0038186F">
        <w:rPr>
          <w:rFonts w:cs="Arial Narrow"/>
          <w:spacing w:val="-3"/>
        </w:rPr>
        <w:t xml:space="preserve"> </w:t>
      </w:r>
      <w:r w:rsidRPr="0038186F">
        <w:rPr>
          <w:rFonts w:cs="Arial Narrow"/>
          <w:spacing w:val="-1"/>
        </w:rPr>
        <w:t>contractors</w:t>
      </w:r>
      <w:r w:rsidRPr="0038186F">
        <w:rPr>
          <w:rFonts w:cs="Arial Narrow"/>
        </w:rPr>
        <w:t xml:space="preserve"> </w:t>
      </w:r>
      <w:r w:rsidRPr="0038186F">
        <w:rPr>
          <w:rFonts w:cs="Arial Narrow"/>
          <w:spacing w:val="-1"/>
        </w:rPr>
        <w:t>implement</w:t>
      </w:r>
      <w:r w:rsidRPr="0038186F">
        <w:rPr>
          <w:rFonts w:cs="Arial Narrow"/>
        </w:rPr>
        <w:t xml:space="preserve"> </w:t>
      </w:r>
      <w:r w:rsidRPr="0038186F">
        <w:rPr>
          <w:rFonts w:cs="Arial Narrow"/>
          <w:spacing w:val="-1"/>
        </w:rPr>
        <w:t>proper</w:t>
      </w:r>
      <w:r w:rsidRPr="0038186F">
        <w:rPr>
          <w:rFonts w:cs="Arial Narrow"/>
          <w:spacing w:val="-2"/>
        </w:rPr>
        <w:t xml:space="preserve"> </w:t>
      </w:r>
      <w:r w:rsidRPr="0038186F">
        <w:rPr>
          <w:rFonts w:cs="Arial Narrow"/>
          <w:spacing w:val="-1"/>
        </w:rPr>
        <w:t xml:space="preserve">BMPs </w:t>
      </w:r>
      <w:r w:rsidRPr="0038186F">
        <w:rPr>
          <w:rFonts w:cs="Arial Narrow"/>
        </w:rPr>
        <w:t xml:space="preserve">to </w:t>
      </w:r>
      <w:r w:rsidRPr="0038186F">
        <w:rPr>
          <w:rFonts w:cs="Arial Narrow"/>
          <w:spacing w:val="-1"/>
        </w:rPr>
        <w:t>prevent</w:t>
      </w:r>
      <w:r w:rsidRPr="0038186F">
        <w:rPr>
          <w:rFonts w:cs="Arial Narrow"/>
          <w:spacing w:val="-3"/>
        </w:rPr>
        <w:t xml:space="preserve"> </w:t>
      </w:r>
      <w:r w:rsidRPr="0038186F">
        <w:rPr>
          <w:rFonts w:cs="Arial Narrow"/>
          <w:spacing w:val="-1"/>
        </w:rPr>
        <w:t>stormwater</w:t>
      </w:r>
      <w:r w:rsidRPr="0038186F">
        <w:rPr>
          <w:rFonts w:cs="Arial Narrow"/>
          <w:spacing w:val="-3"/>
        </w:rPr>
        <w:t xml:space="preserve"> </w:t>
      </w:r>
      <w:r w:rsidRPr="0038186F">
        <w:rPr>
          <w:rFonts w:cs="Arial Narrow"/>
          <w:spacing w:val="-1"/>
        </w:rPr>
        <w:t>pollution.</w:t>
      </w:r>
    </w:p>
    <w:p w14:paraId="36211235" w14:textId="77777777" w:rsidR="00F97A52" w:rsidRPr="0038186F" w:rsidRDefault="00F97A52" w:rsidP="009D2036">
      <w:pPr>
        <w:spacing w:before="11"/>
        <w:rPr>
          <w:rFonts w:eastAsia="Arial Narrow" w:cs="Arial Narrow"/>
        </w:rPr>
      </w:pPr>
    </w:p>
    <w:p w14:paraId="2DC43F4A" w14:textId="77777777" w:rsidR="00F97A52" w:rsidRPr="000D7E3B" w:rsidRDefault="00AD7FA0" w:rsidP="000D7E3B">
      <w:pPr>
        <w:rPr>
          <w:rFonts w:cs="Arial Narrow"/>
          <w:b/>
          <w:bCs/>
        </w:rPr>
      </w:pPr>
      <w:r w:rsidRPr="000D7E3B">
        <w:rPr>
          <w:b/>
          <w:u w:color="000000"/>
        </w:rPr>
        <w:t>Employee Training</w:t>
      </w:r>
    </w:p>
    <w:p w14:paraId="5CBCD106" w14:textId="6509F687" w:rsidR="00F97A52" w:rsidRPr="0038186F" w:rsidRDefault="00AD7FA0" w:rsidP="00CF5B97">
      <w:pPr>
        <w:numPr>
          <w:ilvl w:val="0"/>
          <w:numId w:val="123"/>
        </w:numPr>
        <w:spacing w:before="16" w:line="257" w:lineRule="auto"/>
        <w:ind w:right="302"/>
        <w:rPr>
          <w:rFonts w:cs="Arial Narrow"/>
        </w:rPr>
      </w:pPr>
      <w:r w:rsidRPr="0038186F">
        <w:rPr>
          <w:rFonts w:cs="Arial Narrow"/>
          <w:spacing w:val="-1"/>
        </w:rPr>
        <w:t>All</w:t>
      </w:r>
      <w:r w:rsidRPr="0038186F">
        <w:rPr>
          <w:rFonts w:cs="Arial Narrow"/>
        </w:rPr>
        <w:t xml:space="preserve"> </w:t>
      </w:r>
      <w:r w:rsidRPr="0038186F">
        <w:rPr>
          <w:rFonts w:cs="Arial Narrow"/>
          <w:spacing w:val="-1"/>
        </w:rPr>
        <w:t>applicable</w:t>
      </w:r>
      <w:r w:rsidRPr="0038186F">
        <w:rPr>
          <w:rFonts w:cs="Arial Narrow"/>
        </w:rPr>
        <w:t xml:space="preserve"> </w:t>
      </w:r>
      <w:r w:rsidRPr="0038186F">
        <w:rPr>
          <w:rFonts w:cs="Arial Narrow"/>
          <w:spacing w:val="-1"/>
        </w:rPr>
        <w:t>employees</w:t>
      </w:r>
      <w:r w:rsidRPr="0038186F">
        <w:rPr>
          <w:rFonts w:cs="Arial Narrow"/>
        </w:rPr>
        <w:t xml:space="preserve"> </w:t>
      </w:r>
      <w:r w:rsidRPr="0038186F">
        <w:rPr>
          <w:rFonts w:cs="Arial Narrow"/>
          <w:spacing w:val="-1"/>
        </w:rPr>
        <w:t>should</w:t>
      </w:r>
      <w:r w:rsidRPr="0038186F">
        <w:rPr>
          <w:rFonts w:cs="Arial Narrow"/>
        </w:rPr>
        <w:t xml:space="preserve"> be </w:t>
      </w:r>
      <w:r w:rsidRPr="0038186F">
        <w:rPr>
          <w:rFonts w:cs="Arial Narrow"/>
          <w:spacing w:val="-1"/>
        </w:rPr>
        <w:t>trained</w:t>
      </w:r>
      <w:r w:rsidRPr="0038186F">
        <w:rPr>
          <w:rFonts w:cs="Arial Narrow"/>
          <w:spacing w:val="-4"/>
        </w:rPr>
        <w:t xml:space="preserve"> </w:t>
      </w:r>
      <w:r w:rsidRPr="0038186F">
        <w:rPr>
          <w:rFonts w:cs="Arial Narrow"/>
        </w:rPr>
        <w:t xml:space="preserve">in </w:t>
      </w:r>
      <w:r w:rsidRPr="0038186F">
        <w:rPr>
          <w:rFonts w:cs="Arial Narrow"/>
          <w:spacing w:val="-1"/>
        </w:rPr>
        <w:t>general</w:t>
      </w:r>
      <w:r w:rsidRPr="0038186F">
        <w:rPr>
          <w:rFonts w:cs="Arial Narrow"/>
          <w:spacing w:val="-2"/>
        </w:rPr>
        <w:t xml:space="preserve"> </w:t>
      </w:r>
      <w:r w:rsidRPr="0038186F">
        <w:rPr>
          <w:rFonts w:cs="Arial Narrow"/>
          <w:spacing w:val="-1"/>
        </w:rPr>
        <w:t>stormwater pollution</w:t>
      </w:r>
      <w:r w:rsidRPr="0038186F">
        <w:rPr>
          <w:rFonts w:cs="Arial Narrow"/>
          <w:spacing w:val="-3"/>
        </w:rPr>
        <w:t xml:space="preserve"> </w:t>
      </w:r>
      <w:r w:rsidRPr="0038186F">
        <w:rPr>
          <w:rFonts w:cs="Arial Narrow"/>
          <w:spacing w:val="-1"/>
        </w:rPr>
        <w:t>prevention</w:t>
      </w:r>
      <w:r w:rsidR="008A5DFC">
        <w:rPr>
          <w:rFonts w:cs="Arial Narrow"/>
          <w:spacing w:val="-1"/>
        </w:rPr>
        <w:t>,</w:t>
      </w:r>
      <w:r w:rsidRPr="0038186F">
        <w:rPr>
          <w:rFonts w:cs="Arial Narrow"/>
          <w:spacing w:val="-3"/>
        </w:rPr>
        <w:t xml:space="preserve"> </w:t>
      </w:r>
      <w:r w:rsidRPr="0038186F">
        <w:rPr>
          <w:rFonts w:cs="Arial Narrow"/>
          <w:spacing w:val="-1"/>
        </w:rPr>
        <w:t>including</w:t>
      </w:r>
      <w:r w:rsidRPr="0038186F">
        <w:rPr>
          <w:rFonts w:cs="Arial Narrow"/>
        </w:rPr>
        <w:t xml:space="preserve"> </w:t>
      </w:r>
      <w:r w:rsidRPr="0038186F">
        <w:rPr>
          <w:rFonts w:cs="Arial Narrow"/>
          <w:spacing w:val="-1"/>
        </w:rPr>
        <w:t xml:space="preserve">how </w:t>
      </w:r>
      <w:r w:rsidRPr="0038186F">
        <w:rPr>
          <w:rFonts w:cs="Arial Narrow"/>
        </w:rPr>
        <w:t xml:space="preserve">to </w:t>
      </w:r>
      <w:r w:rsidR="007C035C">
        <w:rPr>
          <w:rFonts w:cs="Arial Narrow"/>
          <w:spacing w:val="-1"/>
        </w:rPr>
        <w:t xml:space="preserve">recognize </w:t>
      </w:r>
      <w:r w:rsidRPr="0038186F">
        <w:rPr>
          <w:rFonts w:cs="Arial Narrow"/>
        </w:rPr>
        <w:t xml:space="preserve">and </w:t>
      </w:r>
      <w:r w:rsidRPr="0038186F">
        <w:rPr>
          <w:rFonts w:cs="Arial Narrow"/>
          <w:spacing w:val="-1"/>
        </w:rPr>
        <w:t>report</w:t>
      </w:r>
      <w:r w:rsidRPr="0038186F">
        <w:rPr>
          <w:rFonts w:cs="Arial Narrow"/>
          <w:spacing w:val="-3"/>
        </w:rPr>
        <w:t xml:space="preserve"> </w:t>
      </w:r>
      <w:r w:rsidRPr="0038186F">
        <w:rPr>
          <w:rFonts w:cs="Arial Narrow"/>
          <w:spacing w:val="-1"/>
        </w:rPr>
        <w:t>illegal</w:t>
      </w:r>
      <w:r w:rsidRPr="0038186F">
        <w:rPr>
          <w:rFonts w:cs="Arial Narrow"/>
          <w:spacing w:val="-2"/>
        </w:rPr>
        <w:t xml:space="preserve"> </w:t>
      </w:r>
      <w:r w:rsidRPr="0038186F">
        <w:rPr>
          <w:rFonts w:cs="Arial Narrow"/>
          <w:spacing w:val="-1"/>
        </w:rPr>
        <w:t>connections</w:t>
      </w:r>
      <w:r w:rsidRPr="0038186F">
        <w:rPr>
          <w:rFonts w:cs="Arial Narrow"/>
          <w:spacing w:val="-2"/>
        </w:rPr>
        <w:t xml:space="preserve"> </w:t>
      </w:r>
      <w:r w:rsidRPr="0038186F">
        <w:rPr>
          <w:rFonts w:cs="Arial Narrow"/>
        </w:rPr>
        <w:t>or</w:t>
      </w:r>
      <w:r w:rsidRPr="0038186F">
        <w:rPr>
          <w:rFonts w:cs="Arial Narrow"/>
          <w:spacing w:val="-1"/>
        </w:rPr>
        <w:t xml:space="preserve"> discharges.</w:t>
      </w:r>
    </w:p>
    <w:p w14:paraId="52ABB689" w14:textId="77777777" w:rsidR="00F97A52" w:rsidRPr="0038186F" w:rsidRDefault="00F97A52" w:rsidP="009D2036">
      <w:pPr>
        <w:spacing w:before="11"/>
        <w:rPr>
          <w:rFonts w:eastAsia="Arial Narrow" w:cs="Arial Narrow"/>
        </w:rPr>
      </w:pPr>
    </w:p>
    <w:p w14:paraId="20867A11" w14:textId="77777777" w:rsidR="00F97A52" w:rsidRPr="000D7E3B" w:rsidRDefault="00AD7FA0" w:rsidP="000D7E3B">
      <w:pPr>
        <w:rPr>
          <w:rFonts w:cs="Arial Narrow"/>
          <w:b/>
          <w:bCs/>
        </w:rPr>
      </w:pPr>
      <w:r w:rsidRPr="000D7E3B">
        <w:rPr>
          <w:b/>
          <w:u w:color="000000"/>
        </w:rPr>
        <w:t>Record Keeping and Documentation</w:t>
      </w:r>
    </w:p>
    <w:p w14:paraId="0CAE4E74" w14:textId="3DFF51A6" w:rsidR="00F97A52" w:rsidRPr="0038186F" w:rsidRDefault="00AD7FA0" w:rsidP="00CF5B97">
      <w:pPr>
        <w:numPr>
          <w:ilvl w:val="0"/>
          <w:numId w:val="123"/>
        </w:numPr>
        <w:tabs>
          <w:tab w:val="left" w:pos="821"/>
        </w:tabs>
        <w:spacing w:line="252" w:lineRule="exact"/>
        <w:rPr>
          <w:rFonts w:cs="Arial Narrow"/>
        </w:rPr>
      </w:pPr>
      <w:r w:rsidRPr="0038186F">
        <w:rPr>
          <w:rFonts w:cs="Arial Narrow"/>
          <w:spacing w:val="-1"/>
        </w:rPr>
        <w:t>Keep</w:t>
      </w:r>
      <w:r w:rsidRPr="0038186F">
        <w:rPr>
          <w:rFonts w:cs="Arial Narrow"/>
        </w:rPr>
        <w:t xml:space="preserve"> a </w:t>
      </w:r>
      <w:r w:rsidRPr="0038186F">
        <w:rPr>
          <w:rFonts w:cs="Arial Narrow"/>
          <w:spacing w:val="-1"/>
        </w:rPr>
        <w:t>list</w:t>
      </w:r>
      <w:r w:rsidRPr="0038186F">
        <w:rPr>
          <w:rFonts w:cs="Arial Narrow"/>
        </w:rPr>
        <w:t xml:space="preserve"> of</w:t>
      </w:r>
      <w:r w:rsidRPr="0038186F">
        <w:rPr>
          <w:rFonts w:cs="Arial Narrow"/>
          <w:spacing w:val="-3"/>
        </w:rPr>
        <w:t xml:space="preserve"> </w:t>
      </w:r>
      <w:r w:rsidRPr="0038186F">
        <w:rPr>
          <w:rFonts w:cs="Arial Narrow"/>
        </w:rPr>
        <w:t xml:space="preserve">all </w:t>
      </w:r>
      <w:r w:rsidRPr="0038186F">
        <w:rPr>
          <w:rFonts w:cs="Arial Narrow"/>
          <w:spacing w:val="-1"/>
        </w:rPr>
        <w:t>employees</w:t>
      </w:r>
      <w:r w:rsidRPr="0038186F">
        <w:rPr>
          <w:rFonts w:cs="Arial Narrow"/>
        </w:rPr>
        <w:t xml:space="preserve"> </w:t>
      </w:r>
      <w:r w:rsidRPr="0038186F">
        <w:rPr>
          <w:rFonts w:cs="Arial Narrow"/>
          <w:spacing w:val="-1"/>
        </w:rPr>
        <w:t>trained</w:t>
      </w:r>
      <w:r w:rsidRPr="0038186F">
        <w:rPr>
          <w:rFonts w:cs="Arial Narrow"/>
        </w:rPr>
        <w:t xml:space="preserve"> </w:t>
      </w:r>
      <w:r w:rsidRPr="0038186F">
        <w:rPr>
          <w:rFonts w:cs="Arial Narrow"/>
          <w:spacing w:val="-1"/>
        </w:rPr>
        <w:t>in</w:t>
      </w:r>
      <w:r w:rsidRPr="0038186F">
        <w:rPr>
          <w:rFonts w:cs="Arial Narrow"/>
        </w:rPr>
        <w:t xml:space="preserve"> the </w:t>
      </w:r>
      <w:r w:rsidRPr="0038186F">
        <w:rPr>
          <w:rFonts w:cs="Arial Narrow"/>
          <w:spacing w:val="-1"/>
        </w:rPr>
        <w:t>facility’s</w:t>
      </w:r>
      <w:r w:rsidRPr="0038186F">
        <w:rPr>
          <w:rFonts w:cs="Arial Narrow"/>
        </w:rPr>
        <w:t xml:space="preserve"> </w:t>
      </w:r>
      <w:r w:rsidRPr="0038186F">
        <w:rPr>
          <w:rFonts w:cs="Arial Narrow"/>
          <w:spacing w:val="-1"/>
        </w:rPr>
        <w:t>Stormwater Pollution</w:t>
      </w:r>
      <w:r w:rsidRPr="0038186F">
        <w:rPr>
          <w:rFonts w:cs="Arial Narrow"/>
        </w:rPr>
        <w:t xml:space="preserve"> </w:t>
      </w:r>
      <w:r w:rsidRPr="0038186F">
        <w:rPr>
          <w:rFonts w:cs="Arial Narrow"/>
          <w:spacing w:val="-1"/>
        </w:rPr>
        <w:t>Prevention</w:t>
      </w:r>
      <w:r w:rsidRPr="0038186F">
        <w:rPr>
          <w:rFonts w:cs="Arial Narrow"/>
        </w:rPr>
        <w:t xml:space="preserve"> </w:t>
      </w:r>
      <w:r w:rsidRPr="0038186F">
        <w:rPr>
          <w:rFonts w:cs="Arial Narrow"/>
          <w:spacing w:val="-1"/>
        </w:rPr>
        <w:t>binder</w:t>
      </w:r>
      <w:r w:rsidRPr="0038186F">
        <w:rPr>
          <w:rFonts w:cs="Arial Narrow"/>
          <w:spacing w:val="-3"/>
        </w:rPr>
        <w:t xml:space="preserve"> </w:t>
      </w:r>
      <w:r w:rsidRPr="0038186F">
        <w:rPr>
          <w:rFonts w:cs="Arial Narrow"/>
        </w:rPr>
        <w:t>or</w:t>
      </w:r>
      <w:r w:rsidRPr="0038186F">
        <w:rPr>
          <w:rFonts w:cs="Arial Narrow"/>
          <w:spacing w:val="-1"/>
        </w:rPr>
        <w:t xml:space="preserve"> </w:t>
      </w:r>
      <w:r w:rsidRPr="0038186F">
        <w:rPr>
          <w:rFonts w:cs="Arial Narrow"/>
        </w:rPr>
        <w:t>other</w:t>
      </w:r>
      <w:r w:rsidR="00FF06E6">
        <w:rPr>
          <w:rFonts w:cs="Arial Narrow"/>
          <w:spacing w:val="-1"/>
        </w:rPr>
        <w:t xml:space="preserve"> location: ________________________________________________.</w:t>
      </w:r>
    </w:p>
    <w:p w14:paraId="2026CA2E" w14:textId="7E0F8103" w:rsidR="0038186F" w:rsidRDefault="00AD7FA0" w:rsidP="00CF5B97">
      <w:pPr>
        <w:numPr>
          <w:ilvl w:val="0"/>
          <w:numId w:val="123"/>
        </w:numPr>
        <w:tabs>
          <w:tab w:val="left" w:pos="821"/>
        </w:tabs>
        <w:spacing w:line="252" w:lineRule="exact"/>
        <w:rPr>
          <w:spacing w:val="-1"/>
        </w:rPr>
      </w:pPr>
      <w:r w:rsidRPr="0038186F">
        <w:rPr>
          <w:spacing w:val="-1"/>
        </w:rPr>
        <w:t>Provide</w:t>
      </w:r>
      <w:r w:rsidRPr="0038186F">
        <w:t xml:space="preserve"> a</w:t>
      </w:r>
      <w:r w:rsidRPr="0038186F">
        <w:rPr>
          <w:spacing w:val="-3"/>
        </w:rPr>
        <w:t xml:space="preserve"> </w:t>
      </w:r>
      <w:r w:rsidRPr="0038186F">
        <w:rPr>
          <w:spacing w:val="-1"/>
        </w:rPr>
        <w:t>written</w:t>
      </w:r>
      <w:r w:rsidRPr="0038186F">
        <w:rPr>
          <w:spacing w:val="-3"/>
        </w:rPr>
        <w:t xml:space="preserve"> </w:t>
      </w:r>
      <w:r w:rsidRPr="0038186F">
        <w:rPr>
          <w:spacing w:val="-1"/>
        </w:rPr>
        <w:t>inspection</w:t>
      </w:r>
      <w:r w:rsidRPr="0038186F">
        <w:t xml:space="preserve"> </w:t>
      </w:r>
      <w:r w:rsidRPr="0038186F">
        <w:rPr>
          <w:spacing w:val="-1"/>
        </w:rPr>
        <w:t>and</w:t>
      </w:r>
      <w:r w:rsidRPr="0038186F">
        <w:t xml:space="preserve"> </w:t>
      </w:r>
      <w:r w:rsidRPr="0038186F">
        <w:rPr>
          <w:spacing w:val="-1"/>
        </w:rPr>
        <w:t>maintenance</w:t>
      </w:r>
      <w:r w:rsidRPr="0038186F">
        <w:t xml:space="preserve"> </w:t>
      </w:r>
      <w:r w:rsidRPr="0038186F">
        <w:rPr>
          <w:spacing w:val="-1"/>
        </w:rPr>
        <w:t>schedule</w:t>
      </w:r>
      <w:r w:rsidRPr="0038186F">
        <w:t xml:space="preserve"> </w:t>
      </w:r>
      <w:r w:rsidRPr="0038186F">
        <w:rPr>
          <w:spacing w:val="-2"/>
        </w:rPr>
        <w:t>of</w:t>
      </w:r>
      <w:r w:rsidRPr="0038186F">
        <w:t xml:space="preserve"> </w:t>
      </w:r>
      <w:r w:rsidRPr="0038186F">
        <w:rPr>
          <w:spacing w:val="-1"/>
        </w:rPr>
        <w:t>all</w:t>
      </w:r>
      <w:r w:rsidRPr="0038186F">
        <w:t xml:space="preserve"> </w:t>
      </w:r>
      <w:r w:rsidRPr="0038186F">
        <w:rPr>
          <w:spacing w:val="-1"/>
        </w:rPr>
        <w:t>areas.</w:t>
      </w:r>
      <w:r w:rsidRPr="0038186F">
        <w:rPr>
          <w:spacing w:val="-3"/>
        </w:rPr>
        <w:t xml:space="preserve"> </w:t>
      </w:r>
      <w:r w:rsidRPr="0038186F">
        <w:rPr>
          <w:spacing w:val="-1"/>
        </w:rPr>
        <w:t>This</w:t>
      </w:r>
      <w:r w:rsidRPr="0038186F">
        <w:t xml:space="preserve"> is </w:t>
      </w:r>
      <w:r w:rsidRPr="0038186F">
        <w:rPr>
          <w:spacing w:val="-1"/>
        </w:rPr>
        <w:t>recorded</w:t>
      </w:r>
      <w:r w:rsidRPr="0038186F">
        <w:t xml:space="preserve"> in</w:t>
      </w:r>
      <w:proofErr w:type="gramStart"/>
      <w:r w:rsidRPr="0038186F">
        <w:t>:</w:t>
      </w:r>
      <w:proofErr w:type="gramEnd"/>
      <w:r w:rsidR="00FF06E6">
        <w:br/>
        <w:t>_______________________________________________________.</w:t>
      </w:r>
    </w:p>
    <w:p w14:paraId="28B0B30D" w14:textId="0494A484" w:rsidR="00F97A52" w:rsidRPr="0038186F" w:rsidRDefault="00AD7FA0" w:rsidP="00CF5B97">
      <w:pPr>
        <w:numPr>
          <w:ilvl w:val="0"/>
          <w:numId w:val="127"/>
        </w:numPr>
        <w:tabs>
          <w:tab w:val="left" w:pos="821"/>
        </w:tabs>
        <w:spacing w:line="252" w:lineRule="exact"/>
        <w:rPr>
          <w:rFonts w:cs="Arial Narrow"/>
        </w:rPr>
      </w:pPr>
      <w:r w:rsidRPr="0038186F">
        <w:rPr>
          <w:spacing w:val="-1"/>
        </w:rPr>
        <w:t>Keep</w:t>
      </w:r>
      <w:r w:rsidRPr="0038186F">
        <w:t xml:space="preserve"> a </w:t>
      </w:r>
      <w:r w:rsidRPr="0038186F">
        <w:rPr>
          <w:spacing w:val="-1"/>
        </w:rPr>
        <w:t>map</w:t>
      </w:r>
      <w:r w:rsidRPr="0038186F">
        <w:t xml:space="preserve"> of </w:t>
      </w:r>
      <w:r w:rsidRPr="0038186F">
        <w:rPr>
          <w:spacing w:val="-1"/>
        </w:rPr>
        <w:t>the</w:t>
      </w:r>
      <w:r w:rsidRPr="0038186F">
        <w:t xml:space="preserve"> </w:t>
      </w:r>
      <w:r w:rsidRPr="0038186F">
        <w:rPr>
          <w:spacing w:val="-1"/>
        </w:rPr>
        <w:t>facility,</w:t>
      </w:r>
      <w:r w:rsidRPr="0038186F">
        <w:t xml:space="preserve"> </w:t>
      </w:r>
      <w:r w:rsidRPr="0038186F">
        <w:rPr>
          <w:spacing w:val="-1"/>
        </w:rPr>
        <w:t>including</w:t>
      </w:r>
      <w:r w:rsidRPr="0038186F">
        <w:rPr>
          <w:spacing w:val="-3"/>
        </w:rPr>
        <w:t xml:space="preserve"> </w:t>
      </w:r>
      <w:r w:rsidRPr="0038186F">
        <w:rPr>
          <w:spacing w:val="-1"/>
        </w:rPr>
        <w:t>storm</w:t>
      </w:r>
      <w:r w:rsidRPr="0038186F">
        <w:t xml:space="preserve"> </w:t>
      </w:r>
      <w:r w:rsidRPr="0038186F">
        <w:rPr>
          <w:spacing w:val="-1"/>
        </w:rPr>
        <w:t>drain</w:t>
      </w:r>
      <w:r w:rsidRPr="0038186F">
        <w:rPr>
          <w:spacing w:val="-3"/>
        </w:rPr>
        <w:t xml:space="preserve"> </w:t>
      </w:r>
      <w:r w:rsidRPr="0038186F">
        <w:rPr>
          <w:spacing w:val="-1"/>
        </w:rPr>
        <w:t>inlets,</w:t>
      </w:r>
      <w:r w:rsidRPr="0038186F">
        <w:t xml:space="preserve"> in</w:t>
      </w:r>
      <w:r w:rsidRPr="0038186F">
        <w:rPr>
          <w:spacing w:val="-3"/>
        </w:rPr>
        <w:t xml:space="preserve"> </w:t>
      </w:r>
      <w:r w:rsidRPr="0038186F">
        <w:t>the</w:t>
      </w:r>
      <w:r w:rsidRPr="0038186F">
        <w:rPr>
          <w:spacing w:val="-3"/>
        </w:rPr>
        <w:t xml:space="preserve"> </w:t>
      </w:r>
      <w:r w:rsidRPr="0038186F">
        <w:rPr>
          <w:spacing w:val="-1"/>
        </w:rPr>
        <w:t>Stormwater Pollution</w:t>
      </w:r>
      <w:r w:rsidRPr="0038186F">
        <w:t xml:space="preserve"> </w:t>
      </w:r>
      <w:r w:rsidRPr="0038186F">
        <w:rPr>
          <w:spacing w:val="-1"/>
        </w:rPr>
        <w:t>Prevention</w:t>
      </w:r>
      <w:r w:rsidRPr="0038186F">
        <w:t xml:space="preserve"> </w:t>
      </w:r>
      <w:r w:rsidR="007F0D85">
        <w:t>b</w:t>
      </w:r>
      <w:r w:rsidRPr="0038186F">
        <w:rPr>
          <w:spacing w:val="-1"/>
        </w:rPr>
        <w:t>inder.</w:t>
      </w:r>
    </w:p>
    <w:p w14:paraId="1DD1CCE5" w14:textId="6D3FD1FD" w:rsidR="00F97A52" w:rsidRPr="0038186F" w:rsidRDefault="00AD7FA0" w:rsidP="00CF5B97">
      <w:pPr>
        <w:numPr>
          <w:ilvl w:val="0"/>
          <w:numId w:val="127"/>
        </w:numPr>
        <w:tabs>
          <w:tab w:val="left" w:pos="821"/>
        </w:tabs>
        <w:spacing w:line="252" w:lineRule="exact"/>
        <w:rPr>
          <w:rFonts w:cs="Arial Narrow"/>
        </w:rPr>
      </w:pPr>
      <w:r w:rsidRPr="0038186F">
        <w:rPr>
          <w:rFonts w:cs="Arial Narrow"/>
          <w:spacing w:val="-1"/>
        </w:rPr>
        <w:t>Keep</w:t>
      </w:r>
      <w:r w:rsidRPr="0038186F">
        <w:rPr>
          <w:rFonts w:cs="Arial Narrow"/>
        </w:rPr>
        <w:t xml:space="preserve"> </w:t>
      </w:r>
      <w:r w:rsidRPr="0038186F">
        <w:rPr>
          <w:rFonts w:cs="Arial Narrow"/>
          <w:spacing w:val="-1"/>
        </w:rPr>
        <w:t>copies</w:t>
      </w:r>
      <w:r w:rsidRPr="0038186F">
        <w:rPr>
          <w:rFonts w:cs="Arial Narrow"/>
          <w:spacing w:val="-2"/>
        </w:rPr>
        <w:t xml:space="preserve"> </w:t>
      </w:r>
      <w:r w:rsidRPr="0038186F">
        <w:rPr>
          <w:rFonts w:cs="Arial Narrow"/>
        </w:rPr>
        <w:t xml:space="preserve">of </w:t>
      </w:r>
      <w:r w:rsidRPr="0038186F">
        <w:rPr>
          <w:rFonts w:cs="Arial Narrow"/>
          <w:spacing w:val="-1"/>
        </w:rPr>
        <w:t>current</w:t>
      </w:r>
      <w:r w:rsidR="002A2DCC">
        <w:rPr>
          <w:rFonts w:cs="Arial Narrow"/>
          <w:spacing w:val="-1"/>
        </w:rPr>
        <w:t xml:space="preserve"> </w:t>
      </w:r>
      <w:r w:rsidR="002A2DCC" w:rsidRPr="00B85B72">
        <w:rPr>
          <w:rFonts w:cs="Arial"/>
        </w:rPr>
        <w:t>Safety Data Sheets</w:t>
      </w:r>
      <w:r w:rsidRPr="0038186F">
        <w:rPr>
          <w:rFonts w:cs="Arial Narrow"/>
        </w:rPr>
        <w:t xml:space="preserve"> for</w:t>
      </w:r>
      <w:r w:rsidRPr="0038186F">
        <w:rPr>
          <w:rFonts w:cs="Arial Narrow"/>
          <w:spacing w:val="-1"/>
        </w:rPr>
        <w:t xml:space="preserve"> all</w:t>
      </w:r>
      <w:r w:rsidRPr="0038186F">
        <w:rPr>
          <w:rFonts w:cs="Arial Narrow"/>
        </w:rPr>
        <w:t xml:space="preserve"> </w:t>
      </w:r>
      <w:r w:rsidRPr="0038186F">
        <w:rPr>
          <w:rFonts w:cs="Arial Narrow"/>
          <w:spacing w:val="-1"/>
        </w:rPr>
        <w:t>materials</w:t>
      </w:r>
      <w:r w:rsidRPr="0038186F">
        <w:rPr>
          <w:rFonts w:cs="Arial Narrow"/>
        </w:rPr>
        <w:t xml:space="preserve"> </w:t>
      </w:r>
      <w:r w:rsidRPr="0038186F">
        <w:rPr>
          <w:rFonts w:cs="Arial Narrow"/>
          <w:spacing w:val="-1"/>
        </w:rPr>
        <w:t>stored</w:t>
      </w:r>
      <w:r w:rsidRPr="0038186F">
        <w:rPr>
          <w:rFonts w:cs="Arial Narrow"/>
        </w:rPr>
        <w:t xml:space="preserve"> </w:t>
      </w:r>
      <w:r w:rsidRPr="0038186F">
        <w:rPr>
          <w:rFonts w:cs="Arial Narrow"/>
          <w:spacing w:val="-1"/>
        </w:rPr>
        <w:t>outdoors.</w:t>
      </w:r>
    </w:p>
    <w:p w14:paraId="14AE387F" w14:textId="77777777" w:rsidR="00F97A52" w:rsidRPr="0038186F" w:rsidRDefault="00F97A52" w:rsidP="009D2036">
      <w:pPr>
        <w:spacing w:before="2"/>
        <w:rPr>
          <w:rFonts w:eastAsia="Arial Narrow" w:cs="Arial Narrow"/>
        </w:rPr>
      </w:pPr>
    </w:p>
    <w:p w14:paraId="7ABA28AA" w14:textId="77777777" w:rsidR="00F97A52" w:rsidRPr="00E75E20" w:rsidRDefault="00AD7FA0" w:rsidP="004D0EC4">
      <w:pPr>
        <w:rPr>
          <w:rFonts w:cs="Arial Narrow"/>
          <w:b/>
          <w:bCs/>
        </w:rPr>
      </w:pPr>
      <w:r w:rsidRPr="00E75E20">
        <w:rPr>
          <w:b/>
          <w:u w:color="000000"/>
        </w:rPr>
        <w:t>References and Related Procedures</w:t>
      </w:r>
    </w:p>
    <w:p w14:paraId="52B6FB5E" w14:textId="77777777" w:rsidR="00F97A52" w:rsidRPr="00E75E20" w:rsidRDefault="00AD7FA0" w:rsidP="009D2036">
      <w:pPr>
        <w:spacing w:line="252" w:lineRule="exact"/>
        <w:rPr>
          <w:rFonts w:cs="Arial Narrow"/>
        </w:rPr>
      </w:pPr>
      <w:r w:rsidRPr="00E75E20">
        <w:rPr>
          <w:spacing w:val="-1"/>
        </w:rPr>
        <w:t>PACE Municipal</w:t>
      </w:r>
      <w:r w:rsidRPr="00E75E20">
        <w:t xml:space="preserve"> </w:t>
      </w:r>
      <w:r w:rsidRPr="00E75E20">
        <w:rPr>
          <w:spacing w:val="-1"/>
        </w:rPr>
        <w:t>Operations</w:t>
      </w:r>
      <w:r w:rsidRPr="00E75E20">
        <w:t xml:space="preserve"> </w:t>
      </w:r>
      <w:r w:rsidRPr="00E75E20">
        <w:rPr>
          <w:spacing w:val="-1"/>
        </w:rPr>
        <w:t>website:</w:t>
      </w:r>
      <w:r w:rsidRPr="00E75E20">
        <w:rPr>
          <w:spacing w:val="-3"/>
        </w:rPr>
        <w:t xml:space="preserve"> </w:t>
      </w:r>
      <w:hyperlink r:id="rId47">
        <w:r w:rsidRPr="00E75E20">
          <w:rPr>
            <w:color w:val="0000FF"/>
            <w:spacing w:val="-1"/>
            <w:u w:val="single" w:color="0000FF"/>
          </w:rPr>
          <w:t>http://pacepartners.com/municipal-operations</w:t>
        </w:r>
      </w:hyperlink>
    </w:p>
    <w:p w14:paraId="50D6177E" w14:textId="34B2C10A" w:rsidR="00F97A52" w:rsidRPr="00E75E20" w:rsidRDefault="00AD7FA0" w:rsidP="009D2036">
      <w:pPr>
        <w:tabs>
          <w:tab w:val="left" w:pos="1001"/>
        </w:tabs>
        <w:spacing w:line="252" w:lineRule="exact"/>
        <w:rPr>
          <w:rFonts w:eastAsia="Arial Narrow" w:cs="Arial Narrow"/>
        </w:rPr>
      </w:pPr>
      <w:r w:rsidRPr="00E75E20">
        <w:rPr>
          <w:spacing w:val="-1"/>
        </w:rPr>
        <w:t>BMP</w:t>
      </w:r>
      <w:r w:rsidR="00361AC5">
        <w:rPr>
          <w:spacing w:val="-1"/>
        </w:rPr>
        <w:t>s</w:t>
      </w:r>
      <w:r w:rsidRPr="00E75E20">
        <w:rPr>
          <w:spacing w:val="-1"/>
        </w:rPr>
        <w:t>:</w:t>
      </w:r>
      <w:r w:rsidRPr="00E75E20">
        <w:t xml:space="preserve"> </w:t>
      </w:r>
      <w:r w:rsidRPr="00E75E20">
        <w:rPr>
          <w:i/>
          <w:spacing w:val="-1"/>
        </w:rPr>
        <w:t>Dewatering</w:t>
      </w:r>
      <w:r w:rsidRPr="00E75E20">
        <w:rPr>
          <w:i/>
        </w:rPr>
        <w:t xml:space="preserve"> </w:t>
      </w:r>
      <w:r w:rsidRPr="00E75E20">
        <w:rPr>
          <w:i/>
          <w:spacing w:val="-2"/>
        </w:rPr>
        <w:t>of</w:t>
      </w:r>
      <w:r w:rsidRPr="00E75E20">
        <w:rPr>
          <w:i/>
        </w:rPr>
        <w:t xml:space="preserve"> </w:t>
      </w:r>
      <w:r w:rsidRPr="00E75E20">
        <w:rPr>
          <w:i/>
          <w:spacing w:val="-1"/>
        </w:rPr>
        <w:t>Secondary</w:t>
      </w:r>
      <w:r w:rsidRPr="00E75E20">
        <w:rPr>
          <w:i/>
        </w:rPr>
        <w:t xml:space="preserve"> </w:t>
      </w:r>
      <w:r w:rsidRPr="00E75E20">
        <w:rPr>
          <w:i/>
          <w:spacing w:val="-1"/>
        </w:rPr>
        <w:t>Containment</w:t>
      </w:r>
      <w:r w:rsidRPr="00E75E20">
        <w:rPr>
          <w:i/>
        </w:rPr>
        <w:t xml:space="preserve"> </w:t>
      </w:r>
      <w:r w:rsidRPr="00E75E20">
        <w:rPr>
          <w:i/>
          <w:spacing w:val="-1"/>
        </w:rPr>
        <w:t>Structures</w:t>
      </w:r>
    </w:p>
    <w:p w14:paraId="40502E84" w14:textId="48A45A73" w:rsidR="00F97A52" w:rsidRPr="00E75E20" w:rsidRDefault="00AD7FA0" w:rsidP="009D2036">
      <w:pPr>
        <w:tabs>
          <w:tab w:val="left" w:pos="1001"/>
        </w:tabs>
        <w:spacing w:line="252" w:lineRule="exact"/>
        <w:rPr>
          <w:rFonts w:eastAsia="Arial Narrow" w:cs="Arial Narrow"/>
        </w:rPr>
      </w:pPr>
      <w:r w:rsidRPr="00E75E20">
        <w:rPr>
          <w:spacing w:val="-1"/>
        </w:rPr>
        <w:t>BMP</w:t>
      </w:r>
      <w:r w:rsidR="00361AC5">
        <w:rPr>
          <w:spacing w:val="-1"/>
        </w:rPr>
        <w:t>s</w:t>
      </w:r>
      <w:r w:rsidRPr="00E75E20">
        <w:rPr>
          <w:spacing w:val="-1"/>
        </w:rPr>
        <w:t>:</w:t>
      </w:r>
      <w:r w:rsidRPr="00E75E20">
        <w:t xml:space="preserve"> </w:t>
      </w:r>
      <w:r w:rsidRPr="00E75E20">
        <w:rPr>
          <w:i/>
          <w:spacing w:val="-1"/>
        </w:rPr>
        <w:t>Outdoor Container Storage</w:t>
      </w:r>
    </w:p>
    <w:p w14:paraId="5F154D73" w14:textId="642EC1FF" w:rsidR="00F97A52" w:rsidRPr="00E75E20" w:rsidRDefault="00AD7FA0" w:rsidP="009D2036">
      <w:pPr>
        <w:tabs>
          <w:tab w:val="left" w:pos="1001"/>
        </w:tabs>
        <w:spacing w:before="2" w:line="252" w:lineRule="exact"/>
        <w:rPr>
          <w:rFonts w:eastAsia="Arial Narrow" w:cs="Arial Narrow"/>
        </w:rPr>
      </w:pPr>
      <w:r w:rsidRPr="00E75E20">
        <w:rPr>
          <w:spacing w:val="-1"/>
        </w:rPr>
        <w:t>BMP</w:t>
      </w:r>
      <w:r w:rsidR="00361AC5">
        <w:rPr>
          <w:spacing w:val="-1"/>
        </w:rPr>
        <w:t>s</w:t>
      </w:r>
      <w:r w:rsidRPr="00E75E20">
        <w:rPr>
          <w:spacing w:val="-1"/>
        </w:rPr>
        <w:t>:</w:t>
      </w:r>
      <w:r w:rsidRPr="00E75E20">
        <w:t xml:space="preserve"> </w:t>
      </w:r>
      <w:r w:rsidRPr="00E75E20">
        <w:rPr>
          <w:i/>
          <w:spacing w:val="-1"/>
        </w:rPr>
        <w:t>Spill</w:t>
      </w:r>
      <w:r w:rsidRPr="00E75E20">
        <w:rPr>
          <w:i/>
        </w:rPr>
        <w:t xml:space="preserve"> </w:t>
      </w:r>
      <w:r w:rsidRPr="00E75E20">
        <w:rPr>
          <w:i/>
          <w:spacing w:val="-1"/>
        </w:rPr>
        <w:t>Clean</w:t>
      </w:r>
      <w:r w:rsidR="008A5DFC">
        <w:rPr>
          <w:i/>
          <w:spacing w:val="-1"/>
        </w:rPr>
        <w:t>u</w:t>
      </w:r>
      <w:r w:rsidRPr="00E75E20">
        <w:rPr>
          <w:i/>
          <w:spacing w:val="-1"/>
        </w:rPr>
        <w:t>p</w:t>
      </w:r>
    </w:p>
    <w:p w14:paraId="4F492A44" w14:textId="70D533C4" w:rsidR="00F97A52" w:rsidRPr="00E75E20" w:rsidRDefault="00AD7FA0" w:rsidP="009D2036">
      <w:pPr>
        <w:tabs>
          <w:tab w:val="left" w:pos="1001"/>
        </w:tabs>
        <w:spacing w:line="252" w:lineRule="exact"/>
        <w:rPr>
          <w:rFonts w:eastAsia="Arial Narrow" w:cs="Arial Narrow"/>
        </w:rPr>
      </w:pPr>
      <w:r w:rsidRPr="00E75E20">
        <w:rPr>
          <w:spacing w:val="-1"/>
        </w:rPr>
        <w:t>BMP</w:t>
      </w:r>
      <w:r w:rsidR="00361AC5">
        <w:rPr>
          <w:spacing w:val="-1"/>
        </w:rPr>
        <w:t>s</w:t>
      </w:r>
      <w:r w:rsidRPr="00E75E20">
        <w:rPr>
          <w:spacing w:val="-1"/>
        </w:rPr>
        <w:t>:</w:t>
      </w:r>
      <w:r w:rsidRPr="00E75E20">
        <w:t xml:space="preserve"> </w:t>
      </w:r>
      <w:r w:rsidRPr="00E75E20">
        <w:rPr>
          <w:i/>
        </w:rPr>
        <w:t xml:space="preserve">Good </w:t>
      </w:r>
      <w:r w:rsidRPr="00E75E20">
        <w:rPr>
          <w:i/>
          <w:spacing w:val="-1"/>
        </w:rPr>
        <w:t>Housekeeping</w:t>
      </w:r>
      <w:r w:rsidRPr="00E75E20">
        <w:rPr>
          <w:i/>
        </w:rPr>
        <w:t xml:space="preserve"> </w:t>
      </w:r>
      <w:r w:rsidR="008A5DFC">
        <w:rPr>
          <w:i/>
        </w:rPr>
        <w:t>and</w:t>
      </w:r>
      <w:r w:rsidRPr="00E75E20">
        <w:rPr>
          <w:i/>
          <w:spacing w:val="-3"/>
        </w:rPr>
        <w:t xml:space="preserve"> </w:t>
      </w:r>
      <w:r w:rsidRPr="00E75E20">
        <w:rPr>
          <w:i/>
          <w:spacing w:val="-1"/>
        </w:rPr>
        <w:t>Spill</w:t>
      </w:r>
      <w:r w:rsidRPr="00E75E20">
        <w:rPr>
          <w:i/>
        </w:rPr>
        <w:t xml:space="preserve"> </w:t>
      </w:r>
      <w:r w:rsidRPr="00E75E20">
        <w:rPr>
          <w:i/>
          <w:spacing w:val="-1"/>
        </w:rPr>
        <w:t>Prevention</w:t>
      </w:r>
    </w:p>
    <w:p w14:paraId="44E74559" w14:textId="3E2FE821" w:rsidR="00F97A52" w:rsidRPr="00E75E20" w:rsidRDefault="00AD7FA0" w:rsidP="009D2036">
      <w:pPr>
        <w:tabs>
          <w:tab w:val="left" w:pos="1001"/>
        </w:tabs>
        <w:spacing w:line="252" w:lineRule="exact"/>
        <w:rPr>
          <w:rFonts w:eastAsia="Arial Narrow" w:cs="Arial Narrow"/>
        </w:rPr>
      </w:pPr>
      <w:r w:rsidRPr="00E75E20">
        <w:rPr>
          <w:spacing w:val="-1"/>
        </w:rPr>
        <w:t>SOP</w:t>
      </w:r>
      <w:r w:rsidR="00361AC5">
        <w:rPr>
          <w:spacing w:val="-1"/>
        </w:rPr>
        <w:t>s</w:t>
      </w:r>
      <w:r w:rsidRPr="00E75E20">
        <w:rPr>
          <w:spacing w:val="-1"/>
        </w:rPr>
        <w:t>:</w:t>
      </w:r>
      <w:r w:rsidRPr="00E75E20">
        <w:t xml:space="preserve"> </w:t>
      </w:r>
      <w:r w:rsidRPr="00E75E20">
        <w:rPr>
          <w:i/>
          <w:spacing w:val="-1"/>
        </w:rPr>
        <w:t>Snow Plowing,</w:t>
      </w:r>
      <w:r w:rsidRPr="00E75E20">
        <w:rPr>
          <w:i/>
        </w:rPr>
        <w:t xml:space="preserve"> </w:t>
      </w:r>
      <w:r w:rsidRPr="00E75E20">
        <w:rPr>
          <w:i/>
          <w:spacing w:val="-1"/>
        </w:rPr>
        <w:t>Storage</w:t>
      </w:r>
      <w:r w:rsidR="008A5DFC">
        <w:rPr>
          <w:i/>
          <w:spacing w:val="-1"/>
        </w:rPr>
        <w:t>,</w:t>
      </w:r>
      <w:r w:rsidRPr="00E75E20">
        <w:rPr>
          <w:i/>
          <w:spacing w:val="-3"/>
        </w:rPr>
        <w:t xml:space="preserve"> </w:t>
      </w:r>
      <w:r w:rsidRPr="00E75E20">
        <w:rPr>
          <w:i/>
        </w:rPr>
        <w:t xml:space="preserve">and </w:t>
      </w:r>
      <w:r w:rsidRPr="00E75E20">
        <w:rPr>
          <w:i/>
          <w:spacing w:val="-1"/>
        </w:rPr>
        <w:t>Deicer Application</w:t>
      </w:r>
    </w:p>
    <w:p w14:paraId="775C4E95" w14:textId="4EE912A1" w:rsidR="00F97A52" w:rsidRPr="00E75E20" w:rsidRDefault="00AD7FA0" w:rsidP="009D2036">
      <w:pPr>
        <w:tabs>
          <w:tab w:val="left" w:pos="1001"/>
        </w:tabs>
        <w:spacing w:line="252" w:lineRule="exact"/>
        <w:rPr>
          <w:rFonts w:eastAsia="Arial Narrow" w:cs="Arial Narrow"/>
        </w:rPr>
      </w:pPr>
      <w:r w:rsidRPr="00E75E20">
        <w:rPr>
          <w:spacing w:val="-1"/>
        </w:rPr>
        <w:t>SOP</w:t>
      </w:r>
      <w:r w:rsidR="00361AC5">
        <w:rPr>
          <w:spacing w:val="-1"/>
        </w:rPr>
        <w:t>s</w:t>
      </w:r>
      <w:r w:rsidRPr="00E75E20">
        <w:rPr>
          <w:spacing w:val="-1"/>
        </w:rPr>
        <w:t>:</w:t>
      </w:r>
      <w:r w:rsidRPr="00E75E20">
        <w:t xml:space="preserve"> </w:t>
      </w:r>
      <w:r w:rsidRPr="00E75E20">
        <w:rPr>
          <w:i/>
          <w:spacing w:val="-1"/>
        </w:rPr>
        <w:t>Spill</w:t>
      </w:r>
      <w:r w:rsidRPr="00E75E20">
        <w:rPr>
          <w:i/>
        </w:rPr>
        <w:t xml:space="preserve"> </w:t>
      </w:r>
      <w:r w:rsidRPr="00E75E20">
        <w:rPr>
          <w:i/>
          <w:spacing w:val="-1"/>
        </w:rPr>
        <w:t>Prevention,</w:t>
      </w:r>
      <w:r w:rsidRPr="00E75E20">
        <w:rPr>
          <w:i/>
        </w:rPr>
        <w:t xml:space="preserve"> </w:t>
      </w:r>
      <w:r w:rsidRPr="00E75E20">
        <w:rPr>
          <w:i/>
          <w:spacing w:val="-1"/>
        </w:rPr>
        <w:t>Clean</w:t>
      </w:r>
      <w:r w:rsidR="008A5DFC">
        <w:rPr>
          <w:i/>
          <w:spacing w:val="-1"/>
        </w:rPr>
        <w:t>u</w:t>
      </w:r>
      <w:r w:rsidRPr="00E75E20">
        <w:rPr>
          <w:i/>
          <w:spacing w:val="-1"/>
        </w:rPr>
        <w:t>p</w:t>
      </w:r>
      <w:r w:rsidRPr="00E75E20">
        <w:rPr>
          <w:i/>
        </w:rPr>
        <w:t xml:space="preserve"> and </w:t>
      </w:r>
      <w:r w:rsidRPr="00E75E20">
        <w:rPr>
          <w:i/>
          <w:spacing w:val="-1"/>
        </w:rPr>
        <w:t>Reporting</w:t>
      </w:r>
    </w:p>
    <w:p w14:paraId="31B13987" w14:textId="5E7C7FC1" w:rsidR="004B54F1" w:rsidRPr="00E75E20" w:rsidRDefault="00AD7FA0" w:rsidP="004B54F1">
      <w:pPr>
        <w:tabs>
          <w:tab w:val="left" w:pos="1001"/>
        </w:tabs>
        <w:spacing w:line="252" w:lineRule="exact"/>
        <w:rPr>
          <w:rFonts w:eastAsia="Arial Narrow" w:cs="Arial Narrow"/>
        </w:rPr>
      </w:pPr>
      <w:r w:rsidRPr="00E75E20">
        <w:rPr>
          <w:spacing w:val="-1"/>
        </w:rPr>
        <w:t>SOP</w:t>
      </w:r>
      <w:r w:rsidR="00361AC5">
        <w:rPr>
          <w:spacing w:val="-1"/>
        </w:rPr>
        <w:t>s</w:t>
      </w:r>
      <w:r w:rsidRPr="00E75E20">
        <w:rPr>
          <w:spacing w:val="-1"/>
        </w:rPr>
        <w:t>:</w:t>
      </w:r>
      <w:r w:rsidRPr="00E75E20">
        <w:t xml:space="preserve"> </w:t>
      </w:r>
      <w:r w:rsidRPr="00E75E20">
        <w:rPr>
          <w:i/>
          <w:spacing w:val="-1"/>
        </w:rPr>
        <w:t>Waste</w:t>
      </w:r>
      <w:r w:rsidRPr="00E75E20">
        <w:rPr>
          <w:i/>
          <w:spacing w:val="-2"/>
        </w:rPr>
        <w:t xml:space="preserve"> </w:t>
      </w:r>
      <w:r w:rsidRPr="00E75E20">
        <w:rPr>
          <w:i/>
          <w:spacing w:val="-1"/>
        </w:rPr>
        <w:t>Management,</w:t>
      </w:r>
      <w:r w:rsidRPr="00E75E20">
        <w:rPr>
          <w:i/>
        </w:rPr>
        <w:t xml:space="preserve"> </w:t>
      </w:r>
      <w:r w:rsidRPr="00E75E20">
        <w:rPr>
          <w:i/>
          <w:spacing w:val="-1"/>
        </w:rPr>
        <w:t>Storage</w:t>
      </w:r>
      <w:r w:rsidR="008A5DFC">
        <w:rPr>
          <w:i/>
          <w:spacing w:val="-1"/>
        </w:rPr>
        <w:t>,</w:t>
      </w:r>
      <w:r w:rsidRPr="00E75E20">
        <w:rPr>
          <w:i/>
        </w:rPr>
        <w:t xml:space="preserve"> and</w:t>
      </w:r>
      <w:r w:rsidRPr="00E75E20">
        <w:rPr>
          <w:i/>
          <w:spacing w:val="-3"/>
        </w:rPr>
        <w:t xml:space="preserve"> </w:t>
      </w:r>
      <w:r w:rsidRPr="00E75E20">
        <w:rPr>
          <w:i/>
          <w:spacing w:val="-1"/>
        </w:rPr>
        <w:t>Disposal</w:t>
      </w:r>
      <w:bookmarkStart w:id="75" w:name="parking-lot-maintenance-sops"/>
      <w:bookmarkEnd w:id="75"/>
      <w:r w:rsidR="004B54F1" w:rsidRPr="00E75E20">
        <w:rPr>
          <w:rFonts w:eastAsia="Arial Narrow" w:cs="Arial Narrow"/>
        </w:rPr>
        <w:br/>
      </w:r>
    </w:p>
    <w:p w14:paraId="3D1BA62D" w14:textId="77777777" w:rsidR="004B54F1" w:rsidRDefault="004B54F1">
      <w:pPr>
        <w:rPr>
          <w:rFonts w:eastAsia="Arial Narrow" w:cs="Arial Narrow"/>
          <w:sz w:val="20"/>
          <w:szCs w:val="20"/>
        </w:rPr>
      </w:pPr>
      <w:r>
        <w:rPr>
          <w:rFonts w:eastAsia="Arial Narrow" w:cs="Arial Narrow"/>
          <w:sz w:val="20"/>
          <w:szCs w:val="20"/>
        </w:rPr>
        <w:br w:type="page"/>
      </w:r>
    </w:p>
    <w:p w14:paraId="1CE663C1" w14:textId="76F8AD42" w:rsidR="00CB6696" w:rsidRPr="004B54F1" w:rsidRDefault="00CB6696" w:rsidP="004B54F1">
      <w:pPr>
        <w:pStyle w:val="Heading2"/>
      </w:pPr>
      <w:bookmarkStart w:id="76" w:name="_Toc422139336"/>
      <w:r w:rsidRPr="004B54F1">
        <w:lastRenderedPageBreak/>
        <w:t>Parking Lot</w:t>
      </w:r>
      <w:r w:rsidRPr="004B54F1">
        <w:rPr>
          <w:spacing w:val="1"/>
        </w:rPr>
        <w:t xml:space="preserve"> </w:t>
      </w:r>
      <w:r w:rsidRPr="004B54F1">
        <w:t>Maintenance</w:t>
      </w:r>
      <w:bookmarkEnd w:id="76"/>
      <w:r w:rsidRPr="004B54F1">
        <w:tab/>
      </w:r>
    </w:p>
    <w:p w14:paraId="147FED30" w14:textId="45F07466" w:rsidR="00F97A52" w:rsidRPr="004D0EC4" w:rsidRDefault="00CB6696" w:rsidP="004D0EC4">
      <w:r w:rsidRPr="00E75E20">
        <w:rPr>
          <w:sz w:val="20"/>
          <w:szCs w:val="20"/>
        </w:rPr>
        <w:t>Purpose: Stormwater pollution prevention procedures for the general</w:t>
      </w:r>
      <w:r w:rsidRPr="00E75E20">
        <w:rPr>
          <w:spacing w:val="-4"/>
          <w:sz w:val="20"/>
          <w:szCs w:val="20"/>
        </w:rPr>
        <w:t xml:space="preserve"> </w:t>
      </w:r>
      <w:r w:rsidRPr="00E75E20">
        <w:rPr>
          <w:sz w:val="20"/>
          <w:szCs w:val="20"/>
        </w:rPr>
        <w:t>maintenance of municipal</w:t>
      </w:r>
      <w:r w:rsidRPr="00E75E20">
        <w:rPr>
          <w:spacing w:val="-2"/>
          <w:sz w:val="20"/>
          <w:szCs w:val="20"/>
        </w:rPr>
        <w:t xml:space="preserve"> </w:t>
      </w:r>
      <w:r w:rsidRPr="00E75E20">
        <w:rPr>
          <w:sz w:val="20"/>
          <w:szCs w:val="20"/>
        </w:rPr>
        <w:t>parking lots,</w:t>
      </w:r>
      <w:r w:rsidRPr="00E75E20">
        <w:rPr>
          <w:spacing w:val="75"/>
          <w:sz w:val="20"/>
          <w:szCs w:val="20"/>
        </w:rPr>
        <w:t xml:space="preserve"> </w:t>
      </w:r>
      <w:r w:rsidRPr="00E75E20">
        <w:rPr>
          <w:sz w:val="20"/>
          <w:szCs w:val="20"/>
        </w:rPr>
        <w:t>parking</w:t>
      </w:r>
      <w:r w:rsidRPr="00E75E20">
        <w:rPr>
          <w:spacing w:val="-3"/>
          <w:sz w:val="20"/>
          <w:szCs w:val="20"/>
        </w:rPr>
        <w:t xml:space="preserve"> </w:t>
      </w:r>
      <w:r w:rsidRPr="00E75E20">
        <w:rPr>
          <w:sz w:val="20"/>
          <w:szCs w:val="20"/>
        </w:rPr>
        <w:t>garages</w:t>
      </w:r>
      <w:r w:rsidR="00E66E1B">
        <w:rPr>
          <w:sz w:val="20"/>
          <w:szCs w:val="20"/>
        </w:rPr>
        <w:t>,</w:t>
      </w:r>
      <w:r w:rsidRPr="00E75E20">
        <w:rPr>
          <w:sz w:val="20"/>
          <w:szCs w:val="20"/>
        </w:rPr>
        <w:t xml:space="preserve"> or elevated parking</w:t>
      </w:r>
      <w:r w:rsidRPr="00E75E20">
        <w:rPr>
          <w:spacing w:val="-3"/>
          <w:sz w:val="20"/>
          <w:szCs w:val="20"/>
        </w:rPr>
        <w:t xml:space="preserve"> </w:t>
      </w:r>
      <w:r w:rsidRPr="00E75E20">
        <w:rPr>
          <w:sz w:val="20"/>
          <w:szCs w:val="20"/>
        </w:rPr>
        <w:t>structures.</w:t>
      </w:r>
      <w:r w:rsidR="009D2036">
        <w:br/>
      </w:r>
      <w:r w:rsidR="00FB63D9" w:rsidRPr="001D4318">
        <w:rPr>
          <w:u w:color="000000"/>
        </w:rPr>
        <w:br/>
      </w:r>
      <w:r w:rsidR="00AD7FA0" w:rsidRPr="004D0EC4">
        <w:rPr>
          <w:b/>
        </w:rPr>
        <w:t>Prerequisites</w:t>
      </w:r>
    </w:p>
    <w:p w14:paraId="0ABB02CA" w14:textId="2F7EE382" w:rsidR="00F97A52" w:rsidRPr="00461AAF" w:rsidRDefault="00AD7FA0" w:rsidP="00CF5B97">
      <w:pPr>
        <w:numPr>
          <w:ilvl w:val="0"/>
          <w:numId w:val="131"/>
        </w:numPr>
        <w:tabs>
          <w:tab w:val="left" w:pos="821"/>
        </w:tabs>
        <w:spacing w:line="252" w:lineRule="exact"/>
        <w:rPr>
          <w:rFonts w:cs="Arial Narrow"/>
        </w:rPr>
      </w:pPr>
      <w:r w:rsidRPr="00461AAF">
        <w:rPr>
          <w:rFonts w:cs="Arial Narrow"/>
          <w:spacing w:val="-1"/>
        </w:rPr>
        <w:t>Employees</w:t>
      </w:r>
      <w:r w:rsidRPr="00461AAF">
        <w:rPr>
          <w:rFonts w:cs="Arial Narrow"/>
          <w:spacing w:val="-2"/>
        </w:rPr>
        <w:t xml:space="preserve"> </w:t>
      </w:r>
      <w:r w:rsidRPr="00461AAF">
        <w:rPr>
          <w:rFonts w:cs="Arial Narrow"/>
          <w:spacing w:val="-1"/>
        </w:rPr>
        <w:t>should</w:t>
      </w:r>
      <w:r w:rsidRPr="00461AAF">
        <w:rPr>
          <w:rFonts w:cs="Arial Narrow"/>
        </w:rPr>
        <w:t xml:space="preserve"> </w:t>
      </w:r>
      <w:r w:rsidRPr="00461AAF">
        <w:rPr>
          <w:rFonts w:cs="Arial Narrow"/>
          <w:spacing w:val="-1"/>
        </w:rPr>
        <w:t>attend</w:t>
      </w:r>
      <w:r w:rsidRPr="00461AAF">
        <w:rPr>
          <w:rFonts w:cs="Arial Narrow"/>
        </w:rPr>
        <w:t xml:space="preserve"> </w:t>
      </w:r>
      <w:r w:rsidRPr="00461AAF">
        <w:rPr>
          <w:rFonts w:cs="Arial Narrow"/>
          <w:spacing w:val="-1"/>
        </w:rPr>
        <w:t>general</w:t>
      </w:r>
      <w:r w:rsidRPr="00461AAF">
        <w:rPr>
          <w:rFonts w:cs="Arial Narrow"/>
        </w:rPr>
        <w:t xml:space="preserve"> </w:t>
      </w:r>
      <w:r w:rsidRPr="00461AAF">
        <w:rPr>
          <w:rFonts w:cs="Arial Narrow"/>
          <w:spacing w:val="-1"/>
        </w:rPr>
        <w:t>stormwater</w:t>
      </w:r>
      <w:r w:rsidRPr="00461AAF">
        <w:rPr>
          <w:rFonts w:cs="Arial Narrow"/>
          <w:spacing w:val="-3"/>
        </w:rPr>
        <w:t xml:space="preserve"> </w:t>
      </w:r>
      <w:r w:rsidRPr="00461AAF">
        <w:rPr>
          <w:rFonts w:cs="Arial Narrow"/>
          <w:spacing w:val="-1"/>
        </w:rPr>
        <w:t>pollution</w:t>
      </w:r>
      <w:r w:rsidRPr="00461AAF">
        <w:rPr>
          <w:rFonts w:cs="Arial Narrow"/>
        </w:rPr>
        <w:t xml:space="preserve"> </w:t>
      </w:r>
      <w:r w:rsidRPr="00461AAF">
        <w:rPr>
          <w:rFonts w:cs="Arial Narrow"/>
          <w:spacing w:val="-1"/>
        </w:rPr>
        <w:t>prevention</w:t>
      </w:r>
      <w:r w:rsidRPr="00461AAF">
        <w:rPr>
          <w:rFonts w:cs="Arial Narrow"/>
          <w:spacing w:val="-3"/>
        </w:rPr>
        <w:t xml:space="preserve"> </w:t>
      </w:r>
      <w:r w:rsidRPr="00461AAF">
        <w:rPr>
          <w:rFonts w:cs="Arial Narrow"/>
          <w:spacing w:val="-1"/>
        </w:rPr>
        <w:t>training.</w:t>
      </w:r>
    </w:p>
    <w:p w14:paraId="53928E7E" w14:textId="77777777" w:rsidR="00F97A52" w:rsidRPr="00461AAF" w:rsidRDefault="00F97A52" w:rsidP="009D2036">
      <w:pPr>
        <w:spacing w:before="2"/>
        <w:rPr>
          <w:rFonts w:eastAsia="Arial Narrow" w:cs="Arial Narrow"/>
        </w:rPr>
      </w:pPr>
    </w:p>
    <w:p w14:paraId="38715E5A" w14:textId="77777777" w:rsidR="00F97A52" w:rsidRPr="004D0EC4" w:rsidRDefault="00AD7FA0" w:rsidP="004D0EC4">
      <w:pPr>
        <w:rPr>
          <w:rFonts w:cs="Arial Narrow"/>
          <w:b/>
          <w:bCs/>
        </w:rPr>
      </w:pPr>
      <w:r w:rsidRPr="004D0EC4">
        <w:rPr>
          <w:b/>
          <w:u w:color="000000"/>
        </w:rPr>
        <w:t xml:space="preserve">Stormwater Protection </w:t>
      </w:r>
      <w:r w:rsidRPr="004D0EC4">
        <w:rPr>
          <w:b/>
          <w:spacing w:val="-2"/>
          <w:u w:color="000000"/>
        </w:rPr>
        <w:t>Equipment</w:t>
      </w:r>
      <w:r w:rsidRPr="004D0EC4">
        <w:rPr>
          <w:b/>
          <w:u w:color="000000"/>
        </w:rPr>
        <w:t xml:space="preserve"> and Materials</w:t>
      </w:r>
    </w:p>
    <w:p w14:paraId="703D6FB8" w14:textId="148E80BE" w:rsidR="00F97A52" w:rsidRPr="00461AAF" w:rsidRDefault="00AD7FA0" w:rsidP="00CF5B97">
      <w:pPr>
        <w:numPr>
          <w:ilvl w:val="0"/>
          <w:numId w:val="133"/>
        </w:numPr>
        <w:tabs>
          <w:tab w:val="left" w:pos="821"/>
        </w:tabs>
        <w:spacing w:line="252" w:lineRule="exact"/>
        <w:rPr>
          <w:rFonts w:cs="Arial Narrow"/>
        </w:rPr>
      </w:pPr>
      <w:r w:rsidRPr="00461AAF">
        <w:rPr>
          <w:spacing w:val="-1"/>
        </w:rPr>
        <w:t>Spill</w:t>
      </w:r>
      <w:r w:rsidRPr="00461AAF">
        <w:t xml:space="preserve"> </w:t>
      </w:r>
      <w:r w:rsidRPr="00461AAF">
        <w:rPr>
          <w:spacing w:val="-1"/>
        </w:rPr>
        <w:t>kit</w:t>
      </w:r>
      <w:r w:rsidRPr="00461AAF">
        <w:t xml:space="preserve"> </w:t>
      </w:r>
      <w:r w:rsidRPr="00461AAF">
        <w:rPr>
          <w:spacing w:val="-1"/>
        </w:rPr>
        <w:t>and</w:t>
      </w:r>
      <w:r w:rsidRPr="00461AAF">
        <w:t xml:space="preserve"> </w:t>
      </w:r>
      <w:r w:rsidRPr="00461AAF">
        <w:rPr>
          <w:spacing w:val="-1"/>
        </w:rPr>
        <w:t>equipment</w:t>
      </w:r>
      <w:r w:rsidRPr="00461AAF">
        <w:t xml:space="preserve"> for</w:t>
      </w:r>
      <w:r w:rsidRPr="00461AAF">
        <w:rPr>
          <w:spacing w:val="-1"/>
        </w:rPr>
        <w:t xml:space="preserve"> dry</w:t>
      </w:r>
      <w:r w:rsidRPr="00461AAF">
        <w:rPr>
          <w:spacing w:val="-2"/>
        </w:rPr>
        <w:t xml:space="preserve"> </w:t>
      </w:r>
      <w:r w:rsidRPr="00461AAF">
        <w:t xml:space="preserve">cleanup </w:t>
      </w:r>
      <w:r w:rsidRPr="00461AAF">
        <w:rPr>
          <w:spacing w:val="-1"/>
        </w:rPr>
        <w:t>(socks,</w:t>
      </w:r>
      <w:r w:rsidRPr="00461AAF">
        <w:t xml:space="preserve"> </w:t>
      </w:r>
      <w:r w:rsidRPr="00461AAF">
        <w:rPr>
          <w:spacing w:val="-1"/>
        </w:rPr>
        <w:t>absorbent</w:t>
      </w:r>
      <w:r w:rsidRPr="00461AAF">
        <w:rPr>
          <w:spacing w:val="-3"/>
        </w:rPr>
        <w:t xml:space="preserve"> </w:t>
      </w:r>
      <w:r w:rsidRPr="00461AAF">
        <w:rPr>
          <w:spacing w:val="-1"/>
        </w:rPr>
        <w:t>pads,</w:t>
      </w:r>
      <w:r w:rsidRPr="00461AAF">
        <w:t xml:space="preserve"> </w:t>
      </w:r>
      <w:r w:rsidRPr="00461AAF">
        <w:rPr>
          <w:spacing w:val="-1"/>
        </w:rPr>
        <w:t>kitty</w:t>
      </w:r>
      <w:r w:rsidRPr="00461AAF">
        <w:t xml:space="preserve"> </w:t>
      </w:r>
      <w:r w:rsidRPr="00461AAF">
        <w:rPr>
          <w:spacing w:val="-1"/>
        </w:rPr>
        <w:t>litter,</w:t>
      </w:r>
      <w:r w:rsidRPr="00461AAF">
        <w:rPr>
          <w:spacing w:val="-3"/>
        </w:rPr>
        <w:t xml:space="preserve"> </w:t>
      </w:r>
      <w:r w:rsidRPr="00461AAF">
        <w:rPr>
          <w:spacing w:val="-1"/>
        </w:rPr>
        <w:t>broom,</w:t>
      </w:r>
      <w:r w:rsidRPr="00461AAF">
        <w:rPr>
          <w:spacing w:val="-3"/>
        </w:rPr>
        <w:t xml:space="preserve"> </w:t>
      </w:r>
      <w:r w:rsidRPr="00461AAF">
        <w:t xml:space="preserve">and </w:t>
      </w:r>
      <w:r w:rsidRPr="00461AAF">
        <w:rPr>
          <w:spacing w:val="-1"/>
        </w:rPr>
        <w:t>dustpan)</w:t>
      </w:r>
      <w:r w:rsidR="008059E9">
        <w:rPr>
          <w:spacing w:val="-1"/>
        </w:rPr>
        <w:t>.</w:t>
      </w:r>
    </w:p>
    <w:p w14:paraId="7FF3DB8D" w14:textId="3A24374E" w:rsidR="00F97A52" w:rsidRPr="00461AAF" w:rsidRDefault="00AD7FA0" w:rsidP="00CF5B97">
      <w:pPr>
        <w:numPr>
          <w:ilvl w:val="0"/>
          <w:numId w:val="133"/>
        </w:numPr>
        <w:tabs>
          <w:tab w:val="left" w:pos="821"/>
        </w:tabs>
        <w:spacing w:line="252" w:lineRule="exact"/>
        <w:rPr>
          <w:rFonts w:cs="Arial Narrow"/>
        </w:rPr>
      </w:pPr>
      <w:r w:rsidRPr="00461AAF">
        <w:t xml:space="preserve">Inlet </w:t>
      </w:r>
      <w:r w:rsidRPr="00461AAF">
        <w:rPr>
          <w:spacing w:val="-1"/>
        </w:rPr>
        <w:t>protection</w:t>
      </w:r>
      <w:r w:rsidRPr="00461AAF">
        <w:t xml:space="preserve"> </w:t>
      </w:r>
      <w:r w:rsidRPr="00461AAF">
        <w:rPr>
          <w:spacing w:val="-1"/>
        </w:rPr>
        <w:t>devices</w:t>
      </w:r>
      <w:r w:rsidRPr="00461AAF">
        <w:t xml:space="preserve"> </w:t>
      </w:r>
      <w:r w:rsidRPr="00461AAF">
        <w:rPr>
          <w:spacing w:val="-1"/>
        </w:rPr>
        <w:t>(wattles,</w:t>
      </w:r>
      <w:r w:rsidRPr="00461AAF">
        <w:t xml:space="preserve"> </w:t>
      </w:r>
      <w:r w:rsidRPr="00461AAF">
        <w:rPr>
          <w:spacing w:val="-1"/>
        </w:rPr>
        <w:t>drain</w:t>
      </w:r>
      <w:r w:rsidRPr="00461AAF">
        <w:rPr>
          <w:spacing w:val="-3"/>
        </w:rPr>
        <w:t xml:space="preserve"> </w:t>
      </w:r>
      <w:r w:rsidRPr="00461AAF">
        <w:rPr>
          <w:spacing w:val="-1"/>
        </w:rPr>
        <w:t>covers,</w:t>
      </w:r>
      <w:r w:rsidRPr="00461AAF">
        <w:t xml:space="preserve"> </w:t>
      </w:r>
      <w:r w:rsidRPr="00461AAF">
        <w:rPr>
          <w:spacing w:val="-1"/>
        </w:rPr>
        <w:t>berms</w:t>
      </w:r>
      <w:r w:rsidR="008059E9">
        <w:rPr>
          <w:spacing w:val="-1"/>
        </w:rPr>
        <w:t>,</w:t>
      </w:r>
      <w:r w:rsidRPr="00461AAF">
        <w:rPr>
          <w:spacing w:val="-2"/>
        </w:rPr>
        <w:t xml:space="preserve"> </w:t>
      </w:r>
      <w:r w:rsidRPr="00461AAF">
        <w:t>and/or</w:t>
      </w:r>
      <w:r w:rsidRPr="00461AAF">
        <w:rPr>
          <w:spacing w:val="-3"/>
        </w:rPr>
        <w:t xml:space="preserve"> </w:t>
      </w:r>
      <w:r w:rsidRPr="00461AAF">
        <w:rPr>
          <w:spacing w:val="-1"/>
        </w:rPr>
        <w:t>filter fabric)</w:t>
      </w:r>
      <w:r w:rsidR="008059E9">
        <w:rPr>
          <w:spacing w:val="-1"/>
        </w:rPr>
        <w:t>.</w:t>
      </w:r>
    </w:p>
    <w:p w14:paraId="493ABE36" w14:textId="77777777" w:rsidR="00F97A52" w:rsidRPr="00461AAF" w:rsidRDefault="00F97A52" w:rsidP="009D2036">
      <w:pPr>
        <w:spacing w:before="11"/>
        <w:rPr>
          <w:rFonts w:eastAsia="Arial Narrow" w:cs="Arial Narrow"/>
        </w:rPr>
      </w:pPr>
    </w:p>
    <w:p w14:paraId="6D9FFF8C" w14:textId="77777777" w:rsidR="00F97A52" w:rsidRPr="004D0EC4" w:rsidRDefault="00AD7FA0" w:rsidP="004D0EC4">
      <w:pPr>
        <w:rPr>
          <w:rFonts w:cs="Arial Narrow"/>
          <w:b/>
          <w:bCs/>
        </w:rPr>
      </w:pPr>
      <w:r w:rsidRPr="004D0EC4">
        <w:rPr>
          <w:b/>
          <w:u w:color="000000"/>
        </w:rPr>
        <w:t xml:space="preserve">Standard Operating </w:t>
      </w:r>
      <w:r w:rsidRPr="004D0EC4">
        <w:rPr>
          <w:b/>
          <w:spacing w:val="-2"/>
          <w:u w:color="000000"/>
        </w:rPr>
        <w:t>Procedures</w:t>
      </w:r>
    </w:p>
    <w:p w14:paraId="2E1B8736" w14:textId="59F42FE2" w:rsidR="00F97A52" w:rsidRPr="004D0EC4" w:rsidRDefault="00474C5C" w:rsidP="00E13DFB">
      <w:pPr>
        <w:pStyle w:val="Heading3"/>
        <w:rPr>
          <w:rFonts w:eastAsia="Arial Narrow" w:cs="Arial Narrow"/>
        </w:rPr>
      </w:pPr>
      <w:r>
        <w:rPr>
          <w:b/>
        </w:rPr>
        <w:br/>
      </w:r>
      <w:bookmarkStart w:id="77" w:name="_Toc422139337"/>
      <w:r w:rsidR="00AD7FA0" w:rsidRPr="004D0EC4">
        <w:t>General Maintenance</w:t>
      </w:r>
      <w:bookmarkEnd w:id="77"/>
    </w:p>
    <w:p w14:paraId="711EE513" w14:textId="39CF58EC" w:rsidR="00F97A52" w:rsidRPr="00461AAF" w:rsidRDefault="00AD7FA0" w:rsidP="00CF5B97">
      <w:pPr>
        <w:numPr>
          <w:ilvl w:val="0"/>
          <w:numId w:val="132"/>
        </w:numPr>
        <w:ind w:right="302"/>
        <w:rPr>
          <w:rFonts w:cs="Arial Narrow"/>
        </w:rPr>
      </w:pPr>
      <w:r w:rsidRPr="00461AAF">
        <w:rPr>
          <w:rFonts w:cs="Arial Narrow"/>
          <w:spacing w:val="-1"/>
        </w:rPr>
        <w:t>Designate</w:t>
      </w:r>
      <w:r w:rsidRPr="00461AAF">
        <w:rPr>
          <w:rFonts w:cs="Arial Narrow"/>
        </w:rPr>
        <w:t xml:space="preserve"> staff</w:t>
      </w:r>
      <w:r w:rsidRPr="00461AAF">
        <w:rPr>
          <w:rFonts w:cs="Arial Narrow"/>
          <w:spacing w:val="-2"/>
        </w:rPr>
        <w:t xml:space="preserve"> </w:t>
      </w:r>
      <w:r w:rsidRPr="00461AAF">
        <w:rPr>
          <w:rFonts w:cs="Arial Narrow"/>
        </w:rPr>
        <w:t xml:space="preserve">to </w:t>
      </w:r>
      <w:r w:rsidRPr="00461AAF">
        <w:rPr>
          <w:rFonts w:cs="Arial Narrow"/>
          <w:spacing w:val="-1"/>
        </w:rPr>
        <w:t>conduct</w:t>
      </w:r>
      <w:r w:rsidRPr="00461AAF">
        <w:rPr>
          <w:rFonts w:cs="Arial Narrow"/>
        </w:rPr>
        <w:t xml:space="preserve"> </w:t>
      </w:r>
      <w:r w:rsidRPr="00461AAF">
        <w:rPr>
          <w:rFonts w:cs="Arial Narrow"/>
          <w:spacing w:val="-1"/>
        </w:rPr>
        <w:t>inspections</w:t>
      </w:r>
      <w:r w:rsidRPr="00461AAF">
        <w:rPr>
          <w:rFonts w:cs="Arial Narrow"/>
        </w:rPr>
        <w:t xml:space="preserve"> </w:t>
      </w:r>
      <w:r w:rsidRPr="00461AAF">
        <w:rPr>
          <w:rFonts w:cs="Arial Narrow"/>
          <w:spacing w:val="-1"/>
        </w:rPr>
        <w:t>and maintenance</w:t>
      </w:r>
      <w:r w:rsidRPr="00461AAF">
        <w:rPr>
          <w:rFonts w:cs="Arial Narrow"/>
          <w:spacing w:val="-2"/>
        </w:rPr>
        <w:t xml:space="preserve"> </w:t>
      </w:r>
      <w:r w:rsidRPr="00461AAF">
        <w:rPr>
          <w:rFonts w:cs="Arial Narrow"/>
        </w:rPr>
        <w:t>of</w:t>
      </w:r>
      <w:r w:rsidRPr="00461AAF">
        <w:rPr>
          <w:rFonts w:cs="Arial Narrow"/>
          <w:spacing w:val="-3"/>
        </w:rPr>
        <w:t xml:space="preserve"> </w:t>
      </w:r>
      <w:r w:rsidRPr="00461AAF">
        <w:rPr>
          <w:rFonts w:cs="Arial Narrow"/>
          <w:spacing w:val="-1"/>
        </w:rPr>
        <w:t>parking</w:t>
      </w:r>
      <w:r w:rsidRPr="00461AAF">
        <w:rPr>
          <w:rFonts w:cs="Arial Narrow"/>
          <w:spacing w:val="-3"/>
        </w:rPr>
        <w:t xml:space="preserve"> </w:t>
      </w:r>
      <w:r w:rsidRPr="00461AAF">
        <w:rPr>
          <w:rFonts w:cs="Arial Narrow"/>
          <w:spacing w:val="-1"/>
        </w:rPr>
        <w:t>lots</w:t>
      </w:r>
      <w:r w:rsidRPr="00461AAF">
        <w:rPr>
          <w:rFonts w:cs="Arial Narrow"/>
        </w:rPr>
        <w:t xml:space="preserve"> and </w:t>
      </w:r>
      <w:r w:rsidRPr="00461AAF">
        <w:rPr>
          <w:rFonts w:cs="Arial Narrow"/>
          <w:spacing w:val="-1"/>
        </w:rPr>
        <w:t>garages</w:t>
      </w:r>
      <w:r w:rsidRPr="00461AAF">
        <w:rPr>
          <w:rFonts w:cs="Arial Narrow"/>
        </w:rPr>
        <w:t xml:space="preserve"> </w:t>
      </w:r>
      <w:r w:rsidRPr="00461AAF">
        <w:rPr>
          <w:rFonts w:cs="Arial Narrow"/>
          <w:spacing w:val="-1"/>
        </w:rPr>
        <w:t>including</w:t>
      </w:r>
      <w:r w:rsidRPr="00461AAF">
        <w:rPr>
          <w:rFonts w:cs="Arial Narrow"/>
        </w:rPr>
        <w:t xml:space="preserve"> </w:t>
      </w:r>
      <w:r w:rsidRPr="00461AAF">
        <w:rPr>
          <w:rFonts w:cs="Arial Narrow"/>
          <w:spacing w:val="-1"/>
        </w:rPr>
        <w:t>stormwater</w:t>
      </w:r>
      <w:r w:rsidRPr="00461AAF">
        <w:rPr>
          <w:rFonts w:cs="Arial Narrow"/>
          <w:spacing w:val="-3"/>
        </w:rPr>
        <w:t xml:space="preserve"> </w:t>
      </w:r>
      <w:r w:rsidR="002C7280">
        <w:rPr>
          <w:rFonts w:cs="Arial Narrow"/>
          <w:spacing w:val="-1"/>
        </w:rPr>
        <w:t xml:space="preserve">conveyance </w:t>
      </w:r>
      <w:r w:rsidRPr="00461AAF">
        <w:rPr>
          <w:rFonts w:cs="Arial Narrow"/>
          <w:spacing w:val="-1"/>
        </w:rPr>
        <w:t>systems</w:t>
      </w:r>
      <w:r w:rsidRPr="00461AAF">
        <w:rPr>
          <w:rFonts w:cs="Arial Narrow"/>
          <w:spacing w:val="-2"/>
        </w:rPr>
        <w:t xml:space="preserve"> </w:t>
      </w:r>
      <w:r w:rsidRPr="00461AAF">
        <w:rPr>
          <w:rFonts w:cs="Arial Narrow"/>
        </w:rPr>
        <w:t xml:space="preserve">on a </w:t>
      </w:r>
      <w:r w:rsidRPr="00461AAF">
        <w:rPr>
          <w:rFonts w:cs="Arial Narrow"/>
          <w:spacing w:val="-1"/>
        </w:rPr>
        <w:t>regular basis.</w:t>
      </w:r>
      <w:r w:rsidRPr="00461AAF">
        <w:rPr>
          <w:rFonts w:cs="Arial Narrow"/>
        </w:rPr>
        <w:t xml:space="preserve"> </w:t>
      </w:r>
      <w:r w:rsidRPr="00461AAF">
        <w:rPr>
          <w:rFonts w:cs="Arial Narrow"/>
          <w:spacing w:val="-1"/>
        </w:rPr>
        <w:t>(Suggested</w:t>
      </w:r>
      <w:r w:rsidRPr="00461AAF">
        <w:rPr>
          <w:rFonts w:cs="Arial Narrow"/>
        </w:rPr>
        <w:t xml:space="preserve"> </w:t>
      </w:r>
      <w:r w:rsidRPr="00461AAF">
        <w:rPr>
          <w:rFonts w:cs="Arial Narrow"/>
          <w:spacing w:val="-1"/>
        </w:rPr>
        <w:t>frequency:</w:t>
      </w:r>
      <w:r w:rsidRPr="00461AAF">
        <w:rPr>
          <w:rFonts w:cs="Arial Narrow"/>
        </w:rPr>
        <w:t xml:space="preserve"> </w:t>
      </w:r>
      <w:r w:rsidR="00354764">
        <w:rPr>
          <w:rFonts w:cs="Arial Narrow"/>
        </w:rPr>
        <w:t>w</w:t>
      </w:r>
      <w:r w:rsidRPr="00461AAF">
        <w:rPr>
          <w:rFonts w:cs="Arial Narrow"/>
          <w:spacing w:val="-1"/>
        </w:rPr>
        <w:t>eekly</w:t>
      </w:r>
      <w:r w:rsidR="00354764">
        <w:rPr>
          <w:rFonts w:cs="Arial Narrow"/>
          <w:spacing w:val="-1"/>
        </w:rPr>
        <w:t>.</w:t>
      </w:r>
      <w:r w:rsidRPr="00461AAF">
        <w:rPr>
          <w:rFonts w:cs="Arial Narrow"/>
          <w:spacing w:val="-1"/>
        </w:rPr>
        <w:t>)</w:t>
      </w:r>
    </w:p>
    <w:p w14:paraId="49470E86" w14:textId="50408023" w:rsidR="00F97A52" w:rsidRPr="00443BEC" w:rsidRDefault="00AD7FA0" w:rsidP="00CF5B97">
      <w:pPr>
        <w:numPr>
          <w:ilvl w:val="0"/>
          <w:numId w:val="132"/>
        </w:numPr>
        <w:ind w:right="302"/>
        <w:rPr>
          <w:rFonts w:cs="Arial Narrow"/>
        </w:rPr>
      </w:pPr>
      <w:r w:rsidRPr="00461AAF">
        <w:rPr>
          <w:rFonts w:cs="Arial Narrow"/>
          <w:spacing w:val="-1"/>
        </w:rPr>
        <w:t>Clean</w:t>
      </w:r>
      <w:r w:rsidRPr="00461AAF">
        <w:rPr>
          <w:rFonts w:cs="Arial Narrow"/>
        </w:rPr>
        <w:t xml:space="preserve"> </w:t>
      </w:r>
      <w:r w:rsidRPr="00461AAF">
        <w:rPr>
          <w:rFonts w:cs="Arial Narrow"/>
          <w:spacing w:val="-1"/>
        </w:rPr>
        <w:t>leaves,</w:t>
      </w:r>
      <w:r w:rsidRPr="00461AAF">
        <w:rPr>
          <w:rFonts w:cs="Arial Narrow"/>
          <w:spacing w:val="-3"/>
        </w:rPr>
        <w:t xml:space="preserve"> </w:t>
      </w:r>
      <w:r w:rsidRPr="00461AAF">
        <w:rPr>
          <w:rFonts w:cs="Arial Narrow"/>
          <w:spacing w:val="-1"/>
        </w:rPr>
        <w:t>trash,</w:t>
      </w:r>
      <w:r w:rsidRPr="00461AAF">
        <w:rPr>
          <w:rFonts w:cs="Arial Narrow"/>
        </w:rPr>
        <w:t xml:space="preserve"> </w:t>
      </w:r>
      <w:r w:rsidRPr="00461AAF">
        <w:rPr>
          <w:rFonts w:cs="Arial Narrow"/>
          <w:spacing w:val="-1"/>
        </w:rPr>
        <w:t>sand,</w:t>
      </w:r>
      <w:r w:rsidRPr="00461AAF">
        <w:rPr>
          <w:rFonts w:cs="Arial Narrow"/>
        </w:rPr>
        <w:t xml:space="preserve"> and</w:t>
      </w:r>
      <w:r w:rsidRPr="00461AAF">
        <w:rPr>
          <w:rFonts w:cs="Arial Narrow"/>
          <w:spacing w:val="-3"/>
        </w:rPr>
        <w:t xml:space="preserve"> </w:t>
      </w:r>
      <w:r w:rsidRPr="00461AAF">
        <w:rPr>
          <w:rFonts w:cs="Arial Narrow"/>
        </w:rPr>
        <w:t>other</w:t>
      </w:r>
      <w:r w:rsidRPr="00461AAF">
        <w:rPr>
          <w:rFonts w:cs="Arial Narrow"/>
          <w:spacing w:val="-1"/>
        </w:rPr>
        <w:t xml:space="preserve"> debris</w:t>
      </w:r>
      <w:r w:rsidRPr="00461AAF">
        <w:rPr>
          <w:rFonts w:cs="Arial Narrow"/>
        </w:rPr>
        <w:t xml:space="preserve"> </w:t>
      </w:r>
      <w:r w:rsidRPr="00461AAF">
        <w:rPr>
          <w:rFonts w:cs="Arial Narrow"/>
          <w:spacing w:val="-1"/>
        </w:rPr>
        <w:t>from parking</w:t>
      </w:r>
      <w:r w:rsidRPr="00461AAF">
        <w:rPr>
          <w:rFonts w:cs="Arial Narrow"/>
          <w:spacing w:val="-3"/>
        </w:rPr>
        <w:t xml:space="preserve"> </w:t>
      </w:r>
      <w:r w:rsidRPr="00461AAF">
        <w:rPr>
          <w:rFonts w:cs="Arial Narrow"/>
        </w:rPr>
        <w:t>lots</w:t>
      </w:r>
      <w:r w:rsidRPr="00461AAF">
        <w:rPr>
          <w:rFonts w:cs="Arial Narrow"/>
          <w:spacing w:val="-4"/>
        </w:rPr>
        <w:t xml:space="preserve"> </w:t>
      </w:r>
      <w:r w:rsidRPr="00461AAF">
        <w:rPr>
          <w:rFonts w:cs="Arial Narrow"/>
          <w:spacing w:val="-1"/>
        </w:rPr>
        <w:t>regularly</w:t>
      </w:r>
      <w:r w:rsidRPr="00461AAF">
        <w:rPr>
          <w:rFonts w:cs="Arial Narrow"/>
        </w:rPr>
        <w:t xml:space="preserve"> to </w:t>
      </w:r>
      <w:r w:rsidRPr="00461AAF">
        <w:rPr>
          <w:rFonts w:cs="Arial Narrow"/>
          <w:spacing w:val="-1"/>
        </w:rPr>
        <w:t>prevent</w:t>
      </w:r>
      <w:r w:rsidRPr="00461AAF">
        <w:rPr>
          <w:rFonts w:cs="Arial Narrow"/>
          <w:spacing w:val="-3"/>
        </w:rPr>
        <w:t xml:space="preserve"> </w:t>
      </w:r>
      <w:r w:rsidRPr="00461AAF">
        <w:rPr>
          <w:rFonts w:cs="Arial Narrow"/>
          <w:spacing w:val="-1"/>
        </w:rPr>
        <w:t>debris</w:t>
      </w:r>
      <w:r w:rsidRPr="00461AAF">
        <w:rPr>
          <w:rFonts w:cs="Arial Narrow"/>
        </w:rPr>
        <w:t xml:space="preserve"> </w:t>
      </w:r>
      <w:r w:rsidRPr="00461AAF">
        <w:rPr>
          <w:rFonts w:cs="Arial Narrow"/>
          <w:spacing w:val="-1"/>
        </w:rPr>
        <w:t>from</w:t>
      </w:r>
      <w:r w:rsidRPr="00461AAF">
        <w:rPr>
          <w:rFonts w:cs="Arial Narrow"/>
        </w:rPr>
        <w:t xml:space="preserve"> </w:t>
      </w:r>
      <w:r w:rsidRPr="00461AAF">
        <w:rPr>
          <w:rFonts w:cs="Arial Narrow"/>
          <w:spacing w:val="-1"/>
        </w:rPr>
        <w:t>reaching</w:t>
      </w:r>
      <w:r w:rsidRPr="00461AAF">
        <w:rPr>
          <w:rFonts w:cs="Arial Narrow"/>
        </w:rPr>
        <w:t xml:space="preserve"> </w:t>
      </w:r>
      <w:r w:rsidRPr="00461AAF">
        <w:rPr>
          <w:rFonts w:cs="Arial Narrow"/>
          <w:spacing w:val="-1"/>
        </w:rPr>
        <w:t>any</w:t>
      </w:r>
      <w:r w:rsidRPr="00461AAF">
        <w:rPr>
          <w:rFonts w:cs="Arial Narrow"/>
        </w:rPr>
        <w:t xml:space="preserve"> </w:t>
      </w:r>
      <w:r w:rsidRPr="00443BEC">
        <w:rPr>
          <w:rFonts w:cs="Arial Narrow"/>
          <w:spacing w:val="-1"/>
        </w:rPr>
        <w:t>storm</w:t>
      </w:r>
      <w:r w:rsidRPr="00443BEC">
        <w:rPr>
          <w:rFonts w:cs="Arial Narrow"/>
        </w:rPr>
        <w:t xml:space="preserve"> </w:t>
      </w:r>
      <w:r w:rsidRPr="00443BEC">
        <w:rPr>
          <w:rFonts w:cs="Arial Narrow"/>
          <w:spacing w:val="-1"/>
        </w:rPr>
        <w:t>drai</w:t>
      </w:r>
      <w:r w:rsidR="008059E9" w:rsidRPr="00443BEC">
        <w:rPr>
          <w:rFonts w:cs="Arial Narrow"/>
          <w:spacing w:val="-1"/>
        </w:rPr>
        <w:t xml:space="preserve">n </w:t>
      </w:r>
      <w:r w:rsidRPr="00443BEC">
        <w:rPr>
          <w:rFonts w:cs="Arial Narrow"/>
        </w:rPr>
        <w:t>inlet or</w:t>
      </w:r>
      <w:r w:rsidRPr="00443BEC">
        <w:rPr>
          <w:rFonts w:cs="Arial Narrow"/>
          <w:spacing w:val="-3"/>
        </w:rPr>
        <w:t xml:space="preserve"> </w:t>
      </w:r>
      <w:r w:rsidRPr="00443BEC">
        <w:rPr>
          <w:rFonts w:cs="Arial Narrow"/>
          <w:spacing w:val="-1"/>
        </w:rPr>
        <w:t>storm</w:t>
      </w:r>
      <w:r w:rsidRPr="00443BEC">
        <w:rPr>
          <w:rFonts w:cs="Arial Narrow"/>
          <w:spacing w:val="-2"/>
        </w:rPr>
        <w:t xml:space="preserve"> </w:t>
      </w:r>
      <w:r w:rsidRPr="00443BEC">
        <w:rPr>
          <w:rFonts w:cs="Arial Narrow"/>
          <w:spacing w:val="-1"/>
        </w:rPr>
        <w:t>detention</w:t>
      </w:r>
      <w:r w:rsidRPr="00443BEC">
        <w:rPr>
          <w:rFonts w:cs="Arial Narrow"/>
          <w:spacing w:val="-3"/>
        </w:rPr>
        <w:t xml:space="preserve"> </w:t>
      </w:r>
      <w:r w:rsidRPr="00443BEC">
        <w:rPr>
          <w:rFonts w:cs="Arial Narrow"/>
          <w:spacing w:val="-1"/>
        </w:rPr>
        <w:t>area.</w:t>
      </w:r>
    </w:p>
    <w:p w14:paraId="46051800" w14:textId="51B70CE9" w:rsidR="00F97A52" w:rsidRPr="00443BEC" w:rsidRDefault="00AD7FA0" w:rsidP="00CF5B97">
      <w:pPr>
        <w:numPr>
          <w:ilvl w:val="0"/>
          <w:numId w:val="132"/>
        </w:numPr>
        <w:tabs>
          <w:tab w:val="left" w:pos="3961"/>
          <w:tab w:val="left" w:pos="5696"/>
        </w:tabs>
        <w:ind w:right="678"/>
        <w:rPr>
          <w:rFonts w:cs="Arial Narrow"/>
        </w:rPr>
      </w:pPr>
      <w:r w:rsidRPr="00443BEC">
        <w:rPr>
          <w:rFonts w:cs="Arial Narrow"/>
          <w:spacing w:val="-1"/>
        </w:rPr>
        <w:t>The parking</w:t>
      </w:r>
      <w:r w:rsidRPr="00443BEC">
        <w:rPr>
          <w:rFonts w:cs="Arial Narrow"/>
        </w:rPr>
        <w:t xml:space="preserve"> </w:t>
      </w:r>
      <w:r w:rsidRPr="00443BEC">
        <w:rPr>
          <w:rFonts w:cs="Arial Narrow"/>
          <w:spacing w:val="-1"/>
        </w:rPr>
        <w:t>lots</w:t>
      </w:r>
      <w:r w:rsidRPr="00443BEC">
        <w:rPr>
          <w:rFonts w:cs="Arial Narrow"/>
        </w:rPr>
        <w:t xml:space="preserve"> </w:t>
      </w:r>
      <w:r w:rsidRPr="00443BEC">
        <w:rPr>
          <w:rFonts w:cs="Arial Narrow"/>
          <w:spacing w:val="-1"/>
        </w:rPr>
        <w:t>are</w:t>
      </w:r>
      <w:r w:rsidRPr="00443BEC">
        <w:rPr>
          <w:rFonts w:cs="Arial Narrow"/>
        </w:rPr>
        <w:t xml:space="preserve"> </w:t>
      </w:r>
      <w:r w:rsidRPr="00443BEC">
        <w:rPr>
          <w:rFonts w:cs="Arial Narrow"/>
          <w:spacing w:val="-1"/>
        </w:rPr>
        <w:t>inspected:</w:t>
      </w:r>
      <w:r w:rsidR="00E66E1B">
        <w:rPr>
          <w:rFonts w:cs="Arial Narrow"/>
          <w:spacing w:val="-1"/>
        </w:rPr>
        <w:t xml:space="preserve"> </w:t>
      </w:r>
      <w:r w:rsidR="009941AE" w:rsidRPr="00443BEC">
        <w:rPr>
          <w:rFonts w:cs="Arial Narrow"/>
          <w:u w:val="single" w:color="000000"/>
        </w:rPr>
        <w:t xml:space="preserve"> </w:t>
      </w:r>
      <w:r w:rsidR="009941AE" w:rsidRPr="00443BEC">
        <w:rPr>
          <w:rFonts w:cs="Arial Narrow"/>
          <w:u w:val="single" w:color="000000"/>
        </w:rPr>
        <w:tab/>
      </w:r>
      <w:r w:rsidR="00E66E1B">
        <w:rPr>
          <w:rFonts w:cs="Arial Narrow"/>
        </w:rPr>
        <w:t xml:space="preserve">times per ______ </w:t>
      </w:r>
      <w:r w:rsidR="009941AE" w:rsidRPr="00443BEC">
        <w:rPr>
          <w:rFonts w:cs="Arial Narrow"/>
          <w:spacing w:val="-1"/>
        </w:rPr>
        <w:t>(week/month/year).</w:t>
      </w:r>
      <w:r w:rsidRPr="00443BEC">
        <w:rPr>
          <w:rFonts w:cs="Arial Narrow"/>
        </w:rPr>
        <w:t xml:space="preserve"> </w:t>
      </w:r>
      <w:r w:rsidRPr="00443BEC">
        <w:rPr>
          <w:rFonts w:cs="Arial Narrow"/>
          <w:spacing w:val="-1"/>
        </w:rPr>
        <w:t>(Please</w:t>
      </w:r>
      <w:r w:rsidRPr="00443BEC">
        <w:rPr>
          <w:rFonts w:cs="Arial Narrow"/>
        </w:rPr>
        <w:t xml:space="preserve"> </w:t>
      </w:r>
      <w:r w:rsidRPr="00443BEC">
        <w:rPr>
          <w:rFonts w:cs="Arial Narrow"/>
          <w:spacing w:val="-1"/>
        </w:rPr>
        <w:t>provide</w:t>
      </w:r>
      <w:r w:rsidRPr="00443BEC">
        <w:rPr>
          <w:rFonts w:cs="Arial Narrow"/>
        </w:rPr>
        <w:t xml:space="preserve"> a</w:t>
      </w:r>
      <w:r w:rsidRPr="00443BEC">
        <w:rPr>
          <w:rFonts w:cs="Arial Narrow"/>
          <w:spacing w:val="-2"/>
        </w:rPr>
        <w:t xml:space="preserve"> </w:t>
      </w:r>
      <w:r w:rsidRPr="00443BEC">
        <w:rPr>
          <w:rFonts w:cs="Arial Narrow"/>
        </w:rPr>
        <w:t>copy</w:t>
      </w:r>
      <w:r w:rsidRPr="00443BEC">
        <w:rPr>
          <w:rFonts w:cs="Arial Narrow"/>
          <w:spacing w:val="-2"/>
        </w:rPr>
        <w:t xml:space="preserve"> </w:t>
      </w:r>
      <w:r w:rsidRPr="00443BEC">
        <w:rPr>
          <w:rFonts w:cs="Arial Narrow"/>
        </w:rPr>
        <w:t xml:space="preserve">of </w:t>
      </w:r>
      <w:r w:rsidRPr="00443BEC">
        <w:rPr>
          <w:rFonts w:cs="Arial Narrow"/>
          <w:spacing w:val="-1"/>
        </w:rPr>
        <w:t>your</w:t>
      </w:r>
      <w:r w:rsidRPr="00443BEC">
        <w:rPr>
          <w:rFonts w:cs="Arial Narrow"/>
          <w:spacing w:val="47"/>
        </w:rPr>
        <w:t xml:space="preserve"> </w:t>
      </w:r>
      <w:r w:rsidRPr="00443BEC">
        <w:rPr>
          <w:rFonts w:cs="Arial Narrow"/>
          <w:spacing w:val="-1"/>
        </w:rPr>
        <w:t>schedule</w:t>
      </w:r>
      <w:r w:rsidRPr="00443BEC">
        <w:rPr>
          <w:rFonts w:cs="Arial Narrow"/>
        </w:rPr>
        <w:t xml:space="preserve"> </w:t>
      </w:r>
      <w:r w:rsidRPr="00443BEC">
        <w:rPr>
          <w:rFonts w:cs="Arial Narrow"/>
          <w:spacing w:val="-1"/>
        </w:rPr>
        <w:t>here</w:t>
      </w:r>
      <w:r w:rsidRPr="00443BEC">
        <w:rPr>
          <w:rFonts w:cs="Arial Narrow"/>
        </w:rPr>
        <w:t xml:space="preserve"> or</w:t>
      </w:r>
      <w:r w:rsidRPr="00443BEC">
        <w:rPr>
          <w:rFonts w:cs="Arial Narrow"/>
          <w:spacing w:val="-1"/>
        </w:rPr>
        <w:t xml:space="preserve"> fill</w:t>
      </w:r>
      <w:r w:rsidRPr="00443BEC">
        <w:rPr>
          <w:rFonts w:cs="Arial Narrow"/>
        </w:rPr>
        <w:t xml:space="preserve"> </w:t>
      </w:r>
      <w:r w:rsidRPr="00443BEC">
        <w:rPr>
          <w:rFonts w:cs="Arial Narrow"/>
          <w:spacing w:val="-1"/>
        </w:rPr>
        <w:t>in</w:t>
      </w:r>
      <w:r w:rsidRPr="00443BEC">
        <w:rPr>
          <w:rFonts w:cs="Arial Narrow"/>
        </w:rPr>
        <w:t xml:space="preserve"> the</w:t>
      </w:r>
      <w:r w:rsidRPr="00443BEC">
        <w:rPr>
          <w:rFonts w:cs="Arial Narrow"/>
          <w:spacing w:val="-3"/>
        </w:rPr>
        <w:t xml:space="preserve"> </w:t>
      </w:r>
      <w:r w:rsidRPr="00443BEC">
        <w:rPr>
          <w:rFonts w:cs="Arial Narrow"/>
          <w:spacing w:val="-1"/>
        </w:rPr>
        <w:t>blanks.)</w:t>
      </w:r>
    </w:p>
    <w:p w14:paraId="4C76925D" w14:textId="34AE4300" w:rsidR="00F97A52" w:rsidRPr="00443BEC" w:rsidRDefault="00AD7FA0" w:rsidP="00CF5B97">
      <w:pPr>
        <w:numPr>
          <w:ilvl w:val="0"/>
          <w:numId w:val="132"/>
        </w:numPr>
        <w:ind w:right="302"/>
        <w:rPr>
          <w:rFonts w:cs="Arial Narrow"/>
        </w:rPr>
      </w:pPr>
      <w:r w:rsidRPr="00443BEC">
        <w:rPr>
          <w:rFonts w:cs="Arial Narrow"/>
          <w:spacing w:val="-1"/>
        </w:rPr>
        <w:t>Sweep</w:t>
      </w:r>
      <w:r w:rsidRPr="00443BEC">
        <w:rPr>
          <w:rFonts w:cs="Arial Narrow"/>
        </w:rPr>
        <w:t xml:space="preserve"> </w:t>
      </w:r>
      <w:r w:rsidRPr="00443BEC">
        <w:rPr>
          <w:rFonts w:cs="Arial Narrow"/>
          <w:spacing w:val="-1"/>
        </w:rPr>
        <w:t>parking</w:t>
      </w:r>
      <w:r w:rsidRPr="00443BEC">
        <w:rPr>
          <w:rFonts w:cs="Arial Narrow"/>
        </w:rPr>
        <w:t xml:space="preserve"> </w:t>
      </w:r>
      <w:r w:rsidRPr="00443BEC">
        <w:rPr>
          <w:rFonts w:cs="Arial Narrow"/>
          <w:spacing w:val="-1"/>
        </w:rPr>
        <w:t>lots</w:t>
      </w:r>
      <w:r w:rsidRPr="00443BEC">
        <w:rPr>
          <w:rFonts w:cs="Arial Narrow"/>
        </w:rPr>
        <w:t xml:space="preserve"> </w:t>
      </w:r>
      <w:r w:rsidRPr="00443BEC">
        <w:rPr>
          <w:rFonts w:cs="Arial Narrow"/>
          <w:spacing w:val="-1"/>
        </w:rPr>
        <w:t>with</w:t>
      </w:r>
      <w:r w:rsidRPr="00443BEC">
        <w:rPr>
          <w:rFonts w:cs="Arial Narrow"/>
          <w:spacing w:val="-3"/>
        </w:rPr>
        <w:t xml:space="preserve"> </w:t>
      </w:r>
      <w:r w:rsidRPr="00443BEC">
        <w:rPr>
          <w:rFonts w:cs="Arial Narrow"/>
        </w:rPr>
        <w:t xml:space="preserve">a </w:t>
      </w:r>
      <w:r w:rsidRPr="00443BEC">
        <w:rPr>
          <w:rFonts w:cs="Arial Narrow"/>
          <w:spacing w:val="-1"/>
        </w:rPr>
        <w:t>street</w:t>
      </w:r>
      <w:r w:rsidRPr="00443BEC">
        <w:rPr>
          <w:rFonts w:cs="Arial Narrow"/>
        </w:rPr>
        <w:t xml:space="preserve"> </w:t>
      </w:r>
      <w:r w:rsidRPr="00443BEC">
        <w:rPr>
          <w:rFonts w:cs="Arial Narrow"/>
          <w:spacing w:val="-1"/>
        </w:rPr>
        <w:t>sweeper regularly. Sweep</w:t>
      </w:r>
      <w:r w:rsidRPr="00443BEC">
        <w:rPr>
          <w:rFonts w:cs="Arial Narrow"/>
          <w:spacing w:val="-3"/>
        </w:rPr>
        <w:t xml:space="preserve"> </w:t>
      </w:r>
      <w:r w:rsidRPr="00443BEC">
        <w:rPr>
          <w:rFonts w:cs="Arial Narrow"/>
          <w:spacing w:val="-1"/>
        </w:rPr>
        <w:t>parking</w:t>
      </w:r>
      <w:r w:rsidRPr="00443BEC">
        <w:rPr>
          <w:rFonts w:cs="Arial Narrow"/>
          <w:spacing w:val="-2"/>
        </w:rPr>
        <w:t xml:space="preserve"> </w:t>
      </w:r>
      <w:r w:rsidRPr="00443BEC">
        <w:rPr>
          <w:rFonts w:cs="Arial Narrow"/>
        </w:rPr>
        <w:t>lots</w:t>
      </w:r>
      <w:r w:rsidRPr="00443BEC">
        <w:rPr>
          <w:rFonts w:cs="Arial Narrow"/>
          <w:spacing w:val="-2"/>
        </w:rPr>
        <w:t xml:space="preserve"> </w:t>
      </w:r>
      <w:r w:rsidRPr="00443BEC">
        <w:rPr>
          <w:rFonts w:cs="Arial Narrow"/>
        </w:rPr>
        <w:t>after</w:t>
      </w:r>
      <w:r w:rsidRPr="00443BEC">
        <w:rPr>
          <w:rFonts w:cs="Arial Narrow"/>
          <w:spacing w:val="-1"/>
        </w:rPr>
        <w:t xml:space="preserve"> winter storms,</w:t>
      </w:r>
      <w:r w:rsidRPr="00443BEC">
        <w:rPr>
          <w:rFonts w:cs="Arial Narrow"/>
          <w:spacing w:val="-3"/>
        </w:rPr>
        <w:t xml:space="preserve"> </w:t>
      </w:r>
      <w:r w:rsidRPr="00443BEC">
        <w:rPr>
          <w:rFonts w:cs="Arial Narrow"/>
          <w:spacing w:val="-1"/>
        </w:rPr>
        <w:t>sanding</w:t>
      </w:r>
      <w:r w:rsidRPr="00443BEC">
        <w:rPr>
          <w:rFonts w:cs="Arial Narrow"/>
        </w:rPr>
        <w:t xml:space="preserve"> </w:t>
      </w:r>
      <w:r w:rsidRPr="00443BEC">
        <w:rPr>
          <w:rFonts w:cs="Arial Narrow"/>
          <w:spacing w:val="-1"/>
        </w:rPr>
        <w:t>events</w:t>
      </w:r>
      <w:r w:rsidR="00E66E1B">
        <w:rPr>
          <w:rFonts w:cs="Arial Narrow"/>
          <w:spacing w:val="-1"/>
        </w:rPr>
        <w:t>,</w:t>
      </w:r>
      <w:r w:rsidRPr="00443BEC">
        <w:rPr>
          <w:rFonts w:cs="Arial Narrow"/>
          <w:spacing w:val="-2"/>
        </w:rPr>
        <w:t xml:space="preserve"> </w:t>
      </w:r>
      <w:r w:rsidRPr="00443BEC">
        <w:rPr>
          <w:rFonts w:cs="Arial Narrow"/>
        </w:rPr>
        <w:t xml:space="preserve">and </w:t>
      </w:r>
      <w:r w:rsidRPr="00443BEC">
        <w:rPr>
          <w:rFonts w:cs="Arial Narrow"/>
          <w:spacing w:val="-1"/>
        </w:rPr>
        <w:t>after lea</w:t>
      </w:r>
      <w:r w:rsidR="008059E9" w:rsidRPr="00443BEC">
        <w:rPr>
          <w:rFonts w:cs="Arial Narrow"/>
          <w:spacing w:val="-1"/>
        </w:rPr>
        <w:t xml:space="preserve">f </w:t>
      </w:r>
      <w:r w:rsidRPr="00443BEC">
        <w:rPr>
          <w:rFonts w:cs="Arial Narrow"/>
          <w:spacing w:val="-1"/>
        </w:rPr>
        <w:t>season</w:t>
      </w:r>
      <w:r w:rsidRPr="00443BEC">
        <w:rPr>
          <w:rFonts w:cs="Arial Narrow"/>
        </w:rPr>
        <w:t xml:space="preserve"> in </w:t>
      </w:r>
      <w:r w:rsidRPr="00443BEC">
        <w:rPr>
          <w:rFonts w:cs="Arial Narrow"/>
          <w:spacing w:val="-1"/>
        </w:rPr>
        <w:t>the</w:t>
      </w:r>
      <w:r w:rsidRPr="00443BEC">
        <w:rPr>
          <w:rFonts w:cs="Arial Narrow"/>
        </w:rPr>
        <w:t xml:space="preserve"> </w:t>
      </w:r>
      <w:r w:rsidRPr="00443BEC">
        <w:rPr>
          <w:rFonts w:cs="Arial Narrow"/>
          <w:spacing w:val="-1"/>
        </w:rPr>
        <w:t>fall.</w:t>
      </w:r>
    </w:p>
    <w:p w14:paraId="7BD9D5DE" w14:textId="4D4061C5" w:rsidR="00F97A52" w:rsidRPr="00443BEC" w:rsidRDefault="00AD7FA0" w:rsidP="00CF5B97">
      <w:pPr>
        <w:numPr>
          <w:ilvl w:val="0"/>
          <w:numId w:val="132"/>
        </w:numPr>
        <w:tabs>
          <w:tab w:val="left" w:pos="4554"/>
          <w:tab w:val="left" w:pos="6287"/>
        </w:tabs>
        <w:ind w:right="551"/>
        <w:rPr>
          <w:rFonts w:cs="Arial Narrow"/>
        </w:rPr>
      </w:pPr>
      <w:r w:rsidRPr="00443BEC">
        <w:rPr>
          <w:rFonts w:cs="Arial Narrow"/>
          <w:spacing w:val="-1"/>
        </w:rPr>
        <w:t>The</w:t>
      </w:r>
      <w:r w:rsidRPr="00443BEC">
        <w:rPr>
          <w:rFonts w:cs="Arial Narrow"/>
        </w:rPr>
        <w:t xml:space="preserve"> </w:t>
      </w:r>
      <w:r w:rsidRPr="00443BEC">
        <w:rPr>
          <w:rFonts w:cs="Arial Narrow"/>
          <w:spacing w:val="-1"/>
        </w:rPr>
        <w:t>parking lots</w:t>
      </w:r>
      <w:r w:rsidRPr="00443BEC">
        <w:rPr>
          <w:rFonts w:cs="Arial Narrow"/>
        </w:rPr>
        <w:t xml:space="preserve"> </w:t>
      </w:r>
      <w:r w:rsidRPr="00443BEC">
        <w:rPr>
          <w:rFonts w:cs="Arial Narrow"/>
          <w:spacing w:val="-1"/>
        </w:rPr>
        <w:t>are</w:t>
      </w:r>
      <w:r w:rsidRPr="00443BEC">
        <w:rPr>
          <w:rFonts w:cs="Arial Narrow"/>
        </w:rPr>
        <w:t xml:space="preserve"> </w:t>
      </w:r>
      <w:r w:rsidRPr="00443BEC">
        <w:rPr>
          <w:rFonts w:cs="Arial Narrow"/>
          <w:spacing w:val="-1"/>
        </w:rPr>
        <w:t>swept</w:t>
      </w:r>
      <w:r w:rsidRPr="00443BEC">
        <w:rPr>
          <w:rFonts w:cs="Arial Narrow"/>
          <w:spacing w:val="-3"/>
        </w:rPr>
        <w:t xml:space="preserve"> </w:t>
      </w:r>
      <w:r w:rsidRPr="00443BEC">
        <w:rPr>
          <w:rFonts w:cs="Arial Narrow"/>
        </w:rPr>
        <w:t>or</w:t>
      </w:r>
      <w:r w:rsidRPr="00443BEC">
        <w:rPr>
          <w:rFonts w:cs="Arial Narrow"/>
          <w:spacing w:val="-3"/>
        </w:rPr>
        <w:t xml:space="preserve"> </w:t>
      </w:r>
      <w:r w:rsidRPr="00443BEC">
        <w:rPr>
          <w:rFonts w:cs="Arial Narrow"/>
          <w:spacing w:val="-1"/>
        </w:rPr>
        <w:t>cleaned:</w:t>
      </w:r>
      <w:r w:rsidR="00E66E1B">
        <w:rPr>
          <w:rFonts w:cs="Arial Narrow"/>
          <w:spacing w:val="-1"/>
        </w:rPr>
        <w:t xml:space="preserve"> </w:t>
      </w:r>
      <w:r w:rsidR="009941AE" w:rsidRPr="00443BEC">
        <w:rPr>
          <w:rFonts w:cs="Arial Narrow"/>
          <w:u w:val="single" w:color="000000"/>
        </w:rPr>
        <w:t xml:space="preserve"> </w:t>
      </w:r>
      <w:r w:rsidR="009941AE" w:rsidRPr="00443BEC">
        <w:rPr>
          <w:rFonts w:cs="Arial Narrow"/>
          <w:u w:val="single" w:color="000000"/>
        </w:rPr>
        <w:tab/>
      </w:r>
      <w:r w:rsidR="00E66E1B">
        <w:rPr>
          <w:rFonts w:cs="Arial Narrow"/>
          <w:u w:val="single" w:color="000000"/>
        </w:rPr>
        <w:t xml:space="preserve"> </w:t>
      </w:r>
      <w:r w:rsidR="009941AE" w:rsidRPr="00443BEC">
        <w:rPr>
          <w:rFonts w:cs="Arial Narrow"/>
        </w:rPr>
        <w:t>times</w:t>
      </w:r>
      <w:r w:rsidR="00E66E1B">
        <w:rPr>
          <w:rFonts w:cs="Arial Narrow"/>
        </w:rPr>
        <w:t xml:space="preserve"> per _____ </w:t>
      </w:r>
      <w:r w:rsidR="009941AE" w:rsidRPr="00443BEC">
        <w:rPr>
          <w:rFonts w:cs="Arial Narrow"/>
          <w:spacing w:val="-1"/>
        </w:rPr>
        <w:t xml:space="preserve">(week/month/year). </w:t>
      </w:r>
      <w:r w:rsidRPr="00443BEC">
        <w:rPr>
          <w:rFonts w:cs="Arial Narrow"/>
          <w:spacing w:val="-1"/>
        </w:rPr>
        <w:t>(Please</w:t>
      </w:r>
      <w:r w:rsidRPr="00443BEC">
        <w:rPr>
          <w:rFonts w:cs="Arial Narrow"/>
          <w:spacing w:val="-3"/>
        </w:rPr>
        <w:t xml:space="preserve"> </w:t>
      </w:r>
      <w:r w:rsidRPr="00443BEC">
        <w:rPr>
          <w:rFonts w:cs="Arial Narrow"/>
          <w:spacing w:val="-1"/>
        </w:rPr>
        <w:t>provide</w:t>
      </w:r>
      <w:r w:rsidRPr="00443BEC">
        <w:rPr>
          <w:rFonts w:cs="Arial Narrow"/>
        </w:rPr>
        <w:t xml:space="preserve"> a</w:t>
      </w:r>
      <w:r w:rsidRPr="00443BEC">
        <w:rPr>
          <w:rFonts w:cs="Arial Narrow"/>
          <w:spacing w:val="-3"/>
        </w:rPr>
        <w:t xml:space="preserve"> </w:t>
      </w:r>
      <w:r w:rsidRPr="00443BEC">
        <w:rPr>
          <w:rFonts w:cs="Arial Narrow"/>
        </w:rPr>
        <w:t>copy</w:t>
      </w:r>
      <w:r w:rsidRPr="00443BEC">
        <w:rPr>
          <w:rFonts w:cs="Arial Narrow"/>
          <w:spacing w:val="-2"/>
        </w:rPr>
        <w:t xml:space="preserve"> </w:t>
      </w:r>
      <w:r w:rsidRPr="00443BEC">
        <w:rPr>
          <w:rFonts w:cs="Arial Narrow"/>
        </w:rPr>
        <w:t>o</w:t>
      </w:r>
      <w:r w:rsidR="008059E9" w:rsidRPr="00443BEC">
        <w:rPr>
          <w:rFonts w:cs="Arial Narrow"/>
        </w:rPr>
        <w:t xml:space="preserve">f </w:t>
      </w:r>
      <w:r w:rsidRPr="00443BEC">
        <w:rPr>
          <w:rFonts w:cs="Arial Narrow"/>
        </w:rPr>
        <w:t>your</w:t>
      </w:r>
      <w:r w:rsidRPr="00443BEC">
        <w:rPr>
          <w:rFonts w:cs="Arial Narrow"/>
          <w:spacing w:val="-1"/>
        </w:rPr>
        <w:t xml:space="preserve"> schedule</w:t>
      </w:r>
      <w:r w:rsidRPr="00443BEC">
        <w:rPr>
          <w:rFonts w:cs="Arial Narrow"/>
        </w:rPr>
        <w:t xml:space="preserve"> </w:t>
      </w:r>
      <w:r w:rsidRPr="00443BEC">
        <w:rPr>
          <w:rFonts w:cs="Arial Narrow"/>
          <w:spacing w:val="-1"/>
        </w:rPr>
        <w:t>here</w:t>
      </w:r>
      <w:r w:rsidRPr="00443BEC">
        <w:rPr>
          <w:rFonts w:cs="Arial Narrow"/>
        </w:rPr>
        <w:t xml:space="preserve"> or</w:t>
      </w:r>
      <w:r w:rsidRPr="00443BEC">
        <w:rPr>
          <w:rFonts w:cs="Arial Narrow"/>
          <w:spacing w:val="-1"/>
        </w:rPr>
        <w:t xml:space="preserve"> fill</w:t>
      </w:r>
      <w:r w:rsidRPr="00443BEC">
        <w:rPr>
          <w:rFonts w:cs="Arial Narrow"/>
        </w:rPr>
        <w:t xml:space="preserve"> </w:t>
      </w:r>
      <w:r w:rsidRPr="00443BEC">
        <w:rPr>
          <w:rFonts w:cs="Arial Narrow"/>
          <w:spacing w:val="-1"/>
        </w:rPr>
        <w:t>in</w:t>
      </w:r>
      <w:r w:rsidRPr="00443BEC">
        <w:rPr>
          <w:rFonts w:cs="Arial Narrow"/>
        </w:rPr>
        <w:t xml:space="preserve"> </w:t>
      </w:r>
      <w:r w:rsidRPr="00443BEC">
        <w:rPr>
          <w:rFonts w:cs="Arial Narrow"/>
          <w:spacing w:val="-1"/>
        </w:rPr>
        <w:t>the</w:t>
      </w:r>
      <w:r w:rsidRPr="00443BEC">
        <w:rPr>
          <w:rFonts w:cs="Arial Narrow"/>
        </w:rPr>
        <w:t xml:space="preserve"> </w:t>
      </w:r>
      <w:r w:rsidRPr="00443BEC">
        <w:rPr>
          <w:rFonts w:cs="Arial Narrow"/>
          <w:spacing w:val="-1"/>
        </w:rPr>
        <w:t>blank</w:t>
      </w:r>
      <w:r w:rsidR="007C035C">
        <w:rPr>
          <w:rFonts w:cs="Arial Narrow"/>
          <w:spacing w:val="-1"/>
        </w:rPr>
        <w:t>s</w:t>
      </w:r>
      <w:r w:rsidRPr="00443BEC">
        <w:rPr>
          <w:rFonts w:cs="Arial Narrow"/>
          <w:spacing w:val="-1"/>
        </w:rPr>
        <w:t>.)</w:t>
      </w:r>
    </w:p>
    <w:p w14:paraId="6EEEAEEA" w14:textId="77D67836" w:rsidR="00F97A52" w:rsidRPr="00461AAF" w:rsidRDefault="00AD7FA0" w:rsidP="00CF5B97">
      <w:pPr>
        <w:numPr>
          <w:ilvl w:val="0"/>
          <w:numId w:val="132"/>
        </w:numPr>
        <w:spacing w:before="2" w:line="252" w:lineRule="exact"/>
        <w:rPr>
          <w:rFonts w:cs="Arial Narrow"/>
        </w:rPr>
      </w:pPr>
      <w:r w:rsidRPr="00461AAF">
        <w:rPr>
          <w:rFonts w:cs="Arial Narrow"/>
          <w:spacing w:val="-1"/>
        </w:rPr>
        <w:t>Sweep</w:t>
      </w:r>
      <w:r w:rsidRPr="00461AAF">
        <w:rPr>
          <w:rFonts w:cs="Arial Narrow"/>
        </w:rPr>
        <w:t xml:space="preserve"> after</w:t>
      </w:r>
      <w:r w:rsidRPr="00461AAF">
        <w:rPr>
          <w:rFonts w:cs="Arial Narrow"/>
          <w:spacing w:val="-2"/>
        </w:rPr>
        <w:t xml:space="preserve"> </w:t>
      </w:r>
      <w:r w:rsidRPr="00461AAF">
        <w:rPr>
          <w:rFonts w:cs="Arial Narrow"/>
          <w:spacing w:val="-1"/>
        </w:rPr>
        <w:t>special</w:t>
      </w:r>
      <w:r w:rsidRPr="00461AAF">
        <w:rPr>
          <w:rFonts w:cs="Arial Narrow"/>
        </w:rPr>
        <w:t xml:space="preserve"> </w:t>
      </w:r>
      <w:r w:rsidRPr="00461AAF">
        <w:rPr>
          <w:rFonts w:cs="Arial Narrow"/>
          <w:spacing w:val="-1"/>
        </w:rPr>
        <w:t>events</w:t>
      </w:r>
      <w:r w:rsidRPr="00461AAF">
        <w:rPr>
          <w:rFonts w:cs="Arial Narrow"/>
          <w:spacing w:val="-2"/>
        </w:rPr>
        <w:t xml:space="preserve"> </w:t>
      </w:r>
      <w:r w:rsidRPr="00461AAF">
        <w:rPr>
          <w:rFonts w:cs="Arial Narrow"/>
        </w:rPr>
        <w:t>or</w:t>
      </w:r>
      <w:r w:rsidRPr="00461AAF">
        <w:rPr>
          <w:rFonts w:cs="Arial Narrow"/>
          <w:spacing w:val="-3"/>
        </w:rPr>
        <w:t xml:space="preserve"> </w:t>
      </w:r>
      <w:r w:rsidRPr="00461AAF">
        <w:rPr>
          <w:rFonts w:cs="Arial Narrow"/>
          <w:spacing w:val="-1"/>
        </w:rPr>
        <w:t>construction</w:t>
      </w:r>
      <w:r w:rsidRPr="00461AAF">
        <w:rPr>
          <w:rFonts w:cs="Arial Narrow"/>
        </w:rPr>
        <w:t xml:space="preserve"> </w:t>
      </w:r>
      <w:r w:rsidRPr="00461AAF">
        <w:rPr>
          <w:rFonts w:cs="Arial Narrow"/>
          <w:spacing w:val="-1"/>
        </w:rPr>
        <w:t>projects.</w:t>
      </w:r>
    </w:p>
    <w:p w14:paraId="21E587C9" w14:textId="2CCC6E2E" w:rsidR="00F97A52" w:rsidRPr="00206823" w:rsidRDefault="00AD7FA0" w:rsidP="00CF5B97">
      <w:pPr>
        <w:numPr>
          <w:ilvl w:val="0"/>
          <w:numId w:val="132"/>
        </w:numPr>
        <w:spacing w:line="252" w:lineRule="exact"/>
        <w:rPr>
          <w:rFonts w:eastAsia="Arial Narrow" w:cs="Arial Narrow"/>
        </w:rPr>
      </w:pPr>
      <w:r w:rsidRPr="00461AAF">
        <w:t xml:space="preserve">List </w:t>
      </w:r>
      <w:r w:rsidRPr="00461AAF">
        <w:rPr>
          <w:spacing w:val="-1"/>
        </w:rPr>
        <w:t>which</w:t>
      </w:r>
      <w:r w:rsidRPr="00461AAF">
        <w:t xml:space="preserve"> </w:t>
      </w:r>
      <w:r w:rsidRPr="00461AAF">
        <w:rPr>
          <w:spacing w:val="-1"/>
        </w:rPr>
        <w:t>events</w:t>
      </w:r>
      <w:r w:rsidRPr="00461AAF">
        <w:rPr>
          <w:spacing w:val="-2"/>
        </w:rPr>
        <w:t xml:space="preserve"> </w:t>
      </w:r>
      <w:r w:rsidRPr="00461AAF">
        <w:rPr>
          <w:spacing w:val="-1"/>
        </w:rPr>
        <w:t>require</w:t>
      </w:r>
      <w:r w:rsidRPr="00461AAF">
        <w:t xml:space="preserve"> </w:t>
      </w:r>
      <w:r w:rsidRPr="00461AAF">
        <w:rPr>
          <w:spacing w:val="-1"/>
        </w:rPr>
        <w:t>clean</w:t>
      </w:r>
      <w:r w:rsidRPr="00461AAF">
        <w:t xml:space="preserve">up: </w:t>
      </w:r>
      <w:r w:rsidRPr="00461AAF">
        <w:rPr>
          <w:spacing w:val="-1"/>
        </w:rPr>
        <w:t>(Examples:</w:t>
      </w:r>
      <w:r w:rsidRPr="00461AAF">
        <w:t xml:space="preserve"> </w:t>
      </w:r>
      <w:r w:rsidRPr="00461AAF">
        <w:rPr>
          <w:spacing w:val="-1"/>
        </w:rPr>
        <w:t>farmers</w:t>
      </w:r>
      <w:r w:rsidRPr="00461AAF">
        <w:rPr>
          <w:spacing w:val="-2"/>
        </w:rPr>
        <w:t xml:space="preserve"> </w:t>
      </w:r>
      <w:r w:rsidRPr="00461AAF">
        <w:rPr>
          <w:spacing w:val="-1"/>
        </w:rPr>
        <w:t>markets,</w:t>
      </w:r>
      <w:r w:rsidRPr="00461AAF">
        <w:t xml:space="preserve"> </w:t>
      </w:r>
      <w:r w:rsidRPr="00461AAF">
        <w:rPr>
          <w:spacing w:val="-1"/>
        </w:rPr>
        <w:t>festivals,</w:t>
      </w:r>
      <w:r w:rsidRPr="00461AAF">
        <w:t xml:space="preserve"> </w:t>
      </w:r>
      <w:r w:rsidRPr="00461AAF">
        <w:rPr>
          <w:spacing w:val="-1"/>
        </w:rPr>
        <w:t>fairs,</w:t>
      </w:r>
      <w:r w:rsidRPr="00461AAF">
        <w:t xml:space="preserve"> </w:t>
      </w:r>
      <w:r w:rsidRPr="00461AAF">
        <w:rPr>
          <w:spacing w:val="-1"/>
        </w:rPr>
        <w:t>and</w:t>
      </w:r>
      <w:r w:rsidRPr="00461AAF">
        <w:t xml:space="preserve"> </w:t>
      </w:r>
      <w:r w:rsidRPr="00461AAF">
        <w:rPr>
          <w:spacing w:val="-1"/>
        </w:rPr>
        <w:t>concerts)</w:t>
      </w:r>
      <w:r w:rsidR="00E66E1B">
        <w:rPr>
          <w:spacing w:val="-1"/>
        </w:rPr>
        <w:br/>
        <w:t>_________________________________________________________________________</w:t>
      </w:r>
      <w:r w:rsidR="00E66E1B">
        <w:rPr>
          <w:spacing w:val="-1"/>
        </w:rPr>
        <w:br/>
        <w:t>_________________________________________________________________________</w:t>
      </w:r>
    </w:p>
    <w:p w14:paraId="0300552F" w14:textId="64465FE9" w:rsidR="00ED3CE8" w:rsidRPr="00206823" w:rsidRDefault="00ED3CE8" w:rsidP="00CF5B97">
      <w:pPr>
        <w:numPr>
          <w:ilvl w:val="0"/>
          <w:numId w:val="134"/>
        </w:numPr>
        <w:spacing w:before="1"/>
        <w:ind w:right="528"/>
        <w:rPr>
          <w:rFonts w:cs="Arial Narrow"/>
        </w:rPr>
      </w:pPr>
      <w:r w:rsidRPr="00206823">
        <w:rPr>
          <w:rFonts w:cs="Arial Narrow"/>
          <w:spacing w:val="-1"/>
        </w:rPr>
        <w:t>Use storm</w:t>
      </w:r>
      <w:r w:rsidRPr="00206823">
        <w:rPr>
          <w:rFonts w:cs="Arial Narrow"/>
          <w:spacing w:val="-2"/>
        </w:rPr>
        <w:t xml:space="preserve"> </w:t>
      </w:r>
      <w:r w:rsidRPr="00206823">
        <w:rPr>
          <w:rFonts w:cs="Arial Narrow"/>
          <w:spacing w:val="-1"/>
        </w:rPr>
        <w:t>drain markers</w:t>
      </w:r>
      <w:r w:rsidR="009941AE" w:rsidRPr="00206823">
        <w:rPr>
          <w:rFonts w:cs="Arial Narrow"/>
          <w:spacing w:val="-1"/>
        </w:rPr>
        <w:t xml:space="preserve"> to mark any storm drain inlets in or near the parking lot</w:t>
      </w:r>
      <w:r w:rsidRPr="00206823">
        <w:rPr>
          <w:rFonts w:cs="Arial Narrow"/>
        </w:rPr>
        <w:t xml:space="preserve"> </w:t>
      </w:r>
      <w:r w:rsidRPr="00206823">
        <w:rPr>
          <w:rFonts w:cs="Arial Narrow"/>
          <w:spacing w:val="-1"/>
        </w:rPr>
        <w:t>with</w:t>
      </w:r>
      <w:r w:rsidRPr="00206823">
        <w:rPr>
          <w:rFonts w:cs="Arial Narrow"/>
          <w:spacing w:val="-4"/>
        </w:rPr>
        <w:t xml:space="preserve"> </w:t>
      </w:r>
      <w:r w:rsidRPr="00206823">
        <w:rPr>
          <w:rFonts w:cs="Arial Narrow"/>
        </w:rPr>
        <w:t>the</w:t>
      </w:r>
      <w:r w:rsidRPr="00206823">
        <w:rPr>
          <w:rFonts w:cs="Arial Narrow"/>
          <w:spacing w:val="-2"/>
        </w:rPr>
        <w:t xml:space="preserve"> </w:t>
      </w:r>
      <w:r w:rsidRPr="00206823">
        <w:rPr>
          <w:rFonts w:cs="Arial Narrow"/>
          <w:spacing w:val="-1"/>
        </w:rPr>
        <w:t>message</w:t>
      </w:r>
      <w:r w:rsidRPr="00206823">
        <w:rPr>
          <w:rFonts w:cs="Arial Narrow"/>
        </w:rPr>
        <w:t xml:space="preserve"> </w:t>
      </w:r>
      <w:r w:rsidRPr="00206823">
        <w:rPr>
          <w:rFonts w:cs="Arial Narrow"/>
          <w:i/>
          <w:spacing w:val="-1"/>
        </w:rPr>
        <w:t xml:space="preserve">“This Drain for Rain; Don’t Dump.” </w:t>
      </w:r>
    </w:p>
    <w:p w14:paraId="20C776C9" w14:textId="39ABA890" w:rsidR="00F97A52" w:rsidRPr="00461AAF" w:rsidRDefault="00AD7FA0" w:rsidP="00CF5B97">
      <w:pPr>
        <w:numPr>
          <w:ilvl w:val="0"/>
          <w:numId w:val="134"/>
        </w:numPr>
        <w:spacing w:before="2" w:line="252" w:lineRule="exact"/>
        <w:rPr>
          <w:rFonts w:cs="Arial Narrow"/>
        </w:rPr>
      </w:pPr>
      <w:r w:rsidRPr="00461AAF">
        <w:rPr>
          <w:rFonts w:cs="Arial Narrow"/>
          <w:spacing w:val="-1"/>
        </w:rPr>
        <w:t>Any</w:t>
      </w:r>
      <w:r w:rsidRPr="00461AAF">
        <w:rPr>
          <w:rFonts w:cs="Arial Narrow"/>
        </w:rPr>
        <w:t xml:space="preserve"> </w:t>
      </w:r>
      <w:r w:rsidRPr="00461AAF">
        <w:rPr>
          <w:rFonts w:cs="Arial Narrow"/>
          <w:spacing w:val="-1"/>
        </w:rPr>
        <w:t>automotive</w:t>
      </w:r>
      <w:r w:rsidRPr="00461AAF">
        <w:rPr>
          <w:rFonts w:cs="Arial Narrow"/>
        </w:rPr>
        <w:t xml:space="preserve"> </w:t>
      </w:r>
      <w:r w:rsidRPr="00461AAF">
        <w:rPr>
          <w:rFonts w:cs="Arial Narrow"/>
          <w:spacing w:val="-1"/>
        </w:rPr>
        <w:t>spills</w:t>
      </w:r>
      <w:r w:rsidRPr="00461AAF">
        <w:rPr>
          <w:rFonts w:cs="Arial Narrow"/>
        </w:rPr>
        <w:t xml:space="preserve"> </w:t>
      </w:r>
      <w:r w:rsidRPr="00461AAF">
        <w:rPr>
          <w:rFonts w:cs="Arial Narrow"/>
          <w:spacing w:val="-1"/>
        </w:rPr>
        <w:t>and/or drips</w:t>
      </w:r>
      <w:r w:rsidRPr="00461AAF">
        <w:rPr>
          <w:rFonts w:cs="Arial Narrow"/>
        </w:rPr>
        <w:t xml:space="preserve"> </w:t>
      </w:r>
      <w:r w:rsidRPr="00461AAF">
        <w:rPr>
          <w:rFonts w:cs="Arial Narrow"/>
          <w:spacing w:val="-1"/>
        </w:rPr>
        <w:t>must</w:t>
      </w:r>
      <w:r w:rsidRPr="00461AAF">
        <w:rPr>
          <w:rFonts w:cs="Arial Narrow"/>
        </w:rPr>
        <w:t xml:space="preserve"> </w:t>
      </w:r>
      <w:r w:rsidRPr="00461AAF">
        <w:rPr>
          <w:rFonts w:cs="Arial Narrow"/>
          <w:spacing w:val="-2"/>
        </w:rPr>
        <w:t>be</w:t>
      </w:r>
      <w:r w:rsidRPr="00461AAF">
        <w:rPr>
          <w:rFonts w:cs="Arial Narrow"/>
        </w:rPr>
        <w:t xml:space="preserve"> </w:t>
      </w:r>
      <w:r w:rsidRPr="00461AAF">
        <w:rPr>
          <w:rFonts w:cs="Arial Narrow"/>
          <w:spacing w:val="-1"/>
        </w:rPr>
        <w:t>cleaned</w:t>
      </w:r>
      <w:r w:rsidRPr="00461AAF">
        <w:rPr>
          <w:rFonts w:cs="Arial Narrow"/>
          <w:spacing w:val="-4"/>
        </w:rPr>
        <w:t xml:space="preserve"> </w:t>
      </w:r>
      <w:r w:rsidRPr="00461AAF">
        <w:rPr>
          <w:rFonts w:cs="Arial Narrow"/>
        </w:rPr>
        <w:t xml:space="preserve">up </w:t>
      </w:r>
      <w:r w:rsidRPr="00461AAF">
        <w:rPr>
          <w:rFonts w:cs="Arial Narrow"/>
          <w:spacing w:val="-1"/>
        </w:rPr>
        <w:t>with</w:t>
      </w:r>
      <w:r w:rsidRPr="00461AAF">
        <w:rPr>
          <w:rFonts w:cs="Arial Narrow"/>
        </w:rPr>
        <w:t xml:space="preserve"> </w:t>
      </w:r>
      <w:r w:rsidRPr="00461AAF">
        <w:rPr>
          <w:rFonts w:cs="Arial Narrow"/>
          <w:spacing w:val="-2"/>
        </w:rPr>
        <w:t>dry</w:t>
      </w:r>
      <w:r w:rsidRPr="00461AAF">
        <w:rPr>
          <w:rFonts w:cs="Arial Narrow"/>
        </w:rPr>
        <w:t xml:space="preserve"> </w:t>
      </w:r>
      <w:r w:rsidRPr="00461AAF">
        <w:rPr>
          <w:rFonts w:cs="Arial Narrow"/>
          <w:spacing w:val="-1"/>
        </w:rPr>
        <w:t>cleanup</w:t>
      </w:r>
      <w:r w:rsidRPr="00461AAF">
        <w:rPr>
          <w:rFonts w:cs="Arial Narrow"/>
          <w:spacing w:val="-3"/>
        </w:rPr>
        <w:t xml:space="preserve"> </w:t>
      </w:r>
      <w:r w:rsidRPr="00461AAF">
        <w:rPr>
          <w:rFonts w:cs="Arial Narrow"/>
          <w:spacing w:val="-1"/>
        </w:rPr>
        <w:t>methods</w:t>
      </w:r>
      <w:r w:rsidRPr="00461AAF">
        <w:rPr>
          <w:rFonts w:cs="Arial Narrow"/>
        </w:rPr>
        <w:t xml:space="preserve"> </w:t>
      </w:r>
      <w:r w:rsidRPr="00461AAF">
        <w:rPr>
          <w:rFonts w:cs="Arial Narrow"/>
          <w:spacing w:val="-1"/>
        </w:rPr>
        <w:t xml:space="preserve">(absorbents) </w:t>
      </w:r>
      <w:r w:rsidRPr="00461AAF">
        <w:rPr>
          <w:rFonts w:cs="Arial Narrow"/>
        </w:rPr>
        <w:t>and</w:t>
      </w:r>
      <w:r w:rsidRPr="00461AAF">
        <w:rPr>
          <w:rFonts w:cs="Arial Narrow"/>
          <w:spacing w:val="-3"/>
        </w:rPr>
        <w:t xml:space="preserve"> </w:t>
      </w:r>
      <w:r w:rsidRPr="00461AAF">
        <w:rPr>
          <w:rFonts w:cs="Arial Narrow"/>
          <w:spacing w:val="-1"/>
        </w:rPr>
        <w:t>disposed</w:t>
      </w:r>
      <w:r w:rsidRPr="00461AAF">
        <w:rPr>
          <w:rFonts w:cs="Arial Narrow"/>
          <w:spacing w:val="-3"/>
        </w:rPr>
        <w:t xml:space="preserve"> </w:t>
      </w:r>
      <w:r w:rsidRPr="00461AAF">
        <w:rPr>
          <w:rFonts w:cs="Arial Narrow"/>
        </w:rPr>
        <w:t xml:space="preserve">of </w:t>
      </w:r>
      <w:r w:rsidRPr="00461AAF">
        <w:rPr>
          <w:rFonts w:cs="Arial Narrow"/>
          <w:spacing w:val="-1"/>
        </w:rPr>
        <w:t>properly.</w:t>
      </w:r>
    </w:p>
    <w:p w14:paraId="1F24B07F" w14:textId="609992FA" w:rsidR="00F97A52" w:rsidRPr="00461AAF" w:rsidRDefault="00AD7FA0" w:rsidP="00CF5B97">
      <w:pPr>
        <w:numPr>
          <w:ilvl w:val="0"/>
          <w:numId w:val="134"/>
        </w:numPr>
        <w:ind w:right="302"/>
        <w:rPr>
          <w:rFonts w:cs="Arial Narrow"/>
        </w:rPr>
      </w:pPr>
      <w:r w:rsidRPr="00461AAF">
        <w:rPr>
          <w:rFonts w:cs="Arial Narrow"/>
          <w:spacing w:val="-1"/>
        </w:rPr>
        <w:t>For parking</w:t>
      </w:r>
      <w:r w:rsidRPr="00461AAF">
        <w:rPr>
          <w:rFonts w:cs="Arial Narrow"/>
        </w:rPr>
        <w:t xml:space="preserve"> </w:t>
      </w:r>
      <w:r w:rsidRPr="00461AAF">
        <w:rPr>
          <w:rFonts w:cs="Arial Narrow"/>
          <w:spacing w:val="-1"/>
        </w:rPr>
        <w:t>garages,</w:t>
      </w:r>
      <w:r w:rsidRPr="00461AAF">
        <w:rPr>
          <w:rFonts w:cs="Arial Narrow"/>
          <w:spacing w:val="-3"/>
        </w:rPr>
        <w:t xml:space="preserve"> </w:t>
      </w:r>
      <w:r w:rsidRPr="00461AAF">
        <w:rPr>
          <w:rFonts w:cs="Arial Narrow"/>
          <w:spacing w:val="-1"/>
        </w:rPr>
        <w:t>ensure</w:t>
      </w:r>
      <w:r w:rsidRPr="00461AAF">
        <w:rPr>
          <w:rFonts w:cs="Arial Narrow"/>
        </w:rPr>
        <w:t xml:space="preserve"> </w:t>
      </w:r>
      <w:r w:rsidRPr="00461AAF">
        <w:rPr>
          <w:rFonts w:cs="Arial Narrow"/>
          <w:spacing w:val="-1"/>
        </w:rPr>
        <w:t>that</w:t>
      </w:r>
      <w:r w:rsidRPr="00461AAF">
        <w:rPr>
          <w:rFonts w:cs="Arial Narrow"/>
        </w:rPr>
        <w:t xml:space="preserve"> </w:t>
      </w:r>
      <w:r w:rsidRPr="00461AAF">
        <w:rPr>
          <w:rFonts w:cs="Arial Narrow"/>
          <w:spacing w:val="-1"/>
        </w:rPr>
        <w:t>elevator</w:t>
      </w:r>
      <w:r w:rsidRPr="00461AAF">
        <w:rPr>
          <w:rFonts w:cs="Arial Narrow"/>
          <w:spacing w:val="-3"/>
        </w:rPr>
        <w:t xml:space="preserve"> </w:t>
      </w:r>
      <w:r w:rsidRPr="00461AAF">
        <w:rPr>
          <w:rFonts w:cs="Arial Narrow"/>
        </w:rPr>
        <w:t>sump</w:t>
      </w:r>
      <w:r w:rsidRPr="00461AAF">
        <w:rPr>
          <w:rFonts w:cs="Arial Narrow"/>
          <w:spacing w:val="-3"/>
        </w:rPr>
        <w:t xml:space="preserve"> </w:t>
      </w:r>
      <w:r w:rsidR="004F3D65">
        <w:rPr>
          <w:rFonts w:cs="Arial Narrow"/>
          <w:spacing w:val="-1"/>
        </w:rPr>
        <w:t xml:space="preserve">pumps </w:t>
      </w:r>
      <w:r w:rsidRPr="00461AAF">
        <w:rPr>
          <w:rFonts w:cs="Arial Narrow"/>
        </w:rPr>
        <w:t>and</w:t>
      </w:r>
      <w:r w:rsidRPr="00461AAF">
        <w:rPr>
          <w:rFonts w:cs="Arial Narrow"/>
          <w:spacing w:val="-3"/>
        </w:rPr>
        <w:t xml:space="preserve"> </w:t>
      </w:r>
      <w:r w:rsidRPr="00461AAF">
        <w:rPr>
          <w:rFonts w:cs="Arial Narrow"/>
          <w:spacing w:val="-1"/>
        </w:rPr>
        <w:t>interior floor drains</w:t>
      </w:r>
      <w:r w:rsidRPr="00461AAF">
        <w:rPr>
          <w:rFonts w:cs="Arial Narrow"/>
        </w:rPr>
        <w:t xml:space="preserve"> </w:t>
      </w:r>
      <w:r w:rsidRPr="00461AAF">
        <w:rPr>
          <w:rFonts w:cs="Arial Narrow"/>
          <w:spacing w:val="-1"/>
        </w:rPr>
        <w:t>are</w:t>
      </w:r>
      <w:r w:rsidRPr="00461AAF">
        <w:rPr>
          <w:rFonts w:cs="Arial Narrow"/>
        </w:rPr>
        <w:t xml:space="preserve"> </w:t>
      </w:r>
      <w:r w:rsidRPr="00461AAF">
        <w:rPr>
          <w:rFonts w:cs="Arial Narrow"/>
          <w:spacing w:val="-1"/>
        </w:rPr>
        <w:t>plumbed</w:t>
      </w:r>
      <w:r w:rsidRPr="00461AAF">
        <w:rPr>
          <w:rFonts w:cs="Arial Narrow"/>
        </w:rPr>
        <w:t xml:space="preserve"> to </w:t>
      </w:r>
      <w:r w:rsidR="002C7280">
        <w:rPr>
          <w:rFonts w:cs="Arial Narrow"/>
          <w:spacing w:val="-1"/>
        </w:rPr>
        <w:t xml:space="preserve">the </w:t>
      </w:r>
      <w:r w:rsidRPr="00461AAF">
        <w:rPr>
          <w:rFonts w:cs="Arial Narrow"/>
          <w:spacing w:val="-1"/>
        </w:rPr>
        <w:t>sanitary</w:t>
      </w:r>
      <w:r w:rsidRPr="00461AAF">
        <w:rPr>
          <w:rFonts w:cs="Arial Narrow"/>
        </w:rPr>
        <w:t xml:space="preserve"> </w:t>
      </w:r>
      <w:r w:rsidRPr="00461AAF">
        <w:rPr>
          <w:rFonts w:cs="Arial Narrow"/>
          <w:spacing w:val="-1"/>
        </w:rPr>
        <w:t>sewer (not</w:t>
      </w:r>
      <w:r w:rsidRPr="00461AAF">
        <w:rPr>
          <w:rFonts w:cs="Arial Narrow"/>
        </w:rPr>
        <w:t xml:space="preserve"> to</w:t>
      </w:r>
      <w:r w:rsidRPr="00461AAF">
        <w:rPr>
          <w:rFonts w:cs="Arial Narrow"/>
          <w:spacing w:val="-2"/>
        </w:rPr>
        <w:t xml:space="preserve"> </w:t>
      </w:r>
      <w:r w:rsidRPr="00461AAF">
        <w:rPr>
          <w:rFonts w:cs="Arial Narrow"/>
          <w:spacing w:val="-1"/>
        </w:rPr>
        <w:t>storm</w:t>
      </w:r>
      <w:r w:rsidRPr="00461AAF">
        <w:rPr>
          <w:rFonts w:cs="Arial Narrow"/>
          <w:spacing w:val="-2"/>
        </w:rPr>
        <w:t xml:space="preserve"> </w:t>
      </w:r>
      <w:r w:rsidRPr="00461AAF">
        <w:rPr>
          <w:rFonts w:cs="Arial Narrow"/>
          <w:spacing w:val="-1"/>
        </w:rPr>
        <w:t>drains).</w:t>
      </w:r>
    </w:p>
    <w:p w14:paraId="5D93C9CF" w14:textId="05ABC280" w:rsidR="00F97A52" w:rsidRPr="00461AAF" w:rsidRDefault="00AD7FA0" w:rsidP="00CF5B97">
      <w:pPr>
        <w:numPr>
          <w:ilvl w:val="0"/>
          <w:numId w:val="134"/>
        </w:numPr>
        <w:ind w:right="107"/>
        <w:rPr>
          <w:rFonts w:cs="Arial Narrow"/>
        </w:rPr>
      </w:pPr>
      <w:r w:rsidRPr="00461AAF">
        <w:rPr>
          <w:rFonts w:cs="Arial Narrow"/>
          <w:spacing w:val="-1"/>
        </w:rPr>
        <w:t>Inspect</w:t>
      </w:r>
      <w:r w:rsidRPr="00461AAF">
        <w:rPr>
          <w:rFonts w:cs="Arial Narrow"/>
        </w:rPr>
        <w:t xml:space="preserve"> all</w:t>
      </w:r>
      <w:r w:rsidRPr="00461AAF">
        <w:rPr>
          <w:rFonts w:cs="Arial Narrow"/>
          <w:spacing w:val="-2"/>
        </w:rPr>
        <w:t xml:space="preserve"> </w:t>
      </w:r>
      <w:r w:rsidRPr="00461AAF">
        <w:rPr>
          <w:rFonts w:cs="Arial Narrow"/>
          <w:spacing w:val="-1"/>
        </w:rPr>
        <w:t xml:space="preserve">dumpster </w:t>
      </w:r>
      <w:r w:rsidRPr="00461AAF">
        <w:rPr>
          <w:rFonts w:cs="Arial Narrow"/>
        </w:rPr>
        <w:t>or</w:t>
      </w:r>
      <w:r w:rsidRPr="00461AAF">
        <w:rPr>
          <w:rFonts w:cs="Arial Narrow"/>
          <w:spacing w:val="-3"/>
        </w:rPr>
        <w:t xml:space="preserve"> </w:t>
      </w:r>
      <w:r w:rsidRPr="00461AAF">
        <w:rPr>
          <w:rFonts w:cs="Arial Narrow"/>
          <w:spacing w:val="-1"/>
        </w:rPr>
        <w:t>waste</w:t>
      </w:r>
      <w:r w:rsidRPr="00461AAF">
        <w:rPr>
          <w:rFonts w:cs="Arial Narrow"/>
          <w:spacing w:val="-3"/>
        </w:rPr>
        <w:t xml:space="preserve"> </w:t>
      </w:r>
      <w:r w:rsidRPr="00461AAF">
        <w:rPr>
          <w:rFonts w:cs="Arial Narrow"/>
          <w:spacing w:val="-1"/>
        </w:rPr>
        <w:t>disposal</w:t>
      </w:r>
      <w:r w:rsidRPr="00461AAF">
        <w:rPr>
          <w:rFonts w:cs="Arial Narrow"/>
        </w:rPr>
        <w:t xml:space="preserve"> </w:t>
      </w:r>
      <w:r w:rsidRPr="00461AAF">
        <w:rPr>
          <w:rFonts w:cs="Arial Narrow"/>
          <w:spacing w:val="-1"/>
        </w:rPr>
        <w:t>areas</w:t>
      </w:r>
      <w:r w:rsidRPr="00461AAF">
        <w:rPr>
          <w:rFonts w:cs="Arial Narrow"/>
        </w:rPr>
        <w:t xml:space="preserve"> </w:t>
      </w:r>
      <w:r w:rsidRPr="00461AAF">
        <w:rPr>
          <w:rFonts w:cs="Arial Narrow"/>
          <w:spacing w:val="-1"/>
        </w:rPr>
        <w:t>regularly.</w:t>
      </w:r>
      <w:r w:rsidRPr="00461AAF">
        <w:rPr>
          <w:rFonts w:cs="Arial Narrow"/>
        </w:rPr>
        <w:t xml:space="preserve"> </w:t>
      </w:r>
      <w:r w:rsidRPr="00461AAF">
        <w:rPr>
          <w:rFonts w:cs="Arial Narrow"/>
          <w:spacing w:val="-2"/>
        </w:rPr>
        <w:t>Clean</w:t>
      </w:r>
      <w:r w:rsidRPr="00461AAF">
        <w:rPr>
          <w:rFonts w:cs="Arial Narrow"/>
          <w:spacing w:val="-1"/>
        </w:rPr>
        <w:t xml:space="preserve"> </w:t>
      </w:r>
      <w:r w:rsidRPr="00461AAF">
        <w:rPr>
          <w:rFonts w:cs="Arial Narrow"/>
        </w:rPr>
        <w:t xml:space="preserve">up </w:t>
      </w:r>
      <w:r w:rsidRPr="00461AAF">
        <w:rPr>
          <w:rFonts w:cs="Arial Narrow"/>
          <w:spacing w:val="-1"/>
        </w:rPr>
        <w:t>any</w:t>
      </w:r>
      <w:r w:rsidRPr="00461AAF">
        <w:rPr>
          <w:rFonts w:cs="Arial Narrow"/>
        </w:rPr>
        <w:t xml:space="preserve"> </w:t>
      </w:r>
      <w:r w:rsidRPr="00461AAF">
        <w:rPr>
          <w:rFonts w:cs="Arial Narrow"/>
          <w:spacing w:val="-1"/>
        </w:rPr>
        <w:t>trash,</w:t>
      </w:r>
      <w:r w:rsidRPr="00461AAF">
        <w:rPr>
          <w:rFonts w:cs="Arial Narrow"/>
        </w:rPr>
        <w:t xml:space="preserve"> </w:t>
      </w:r>
      <w:r w:rsidRPr="00461AAF">
        <w:rPr>
          <w:rFonts w:cs="Arial Narrow"/>
          <w:spacing w:val="-1"/>
        </w:rPr>
        <w:t>spills</w:t>
      </w:r>
      <w:r w:rsidR="002C7280">
        <w:rPr>
          <w:rFonts w:cs="Arial Narrow"/>
          <w:spacing w:val="-1"/>
        </w:rPr>
        <w:t>,</w:t>
      </w:r>
      <w:r w:rsidRPr="00461AAF">
        <w:rPr>
          <w:rFonts w:cs="Arial Narrow"/>
        </w:rPr>
        <w:t xml:space="preserve"> or</w:t>
      </w:r>
      <w:r w:rsidRPr="00461AAF">
        <w:rPr>
          <w:rFonts w:cs="Arial Narrow"/>
          <w:spacing w:val="-1"/>
        </w:rPr>
        <w:t xml:space="preserve"> leaks</w:t>
      </w:r>
      <w:r w:rsidRPr="00461AAF">
        <w:rPr>
          <w:rFonts w:cs="Arial Narrow"/>
          <w:spacing w:val="-4"/>
        </w:rPr>
        <w:t xml:space="preserve"> </w:t>
      </w:r>
      <w:r w:rsidRPr="00461AAF">
        <w:rPr>
          <w:rFonts w:cs="Arial Narrow"/>
        </w:rPr>
        <w:t xml:space="preserve">and </w:t>
      </w:r>
      <w:r w:rsidRPr="00461AAF">
        <w:rPr>
          <w:rFonts w:cs="Arial Narrow"/>
          <w:spacing w:val="-1"/>
        </w:rPr>
        <w:t>report</w:t>
      </w:r>
      <w:r w:rsidRPr="00461AAF">
        <w:rPr>
          <w:rFonts w:cs="Arial Narrow"/>
          <w:spacing w:val="-3"/>
        </w:rPr>
        <w:t xml:space="preserve"> </w:t>
      </w:r>
      <w:r w:rsidRPr="00461AAF">
        <w:rPr>
          <w:rFonts w:cs="Arial Narrow"/>
          <w:spacing w:val="-1"/>
        </w:rPr>
        <w:t>leaking</w:t>
      </w:r>
      <w:r w:rsidRPr="00461AAF">
        <w:rPr>
          <w:rFonts w:cs="Arial Narrow"/>
        </w:rPr>
        <w:t xml:space="preserve"> </w:t>
      </w:r>
      <w:r w:rsidRPr="00461AAF">
        <w:rPr>
          <w:rFonts w:cs="Arial Narrow"/>
          <w:spacing w:val="-1"/>
        </w:rPr>
        <w:t>dumpsters</w:t>
      </w:r>
      <w:r w:rsidRPr="00461AAF">
        <w:rPr>
          <w:rFonts w:cs="Arial Narrow"/>
        </w:rPr>
        <w:t xml:space="preserve"> </w:t>
      </w:r>
      <w:r w:rsidRPr="00461AAF">
        <w:rPr>
          <w:rFonts w:cs="Arial Narrow"/>
          <w:spacing w:val="-2"/>
        </w:rPr>
        <w:t>t</w:t>
      </w:r>
      <w:r w:rsidR="008059E9">
        <w:rPr>
          <w:rFonts w:cs="Arial Narrow"/>
          <w:spacing w:val="-2"/>
        </w:rPr>
        <w:t xml:space="preserve">o </w:t>
      </w:r>
      <w:r w:rsidRPr="00461AAF">
        <w:rPr>
          <w:rFonts w:cs="Arial Narrow"/>
        </w:rPr>
        <w:t xml:space="preserve">the </w:t>
      </w:r>
      <w:r w:rsidRPr="00461AAF">
        <w:rPr>
          <w:rFonts w:cs="Arial Narrow"/>
          <w:spacing w:val="-1"/>
        </w:rPr>
        <w:t>disposal</w:t>
      </w:r>
      <w:r w:rsidRPr="00461AAF">
        <w:rPr>
          <w:rFonts w:cs="Arial Narrow"/>
        </w:rPr>
        <w:t xml:space="preserve"> </w:t>
      </w:r>
      <w:r w:rsidRPr="00461AAF">
        <w:rPr>
          <w:rFonts w:cs="Arial Narrow"/>
          <w:spacing w:val="-1"/>
        </w:rPr>
        <w:t>company.</w:t>
      </w:r>
    </w:p>
    <w:p w14:paraId="09B1E398" w14:textId="77777777" w:rsidR="00F97A52" w:rsidRPr="00461AAF" w:rsidRDefault="00F97A52" w:rsidP="009D2036">
      <w:pPr>
        <w:spacing w:before="1"/>
        <w:rPr>
          <w:rFonts w:eastAsia="Arial Narrow" w:cs="Arial Narrow"/>
        </w:rPr>
      </w:pPr>
    </w:p>
    <w:p w14:paraId="0874E616" w14:textId="6F97AC8F" w:rsidR="00F97A52" w:rsidRPr="004D0EC4" w:rsidRDefault="00AD7FA0" w:rsidP="00E13DFB">
      <w:pPr>
        <w:pStyle w:val="Heading3"/>
        <w:rPr>
          <w:rFonts w:cs="Arial Narrow"/>
          <w:bCs/>
        </w:rPr>
      </w:pPr>
      <w:bookmarkStart w:id="78" w:name="_Toc422139338"/>
      <w:r w:rsidRPr="004D0EC4">
        <w:t>Maintenance of Storm Drains, Culverts</w:t>
      </w:r>
      <w:r w:rsidR="00EC422D" w:rsidRPr="004D0EC4">
        <w:t>,</w:t>
      </w:r>
      <w:r w:rsidRPr="004D0EC4">
        <w:t xml:space="preserve"> and Detention Areas</w:t>
      </w:r>
      <w:bookmarkEnd w:id="78"/>
    </w:p>
    <w:p w14:paraId="07AB7F63" w14:textId="63A0046D" w:rsidR="00F97A52" w:rsidRPr="00461AAF" w:rsidRDefault="00AD7FA0" w:rsidP="00CF5B97">
      <w:pPr>
        <w:numPr>
          <w:ilvl w:val="0"/>
          <w:numId w:val="135"/>
        </w:numPr>
        <w:ind w:right="107"/>
        <w:rPr>
          <w:rFonts w:cs="Arial Narrow"/>
        </w:rPr>
      </w:pPr>
      <w:r w:rsidRPr="00461AAF">
        <w:rPr>
          <w:rFonts w:cs="Arial Narrow"/>
          <w:spacing w:val="-1"/>
        </w:rPr>
        <w:t>Inspect</w:t>
      </w:r>
      <w:r w:rsidRPr="00461AAF">
        <w:rPr>
          <w:rFonts w:cs="Arial Narrow"/>
        </w:rPr>
        <w:t xml:space="preserve"> </w:t>
      </w:r>
      <w:r w:rsidRPr="00461AAF">
        <w:rPr>
          <w:rFonts w:cs="Arial Narrow"/>
          <w:spacing w:val="-1"/>
        </w:rPr>
        <w:t>storm</w:t>
      </w:r>
      <w:r w:rsidRPr="00461AAF">
        <w:rPr>
          <w:rFonts w:cs="Arial Narrow"/>
        </w:rPr>
        <w:t xml:space="preserve"> </w:t>
      </w:r>
      <w:r w:rsidRPr="00461AAF">
        <w:rPr>
          <w:rFonts w:cs="Arial Narrow"/>
          <w:spacing w:val="-1"/>
        </w:rPr>
        <w:t>structures,</w:t>
      </w:r>
      <w:r w:rsidRPr="00461AAF">
        <w:rPr>
          <w:rFonts w:cs="Arial Narrow"/>
        </w:rPr>
        <w:t xml:space="preserve"> </w:t>
      </w:r>
      <w:r w:rsidRPr="00461AAF">
        <w:rPr>
          <w:rFonts w:cs="Arial Narrow"/>
          <w:spacing w:val="-1"/>
        </w:rPr>
        <w:t>culverts,</w:t>
      </w:r>
      <w:r w:rsidRPr="00461AAF">
        <w:rPr>
          <w:rFonts w:cs="Arial Narrow"/>
        </w:rPr>
        <w:t xml:space="preserve"> </w:t>
      </w:r>
      <w:r w:rsidRPr="00461AAF">
        <w:rPr>
          <w:rFonts w:cs="Arial Narrow"/>
          <w:spacing w:val="-1"/>
        </w:rPr>
        <w:t>detention</w:t>
      </w:r>
      <w:r w:rsidRPr="00461AAF">
        <w:rPr>
          <w:rFonts w:cs="Arial Narrow"/>
          <w:spacing w:val="-3"/>
        </w:rPr>
        <w:t xml:space="preserve"> </w:t>
      </w:r>
      <w:r w:rsidRPr="00461AAF">
        <w:rPr>
          <w:rFonts w:cs="Arial Narrow"/>
          <w:spacing w:val="-1"/>
        </w:rPr>
        <w:t>areas</w:t>
      </w:r>
      <w:r w:rsidR="002C7280">
        <w:rPr>
          <w:rFonts w:cs="Arial Narrow"/>
          <w:spacing w:val="-1"/>
        </w:rPr>
        <w:t>,</w:t>
      </w:r>
      <w:r w:rsidRPr="00461AAF">
        <w:rPr>
          <w:rFonts w:cs="Arial Narrow"/>
          <w:spacing w:val="-3"/>
        </w:rPr>
        <w:t xml:space="preserve"> </w:t>
      </w:r>
      <w:r w:rsidRPr="00461AAF">
        <w:rPr>
          <w:rFonts w:cs="Arial Narrow"/>
        </w:rPr>
        <w:t>or</w:t>
      </w:r>
      <w:r w:rsidRPr="00461AAF">
        <w:rPr>
          <w:rFonts w:cs="Arial Narrow"/>
          <w:spacing w:val="-1"/>
        </w:rPr>
        <w:t xml:space="preserve"> structural</w:t>
      </w:r>
      <w:r w:rsidRPr="00461AAF">
        <w:rPr>
          <w:rFonts w:cs="Arial Narrow"/>
        </w:rPr>
        <w:t xml:space="preserve"> </w:t>
      </w:r>
      <w:r w:rsidRPr="00461AAF">
        <w:rPr>
          <w:rFonts w:cs="Arial Narrow"/>
          <w:spacing w:val="-1"/>
        </w:rPr>
        <w:t>BMPs</w:t>
      </w:r>
      <w:r w:rsidRPr="00461AAF">
        <w:rPr>
          <w:rFonts w:cs="Arial Narrow"/>
        </w:rPr>
        <w:t xml:space="preserve"> </w:t>
      </w:r>
      <w:r w:rsidRPr="00461AAF">
        <w:rPr>
          <w:rFonts w:cs="Arial Narrow"/>
          <w:spacing w:val="-1"/>
        </w:rPr>
        <w:t>regularly</w:t>
      </w:r>
      <w:r w:rsidRPr="00461AAF">
        <w:rPr>
          <w:rFonts w:cs="Arial Narrow"/>
        </w:rPr>
        <w:t xml:space="preserve"> for</w:t>
      </w:r>
      <w:r w:rsidRPr="00461AAF">
        <w:rPr>
          <w:rFonts w:cs="Arial Narrow"/>
          <w:spacing w:val="-1"/>
        </w:rPr>
        <w:t xml:space="preserve"> debri</w:t>
      </w:r>
      <w:r w:rsidR="00EC422D">
        <w:rPr>
          <w:rFonts w:cs="Arial Narrow"/>
          <w:spacing w:val="-1"/>
        </w:rPr>
        <w:t xml:space="preserve">s </w:t>
      </w:r>
      <w:r w:rsidRPr="00461AAF">
        <w:rPr>
          <w:rFonts w:cs="Arial Narrow"/>
          <w:spacing w:val="-1"/>
        </w:rPr>
        <w:t>accumulation</w:t>
      </w:r>
      <w:r w:rsidR="00354764">
        <w:rPr>
          <w:rFonts w:cs="Arial Narrow"/>
          <w:spacing w:val="-1"/>
        </w:rPr>
        <w:t>.</w:t>
      </w:r>
      <w:r w:rsidR="00EC422D">
        <w:rPr>
          <w:rFonts w:cs="Arial Narrow"/>
          <w:spacing w:val="-1"/>
        </w:rPr>
        <w:t xml:space="preserve"> (</w:t>
      </w:r>
      <w:r w:rsidR="00354764">
        <w:rPr>
          <w:rFonts w:cs="Arial Narrow"/>
          <w:spacing w:val="-1"/>
        </w:rPr>
        <w:t>S</w:t>
      </w:r>
      <w:r w:rsidR="00EC422D" w:rsidRPr="00461AAF">
        <w:rPr>
          <w:rFonts w:cs="Arial Narrow"/>
          <w:spacing w:val="-1"/>
        </w:rPr>
        <w:t>uggested</w:t>
      </w:r>
      <w:r w:rsidR="00EC422D" w:rsidRPr="00461AAF">
        <w:rPr>
          <w:rFonts w:cs="Arial Narrow"/>
          <w:spacing w:val="-3"/>
        </w:rPr>
        <w:t xml:space="preserve"> </w:t>
      </w:r>
      <w:r w:rsidR="00EC422D" w:rsidRPr="00461AAF">
        <w:rPr>
          <w:rFonts w:cs="Arial Narrow"/>
          <w:spacing w:val="-1"/>
        </w:rPr>
        <w:t>frequency:</w:t>
      </w:r>
      <w:r w:rsidR="00EC422D" w:rsidRPr="00461AAF">
        <w:rPr>
          <w:rFonts w:cs="Arial Narrow"/>
        </w:rPr>
        <w:t xml:space="preserve"> </w:t>
      </w:r>
      <w:r w:rsidR="00EC422D">
        <w:rPr>
          <w:rFonts w:cs="Arial Narrow"/>
          <w:spacing w:val="-1"/>
        </w:rPr>
        <w:t>w</w:t>
      </w:r>
      <w:r w:rsidR="00EC422D" w:rsidRPr="00461AAF">
        <w:rPr>
          <w:rFonts w:cs="Arial Narrow"/>
          <w:spacing w:val="-1"/>
        </w:rPr>
        <w:t>eekly</w:t>
      </w:r>
      <w:r w:rsidR="00354764">
        <w:rPr>
          <w:rFonts w:cs="Arial Narrow"/>
          <w:spacing w:val="-1"/>
        </w:rPr>
        <w:t>.</w:t>
      </w:r>
      <w:r w:rsidR="00EC422D" w:rsidRPr="00461AAF">
        <w:rPr>
          <w:rFonts w:cs="Arial Narrow"/>
          <w:spacing w:val="-1"/>
        </w:rPr>
        <w:t>)</w:t>
      </w:r>
      <w:r w:rsidRPr="00461AAF">
        <w:rPr>
          <w:rFonts w:cs="Arial Narrow"/>
        </w:rPr>
        <w:t xml:space="preserve"> </w:t>
      </w:r>
      <w:r w:rsidRPr="00461AAF">
        <w:rPr>
          <w:rFonts w:cs="Arial Narrow"/>
          <w:spacing w:val="-1"/>
        </w:rPr>
        <w:t>Clean</w:t>
      </w:r>
      <w:r w:rsidRPr="00461AAF">
        <w:rPr>
          <w:rFonts w:cs="Arial Narrow"/>
        </w:rPr>
        <w:t xml:space="preserve"> out</w:t>
      </w:r>
      <w:r w:rsidRPr="00461AAF">
        <w:rPr>
          <w:rFonts w:cs="Arial Narrow"/>
          <w:spacing w:val="-3"/>
        </w:rPr>
        <w:t xml:space="preserve"> </w:t>
      </w:r>
      <w:r w:rsidRPr="00461AAF">
        <w:rPr>
          <w:rFonts w:cs="Arial Narrow"/>
        </w:rPr>
        <w:t xml:space="preserve">as </w:t>
      </w:r>
      <w:r w:rsidRPr="00461AAF">
        <w:rPr>
          <w:rFonts w:cs="Arial Narrow"/>
          <w:spacing w:val="-1"/>
        </w:rPr>
        <w:t>needed.</w:t>
      </w:r>
    </w:p>
    <w:p w14:paraId="6BCA74A5" w14:textId="6F479171" w:rsidR="00F97A52" w:rsidRPr="00E66E1B" w:rsidRDefault="00AD7FA0" w:rsidP="00CF5B97">
      <w:pPr>
        <w:numPr>
          <w:ilvl w:val="0"/>
          <w:numId w:val="135"/>
        </w:numPr>
        <w:spacing w:before="2" w:line="252" w:lineRule="exact"/>
        <w:rPr>
          <w:rFonts w:cs="Arial Narrow"/>
        </w:rPr>
      </w:pPr>
      <w:r w:rsidRPr="00E66E1B">
        <w:rPr>
          <w:rFonts w:cs="Arial Narrow"/>
          <w:spacing w:val="-1"/>
        </w:rPr>
        <w:t>Contact</w:t>
      </w:r>
      <w:r w:rsidRPr="00E66E1B">
        <w:rPr>
          <w:rFonts w:cs="Arial Narrow"/>
        </w:rPr>
        <w:t xml:space="preserve"> the</w:t>
      </w:r>
      <w:r w:rsidRPr="00E66E1B">
        <w:rPr>
          <w:rFonts w:cs="Arial Narrow"/>
          <w:spacing w:val="-3"/>
        </w:rPr>
        <w:t xml:space="preserve"> </w:t>
      </w:r>
      <w:r w:rsidRPr="00E66E1B">
        <w:rPr>
          <w:rFonts w:cs="Arial Narrow"/>
          <w:spacing w:val="-1"/>
        </w:rPr>
        <w:t>appropriate</w:t>
      </w:r>
      <w:r w:rsidRPr="00E66E1B">
        <w:rPr>
          <w:rFonts w:cs="Arial Narrow"/>
          <w:spacing w:val="-3"/>
        </w:rPr>
        <w:t xml:space="preserve"> </w:t>
      </w:r>
      <w:r w:rsidRPr="00E66E1B">
        <w:rPr>
          <w:rFonts w:cs="Arial Narrow"/>
          <w:spacing w:val="-1"/>
        </w:rPr>
        <w:t>municipal</w:t>
      </w:r>
      <w:r w:rsidRPr="00E66E1B">
        <w:rPr>
          <w:rFonts w:cs="Arial Narrow"/>
        </w:rPr>
        <w:t xml:space="preserve"> </w:t>
      </w:r>
      <w:r w:rsidRPr="00E66E1B">
        <w:rPr>
          <w:rFonts w:cs="Arial Narrow"/>
          <w:spacing w:val="-1"/>
        </w:rPr>
        <w:t>department</w:t>
      </w:r>
      <w:r w:rsidRPr="00E66E1B">
        <w:rPr>
          <w:rFonts w:cs="Arial Narrow"/>
        </w:rPr>
        <w:t xml:space="preserve"> to</w:t>
      </w:r>
      <w:r w:rsidRPr="00E66E1B">
        <w:rPr>
          <w:rFonts w:cs="Arial Narrow"/>
          <w:spacing w:val="-4"/>
        </w:rPr>
        <w:t xml:space="preserve"> </w:t>
      </w:r>
      <w:r w:rsidRPr="00E66E1B">
        <w:rPr>
          <w:rFonts w:cs="Arial Narrow"/>
          <w:spacing w:val="-1"/>
        </w:rPr>
        <w:t>clean</w:t>
      </w:r>
      <w:r w:rsidRPr="00E66E1B">
        <w:rPr>
          <w:rFonts w:cs="Arial Narrow"/>
        </w:rPr>
        <w:t xml:space="preserve"> out </w:t>
      </w:r>
      <w:r w:rsidRPr="00E66E1B">
        <w:rPr>
          <w:rFonts w:cs="Arial Narrow"/>
          <w:spacing w:val="-1"/>
        </w:rPr>
        <w:t>any</w:t>
      </w:r>
      <w:r w:rsidRPr="00E66E1B">
        <w:rPr>
          <w:rFonts w:cs="Arial Narrow"/>
        </w:rPr>
        <w:t xml:space="preserve"> </w:t>
      </w:r>
      <w:r w:rsidRPr="00E66E1B">
        <w:rPr>
          <w:rFonts w:cs="Arial Narrow"/>
          <w:spacing w:val="-1"/>
        </w:rPr>
        <w:t>storm</w:t>
      </w:r>
      <w:r w:rsidRPr="00E66E1B">
        <w:rPr>
          <w:rFonts w:cs="Arial Narrow"/>
        </w:rPr>
        <w:t xml:space="preserve"> </w:t>
      </w:r>
      <w:r w:rsidRPr="00E66E1B">
        <w:rPr>
          <w:rFonts w:cs="Arial Narrow"/>
          <w:spacing w:val="-1"/>
        </w:rPr>
        <w:t>drains,</w:t>
      </w:r>
      <w:r w:rsidRPr="00E66E1B">
        <w:rPr>
          <w:rFonts w:cs="Arial Narrow"/>
          <w:spacing w:val="-3"/>
        </w:rPr>
        <w:t xml:space="preserve"> </w:t>
      </w:r>
      <w:r w:rsidRPr="00E66E1B">
        <w:rPr>
          <w:rFonts w:cs="Arial Narrow"/>
          <w:spacing w:val="-1"/>
        </w:rPr>
        <w:t>structures</w:t>
      </w:r>
      <w:r w:rsidR="00354764" w:rsidRPr="00E66E1B">
        <w:rPr>
          <w:rFonts w:cs="Arial Narrow"/>
          <w:spacing w:val="-1"/>
        </w:rPr>
        <w:t>,</w:t>
      </w:r>
      <w:r w:rsidRPr="00E66E1B">
        <w:rPr>
          <w:rFonts w:cs="Arial Narrow"/>
        </w:rPr>
        <w:t xml:space="preserve"> or</w:t>
      </w:r>
      <w:r w:rsidRPr="00E66E1B">
        <w:rPr>
          <w:rFonts w:cs="Arial Narrow"/>
          <w:spacing w:val="-5"/>
        </w:rPr>
        <w:t xml:space="preserve"> </w:t>
      </w:r>
      <w:r w:rsidRPr="00E66E1B">
        <w:rPr>
          <w:rFonts w:cs="Arial Narrow"/>
          <w:spacing w:val="-1"/>
        </w:rPr>
        <w:t>detention/infiltration</w:t>
      </w:r>
      <w:r w:rsidRPr="00E66E1B">
        <w:rPr>
          <w:rFonts w:cs="Arial Narrow"/>
        </w:rPr>
        <w:t xml:space="preserve"> </w:t>
      </w:r>
      <w:r w:rsidRPr="00E66E1B">
        <w:rPr>
          <w:rFonts w:cs="Arial Narrow"/>
          <w:spacing w:val="-1"/>
        </w:rPr>
        <w:t>areas.</w:t>
      </w:r>
      <w:r w:rsidR="00E66E1B" w:rsidRPr="00E66E1B">
        <w:rPr>
          <w:rFonts w:cs="Arial Narrow"/>
          <w:spacing w:val="-1"/>
        </w:rPr>
        <w:t xml:space="preserve"> </w:t>
      </w:r>
      <w:r w:rsidR="00CB375F">
        <w:rPr>
          <w:rFonts w:cs="Arial Narrow"/>
          <w:spacing w:val="-1"/>
        </w:rPr>
        <w:br/>
      </w:r>
      <w:r w:rsidRPr="00E66E1B">
        <w:rPr>
          <w:spacing w:val="-1"/>
        </w:rPr>
        <w:t>Department</w:t>
      </w:r>
      <w:r w:rsidR="00E66E1B">
        <w:rPr>
          <w:spacing w:val="-1"/>
        </w:rPr>
        <w:t>: ______</w:t>
      </w:r>
      <w:r w:rsidR="008A3E64">
        <w:rPr>
          <w:spacing w:val="-1"/>
        </w:rPr>
        <w:t>_______</w:t>
      </w:r>
      <w:r w:rsidR="00E66E1B">
        <w:rPr>
          <w:spacing w:val="-1"/>
        </w:rPr>
        <w:t>__________</w:t>
      </w:r>
      <w:r w:rsidR="008A3E64">
        <w:rPr>
          <w:spacing w:val="-1"/>
        </w:rPr>
        <w:br/>
      </w:r>
      <w:r w:rsidR="00E66E1B">
        <w:rPr>
          <w:spacing w:val="-1"/>
        </w:rPr>
        <w:t>Contact name:</w:t>
      </w:r>
      <w:r w:rsidR="008A3E64">
        <w:rPr>
          <w:spacing w:val="-1"/>
        </w:rPr>
        <w:t xml:space="preserve"> </w:t>
      </w:r>
      <w:r w:rsidR="00E66E1B">
        <w:rPr>
          <w:spacing w:val="-1"/>
        </w:rPr>
        <w:t>_______________</w:t>
      </w:r>
      <w:r w:rsidR="008A3E64">
        <w:rPr>
          <w:spacing w:val="-1"/>
        </w:rPr>
        <w:t>_______</w:t>
      </w:r>
      <w:r w:rsidR="008A3E64">
        <w:rPr>
          <w:spacing w:val="-1"/>
        </w:rPr>
        <w:br/>
      </w:r>
      <w:r w:rsidR="00E66E1B">
        <w:rPr>
          <w:spacing w:val="-1"/>
        </w:rPr>
        <w:t>Phone: ______________________</w:t>
      </w:r>
      <w:r w:rsidR="008A3E64">
        <w:rPr>
          <w:spacing w:val="-1"/>
        </w:rPr>
        <w:t>_____</w:t>
      </w:r>
      <w:r w:rsidR="00E66E1B">
        <w:rPr>
          <w:spacing w:val="-1"/>
        </w:rPr>
        <w:t>_</w:t>
      </w:r>
    </w:p>
    <w:p w14:paraId="50E9D8D3" w14:textId="094B0F23" w:rsidR="00F97A52" w:rsidRPr="00443BEC" w:rsidRDefault="00AD7FA0" w:rsidP="00CF5B97">
      <w:pPr>
        <w:numPr>
          <w:ilvl w:val="0"/>
          <w:numId w:val="135"/>
        </w:numPr>
        <w:tabs>
          <w:tab w:val="left" w:pos="4705"/>
          <w:tab w:val="left" w:pos="7184"/>
        </w:tabs>
        <w:spacing w:line="252" w:lineRule="exact"/>
        <w:rPr>
          <w:rFonts w:cs="Arial Narrow"/>
        </w:rPr>
      </w:pPr>
      <w:r w:rsidRPr="00443BEC">
        <w:rPr>
          <w:rFonts w:cs="Arial Narrow"/>
          <w:spacing w:val="-1"/>
        </w:rPr>
        <w:t>The</w:t>
      </w:r>
      <w:r w:rsidRPr="00443BEC">
        <w:rPr>
          <w:rFonts w:cs="Arial Narrow"/>
        </w:rPr>
        <w:t xml:space="preserve"> </w:t>
      </w:r>
      <w:r w:rsidRPr="00443BEC">
        <w:rPr>
          <w:rFonts w:cs="Arial Narrow"/>
          <w:spacing w:val="-1"/>
        </w:rPr>
        <w:t>cleaning</w:t>
      </w:r>
      <w:r w:rsidRPr="00443BEC">
        <w:rPr>
          <w:rFonts w:cs="Arial Narrow"/>
        </w:rPr>
        <w:t xml:space="preserve"> </w:t>
      </w:r>
      <w:r w:rsidRPr="00443BEC">
        <w:rPr>
          <w:rFonts w:cs="Arial Narrow"/>
          <w:spacing w:val="-1"/>
        </w:rPr>
        <w:t>frequency</w:t>
      </w:r>
      <w:r w:rsidRPr="00443BEC">
        <w:rPr>
          <w:rFonts w:cs="Arial Narrow"/>
          <w:spacing w:val="-2"/>
        </w:rPr>
        <w:t xml:space="preserve"> </w:t>
      </w:r>
      <w:r w:rsidRPr="00443BEC">
        <w:rPr>
          <w:rFonts w:cs="Arial Narrow"/>
        </w:rPr>
        <w:t>is:</w:t>
      </w:r>
      <w:r w:rsidR="00E66E1B">
        <w:rPr>
          <w:rFonts w:cs="Arial Narrow"/>
        </w:rPr>
        <w:t xml:space="preserve"> ______ </w:t>
      </w:r>
      <w:r w:rsidR="009941AE" w:rsidRPr="00443BEC">
        <w:rPr>
          <w:rFonts w:cs="Arial Narrow"/>
        </w:rPr>
        <w:t>times</w:t>
      </w:r>
      <w:r w:rsidR="00E66E1B">
        <w:rPr>
          <w:rFonts w:cs="Arial Narrow"/>
        </w:rPr>
        <w:t xml:space="preserve"> per ________ </w:t>
      </w:r>
      <w:r w:rsidRPr="00443BEC">
        <w:rPr>
          <w:rFonts w:cs="Arial Narrow"/>
          <w:spacing w:val="-1"/>
        </w:rPr>
        <w:t>(week/month/year).</w:t>
      </w:r>
    </w:p>
    <w:p w14:paraId="362FEC4C" w14:textId="77777777" w:rsidR="00F97A52" w:rsidRPr="00461AAF" w:rsidRDefault="00F97A52" w:rsidP="009D2036">
      <w:pPr>
        <w:spacing w:before="10"/>
        <w:rPr>
          <w:rFonts w:eastAsia="Arial Narrow" w:cs="Arial Narrow"/>
        </w:rPr>
      </w:pPr>
    </w:p>
    <w:p w14:paraId="6788EAAF" w14:textId="6EEDA209" w:rsidR="00F97A52" w:rsidRPr="004D0EC4" w:rsidRDefault="00AD7FA0" w:rsidP="00E13DFB">
      <w:pPr>
        <w:pStyle w:val="Heading3"/>
        <w:rPr>
          <w:rFonts w:cs="Arial Narrow"/>
          <w:bCs/>
        </w:rPr>
      </w:pPr>
      <w:bookmarkStart w:id="79" w:name="_Toc422139339"/>
      <w:r w:rsidRPr="004D0EC4">
        <w:lastRenderedPageBreak/>
        <w:t>Asphalt Paving, Resurfacing</w:t>
      </w:r>
      <w:r w:rsidR="00EC422D" w:rsidRPr="004D0EC4">
        <w:t>,</w:t>
      </w:r>
      <w:r w:rsidRPr="004D0EC4">
        <w:t xml:space="preserve"> and Concrete Projects</w:t>
      </w:r>
      <w:bookmarkEnd w:id="79"/>
    </w:p>
    <w:p w14:paraId="501E694B" w14:textId="41A98FC0" w:rsidR="00EC422D" w:rsidRDefault="00AD7FA0" w:rsidP="00CF5B97">
      <w:pPr>
        <w:numPr>
          <w:ilvl w:val="0"/>
          <w:numId w:val="136"/>
        </w:numPr>
        <w:spacing w:before="58" w:line="252" w:lineRule="exact"/>
        <w:rPr>
          <w:rFonts w:cs="Arial Narrow"/>
          <w:spacing w:val="-1"/>
        </w:rPr>
      </w:pPr>
      <w:r w:rsidRPr="00461AAF">
        <w:rPr>
          <w:rFonts w:cs="Arial Narrow"/>
          <w:spacing w:val="-1"/>
        </w:rPr>
        <w:t>Reseal</w:t>
      </w:r>
      <w:r w:rsidRPr="00461AAF">
        <w:rPr>
          <w:rFonts w:cs="Arial Narrow"/>
        </w:rPr>
        <w:t xml:space="preserve"> or</w:t>
      </w:r>
      <w:r w:rsidRPr="00461AAF">
        <w:rPr>
          <w:rFonts w:cs="Arial Narrow"/>
          <w:spacing w:val="-3"/>
        </w:rPr>
        <w:t xml:space="preserve"> </w:t>
      </w:r>
      <w:r w:rsidRPr="00461AAF">
        <w:rPr>
          <w:rFonts w:cs="Arial Narrow"/>
        </w:rPr>
        <w:t>pave</w:t>
      </w:r>
      <w:r w:rsidRPr="00461AAF">
        <w:rPr>
          <w:rFonts w:cs="Arial Narrow"/>
          <w:spacing w:val="-3"/>
        </w:rPr>
        <w:t xml:space="preserve"> </w:t>
      </w:r>
      <w:r w:rsidRPr="00461AAF">
        <w:rPr>
          <w:rFonts w:cs="Arial Narrow"/>
        </w:rPr>
        <w:t xml:space="preserve">on </w:t>
      </w:r>
      <w:r w:rsidRPr="00461AAF">
        <w:rPr>
          <w:rFonts w:cs="Arial Narrow"/>
          <w:spacing w:val="-1"/>
        </w:rPr>
        <w:t>dry</w:t>
      </w:r>
      <w:r w:rsidRPr="00461AAF">
        <w:rPr>
          <w:rFonts w:cs="Arial Narrow"/>
          <w:spacing w:val="-2"/>
        </w:rPr>
        <w:t xml:space="preserve"> </w:t>
      </w:r>
      <w:r w:rsidRPr="00461AAF">
        <w:rPr>
          <w:rFonts w:cs="Arial Narrow"/>
          <w:spacing w:val="-1"/>
        </w:rPr>
        <w:t>days</w:t>
      </w:r>
      <w:r w:rsidRPr="00461AAF">
        <w:rPr>
          <w:rFonts w:cs="Arial Narrow"/>
        </w:rPr>
        <w:t xml:space="preserve"> </w:t>
      </w:r>
      <w:r w:rsidRPr="00461AAF">
        <w:rPr>
          <w:rFonts w:cs="Arial Narrow"/>
          <w:spacing w:val="-1"/>
        </w:rPr>
        <w:t>when</w:t>
      </w:r>
      <w:r w:rsidRPr="00461AAF">
        <w:rPr>
          <w:rFonts w:cs="Arial Narrow"/>
        </w:rPr>
        <w:t xml:space="preserve"> no </w:t>
      </w:r>
      <w:r w:rsidRPr="00461AAF">
        <w:rPr>
          <w:rFonts w:cs="Arial Narrow"/>
          <w:spacing w:val="-1"/>
        </w:rPr>
        <w:t>rain is</w:t>
      </w:r>
      <w:r w:rsidRPr="00461AAF">
        <w:rPr>
          <w:rFonts w:cs="Arial Narrow"/>
        </w:rPr>
        <w:t xml:space="preserve"> </w:t>
      </w:r>
      <w:r w:rsidRPr="00461AAF">
        <w:rPr>
          <w:rFonts w:cs="Arial Narrow"/>
          <w:spacing w:val="-1"/>
        </w:rPr>
        <w:t>expected</w:t>
      </w:r>
      <w:r w:rsidR="0087192B">
        <w:rPr>
          <w:rFonts w:cs="Arial Narrow"/>
          <w:spacing w:val="-1"/>
        </w:rPr>
        <w:t>,</w:t>
      </w:r>
      <w:r w:rsidRPr="00461AAF">
        <w:rPr>
          <w:rFonts w:cs="Arial Narrow"/>
        </w:rPr>
        <w:t xml:space="preserve"> and</w:t>
      </w:r>
      <w:r w:rsidRPr="00461AAF">
        <w:rPr>
          <w:rFonts w:cs="Arial Narrow"/>
          <w:spacing w:val="-2"/>
        </w:rPr>
        <w:t xml:space="preserve"> </w:t>
      </w:r>
      <w:r w:rsidRPr="00461AAF">
        <w:rPr>
          <w:rFonts w:cs="Arial Narrow"/>
          <w:spacing w:val="-1"/>
        </w:rPr>
        <w:t>stop</w:t>
      </w:r>
      <w:r w:rsidRPr="00461AAF">
        <w:rPr>
          <w:rFonts w:cs="Arial Narrow"/>
        </w:rPr>
        <w:t xml:space="preserve"> </w:t>
      </w:r>
      <w:r w:rsidRPr="00461AAF">
        <w:rPr>
          <w:rFonts w:cs="Arial Narrow"/>
          <w:spacing w:val="-1"/>
        </w:rPr>
        <w:t>paving</w:t>
      </w:r>
      <w:r w:rsidRPr="00461AAF">
        <w:rPr>
          <w:rFonts w:cs="Arial Narrow"/>
        </w:rPr>
        <w:t xml:space="preserve"> </w:t>
      </w:r>
      <w:r w:rsidRPr="00461AAF">
        <w:rPr>
          <w:rFonts w:cs="Arial Narrow"/>
          <w:spacing w:val="-1"/>
        </w:rPr>
        <w:t>activities</w:t>
      </w:r>
      <w:r w:rsidRPr="00461AAF">
        <w:rPr>
          <w:rFonts w:cs="Arial Narrow"/>
        </w:rPr>
        <w:t xml:space="preserve"> </w:t>
      </w:r>
      <w:r w:rsidRPr="00461AAF">
        <w:rPr>
          <w:rFonts w:cs="Arial Narrow"/>
          <w:spacing w:val="-1"/>
        </w:rPr>
        <w:t>well</w:t>
      </w:r>
      <w:r w:rsidRPr="00461AAF">
        <w:rPr>
          <w:rFonts w:cs="Arial Narrow"/>
          <w:spacing w:val="-2"/>
        </w:rPr>
        <w:t xml:space="preserve"> </w:t>
      </w:r>
      <w:r w:rsidRPr="00461AAF">
        <w:rPr>
          <w:rFonts w:cs="Arial Narrow"/>
          <w:spacing w:val="-1"/>
        </w:rPr>
        <w:t>before</w:t>
      </w:r>
      <w:r w:rsidRPr="00461AAF">
        <w:rPr>
          <w:rFonts w:cs="Arial Narrow"/>
          <w:spacing w:val="-3"/>
        </w:rPr>
        <w:t xml:space="preserve"> </w:t>
      </w:r>
      <w:r w:rsidRPr="00461AAF">
        <w:rPr>
          <w:rFonts w:cs="Arial Narrow"/>
          <w:spacing w:val="-1"/>
        </w:rPr>
        <w:t>rainfall</w:t>
      </w:r>
      <w:r w:rsidRPr="00461AAF">
        <w:rPr>
          <w:rFonts w:cs="Arial Narrow"/>
          <w:spacing w:val="1"/>
        </w:rPr>
        <w:t xml:space="preserve"> </w:t>
      </w:r>
      <w:r w:rsidRPr="00461AAF">
        <w:rPr>
          <w:rFonts w:cs="Arial Narrow"/>
        </w:rPr>
        <w:t>is</w:t>
      </w:r>
      <w:r w:rsidRPr="00461AAF">
        <w:rPr>
          <w:rFonts w:cs="Arial Narrow"/>
          <w:spacing w:val="-2"/>
        </w:rPr>
        <w:t xml:space="preserve"> </w:t>
      </w:r>
      <w:r w:rsidRPr="00461AAF">
        <w:rPr>
          <w:rFonts w:cs="Arial Narrow"/>
          <w:spacing w:val="-1"/>
        </w:rPr>
        <w:t>expected.</w:t>
      </w:r>
      <w:r w:rsidR="00EC422D" w:rsidRPr="00EC422D">
        <w:rPr>
          <w:rFonts w:cs="Arial Narrow"/>
          <w:spacing w:val="-1"/>
        </w:rPr>
        <w:t xml:space="preserve"> </w:t>
      </w:r>
    </w:p>
    <w:p w14:paraId="78E56DD1" w14:textId="39BA3B43" w:rsidR="00EC422D" w:rsidRPr="00461AAF" w:rsidRDefault="00EC422D" w:rsidP="00CF5B97">
      <w:pPr>
        <w:numPr>
          <w:ilvl w:val="0"/>
          <w:numId w:val="136"/>
        </w:numPr>
        <w:spacing w:before="58" w:line="252" w:lineRule="exact"/>
        <w:rPr>
          <w:rFonts w:cs="Arial Narrow"/>
        </w:rPr>
      </w:pPr>
      <w:r w:rsidRPr="00461AAF">
        <w:rPr>
          <w:rFonts w:cs="Arial Narrow"/>
          <w:spacing w:val="-1"/>
        </w:rPr>
        <w:t>Pre-heat,</w:t>
      </w:r>
      <w:r w:rsidRPr="00461AAF">
        <w:rPr>
          <w:rFonts w:cs="Arial Narrow"/>
        </w:rPr>
        <w:t xml:space="preserve"> </w:t>
      </w:r>
      <w:r w:rsidRPr="00461AAF">
        <w:rPr>
          <w:rFonts w:cs="Arial Narrow"/>
          <w:spacing w:val="-1"/>
        </w:rPr>
        <w:t>transfer,</w:t>
      </w:r>
      <w:r w:rsidRPr="00461AAF">
        <w:rPr>
          <w:rFonts w:cs="Arial Narrow"/>
        </w:rPr>
        <w:t xml:space="preserve"> or</w:t>
      </w:r>
      <w:r w:rsidRPr="00461AAF">
        <w:rPr>
          <w:rFonts w:cs="Arial Narrow"/>
          <w:spacing w:val="-3"/>
        </w:rPr>
        <w:t xml:space="preserve"> </w:t>
      </w:r>
      <w:r w:rsidRPr="00461AAF">
        <w:rPr>
          <w:rFonts w:cs="Arial Narrow"/>
        </w:rPr>
        <w:t>load</w:t>
      </w:r>
      <w:r w:rsidRPr="00461AAF">
        <w:rPr>
          <w:rFonts w:cs="Arial Narrow"/>
          <w:spacing w:val="-3"/>
        </w:rPr>
        <w:t xml:space="preserve"> </w:t>
      </w:r>
      <w:r w:rsidRPr="00461AAF">
        <w:rPr>
          <w:rFonts w:cs="Arial Narrow"/>
        </w:rPr>
        <w:t>hot</w:t>
      </w:r>
      <w:r w:rsidRPr="00461AAF">
        <w:rPr>
          <w:rFonts w:cs="Arial Narrow"/>
          <w:spacing w:val="-4"/>
        </w:rPr>
        <w:t xml:space="preserve"> </w:t>
      </w:r>
      <w:r w:rsidRPr="00461AAF">
        <w:rPr>
          <w:rFonts w:cs="Arial Narrow"/>
          <w:spacing w:val="-1"/>
        </w:rPr>
        <w:t>asphalt</w:t>
      </w:r>
      <w:r w:rsidRPr="00461AAF">
        <w:rPr>
          <w:rFonts w:cs="Arial Narrow"/>
        </w:rPr>
        <w:t xml:space="preserve"> far</w:t>
      </w:r>
      <w:r w:rsidRPr="00461AAF">
        <w:rPr>
          <w:rFonts w:cs="Arial Narrow"/>
          <w:spacing w:val="-1"/>
        </w:rPr>
        <w:t xml:space="preserve"> </w:t>
      </w:r>
      <w:r w:rsidRPr="00461AAF">
        <w:rPr>
          <w:rFonts w:cs="Arial Narrow"/>
          <w:spacing w:val="-2"/>
        </w:rPr>
        <w:t>away</w:t>
      </w:r>
      <w:r w:rsidRPr="00461AAF">
        <w:rPr>
          <w:rFonts w:cs="Arial Narrow"/>
        </w:rPr>
        <w:t xml:space="preserve"> </w:t>
      </w:r>
      <w:r w:rsidRPr="00461AAF">
        <w:rPr>
          <w:rFonts w:cs="Arial Narrow"/>
          <w:spacing w:val="-1"/>
        </w:rPr>
        <w:t>from</w:t>
      </w:r>
      <w:r w:rsidRPr="00461AAF">
        <w:rPr>
          <w:rFonts w:cs="Arial Narrow"/>
          <w:spacing w:val="-2"/>
        </w:rPr>
        <w:t xml:space="preserve"> </w:t>
      </w:r>
      <w:r w:rsidRPr="00461AAF">
        <w:rPr>
          <w:rFonts w:cs="Arial Narrow"/>
          <w:spacing w:val="-1"/>
        </w:rPr>
        <w:t>storm</w:t>
      </w:r>
      <w:r w:rsidRPr="00461AAF">
        <w:rPr>
          <w:rFonts w:cs="Arial Narrow"/>
          <w:spacing w:val="-2"/>
        </w:rPr>
        <w:t xml:space="preserve"> </w:t>
      </w:r>
      <w:r w:rsidRPr="00461AAF">
        <w:rPr>
          <w:rFonts w:cs="Arial Narrow"/>
          <w:spacing w:val="-1"/>
        </w:rPr>
        <w:t>drain</w:t>
      </w:r>
      <w:r w:rsidRPr="00461AAF">
        <w:rPr>
          <w:rFonts w:cs="Arial Narrow"/>
        </w:rPr>
        <w:t xml:space="preserve"> </w:t>
      </w:r>
      <w:r w:rsidRPr="00461AAF">
        <w:rPr>
          <w:rFonts w:cs="Arial Narrow"/>
          <w:spacing w:val="-1"/>
        </w:rPr>
        <w:t>inlets.</w:t>
      </w:r>
    </w:p>
    <w:p w14:paraId="14B2D746" w14:textId="3C7323F1" w:rsidR="00EC422D" w:rsidRPr="00461AAF" w:rsidRDefault="00EC422D" w:rsidP="00CF5B97">
      <w:pPr>
        <w:numPr>
          <w:ilvl w:val="0"/>
          <w:numId w:val="136"/>
        </w:numPr>
        <w:ind w:right="273"/>
        <w:rPr>
          <w:rFonts w:cs="Arial Narrow"/>
        </w:rPr>
      </w:pPr>
      <w:r w:rsidRPr="00461AAF">
        <w:rPr>
          <w:rFonts w:cs="Arial Narrow"/>
          <w:spacing w:val="-1"/>
        </w:rPr>
        <w:t>Protect</w:t>
      </w:r>
      <w:r w:rsidRPr="00461AAF">
        <w:rPr>
          <w:rFonts w:cs="Arial Narrow"/>
        </w:rPr>
        <w:t xml:space="preserve"> or</w:t>
      </w:r>
      <w:r w:rsidRPr="00461AAF">
        <w:rPr>
          <w:rFonts w:cs="Arial Narrow"/>
          <w:spacing w:val="-1"/>
        </w:rPr>
        <w:t xml:space="preserve"> block</w:t>
      </w:r>
      <w:r w:rsidRPr="00461AAF">
        <w:rPr>
          <w:rFonts w:cs="Arial Narrow"/>
        </w:rPr>
        <w:t xml:space="preserve"> </w:t>
      </w:r>
      <w:r w:rsidRPr="00461AAF">
        <w:rPr>
          <w:rFonts w:cs="Arial Narrow"/>
          <w:spacing w:val="-1"/>
        </w:rPr>
        <w:t>nearby,</w:t>
      </w:r>
      <w:r w:rsidRPr="00461AAF">
        <w:rPr>
          <w:rFonts w:cs="Arial Narrow"/>
        </w:rPr>
        <w:t xml:space="preserve"> </w:t>
      </w:r>
      <w:r w:rsidRPr="00461AAF">
        <w:rPr>
          <w:rFonts w:cs="Arial Narrow"/>
          <w:spacing w:val="-1"/>
        </w:rPr>
        <w:t>downstream,</w:t>
      </w:r>
      <w:r w:rsidRPr="00461AAF">
        <w:rPr>
          <w:rFonts w:cs="Arial Narrow"/>
          <w:spacing w:val="-3"/>
        </w:rPr>
        <w:t xml:space="preserve"> </w:t>
      </w:r>
      <w:r w:rsidRPr="00461AAF">
        <w:rPr>
          <w:rFonts w:cs="Arial Narrow"/>
          <w:spacing w:val="-1"/>
        </w:rPr>
        <w:t>storm</w:t>
      </w:r>
      <w:r w:rsidRPr="00461AAF">
        <w:rPr>
          <w:rFonts w:cs="Arial Narrow"/>
          <w:spacing w:val="-2"/>
        </w:rPr>
        <w:t xml:space="preserve"> </w:t>
      </w:r>
      <w:r w:rsidRPr="00461AAF">
        <w:rPr>
          <w:rFonts w:cs="Arial Narrow"/>
          <w:spacing w:val="-1"/>
        </w:rPr>
        <w:t>drain</w:t>
      </w:r>
      <w:r w:rsidRPr="00461AAF">
        <w:rPr>
          <w:rFonts w:cs="Arial Narrow"/>
          <w:spacing w:val="-4"/>
        </w:rPr>
        <w:t xml:space="preserve"> </w:t>
      </w:r>
      <w:r w:rsidRPr="00461AAF">
        <w:rPr>
          <w:rFonts w:cs="Arial Narrow"/>
          <w:spacing w:val="-1"/>
        </w:rPr>
        <w:t>inlets</w:t>
      </w:r>
      <w:r w:rsidRPr="00461AAF">
        <w:rPr>
          <w:rFonts w:cs="Arial Narrow"/>
        </w:rPr>
        <w:t xml:space="preserve"> </w:t>
      </w:r>
      <w:r w:rsidRPr="00461AAF">
        <w:rPr>
          <w:rFonts w:cs="Arial Narrow"/>
          <w:spacing w:val="-1"/>
        </w:rPr>
        <w:t>from</w:t>
      </w:r>
      <w:r w:rsidRPr="00461AAF">
        <w:rPr>
          <w:rFonts w:cs="Arial Narrow"/>
          <w:spacing w:val="-2"/>
        </w:rPr>
        <w:t xml:space="preserve"> </w:t>
      </w:r>
      <w:r w:rsidRPr="00461AAF">
        <w:rPr>
          <w:rFonts w:cs="Arial Narrow"/>
          <w:spacing w:val="-1"/>
        </w:rPr>
        <w:t>debris</w:t>
      </w:r>
      <w:r w:rsidRPr="00461AAF">
        <w:rPr>
          <w:rFonts w:cs="Arial Narrow"/>
          <w:spacing w:val="-2"/>
        </w:rPr>
        <w:t xml:space="preserve"> </w:t>
      </w:r>
      <w:r w:rsidRPr="00461AAF">
        <w:rPr>
          <w:rFonts w:cs="Arial Narrow"/>
          <w:spacing w:val="-1"/>
        </w:rPr>
        <w:t>from</w:t>
      </w:r>
      <w:r w:rsidRPr="00461AAF">
        <w:rPr>
          <w:rFonts w:cs="Arial Narrow"/>
          <w:spacing w:val="-2"/>
        </w:rPr>
        <w:t xml:space="preserve"> </w:t>
      </w:r>
      <w:r w:rsidRPr="00461AAF">
        <w:rPr>
          <w:rFonts w:cs="Arial Narrow"/>
          <w:spacing w:val="-1"/>
        </w:rPr>
        <w:t>maintenance</w:t>
      </w:r>
      <w:r w:rsidRPr="00461AAF">
        <w:rPr>
          <w:rFonts w:cs="Arial Narrow"/>
        </w:rPr>
        <w:t xml:space="preserve"> </w:t>
      </w:r>
      <w:r w:rsidRPr="00461AAF">
        <w:rPr>
          <w:rFonts w:cs="Arial Narrow"/>
          <w:spacing w:val="-2"/>
        </w:rPr>
        <w:t>work</w:t>
      </w:r>
      <w:r w:rsidRPr="00461AAF">
        <w:rPr>
          <w:rFonts w:cs="Arial Narrow"/>
        </w:rPr>
        <w:t xml:space="preserve"> </w:t>
      </w:r>
      <w:r w:rsidRPr="00461AAF">
        <w:rPr>
          <w:rFonts w:cs="Arial Narrow"/>
          <w:spacing w:val="-1"/>
        </w:rPr>
        <w:t>(asphalt</w:t>
      </w:r>
      <w:r w:rsidRPr="00461AAF">
        <w:rPr>
          <w:rFonts w:cs="Arial Narrow"/>
          <w:spacing w:val="-3"/>
        </w:rPr>
        <w:t xml:space="preserve"> </w:t>
      </w:r>
      <w:r w:rsidRPr="00461AAF">
        <w:rPr>
          <w:rFonts w:cs="Arial Narrow"/>
        </w:rPr>
        <w:t>cap,</w:t>
      </w:r>
      <w:r w:rsidRPr="00461AAF">
        <w:rPr>
          <w:rFonts w:cs="Arial Narrow"/>
          <w:spacing w:val="-3"/>
        </w:rPr>
        <w:t xml:space="preserve"> </w:t>
      </w:r>
      <w:r w:rsidRPr="00461AAF">
        <w:rPr>
          <w:rFonts w:cs="Arial Narrow"/>
        </w:rPr>
        <w:t>chip</w:t>
      </w:r>
      <w:r w:rsidRPr="00461AAF">
        <w:rPr>
          <w:rFonts w:cs="Arial Narrow"/>
          <w:spacing w:val="-3"/>
        </w:rPr>
        <w:t xml:space="preserve"> </w:t>
      </w:r>
      <w:r w:rsidRPr="00461AAF">
        <w:rPr>
          <w:rFonts w:cs="Arial Narrow"/>
          <w:spacing w:val="-1"/>
        </w:rPr>
        <w:t>sealing</w:t>
      </w:r>
      <w:r>
        <w:rPr>
          <w:rFonts w:cs="Arial Narrow"/>
          <w:spacing w:val="-1"/>
        </w:rPr>
        <w:t xml:space="preserve">, </w:t>
      </w:r>
      <w:r w:rsidRPr="00461AAF">
        <w:rPr>
          <w:rFonts w:cs="Arial Narrow"/>
          <w:spacing w:val="-1"/>
        </w:rPr>
        <w:t>concrete</w:t>
      </w:r>
      <w:r w:rsidRPr="00461AAF">
        <w:rPr>
          <w:rFonts w:cs="Arial Narrow"/>
        </w:rPr>
        <w:t xml:space="preserve"> </w:t>
      </w:r>
      <w:r w:rsidRPr="00461AAF">
        <w:rPr>
          <w:rFonts w:cs="Arial Narrow"/>
          <w:spacing w:val="-1"/>
        </w:rPr>
        <w:t>breaking,</w:t>
      </w:r>
      <w:r w:rsidRPr="00461AAF">
        <w:rPr>
          <w:rFonts w:cs="Arial Narrow"/>
          <w:spacing w:val="-3"/>
        </w:rPr>
        <w:t xml:space="preserve"> </w:t>
      </w:r>
      <w:r w:rsidRPr="00461AAF">
        <w:rPr>
          <w:rFonts w:cs="Arial Narrow"/>
        </w:rPr>
        <w:t>or</w:t>
      </w:r>
      <w:r w:rsidRPr="00461AAF">
        <w:rPr>
          <w:rFonts w:cs="Arial Narrow"/>
          <w:spacing w:val="-1"/>
        </w:rPr>
        <w:t xml:space="preserve"> </w:t>
      </w:r>
      <w:r w:rsidRPr="00461AAF">
        <w:rPr>
          <w:rFonts w:cs="Arial Narrow"/>
        </w:rPr>
        <w:t>saw</w:t>
      </w:r>
      <w:r w:rsidRPr="00461AAF">
        <w:rPr>
          <w:rFonts w:cs="Arial Narrow"/>
          <w:spacing w:val="-4"/>
        </w:rPr>
        <w:t xml:space="preserve"> </w:t>
      </w:r>
      <w:r w:rsidRPr="00461AAF">
        <w:rPr>
          <w:rFonts w:cs="Arial Narrow"/>
          <w:spacing w:val="-1"/>
        </w:rPr>
        <w:t>cutting).</w:t>
      </w:r>
      <w:r w:rsidRPr="00461AAF">
        <w:rPr>
          <w:rFonts w:cs="Arial Narrow"/>
        </w:rPr>
        <w:t xml:space="preserve"> </w:t>
      </w:r>
      <w:r w:rsidRPr="00461AAF">
        <w:rPr>
          <w:rFonts w:cs="Arial Narrow"/>
          <w:spacing w:val="-1"/>
        </w:rPr>
        <w:t>Leave</w:t>
      </w:r>
      <w:r w:rsidRPr="00461AAF">
        <w:rPr>
          <w:rFonts w:cs="Arial Narrow"/>
        </w:rPr>
        <w:t xml:space="preserve"> </w:t>
      </w:r>
      <w:r w:rsidRPr="00461AAF">
        <w:rPr>
          <w:rFonts w:cs="Arial Narrow"/>
          <w:spacing w:val="-1"/>
        </w:rPr>
        <w:t>inlet</w:t>
      </w:r>
      <w:r w:rsidRPr="00461AAF">
        <w:rPr>
          <w:rFonts w:cs="Arial Narrow"/>
        </w:rPr>
        <w:t xml:space="preserve"> </w:t>
      </w:r>
      <w:r w:rsidRPr="00461AAF">
        <w:rPr>
          <w:rFonts w:cs="Arial Narrow"/>
          <w:spacing w:val="-1"/>
        </w:rPr>
        <w:t>protection</w:t>
      </w:r>
      <w:r w:rsidRPr="00461AAF">
        <w:rPr>
          <w:rFonts w:cs="Arial Narrow"/>
        </w:rPr>
        <w:t xml:space="preserve"> in</w:t>
      </w:r>
      <w:r w:rsidRPr="00461AAF">
        <w:rPr>
          <w:rFonts w:cs="Arial Narrow"/>
          <w:spacing w:val="-3"/>
        </w:rPr>
        <w:t xml:space="preserve"> </w:t>
      </w:r>
      <w:r w:rsidRPr="00461AAF">
        <w:rPr>
          <w:rFonts w:cs="Arial Narrow"/>
          <w:spacing w:val="-1"/>
        </w:rPr>
        <w:t>place</w:t>
      </w:r>
      <w:r w:rsidRPr="00461AAF">
        <w:rPr>
          <w:rFonts w:cs="Arial Narrow"/>
        </w:rPr>
        <w:t xml:space="preserve"> </w:t>
      </w:r>
      <w:r w:rsidRPr="00461AAF">
        <w:rPr>
          <w:rFonts w:cs="Arial Narrow"/>
          <w:spacing w:val="-1"/>
        </w:rPr>
        <w:t>until</w:t>
      </w:r>
      <w:r w:rsidRPr="00461AAF">
        <w:rPr>
          <w:rFonts w:cs="Arial Narrow"/>
        </w:rPr>
        <w:t xml:space="preserve"> </w:t>
      </w:r>
      <w:r w:rsidRPr="00461AAF">
        <w:rPr>
          <w:rFonts w:cs="Arial Narrow"/>
          <w:spacing w:val="-1"/>
        </w:rPr>
        <w:t>the</w:t>
      </w:r>
      <w:r w:rsidRPr="00461AAF">
        <w:rPr>
          <w:rFonts w:cs="Arial Narrow"/>
        </w:rPr>
        <w:t xml:space="preserve"> </w:t>
      </w:r>
      <w:r w:rsidRPr="00461AAF">
        <w:rPr>
          <w:rFonts w:cs="Arial Narrow"/>
          <w:spacing w:val="-1"/>
        </w:rPr>
        <w:t>job</w:t>
      </w:r>
      <w:r w:rsidRPr="00461AAF">
        <w:rPr>
          <w:rFonts w:cs="Arial Narrow"/>
        </w:rPr>
        <w:t xml:space="preserve"> is</w:t>
      </w:r>
      <w:r w:rsidRPr="00461AAF">
        <w:rPr>
          <w:rFonts w:cs="Arial Narrow"/>
          <w:spacing w:val="-2"/>
        </w:rPr>
        <w:t xml:space="preserve"> </w:t>
      </w:r>
      <w:r w:rsidRPr="00461AAF">
        <w:rPr>
          <w:rFonts w:cs="Arial Narrow"/>
          <w:spacing w:val="-1"/>
        </w:rPr>
        <w:t>complete.</w:t>
      </w:r>
      <w:r w:rsidRPr="00461AAF">
        <w:rPr>
          <w:rFonts w:cs="Arial Narrow"/>
          <w:spacing w:val="-3"/>
        </w:rPr>
        <w:t xml:space="preserve"> </w:t>
      </w:r>
      <w:r w:rsidRPr="00461AAF">
        <w:rPr>
          <w:rFonts w:cs="Arial Narrow"/>
          <w:spacing w:val="-1"/>
        </w:rPr>
        <w:t>Clean</w:t>
      </w:r>
      <w:r w:rsidRPr="00461AAF">
        <w:rPr>
          <w:rFonts w:cs="Arial Narrow"/>
        </w:rPr>
        <w:t xml:space="preserve"> up </w:t>
      </w:r>
      <w:r w:rsidRPr="00461AAF">
        <w:rPr>
          <w:rFonts w:cs="Arial Narrow"/>
          <w:spacing w:val="-1"/>
        </w:rPr>
        <w:t>debris</w:t>
      </w:r>
      <w:r w:rsidRPr="00461AAF">
        <w:rPr>
          <w:rFonts w:cs="Arial Narrow"/>
          <w:spacing w:val="-2"/>
        </w:rPr>
        <w:t xml:space="preserve"> </w:t>
      </w:r>
      <w:r w:rsidRPr="00461AAF">
        <w:rPr>
          <w:rFonts w:cs="Arial Narrow"/>
          <w:spacing w:val="-1"/>
        </w:rPr>
        <w:t>from</w:t>
      </w:r>
      <w:r w:rsidRPr="00461AAF">
        <w:rPr>
          <w:rFonts w:cs="Arial Narrow"/>
        </w:rPr>
        <w:t xml:space="preserve"> </w:t>
      </w:r>
      <w:r w:rsidR="00354764">
        <w:rPr>
          <w:rFonts w:cs="Arial Narrow"/>
          <w:spacing w:val="-1"/>
        </w:rPr>
        <w:t xml:space="preserve">around </w:t>
      </w:r>
      <w:r w:rsidRPr="00461AAF">
        <w:rPr>
          <w:rFonts w:cs="Arial Narrow"/>
        </w:rPr>
        <w:t>inlets</w:t>
      </w:r>
      <w:r w:rsidRPr="00461AAF">
        <w:rPr>
          <w:rFonts w:cs="Arial Narrow"/>
          <w:spacing w:val="-2"/>
        </w:rPr>
        <w:t xml:space="preserve"> </w:t>
      </w:r>
      <w:r w:rsidRPr="00461AAF">
        <w:rPr>
          <w:rFonts w:cs="Arial Narrow"/>
        </w:rPr>
        <w:t xml:space="preserve">and </w:t>
      </w:r>
      <w:r w:rsidRPr="00461AAF">
        <w:rPr>
          <w:rFonts w:cs="Arial Narrow"/>
          <w:spacing w:val="-1"/>
        </w:rPr>
        <w:t>dispose</w:t>
      </w:r>
      <w:r w:rsidRPr="00461AAF">
        <w:rPr>
          <w:rFonts w:cs="Arial Narrow"/>
        </w:rPr>
        <w:t xml:space="preserve"> </w:t>
      </w:r>
      <w:r w:rsidRPr="00461AAF">
        <w:rPr>
          <w:rFonts w:cs="Arial Narrow"/>
          <w:spacing w:val="-2"/>
        </w:rPr>
        <w:t>of</w:t>
      </w:r>
      <w:r w:rsidRPr="00461AAF">
        <w:rPr>
          <w:rFonts w:cs="Arial Narrow"/>
        </w:rPr>
        <w:t xml:space="preserve"> </w:t>
      </w:r>
      <w:r w:rsidRPr="00461AAF">
        <w:rPr>
          <w:rFonts w:cs="Arial Narrow"/>
          <w:spacing w:val="-1"/>
        </w:rPr>
        <w:t>properly.</w:t>
      </w:r>
    </w:p>
    <w:p w14:paraId="2BF96515" w14:textId="5ECD98EA" w:rsidR="00EC422D" w:rsidRPr="004B4DC7" w:rsidRDefault="00EC422D" w:rsidP="00CF5B97">
      <w:pPr>
        <w:numPr>
          <w:ilvl w:val="0"/>
          <w:numId w:val="136"/>
        </w:numPr>
        <w:ind w:right="345"/>
        <w:rPr>
          <w:rFonts w:cs="Arial Narrow"/>
        </w:rPr>
      </w:pPr>
      <w:r w:rsidRPr="00461AAF">
        <w:rPr>
          <w:rFonts w:cs="Arial Narrow"/>
          <w:spacing w:val="-1"/>
        </w:rPr>
        <w:t>Designate</w:t>
      </w:r>
      <w:r w:rsidRPr="00461AAF">
        <w:rPr>
          <w:rFonts w:cs="Arial Narrow"/>
        </w:rPr>
        <w:t xml:space="preserve"> a </w:t>
      </w:r>
      <w:r w:rsidR="0087192B">
        <w:rPr>
          <w:rFonts w:cs="Arial Narrow"/>
        </w:rPr>
        <w:t>c</w:t>
      </w:r>
      <w:r w:rsidRPr="00461AAF">
        <w:rPr>
          <w:rFonts w:cs="Arial Narrow"/>
          <w:spacing w:val="-1"/>
        </w:rPr>
        <w:t>oncrete</w:t>
      </w:r>
      <w:r w:rsidRPr="00461AAF">
        <w:rPr>
          <w:rFonts w:cs="Arial Narrow"/>
        </w:rPr>
        <w:t xml:space="preserve"> </w:t>
      </w:r>
      <w:r w:rsidR="0087192B">
        <w:rPr>
          <w:rFonts w:cs="Arial Narrow"/>
        </w:rPr>
        <w:t>w</w:t>
      </w:r>
      <w:r w:rsidRPr="00461AAF">
        <w:rPr>
          <w:rFonts w:cs="Arial Narrow"/>
          <w:spacing w:val="-1"/>
        </w:rPr>
        <w:t>ash</w:t>
      </w:r>
      <w:r w:rsidR="0087192B">
        <w:rPr>
          <w:rFonts w:cs="Arial Narrow"/>
          <w:spacing w:val="-1"/>
        </w:rPr>
        <w:t xml:space="preserve"> o</w:t>
      </w:r>
      <w:r w:rsidRPr="00461AAF">
        <w:rPr>
          <w:rFonts w:cs="Arial Narrow"/>
          <w:spacing w:val="-1"/>
        </w:rPr>
        <w:t>ut</w:t>
      </w:r>
      <w:r w:rsidRPr="00461AAF">
        <w:rPr>
          <w:rFonts w:cs="Arial Narrow"/>
        </w:rPr>
        <w:t xml:space="preserve"> </w:t>
      </w:r>
      <w:r w:rsidR="0087192B">
        <w:rPr>
          <w:rFonts w:cs="Arial Narrow"/>
        </w:rPr>
        <w:t>a</w:t>
      </w:r>
      <w:r w:rsidRPr="00461AAF">
        <w:rPr>
          <w:rFonts w:cs="Arial Narrow"/>
          <w:spacing w:val="-1"/>
        </w:rPr>
        <w:t>rea</w:t>
      </w:r>
      <w:r w:rsidRPr="00461AAF">
        <w:rPr>
          <w:rFonts w:cs="Arial Narrow"/>
          <w:spacing w:val="-2"/>
        </w:rPr>
        <w:t xml:space="preserve"> </w:t>
      </w:r>
      <w:r w:rsidRPr="00461AAF">
        <w:rPr>
          <w:rFonts w:cs="Arial Narrow"/>
        </w:rPr>
        <w:t>on the</w:t>
      </w:r>
      <w:r w:rsidRPr="00461AAF">
        <w:rPr>
          <w:rFonts w:cs="Arial Narrow"/>
          <w:spacing w:val="-3"/>
        </w:rPr>
        <w:t xml:space="preserve"> </w:t>
      </w:r>
      <w:r w:rsidRPr="00461AAF">
        <w:rPr>
          <w:rFonts w:cs="Arial Narrow"/>
        </w:rPr>
        <w:t>job</w:t>
      </w:r>
      <w:r w:rsidRPr="00461AAF">
        <w:rPr>
          <w:rFonts w:cs="Arial Narrow"/>
          <w:spacing w:val="-3"/>
        </w:rPr>
        <w:t xml:space="preserve"> </w:t>
      </w:r>
      <w:r w:rsidRPr="00461AAF">
        <w:rPr>
          <w:rFonts w:cs="Arial Narrow"/>
        </w:rPr>
        <w:t>site</w:t>
      </w:r>
      <w:r w:rsidR="0087192B">
        <w:rPr>
          <w:rFonts w:cs="Arial Narrow"/>
        </w:rPr>
        <w:t xml:space="preserve"> </w:t>
      </w:r>
      <w:r w:rsidRPr="00461AAF">
        <w:rPr>
          <w:rFonts w:cs="Arial Narrow"/>
        </w:rPr>
        <w:t>in</w:t>
      </w:r>
      <w:r w:rsidRPr="00461AAF">
        <w:rPr>
          <w:rFonts w:cs="Arial Narrow"/>
          <w:spacing w:val="-1"/>
        </w:rPr>
        <w:t xml:space="preserve"> </w:t>
      </w:r>
      <w:r w:rsidRPr="00461AAF">
        <w:rPr>
          <w:rFonts w:cs="Arial Narrow"/>
        </w:rPr>
        <w:t>a</w:t>
      </w:r>
      <w:r w:rsidRPr="00461AAF">
        <w:rPr>
          <w:rFonts w:cs="Arial Narrow"/>
          <w:spacing w:val="-3"/>
        </w:rPr>
        <w:t xml:space="preserve"> </w:t>
      </w:r>
      <w:r w:rsidRPr="00461AAF">
        <w:rPr>
          <w:rFonts w:cs="Arial Narrow"/>
          <w:spacing w:val="-1"/>
        </w:rPr>
        <w:t>grassy</w:t>
      </w:r>
      <w:r w:rsidRPr="00461AAF">
        <w:rPr>
          <w:rFonts w:cs="Arial Narrow"/>
        </w:rPr>
        <w:t xml:space="preserve"> or</w:t>
      </w:r>
      <w:r w:rsidRPr="00461AAF">
        <w:rPr>
          <w:rFonts w:cs="Arial Narrow"/>
          <w:spacing w:val="-1"/>
        </w:rPr>
        <w:t xml:space="preserve"> graveled</w:t>
      </w:r>
      <w:r w:rsidRPr="00461AAF">
        <w:rPr>
          <w:rFonts w:cs="Arial Narrow"/>
        </w:rPr>
        <w:t xml:space="preserve"> </w:t>
      </w:r>
      <w:r w:rsidRPr="00461AAF">
        <w:rPr>
          <w:rFonts w:cs="Arial Narrow"/>
          <w:spacing w:val="-1"/>
        </w:rPr>
        <w:t>area</w:t>
      </w:r>
      <w:r w:rsidRPr="00461AAF">
        <w:rPr>
          <w:rFonts w:cs="Arial Narrow"/>
        </w:rPr>
        <w:t xml:space="preserve"> </w:t>
      </w:r>
      <w:r w:rsidRPr="00461AAF">
        <w:rPr>
          <w:rFonts w:cs="Arial Narrow"/>
          <w:spacing w:val="-2"/>
        </w:rPr>
        <w:t>where</w:t>
      </w:r>
      <w:r w:rsidRPr="00461AAF">
        <w:rPr>
          <w:rFonts w:cs="Arial Narrow"/>
        </w:rPr>
        <w:t xml:space="preserve"> </w:t>
      </w:r>
      <w:r w:rsidRPr="00461AAF">
        <w:rPr>
          <w:rFonts w:cs="Arial Narrow"/>
          <w:spacing w:val="-1"/>
        </w:rPr>
        <w:t>pooled</w:t>
      </w:r>
      <w:r w:rsidRPr="00461AAF">
        <w:rPr>
          <w:rFonts w:cs="Arial Narrow"/>
        </w:rPr>
        <w:t xml:space="preserve"> </w:t>
      </w:r>
      <w:r w:rsidRPr="00461AAF">
        <w:rPr>
          <w:rFonts w:cs="Arial Narrow"/>
          <w:spacing w:val="-1"/>
        </w:rPr>
        <w:t>water can</w:t>
      </w:r>
      <w:r w:rsidRPr="00461AAF">
        <w:rPr>
          <w:rFonts w:cs="Arial Narrow"/>
        </w:rPr>
        <w:t xml:space="preserve"> </w:t>
      </w:r>
      <w:r w:rsidRPr="00461AAF">
        <w:rPr>
          <w:rFonts w:cs="Arial Narrow"/>
          <w:spacing w:val="-1"/>
        </w:rPr>
        <w:t>soak</w:t>
      </w:r>
      <w:r w:rsidRPr="00461AAF">
        <w:rPr>
          <w:rFonts w:cs="Arial Narrow"/>
        </w:rPr>
        <w:t xml:space="preserve"> </w:t>
      </w:r>
      <w:r w:rsidR="007C035C">
        <w:rPr>
          <w:rFonts w:cs="Arial Narrow"/>
          <w:spacing w:val="-1"/>
        </w:rPr>
        <w:t xml:space="preserve">into </w:t>
      </w:r>
      <w:r w:rsidRPr="00461AAF">
        <w:rPr>
          <w:rFonts w:cs="Arial Narrow"/>
        </w:rPr>
        <w:t xml:space="preserve">the </w:t>
      </w:r>
      <w:r w:rsidRPr="00461AAF">
        <w:rPr>
          <w:rFonts w:cs="Arial Narrow"/>
          <w:spacing w:val="-1"/>
        </w:rPr>
        <w:t>ground.</w:t>
      </w:r>
      <w:r w:rsidRPr="00461AAF">
        <w:rPr>
          <w:rFonts w:cs="Arial Narrow"/>
        </w:rPr>
        <w:t xml:space="preserve"> If no </w:t>
      </w:r>
      <w:r w:rsidR="0087192B">
        <w:rPr>
          <w:rFonts w:cs="Arial Narrow"/>
        </w:rPr>
        <w:t>w</w:t>
      </w:r>
      <w:r w:rsidRPr="00461AAF">
        <w:rPr>
          <w:rFonts w:cs="Arial Narrow"/>
          <w:spacing w:val="-1"/>
        </w:rPr>
        <w:t>ash</w:t>
      </w:r>
      <w:r w:rsidR="0087192B">
        <w:rPr>
          <w:rFonts w:cs="Arial Narrow"/>
          <w:spacing w:val="-1"/>
        </w:rPr>
        <w:t xml:space="preserve"> o</w:t>
      </w:r>
      <w:r w:rsidRPr="00461AAF">
        <w:rPr>
          <w:rFonts w:cs="Arial Narrow"/>
          <w:spacing w:val="-1"/>
        </w:rPr>
        <w:t>ut</w:t>
      </w:r>
      <w:r w:rsidRPr="00461AAF">
        <w:rPr>
          <w:rFonts w:cs="Arial Narrow"/>
        </w:rPr>
        <w:t xml:space="preserve"> </w:t>
      </w:r>
      <w:r w:rsidR="0087192B">
        <w:rPr>
          <w:rFonts w:cs="Arial Narrow"/>
        </w:rPr>
        <w:t>a</w:t>
      </w:r>
      <w:r w:rsidRPr="00461AAF">
        <w:rPr>
          <w:rFonts w:cs="Arial Narrow"/>
          <w:spacing w:val="-1"/>
        </w:rPr>
        <w:t xml:space="preserve">rea </w:t>
      </w:r>
      <w:r w:rsidRPr="00461AAF">
        <w:rPr>
          <w:rFonts w:cs="Arial Narrow"/>
        </w:rPr>
        <w:t xml:space="preserve">is </w:t>
      </w:r>
      <w:r w:rsidRPr="00461AAF">
        <w:rPr>
          <w:rFonts w:cs="Arial Narrow"/>
          <w:spacing w:val="-1"/>
        </w:rPr>
        <w:t>available,</w:t>
      </w:r>
      <w:r w:rsidRPr="00461AAF">
        <w:rPr>
          <w:rFonts w:cs="Arial Narrow"/>
        </w:rPr>
        <w:t xml:space="preserve"> </w:t>
      </w:r>
      <w:r w:rsidRPr="00461AAF">
        <w:rPr>
          <w:rFonts w:cs="Arial Narrow"/>
          <w:spacing w:val="-1"/>
        </w:rPr>
        <w:t>wash</w:t>
      </w:r>
      <w:r w:rsidRPr="00461AAF">
        <w:rPr>
          <w:rFonts w:cs="Arial Narrow"/>
          <w:spacing w:val="-3"/>
        </w:rPr>
        <w:t xml:space="preserve"> </w:t>
      </w:r>
      <w:r w:rsidRPr="00461AAF">
        <w:rPr>
          <w:rFonts w:cs="Arial Narrow"/>
        </w:rPr>
        <w:t xml:space="preserve">out </w:t>
      </w:r>
      <w:r w:rsidRPr="00461AAF">
        <w:rPr>
          <w:rFonts w:cs="Arial Narrow"/>
          <w:spacing w:val="-1"/>
        </w:rPr>
        <w:t>into</w:t>
      </w:r>
      <w:r w:rsidRPr="00461AAF">
        <w:rPr>
          <w:rFonts w:cs="Arial Narrow"/>
          <w:spacing w:val="-3"/>
        </w:rPr>
        <w:t xml:space="preserve"> </w:t>
      </w:r>
      <w:r w:rsidRPr="00461AAF">
        <w:rPr>
          <w:rFonts w:cs="Arial Narrow"/>
        </w:rPr>
        <w:t xml:space="preserve">a </w:t>
      </w:r>
      <w:r w:rsidRPr="00461AAF">
        <w:rPr>
          <w:rFonts w:cs="Arial Narrow"/>
          <w:spacing w:val="-1"/>
        </w:rPr>
        <w:t>container (pool,</w:t>
      </w:r>
      <w:r w:rsidRPr="00461AAF">
        <w:rPr>
          <w:rFonts w:cs="Arial Narrow"/>
        </w:rPr>
        <w:t xml:space="preserve"> </w:t>
      </w:r>
      <w:r w:rsidRPr="00461AAF">
        <w:rPr>
          <w:rFonts w:cs="Arial Narrow"/>
          <w:spacing w:val="-1"/>
        </w:rPr>
        <w:t>bucket</w:t>
      </w:r>
      <w:r w:rsidR="004B4DC7">
        <w:rPr>
          <w:rFonts w:cs="Arial Narrow"/>
          <w:spacing w:val="-1"/>
        </w:rPr>
        <w:t>,</w:t>
      </w:r>
      <w:r w:rsidRPr="00461AAF">
        <w:rPr>
          <w:rFonts w:cs="Arial Narrow"/>
        </w:rPr>
        <w:t xml:space="preserve"> or</w:t>
      </w:r>
      <w:r w:rsidRPr="00461AAF">
        <w:rPr>
          <w:rFonts w:cs="Arial Narrow"/>
          <w:spacing w:val="-1"/>
        </w:rPr>
        <w:t xml:space="preserve"> wheelbarrow) and</w:t>
      </w:r>
      <w:r w:rsidRPr="00461AAF">
        <w:rPr>
          <w:rFonts w:cs="Arial Narrow"/>
        </w:rPr>
        <w:t xml:space="preserve"> </w:t>
      </w:r>
      <w:r w:rsidRPr="00461AAF">
        <w:rPr>
          <w:rFonts w:cs="Arial Narrow"/>
          <w:spacing w:val="-1"/>
        </w:rPr>
        <w:t>dispose</w:t>
      </w:r>
      <w:r w:rsidRPr="00461AAF">
        <w:rPr>
          <w:rFonts w:cs="Arial Narrow"/>
        </w:rPr>
        <w:t xml:space="preserve"> o</w:t>
      </w:r>
      <w:r w:rsidR="001C6311">
        <w:rPr>
          <w:rFonts w:cs="Arial Narrow"/>
        </w:rPr>
        <w:t xml:space="preserve">f </w:t>
      </w:r>
      <w:r w:rsidRPr="00461AAF">
        <w:rPr>
          <w:rFonts w:cs="Arial Narrow"/>
          <w:spacing w:val="-1"/>
        </w:rPr>
        <w:t>material</w:t>
      </w:r>
      <w:r w:rsidRPr="00461AAF">
        <w:rPr>
          <w:rFonts w:cs="Arial Narrow"/>
        </w:rPr>
        <w:t xml:space="preserve"> </w:t>
      </w:r>
      <w:r w:rsidRPr="00461AAF">
        <w:rPr>
          <w:rFonts w:cs="Arial Narrow"/>
          <w:spacing w:val="-1"/>
        </w:rPr>
        <w:t>properly.</w:t>
      </w:r>
    </w:p>
    <w:p w14:paraId="52E92FE8" w14:textId="5A93B728" w:rsidR="004B4DC7" w:rsidRPr="004D0EC4" w:rsidRDefault="004B4DC7" w:rsidP="008427AE">
      <w:pPr>
        <w:pStyle w:val="Heading3"/>
        <w:rPr>
          <w:rFonts w:cs="Arial Narrow"/>
          <w:bCs/>
        </w:rPr>
      </w:pPr>
      <w:r>
        <w:br/>
      </w:r>
      <w:bookmarkStart w:id="80" w:name="_Toc422139340"/>
      <w:r w:rsidRPr="004D0EC4">
        <w:t>Painting and Striping</w:t>
      </w:r>
      <w:bookmarkEnd w:id="80"/>
    </w:p>
    <w:p w14:paraId="56DFBCCF" w14:textId="7543D0B6" w:rsidR="004B4DC7" w:rsidRPr="00461AAF" w:rsidRDefault="004B4DC7" w:rsidP="00CF5B97">
      <w:pPr>
        <w:numPr>
          <w:ilvl w:val="0"/>
          <w:numId w:val="138"/>
        </w:numPr>
        <w:spacing w:before="2" w:line="252" w:lineRule="exact"/>
        <w:rPr>
          <w:rFonts w:cs="Arial Narrow"/>
        </w:rPr>
      </w:pPr>
      <w:r w:rsidRPr="00461AAF">
        <w:rPr>
          <w:rFonts w:cs="Arial Narrow"/>
          <w:spacing w:val="-1"/>
        </w:rPr>
        <w:t>Schedule</w:t>
      </w:r>
      <w:r w:rsidRPr="00461AAF">
        <w:rPr>
          <w:rFonts w:cs="Arial Narrow"/>
        </w:rPr>
        <w:t xml:space="preserve"> </w:t>
      </w:r>
      <w:r w:rsidRPr="00461AAF">
        <w:rPr>
          <w:rFonts w:cs="Arial Narrow"/>
          <w:spacing w:val="-1"/>
        </w:rPr>
        <w:t>painting,</w:t>
      </w:r>
      <w:r w:rsidRPr="00461AAF">
        <w:rPr>
          <w:rFonts w:cs="Arial Narrow"/>
          <w:spacing w:val="-3"/>
        </w:rPr>
        <w:t xml:space="preserve"> </w:t>
      </w:r>
      <w:r w:rsidRPr="00461AAF">
        <w:rPr>
          <w:rFonts w:cs="Arial Narrow"/>
          <w:spacing w:val="-1"/>
        </w:rPr>
        <w:t>marking,</w:t>
      </w:r>
      <w:r w:rsidRPr="00461AAF">
        <w:rPr>
          <w:rFonts w:cs="Arial Narrow"/>
        </w:rPr>
        <w:t xml:space="preserve"> </w:t>
      </w:r>
      <w:r w:rsidRPr="00461AAF">
        <w:rPr>
          <w:rFonts w:cs="Arial Narrow"/>
          <w:spacing w:val="-1"/>
        </w:rPr>
        <w:t>and</w:t>
      </w:r>
      <w:r w:rsidRPr="00461AAF">
        <w:rPr>
          <w:rFonts w:cs="Arial Narrow"/>
        </w:rPr>
        <w:t xml:space="preserve"> </w:t>
      </w:r>
      <w:r w:rsidRPr="00461AAF">
        <w:rPr>
          <w:rFonts w:cs="Arial Narrow"/>
          <w:spacing w:val="-1"/>
        </w:rPr>
        <w:t>striping</w:t>
      </w:r>
      <w:r w:rsidRPr="00461AAF">
        <w:rPr>
          <w:rFonts w:cs="Arial Narrow"/>
        </w:rPr>
        <w:t xml:space="preserve"> </w:t>
      </w:r>
      <w:r w:rsidRPr="00461AAF">
        <w:rPr>
          <w:rFonts w:cs="Arial Narrow"/>
          <w:spacing w:val="-1"/>
        </w:rPr>
        <w:t>projects</w:t>
      </w:r>
      <w:r w:rsidRPr="00461AAF">
        <w:rPr>
          <w:rFonts w:cs="Arial Narrow"/>
        </w:rPr>
        <w:t xml:space="preserve"> </w:t>
      </w:r>
      <w:r w:rsidRPr="00461AAF">
        <w:rPr>
          <w:rFonts w:cs="Arial Narrow"/>
          <w:spacing w:val="-1"/>
        </w:rPr>
        <w:t>during dry</w:t>
      </w:r>
      <w:r w:rsidRPr="00461AAF">
        <w:rPr>
          <w:rFonts w:cs="Arial Narrow"/>
          <w:spacing w:val="-2"/>
        </w:rPr>
        <w:t xml:space="preserve"> </w:t>
      </w:r>
      <w:r w:rsidRPr="00461AAF">
        <w:rPr>
          <w:rFonts w:cs="Arial Narrow"/>
          <w:spacing w:val="-1"/>
        </w:rPr>
        <w:t>weather only.</w:t>
      </w:r>
      <w:r w:rsidRPr="00461AAF">
        <w:rPr>
          <w:rFonts w:cs="Arial Narrow"/>
        </w:rPr>
        <w:t xml:space="preserve"> </w:t>
      </w:r>
      <w:r w:rsidRPr="00461AAF">
        <w:rPr>
          <w:rFonts w:cs="Arial Narrow"/>
          <w:spacing w:val="-1"/>
        </w:rPr>
        <w:t>Cease</w:t>
      </w:r>
      <w:r w:rsidRPr="00461AAF">
        <w:rPr>
          <w:rFonts w:cs="Arial Narrow"/>
        </w:rPr>
        <w:t xml:space="preserve"> </w:t>
      </w:r>
      <w:r w:rsidRPr="00461AAF">
        <w:rPr>
          <w:rFonts w:cs="Arial Narrow"/>
          <w:spacing w:val="-1"/>
        </w:rPr>
        <w:t>all</w:t>
      </w:r>
      <w:r w:rsidRPr="00461AAF">
        <w:rPr>
          <w:rFonts w:cs="Arial Narrow"/>
        </w:rPr>
        <w:t xml:space="preserve"> </w:t>
      </w:r>
      <w:r w:rsidRPr="00461AAF">
        <w:rPr>
          <w:rFonts w:cs="Arial Narrow"/>
          <w:spacing w:val="-1"/>
        </w:rPr>
        <w:t>activities</w:t>
      </w:r>
      <w:r w:rsidRPr="00461AAF">
        <w:rPr>
          <w:rFonts w:cs="Arial Narrow"/>
        </w:rPr>
        <w:t xml:space="preserve"> </w:t>
      </w:r>
      <w:r w:rsidRPr="00461AAF">
        <w:rPr>
          <w:rFonts w:cs="Arial Narrow"/>
          <w:spacing w:val="-1"/>
        </w:rPr>
        <w:t>when</w:t>
      </w:r>
      <w:r w:rsidRPr="00461AAF">
        <w:rPr>
          <w:rFonts w:cs="Arial Narrow"/>
        </w:rPr>
        <w:t xml:space="preserve"> </w:t>
      </w:r>
      <w:r w:rsidRPr="00461AAF">
        <w:rPr>
          <w:rFonts w:cs="Arial Narrow"/>
          <w:spacing w:val="-1"/>
        </w:rPr>
        <w:t>rain</w:t>
      </w:r>
      <w:r w:rsidRPr="00461AAF">
        <w:rPr>
          <w:rFonts w:cs="Arial Narrow"/>
        </w:rPr>
        <w:t xml:space="preserve"> </w:t>
      </w:r>
      <w:r w:rsidRPr="00461AAF">
        <w:rPr>
          <w:rFonts w:cs="Arial Narrow"/>
          <w:spacing w:val="-1"/>
        </w:rPr>
        <w:t>threatens.</w:t>
      </w:r>
    </w:p>
    <w:p w14:paraId="605B2FC2" w14:textId="442C6DB6" w:rsidR="004B4DC7" w:rsidRPr="00461AAF" w:rsidRDefault="004B4DC7" w:rsidP="00CF5B97">
      <w:pPr>
        <w:numPr>
          <w:ilvl w:val="0"/>
          <w:numId w:val="138"/>
        </w:numPr>
        <w:spacing w:line="252" w:lineRule="exact"/>
        <w:rPr>
          <w:rFonts w:cs="Arial Narrow"/>
        </w:rPr>
      </w:pPr>
      <w:r w:rsidRPr="00461AAF">
        <w:rPr>
          <w:rFonts w:cs="Arial Narrow"/>
          <w:spacing w:val="-1"/>
        </w:rPr>
        <w:t>Use</w:t>
      </w:r>
      <w:r w:rsidRPr="00461AAF">
        <w:rPr>
          <w:rFonts w:cs="Arial Narrow"/>
        </w:rPr>
        <w:t xml:space="preserve"> </w:t>
      </w:r>
      <w:r w:rsidRPr="00461AAF">
        <w:rPr>
          <w:rFonts w:cs="Arial Narrow"/>
          <w:spacing w:val="-1"/>
        </w:rPr>
        <w:t>thermoplastic</w:t>
      </w:r>
      <w:r w:rsidRPr="00461AAF">
        <w:rPr>
          <w:rFonts w:cs="Arial Narrow"/>
          <w:spacing w:val="-2"/>
        </w:rPr>
        <w:t xml:space="preserve"> </w:t>
      </w:r>
      <w:r w:rsidRPr="00461AAF">
        <w:rPr>
          <w:rFonts w:cs="Arial Narrow"/>
          <w:spacing w:val="-1"/>
        </w:rPr>
        <w:t>markings</w:t>
      </w:r>
      <w:r w:rsidRPr="00461AAF">
        <w:rPr>
          <w:rFonts w:cs="Arial Narrow"/>
          <w:spacing w:val="-3"/>
        </w:rPr>
        <w:t xml:space="preserve"> </w:t>
      </w:r>
      <w:r w:rsidRPr="00461AAF">
        <w:rPr>
          <w:rFonts w:cs="Arial Narrow"/>
        </w:rPr>
        <w:t>in</w:t>
      </w:r>
      <w:r w:rsidRPr="00461AAF">
        <w:rPr>
          <w:rFonts w:cs="Arial Narrow"/>
          <w:spacing w:val="-3"/>
        </w:rPr>
        <w:t xml:space="preserve"> </w:t>
      </w:r>
      <w:r w:rsidRPr="00461AAF">
        <w:rPr>
          <w:rFonts w:cs="Arial Narrow"/>
        </w:rPr>
        <w:t>place</w:t>
      </w:r>
      <w:r w:rsidRPr="00461AAF">
        <w:rPr>
          <w:rFonts w:cs="Arial Narrow"/>
          <w:spacing w:val="-3"/>
        </w:rPr>
        <w:t xml:space="preserve"> </w:t>
      </w:r>
      <w:r w:rsidRPr="00461AAF">
        <w:rPr>
          <w:rFonts w:cs="Arial Narrow"/>
        </w:rPr>
        <w:t xml:space="preserve">of </w:t>
      </w:r>
      <w:r w:rsidRPr="00461AAF">
        <w:rPr>
          <w:rFonts w:cs="Arial Narrow"/>
          <w:spacing w:val="-1"/>
        </w:rPr>
        <w:t>paint</w:t>
      </w:r>
      <w:r w:rsidRPr="00461AAF">
        <w:rPr>
          <w:rFonts w:cs="Arial Narrow"/>
        </w:rPr>
        <w:t xml:space="preserve"> </w:t>
      </w:r>
      <w:r w:rsidRPr="00461AAF">
        <w:rPr>
          <w:rFonts w:cs="Arial Narrow"/>
          <w:spacing w:val="-1"/>
        </w:rPr>
        <w:t>whenever possible.</w:t>
      </w:r>
    </w:p>
    <w:p w14:paraId="25440829" w14:textId="134F0577" w:rsidR="004B4DC7" w:rsidRPr="00461AAF" w:rsidRDefault="004B4DC7" w:rsidP="00CF5B97">
      <w:pPr>
        <w:numPr>
          <w:ilvl w:val="0"/>
          <w:numId w:val="138"/>
        </w:numPr>
        <w:spacing w:line="252" w:lineRule="exact"/>
        <w:rPr>
          <w:rFonts w:cs="Arial Narrow"/>
        </w:rPr>
      </w:pPr>
      <w:r w:rsidRPr="00461AAF">
        <w:rPr>
          <w:rFonts w:cs="Arial Narrow"/>
          <w:spacing w:val="-1"/>
        </w:rPr>
        <w:t>Block</w:t>
      </w:r>
      <w:r w:rsidRPr="00461AAF">
        <w:rPr>
          <w:rFonts w:cs="Arial Narrow"/>
        </w:rPr>
        <w:t xml:space="preserve"> </w:t>
      </w:r>
      <w:r w:rsidRPr="00461AAF">
        <w:rPr>
          <w:rFonts w:cs="Arial Narrow"/>
          <w:spacing w:val="-1"/>
        </w:rPr>
        <w:t>nearby</w:t>
      </w:r>
      <w:r w:rsidRPr="00461AAF">
        <w:rPr>
          <w:rFonts w:cs="Arial Narrow"/>
          <w:spacing w:val="-2"/>
        </w:rPr>
        <w:t xml:space="preserve"> </w:t>
      </w:r>
      <w:r w:rsidRPr="00461AAF">
        <w:rPr>
          <w:rFonts w:cs="Arial Narrow"/>
          <w:spacing w:val="-1"/>
        </w:rPr>
        <w:t>storm</w:t>
      </w:r>
      <w:r w:rsidRPr="00461AAF">
        <w:rPr>
          <w:rFonts w:cs="Arial Narrow"/>
        </w:rPr>
        <w:t xml:space="preserve"> </w:t>
      </w:r>
      <w:r w:rsidRPr="00461AAF">
        <w:rPr>
          <w:rFonts w:cs="Arial Narrow"/>
          <w:spacing w:val="-1"/>
        </w:rPr>
        <w:t>drain</w:t>
      </w:r>
      <w:r w:rsidRPr="00461AAF">
        <w:rPr>
          <w:rFonts w:cs="Arial Narrow"/>
          <w:spacing w:val="-3"/>
        </w:rPr>
        <w:t xml:space="preserve"> </w:t>
      </w:r>
      <w:r w:rsidRPr="00461AAF">
        <w:rPr>
          <w:rFonts w:cs="Arial Narrow"/>
          <w:spacing w:val="-1"/>
        </w:rPr>
        <w:t>inlets</w:t>
      </w:r>
      <w:r w:rsidRPr="00461AAF">
        <w:rPr>
          <w:rFonts w:cs="Arial Narrow"/>
        </w:rPr>
        <w:t xml:space="preserve"> </w:t>
      </w:r>
      <w:r w:rsidRPr="00461AAF">
        <w:rPr>
          <w:rFonts w:cs="Arial Narrow"/>
          <w:spacing w:val="-1"/>
        </w:rPr>
        <w:t>(within</w:t>
      </w:r>
      <w:r w:rsidRPr="00461AAF">
        <w:rPr>
          <w:rFonts w:cs="Arial Narrow"/>
          <w:spacing w:val="-3"/>
        </w:rPr>
        <w:t xml:space="preserve"> </w:t>
      </w:r>
      <w:r w:rsidRPr="00461AAF">
        <w:rPr>
          <w:rFonts w:cs="Arial Narrow"/>
        </w:rPr>
        <w:t>25</w:t>
      </w:r>
      <w:r w:rsidRPr="00461AAF">
        <w:rPr>
          <w:rFonts w:cs="Arial Narrow"/>
          <w:spacing w:val="-1"/>
        </w:rPr>
        <w:t xml:space="preserve"> </w:t>
      </w:r>
      <w:r w:rsidRPr="00461AAF">
        <w:rPr>
          <w:rFonts w:cs="Arial Narrow"/>
        </w:rPr>
        <w:t>feet</w:t>
      </w:r>
      <w:r w:rsidRPr="00461AAF">
        <w:rPr>
          <w:rFonts w:cs="Arial Narrow"/>
          <w:spacing w:val="-3"/>
        </w:rPr>
        <w:t xml:space="preserve"> </w:t>
      </w:r>
      <w:r w:rsidRPr="00461AAF">
        <w:rPr>
          <w:rFonts w:cs="Arial Narrow"/>
        </w:rPr>
        <w:t xml:space="preserve">and </w:t>
      </w:r>
      <w:r w:rsidRPr="00461AAF">
        <w:rPr>
          <w:rFonts w:cs="Arial Narrow"/>
          <w:spacing w:val="-2"/>
        </w:rPr>
        <w:t>down</w:t>
      </w:r>
      <w:r w:rsidRPr="00461AAF">
        <w:rPr>
          <w:rFonts w:cs="Arial Narrow"/>
        </w:rPr>
        <w:t xml:space="preserve"> </w:t>
      </w:r>
      <w:r w:rsidRPr="00461AAF">
        <w:rPr>
          <w:rFonts w:cs="Arial Narrow"/>
          <w:spacing w:val="-1"/>
        </w:rPr>
        <w:t>gradient</w:t>
      </w:r>
      <w:r w:rsidRPr="00461AAF">
        <w:rPr>
          <w:rFonts w:cs="Arial Narrow"/>
        </w:rPr>
        <w:t xml:space="preserve"> of</w:t>
      </w:r>
      <w:r w:rsidRPr="00461AAF">
        <w:rPr>
          <w:rFonts w:cs="Arial Narrow"/>
          <w:spacing w:val="-3"/>
        </w:rPr>
        <w:t xml:space="preserve"> </w:t>
      </w:r>
      <w:r w:rsidRPr="00461AAF">
        <w:rPr>
          <w:rFonts w:cs="Arial Narrow"/>
          <w:spacing w:val="-1"/>
        </w:rPr>
        <w:t>project)</w:t>
      </w:r>
      <w:r w:rsidRPr="00461AAF">
        <w:rPr>
          <w:rFonts w:cs="Arial Narrow"/>
        </w:rPr>
        <w:t xml:space="preserve"> </w:t>
      </w:r>
      <w:r w:rsidRPr="00461AAF">
        <w:rPr>
          <w:rFonts w:cs="Arial Narrow"/>
          <w:spacing w:val="-1"/>
        </w:rPr>
        <w:t>when</w:t>
      </w:r>
      <w:r w:rsidRPr="00461AAF">
        <w:rPr>
          <w:rFonts w:cs="Arial Narrow"/>
        </w:rPr>
        <w:t xml:space="preserve"> </w:t>
      </w:r>
      <w:r w:rsidRPr="00461AAF">
        <w:rPr>
          <w:rFonts w:cs="Arial Narrow"/>
          <w:spacing w:val="-1"/>
        </w:rPr>
        <w:t>painting</w:t>
      </w:r>
      <w:r w:rsidRPr="00461AAF">
        <w:rPr>
          <w:rFonts w:cs="Arial Narrow"/>
          <w:spacing w:val="-3"/>
        </w:rPr>
        <w:t xml:space="preserve"> </w:t>
      </w:r>
      <w:r w:rsidRPr="00461AAF">
        <w:rPr>
          <w:rFonts w:cs="Arial Narrow"/>
        </w:rPr>
        <w:t>or</w:t>
      </w:r>
      <w:r w:rsidRPr="00461AAF">
        <w:rPr>
          <w:rFonts w:cs="Arial Narrow"/>
          <w:spacing w:val="-1"/>
        </w:rPr>
        <w:t xml:space="preserve"> striping.</w:t>
      </w:r>
    </w:p>
    <w:p w14:paraId="3DF9C8D6" w14:textId="09E4D7D3" w:rsidR="004B4DC7" w:rsidRPr="00461AAF" w:rsidRDefault="004B4DC7" w:rsidP="00CF5B97">
      <w:pPr>
        <w:numPr>
          <w:ilvl w:val="0"/>
          <w:numId w:val="138"/>
        </w:numPr>
        <w:spacing w:line="252" w:lineRule="exact"/>
        <w:rPr>
          <w:rFonts w:cs="Arial Narrow"/>
        </w:rPr>
      </w:pPr>
      <w:r w:rsidRPr="00461AAF">
        <w:rPr>
          <w:rFonts w:cs="Arial Narrow"/>
          <w:spacing w:val="-1"/>
        </w:rPr>
        <w:t>Promptly</w:t>
      </w:r>
      <w:r w:rsidRPr="00461AAF">
        <w:rPr>
          <w:rFonts w:cs="Arial Narrow"/>
          <w:spacing w:val="-2"/>
        </w:rPr>
        <w:t xml:space="preserve"> </w:t>
      </w:r>
      <w:r w:rsidRPr="00461AAF">
        <w:rPr>
          <w:rFonts w:cs="Arial Narrow"/>
          <w:spacing w:val="-1"/>
        </w:rPr>
        <w:t>clean</w:t>
      </w:r>
      <w:r w:rsidRPr="00461AAF">
        <w:rPr>
          <w:rFonts w:cs="Arial Narrow"/>
        </w:rPr>
        <w:t xml:space="preserve"> up</w:t>
      </w:r>
      <w:r w:rsidRPr="00461AAF">
        <w:rPr>
          <w:rFonts w:cs="Arial Narrow"/>
          <w:spacing w:val="-3"/>
        </w:rPr>
        <w:t xml:space="preserve"> </w:t>
      </w:r>
      <w:r w:rsidRPr="00461AAF">
        <w:rPr>
          <w:rFonts w:cs="Arial Narrow"/>
        </w:rPr>
        <w:t>any</w:t>
      </w:r>
      <w:r w:rsidRPr="00461AAF">
        <w:rPr>
          <w:rFonts w:cs="Arial Narrow"/>
          <w:spacing w:val="-3"/>
        </w:rPr>
        <w:t xml:space="preserve"> </w:t>
      </w:r>
      <w:r w:rsidRPr="00461AAF">
        <w:rPr>
          <w:rFonts w:cs="Arial Narrow"/>
          <w:spacing w:val="-1"/>
        </w:rPr>
        <w:t>spills</w:t>
      </w:r>
      <w:r w:rsidRPr="00461AAF">
        <w:rPr>
          <w:rFonts w:cs="Arial Narrow"/>
        </w:rPr>
        <w:t xml:space="preserve"> </w:t>
      </w:r>
      <w:r w:rsidRPr="00461AAF">
        <w:rPr>
          <w:rFonts w:cs="Arial Narrow"/>
          <w:spacing w:val="-2"/>
        </w:rPr>
        <w:t>of</w:t>
      </w:r>
      <w:r w:rsidRPr="00461AAF">
        <w:rPr>
          <w:rFonts w:cs="Arial Narrow"/>
          <w:spacing w:val="-3"/>
        </w:rPr>
        <w:t xml:space="preserve"> </w:t>
      </w:r>
      <w:r w:rsidRPr="00461AAF">
        <w:rPr>
          <w:rFonts w:cs="Arial Narrow"/>
          <w:spacing w:val="-1"/>
        </w:rPr>
        <w:t>paints,</w:t>
      </w:r>
      <w:r w:rsidRPr="00461AAF">
        <w:rPr>
          <w:rFonts w:cs="Arial Narrow"/>
        </w:rPr>
        <w:t xml:space="preserve"> </w:t>
      </w:r>
      <w:r w:rsidRPr="00461AAF">
        <w:rPr>
          <w:rFonts w:cs="Arial Narrow"/>
          <w:spacing w:val="-1"/>
        </w:rPr>
        <w:t>cleaners</w:t>
      </w:r>
      <w:r>
        <w:rPr>
          <w:rFonts w:cs="Arial Narrow"/>
          <w:spacing w:val="-1"/>
        </w:rPr>
        <w:t>,</w:t>
      </w:r>
      <w:r w:rsidRPr="00461AAF">
        <w:rPr>
          <w:rFonts w:cs="Arial Narrow"/>
        </w:rPr>
        <w:t xml:space="preserve"> or</w:t>
      </w:r>
      <w:r w:rsidRPr="00461AAF">
        <w:rPr>
          <w:rFonts w:cs="Arial Narrow"/>
          <w:spacing w:val="-1"/>
        </w:rPr>
        <w:t xml:space="preserve"> other chemicals.</w:t>
      </w:r>
    </w:p>
    <w:p w14:paraId="329A9F92" w14:textId="77777777" w:rsidR="004B4DC7" w:rsidRPr="00461AAF" w:rsidRDefault="004B4DC7" w:rsidP="009D2036">
      <w:pPr>
        <w:spacing w:before="1"/>
        <w:rPr>
          <w:rFonts w:eastAsia="Arial Narrow" w:cs="Arial Narrow"/>
        </w:rPr>
      </w:pPr>
    </w:p>
    <w:p w14:paraId="70E8781B" w14:textId="70D24049" w:rsidR="004B4DC7" w:rsidRPr="004D0EC4" w:rsidRDefault="004B4DC7" w:rsidP="008427AE">
      <w:pPr>
        <w:pStyle w:val="Heading3"/>
        <w:rPr>
          <w:rFonts w:cs="Arial Narrow"/>
          <w:bCs/>
        </w:rPr>
      </w:pPr>
      <w:bookmarkStart w:id="81" w:name="_Toc422139341"/>
      <w:r w:rsidRPr="004D0EC4">
        <w:t>Salt, Sand</w:t>
      </w:r>
      <w:r w:rsidR="008427AE">
        <w:t>,</w:t>
      </w:r>
      <w:r w:rsidRPr="004D0EC4">
        <w:t xml:space="preserve"> or Deicer Application</w:t>
      </w:r>
      <w:bookmarkEnd w:id="81"/>
    </w:p>
    <w:p w14:paraId="21549C5F" w14:textId="3AC8B348" w:rsidR="004B4DC7" w:rsidRPr="00461AAF" w:rsidRDefault="004B4DC7" w:rsidP="00CF5B97">
      <w:pPr>
        <w:numPr>
          <w:ilvl w:val="0"/>
          <w:numId w:val="137"/>
        </w:numPr>
        <w:spacing w:line="252" w:lineRule="exact"/>
        <w:rPr>
          <w:rFonts w:cs="Arial Narrow"/>
        </w:rPr>
      </w:pPr>
      <w:r w:rsidRPr="00461AAF">
        <w:rPr>
          <w:rFonts w:cs="Arial Narrow"/>
          <w:spacing w:val="-1"/>
        </w:rPr>
        <w:t>Hand-apply</w:t>
      </w:r>
      <w:r w:rsidRPr="00461AAF">
        <w:rPr>
          <w:rFonts w:cs="Arial Narrow"/>
        </w:rPr>
        <w:t xml:space="preserve"> </w:t>
      </w:r>
      <w:r w:rsidRPr="00461AAF">
        <w:rPr>
          <w:rFonts w:cs="Arial Narrow"/>
          <w:spacing w:val="-1"/>
        </w:rPr>
        <w:t>deicer</w:t>
      </w:r>
      <w:r w:rsidRPr="00461AAF">
        <w:rPr>
          <w:rFonts w:cs="Arial Narrow"/>
          <w:spacing w:val="-2"/>
        </w:rPr>
        <w:t xml:space="preserve"> </w:t>
      </w:r>
      <w:r w:rsidRPr="00461AAF">
        <w:rPr>
          <w:rFonts w:cs="Arial Narrow"/>
        </w:rPr>
        <w:t>or</w:t>
      </w:r>
      <w:r w:rsidRPr="00461AAF">
        <w:rPr>
          <w:rFonts w:cs="Arial Narrow"/>
          <w:spacing w:val="-3"/>
        </w:rPr>
        <w:t xml:space="preserve"> </w:t>
      </w:r>
      <w:r w:rsidRPr="00461AAF">
        <w:rPr>
          <w:rFonts w:cs="Arial Narrow"/>
          <w:spacing w:val="-1"/>
        </w:rPr>
        <w:t>sidewalk</w:t>
      </w:r>
      <w:r w:rsidRPr="00461AAF">
        <w:rPr>
          <w:rFonts w:cs="Arial Narrow"/>
          <w:spacing w:val="-2"/>
        </w:rPr>
        <w:t xml:space="preserve"> </w:t>
      </w:r>
      <w:r w:rsidRPr="00461AAF">
        <w:rPr>
          <w:rFonts w:cs="Arial Narrow"/>
        </w:rPr>
        <w:t xml:space="preserve">salt. </w:t>
      </w:r>
      <w:r w:rsidRPr="00461AAF">
        <w:rPr>
          <w:rFonts w:cs="Arial Narrow"/>
          <w:spacing w:val="-2"/>
        </w:rPr>
        <w:t>Use</w:t>
      </w:r>
      <w:r w:rsidRPr="00461AAF">
        <w:rPr>
          <w:rFonts w:cs="Arial Narrow"/>
        </w:rPr>
        <w:t xml:space="preserve"> </w:t>
      </w:r>
      <w:r w:rsidRPr="00461AAF">
        <w:rPr>
          <w:rFonts w:cs="Arial Narrow"/>
          <w:spacing w:val="-1"/>
        </w:rPr>
        <w:t>sparingly.</w:t>
      </w:r>
    </w:p>
    <w:p w14:paraId="45FFA607" w14:textId="30818DA5" w:rsidR="004B4DC7" w:rsidRPr="00461AAF" w:rsidRDefault="004B4DC7" w:rsidP="00CF5B97">
      <w:pPr>
        <w:numPr>
          <w:ilvl w:val="0"/>
          <w:numId w:val="137"/>
        </w:numPr>
        <w:ind w:right="302"/>
        <w:rPr>
          <w:rFonts w:cs="Arial Narrow"/>
        </w:rPr>
      </w:pPr>
      <w:r w:rsidRPr="00461AAF">
        <w:rPr>
          <w:rFonts w:cs="Arial Narrow"/>
        </w:rPr>
        <w:t xml:space="preserve">If </w:t>
      </w:r>
      <w:r w:rsidRPr="00461AAF">
        <w:rPr>
          <w:rFonts w:cs="Arial Narrow"/>
          <w:spacing w:val="-1"/>
        </w:rPr>
        <w:t>truck-applying</w:t>
      </w:r>
      <w:r w:rsidRPr="00461AAF">
        <w:rPr>
          <w:rFonts w:cs="Arial Narrow"/>
          <w:spacing w:val="-3"/>
        </w:rPr>
        <w:t xml:space="preserve"> </w:t>
      </w:r>
      <w:r w:rsidRPr="00461AAF">
        <w:rPr>
          <w:rFonts w:cs="Arial Narrow"/>
        </w:rPr>
        <w:t>salt,</w:t>
      </w:r>
      <w:r w:rsidRPr="00461AAF">
        <w:rPr>
          <w:rFonts w:cs="Arial Narrow"/>
          <w:spacing w:val="-3"/>
        </w:rPr>
        <w:t xml:space="preserve"> </w:t>
      </w:r>
      <w:r w:rsidRPr="00461AAF">
        <w:rPr>
          <w:rFonts w:cs="Arial Narrow"/>
          <w:spacing w:val="-1"/>
        </w:rPr>
        <w:t>sand,</w:t>
      </w:r>
      <w:r w:rsidRPr="00461AAF">
        <w:rPr>
          <w:rFonts w:cs="Arial Narrow"/>
        </w:rPr>
        <w:t xml:space="preserve"> or</w:t>
      </w:r>
      <w:r w:rsidRPr="00461AAF">
        <w:rPr>
          <w:rFonts w:cs="Arial Narrow"/>
          <w:spacing w:val="-3"/>
        </w:rPr>
        <w:t xml:space="preserve"> </w:t>
      </w:r>
      <w:r w:rsidRPr="00461AAF">
        <w:rPr>
          <w:rFonts w:cs="Arial Narrow"/>
          <w:spacing w:val="-1"/>
        </w:rPr>
        <w:t>deicer,</w:t>
      </w:r>
      <w:r w:rsidRPr="00461AAF">
        <w:rPr>
          <w:rFonts w:cs="Arial Narrow"/>
          <w:spacing w:val="-3"/>
        </w:rPr>
        <w:t xml:space="preserve"> </w:t>
      </w:r>
      <w:r w:rsidRPr="00461AAF">
        <w:rPr>
          <w:rFonts w:cs="Arial Narrow"/>
        </w:rPr>
        <w:t xml:space="preserve">use </w:t>
      </w:r>
      <w:r w:rsidRPr="00461AAF">
        <w:rPr>
          <w:rFonts w:cs="Arial Narrow"/>
          <w:spacing w:val="-1"/>
        </w:rPr>
        <w:t>the</w:t>
      </w:r>
      <w:r w:rsidRPr="00461AAF">
        <w:rPr>
          <w:rFonts w:cs="Arial Narrow"/>
        </w:rPr>
        <w:t xml:space="preserve"> </w:t>
      </w:r>
      <w:r w:rsidRPr="00461AAF">
        <w:rPr>
          <w:rFonts w:cs="Arial Narrow"/>
          <w:spacing w:val="-1"/>
        </w:rPr>
        <w:t>lowest application</w:t>
      </w:r>
      <w:r w:rsidRPr="00461AAF">
        <w:rPr>
          <w:rFonts w:cs="Arial Narrow"/>
        </w:rPr>
        <w:t xml:space="preserve"> </w:t>
      </w:r>
      <w:r w:rsidRPr="00461AAF">
        <w:rPr>
          <w:rFonts w:cs="Arial Narrow"/>
          <w:spacing w:val="-1"/>
        </w:rPr>
        <w:t>rate</w:t>
      </w:r>
      <w:r w:rsidRPr="00461AAF">
        <w:rPr>
          <w:rFonts w:cs="Arial Narrow"/>
        </w:rPr>
        <w:t xml:space="preserve"> </w:t>
      </w:r>
      <w:r w:rsidRPr="00461AAF">
        <w:rPr>
          <w:rFonts w:cs="Arial Narrow"/>
          <w:spacing w:val="-1"/>
        </w:rPr>
        <w:t>that</w:t>
      </w:r>
      <w:r w:rsidRPr="00461AAF">
        <w:rPr>
          <w:rFonts w:cs="Arial Narrow"/>
        </w:rPr>
        <w:t xml:space="preserve"> </w:t>
      </w:r>
      <w:r w:rsidRPr="00461AAF">
        <w:rPr>
          <w:rFonts w:cs="Arial Narrow"/>
          <w:spacing w:val="-1"/>
        </w:rPr>
        <w:t>will</w:t>
      </w:r>
      <w:r w:rsidRPr="00461AAF">
        <w:rPr>
          <w:rFonts w:cs="Arial Narrow"/>
        </w:rPr>
        <w:t xml:space="preserve"> be </w:t>
      </w:r>
      <w:r w:rsidRPr="00461AAF">
        <w:rPr>
          <w:rFonts w:cs="Arial Narrow"/>
          <w:spacing w:val="-1"/>
        </w:rPr>
        <w:t>effective.</w:t>
      </w:r>
      <w:r w:rsidRPr="00461AAF">
        <w:rPr>
          <w:rFonts w:cs="Arial Narrow"/>
        </w:rPr>
        <w:t xml:space="preserve"> </w:t>
      </w:r>
      <w:r w:rsidRPr="00461AAF">
        <w:rPr>
          <w:rFonts w:cs="Arial Narrow"/>
          <w:spacing w:val="-1"/>
        </w:rPr>
        <w:t>Ensure</w:t>
      </w:r>
      <w:r w:rsidRPr="00461AAF">
        <w:rPr>
          <w:rFonts w:cs="Arial Narrow"/>
        </w:rPr>
        <w:t xml:space="preserve"> </w:t>
      </w:r>
      <w:r w:rsidRPr="00461AAF">
        <w:rPr>
          <w:rFonts w:cs="Arial Narrow"/>
          <w:spacing w:val="-1"/>
        </w:rPr>
        <w:t>that</w:t>
      </w:r>
      <w:r w:rsidRPr="00461AAF">
        <w:rPr>
          <w:rFonts w:cs="Arial Narrow"/>
        </w:rPr>
        <w:t xml:space="preserve"> the </w:t>
      </w:r>
      <w:r w:rsidRPr="00461AAF">
        <w:rPr>
          <w:rFonts w:cs="Arial Narrow"/>
          <w:spacing w:val="-1"/>
        </w:rPr>
        <w:t>equipment</w:t>
      </w:r>
      <w:r w:rsidRPr="00461AAF">
        <w:rPr>
          <w:rFonts w:cs="Arial Narrow"/>
          <w:spacing w:val="-3"/>
        </w:rPr>
        <w:t xml:space="preserve"> </w:t>
      </w:r>
      <w:r w:rsidR="007C035C">
        <w:rPr>
          <w:rFonts w:cs="Arial Narrow"/>
        </w:rPr>
        <w:t xml:space="preserve">is </w:t>
      </w:r>
      <w:r w:rsidRPr="00461AAF">
        <w:rPr>
          <w:rFonts w:cs="Arial Narrow"/>
          <w:spacing w:val="-1"/>
        </w:rPr>
        <w:t>calibrated</w:t>
      </w:r>
      <w:r w:rsidRPr="00461AAF">
        <w:rPr>
          <w:rFonts w:cs="Arial Narrow"/>
        </w:rPr>
        <w:t xml:space="preserve"> to</w:t>
      </w:r>
      <w:r w:rsidRPr="00461AAF">
        <w:rPr>
          <w:rFonts w:cs="Arial Narrow"/>
          <w:spacing w:val="-3"/>
        </w:rPr>
        <w:t xml:space="preserve"> </w:t>
      </w:r>
      <w:r w:rsidRPr="00461AAF">
        <w:rPr>
          <w:rFonts w:cs="Arial Narrow"/>
          <w:spacing w:val="-1"/>
        </w:rPr>
        <w:t>optimum</w:t>
      </w:r>
      <w:r w:rsidRPr="00461AAF">
        <w:rPr>
          <w:rFonts w:cs="Arial Narrow"/>
          <w:spacing w:val="-2"/>
        </w:rPr>
        <w:t xml:space="preserve"> </w:t>
      </w:r>
      <w:r w:rsidRPr="00461AAF">
        <w:rPr>
          <w:rFonts w:cs="Arial Narrow"/>
          <w:spacing w:val="-1"/>
        </w:rPr>
        <w:t>levels</w:t>
      </w:r>
      <w:r w:rsidRPr="00461AAF">
        <w:rPr>
          <w:rFonts w:cs="Arial Narrow"/>
        </w:rPr>
        <w:t xml:space="preserve"> </w:t>
      </w:r>
      <w:r w:rsidRPr="00461AAF">
        <w:rPr>
          <w:rFonts w:cs="Arial Narrow"/>
          <w:spacing w:val="-1"/>
        </w:rPr>
        <w:t>according</w:t>
      </w:r>
      <w:r w:rsidRPr="00461AAF">
        <w:rPr>
          <w:rFonts w:cs="Arial Narrow"/>
        </w:rPr>
        <w:t xml:space="preserve"> to</w:t>
      </w:r>
      <w:r w:rsidRPr="00461AAF">
        <w:rPr>
          <w:rFonts w:cs="Arial Narrow"/>
          <w:spacing w:val="-3"/>
        </w:rPr>
        <w:t xml:space="preserve"> </w:t>
      </w:r>
      <w:r w:rsidRPr="00461AAF">
        <w:rPr>
          <w:rFonts w:cs="Arial Narrow"/>
          <w:spacing w:val="-1"/>
        </w:rPr>
        <w:t>manufacturer’s</w:t>
      </w:r>
      <w:r w:rsidRPr="00461AAF">
        <w:rPr>
          <w:rFonts w:cs="Arial Narrow"/>
          <w:spacing w:val="-2"/>
        </w:rPr>
        <w:t xml:space="preserve"> </w:t>
      </w:r>
      <w:r w:rsidRPr="00461AAF">
        <w:rPr>
          <w:rFonts w:cs="Arial Narrow"/>
          <w:spacing w:val="-1"/>
        </w:rPr>
        <w:t>instructions.</w:t>
      </w:r>
    </w:p>
    <w:p w14:paraId="7B913940" w14:textId="1070410C" w:rsidR="004B4DC7" w:rsidRPr="00461AAF" w:rsidRDefault="004B4DC7" w:rsidP="00CF5B97">
      <w:pPr>
        <w:numPr>
          <w:ilvl w:val="0"/>
          <w:numId w:val="137"/>
        </w:numPr>
        <w:spacing w:line="252" w:lineRule="exact"/>
        <w:rPr>
          <w:rFonts w:cs="Arial Narrow"/>
        </w:rPr>
      </w:pPr>
      <w:r w:rsidRPr="00461AAF">
        <w:rPr>
          <w:rFonts w:cs="Arial Narrow"/>
          <w:spacing w:val="-1"/>
        </w:rPr>
        <w:t>Avoid</w:t>
      </w:r>
      <w:r w:rsidRPr="00461AAF">
        <w:rPr>
          <w:rFonts w:cs="Arial Narrow"/>
        </w:rPr>
        <w:t xml:space="preserve"> </w:t>
      </w:r>
      <w:r w:rsidRPr="00461AAF">
        <w:rPr>
          <w:rFonts w:cs="Arial Narrow"/>
          <w:spacing w:val="-1"/>
        </w:rPr>
        <w:t>applying</w:t>
      </w:r>
      <w:r w:rsidRPr="00461AAF">
        <w:rPr>
          <w:rFonts w:cs="Arial Narrow"/>
        </w:rPr>
        <w:t xml:space="preserve"> </w:t>
      </w:r>
      <w:r w:rsidRPr="00461AAF">
        <w:rPr>
          <w:rFonts w:cs="Arial Narrow"/>
          <w:spacing w:val="-1"/>
        </w:rPr>
        <w:t>liquid</w:t>
      </w:r>
      <w:r w:rsidRPr="00461AAF">
        <w:rPr>
          <w:rFonts w:cs="Arial Narrow"/>
        </w:rPr>
        <w:t xml:space="preserve"> or</w:t>
      </w:r>
      <w:r w:rsidRPr="00461AAF">
        <w:rPr>
          <w:rFonts w:cs="Arial Narrow"/>
          <w:spacing w:val="-1"/>
        </w:rPr>
        <w:t xml:space="preserve"> solid</w:t>
      </w:r>
      <w:r w:rsidRPr="00461AAF">
        <w:rPr>
          <w:rFonts w:cs="Arial Narrow"/>
          <w:spacing w:val="-3"/>
        </w:rPr>
        <w:t xml:space="preserve"> </w:t>
      </w:r>
      <w:r w:rsidRPr="00461AAF">
        <w:rPr>
          <w:rFonts w:cs="Arial Narrow"/>
          <w:spacing w:val="-1"/>
        </w:rPr>
        <w:t>salt</w:t>
      </w:r>
      <w:r w:rsidRPr="00461AAF">
        <w:rPr>
          <w:rFonts w:cs="Arial Narrow"/>
        </w:rPr>
        <w:t xml:space="preserve"> </w:t>
      </w:r>
      <w:r w:rsidRPr="00461AAF">
        <w:rPr>
          <w:rFonts w:cs="Arial Narrow"/>
          <w:spacing w:val="-1"/>
        </w:rPr>
        <w:t>products</w:t>
      </w:r>
      <w:r w:rsidRPr="00461AAF">
        <w:rPr>
          <w:rFonts w:cs="Arial Narrow"/>
          <w:spacing w:val="-2"/>
        </w:rPr>
        <w:t xml:space="preserve"> </w:t>
      </w:r>
      <w:r w:rsidRPr="00461AAF">
        <w:rPr>
          <w:rFonts w:cs="Arial Narrow"/>
        </w:rPr>
        <w:t>near</w:t>
      </w:r>
      <w:r w:rsidRPr="00461AAF">
        <w:rPr>
          <w:rFonts w:cs="Arial Narrow"/>
          <w:spacing w:val="-1"/>
        </w:rPr>
        <w:t xml:space="preserve"> storm</w:t>
      </w:r>
      <w:r w:rsidRPr="00461AAF">
        <w:rPr>
          <w:rFonts w:cs="Arial Narrow"/>
        </w:rPr>
        <w:t xml:space="preserve"> </w:t>
      </w:r>
      <w:r w:rsidRPr="00461AAF">
        <w:rPr>
          <w:rFonts w:cs="Arial Narrow"/>
          <w:spacing w:val="-1"/>
        </w:rPr>
        <w:t>drain</w:t>
      </w:r>
      <w:r w:rsidRPr="00461AAF">
        <w:rPr>
          <w:rFonts w:cs="Arial Narrow"/>
        </w:rPr>
        <w:t xml:space="preserve"> </w:t>
      </w:r>
      <w:r w:rsidRPr="00461AAF">
        <w:rPr>
          <w:rFonts w:cs="Arial Narrow"/>
          <w:spacing w:val="-1"/>
        </w:rPr>
        <w:t>inlets,</w:t>
      </w:r>
      <w:r w:rsidRPr="00461AAF">
        <w:rPr>
          <w:rFonts w:cs="Arial Narrow"/>
          <w:spacing w:val="-3"/>
        </w:rPr>
        <w:t xml:space="preserve"> </w:t>
      </w:r>
      <w:r w:rsidRPr="00461AAF">
        <w:rPr>
          <w:rFonts w:cs="Arial Narrow"/>
          <w:spacing w:val="-1"/>
        </w:rPr>
        <w:t>creeks,</w:t>
      </w:r>
      <w:r w:rsidRPr="00461AAF">
        <w:rPr>
          <w:rFonts w:cs="Arial Narrow"/>
        </w:rPr>
        <w:t xml:space="preserve"> </w:t>
      </w:r>
      <w:r w:rsidRPr="00461AAF">
        <w:rPr>
          <w:rFonts w:cs="Arial Narrow"/>
          <w:spacing w:val="-1"/>
        </w:rPr>
        <w:t>drainage</w:t>
      </w:r>
      <w:r w:rsidRPr="00461AAF">
        <w:rPr>
          <w:rFonts w:cs="Arial Narrow"/>
        </w:rPr>
        <w:t xml:space="preserve"> </w:t>
      </w:r>
      <w:r w:rsidRPr="00461AAF">
        <w:rPr>
          <w:rFonts w:cs="Arial Narrow"/>
          <w:spacing w:val="-1"/>
        </w:rPr>
        <w:t>ditches</w:t>
      </w:r>
      <w:r w:rsidR="0087192B">
        <w:rPr>
          <w:rFonts w:cs="Arial Narrow"/>
          <w:spacing w:val="-1"/>
        </w:rPr>
        <w:t>,</w:t>
      </w:r>
      <w:r w:rsidRPr="00461AAF">
        <w:rPr>
          <w:rFonts w:cs="Arial Narrow"/>
          <w:spacing w:val="-2"/>
        </w:rPr>
        <w:t xml:space="preserve"> </w:t>
      </w:r>
      <w:r w:rsidRPr="00461AAF">
        <w:rPr>
          <w:rFonts w:cs="Arial Narrow"/>
        </w:rPr>
        <w:t>or</w:t>
      </w:r>
      <w:r w:rsidRPr="00461AAF">
        <w:rPr>
          <w:rFonts w:cs="Arial Narrow"/>
          <w:spacing w:val="-1"/>
        </w:rPr>
        <w:t xml:space="preserve"> </w:t>
      </w:r>
      <w:r w:rsidRPr="00461AAF">
        <w:rPr>
          <w:rFonts w:cs="Arial Narrow"/>
        </w:rPr>
        <w:t>other</w:t>
      </w:r>
      <w:r w:rsidRPr="00461AAF">
        <w:rPr>
          <w:rFonts w:cs="Arial Narrow"/>
          <w:spacing w:val="-1"/>
        </w:rPr>
        <w:t xml:space="preserve"> waterbodies.</w:t>
      </w:r>
    </w:p>
    <w:p w14:paraId="0D4E3CDF" w14:textId="77777777" w:rsidR="004B4DC7" w:rsidRPr="00461AAF" w:rsidRDefault="004B4DC7" w:rsidP="009D2036">
      <w:pPr>
        <w:spacing w:before="1"/>
        <w:rPr>
          <w:rFonts w:eastAsia="Arial Narrow" w:cs="Arial Narrow"/>
        </w:rPr>
      </w:pPr>
    </w:p>
    <w:p w14:paraId="0D81EACA" w14:textId="77777777" w:rsidR="004B4DC7" w:rsidRPr="004D0EC4" w:rsidRDefault="004B4DC7" w:rsidP="000C1446">
      <w:pPr>
        <w:pStyle w:val="Heading3"/>
        <w:rPr>
          <w:rFonts w:cs="Arial Narrow"/>
          <w:bCs/>
        </w:rPr>
      </w:pPr>
      <w:bookmarkStart w:id="82" w:name="_Toc422139342"/>
      <w:r w:rsidRPr="004D0EC4">
        <w:t>Snow Plowing</w:t>
      </w:r>
      <w:r w:rsidRPr="004D0EC4">
        <w:rPr>
          <w:spacing w:val="-3"/>
        </w:rPr>
        <w:t xml:space="preserve"> </w:t>
      </w:r>
      <w:r w:rsidRPr="004D0EC4">
        <w:t>and Snow</w:t>
      </w:r>
      <w:r w:rsidRPr="004D0EC4">
        <w:rPr>
          <w:spacing w:val="-2"/>
        </w:rPr>
        <w:t xml:space="preserve"> </w:t>
      </w:r>
      <w:r w:rsidRPr="004D0EC4">
        <w:t>Storage</w:t>
      </w:r>
      <w:bookmarkEnd w:id="82"/>
    </w:p>
    <w:p w14:paraId="4C190E90" w14:textId="11DF1C8D" w:rsidR="004B4DC7" w:rsidRPr="00461AAF" w:rsidRDefault="004B4DC7" w:rsidP="00CF5B97">
      <w:pPr>
        <w:numPr>
          <w:ilvl w:val="0"/>
          <w:numId w:val="139"/>
        </w:numPr>
        <w:spacing w:line="252" w:lineRule="exact"/>
        <w:rPr>
          <w:rFonts w:cs="Arial Narrow"/>
        </w:rPr>
      </w:pPr>
      <w:r w:rsidRPr="00461AAF">
        <w:rPr>
          <w:rFonts w:cs="Arial Narrow"/>
          <w:spacing w:val="-1"/>
        </w:rPr>
        <w:t>Do</w:t>
      </w:r>
      <w:r w:rsidRPr="00461AAF">
        <w:rPr>
          <w:rFonts w:cs="Arial Narrow"/>
        </w:rPr>
        <w:t xml:space="preserve"> not plow</w:t>
      </w:r>
      <w:r w:rsidRPr="00461AAF">
        <w:rPr>
          <w:rFonts w:cs="Arial Narrow"/>
          <w:spacing w:val="-1"/>
        </w:rPr>
        <w:t xml:space="preserve"> </w:t>
      </w:r>
      <w:r w:rsidRPr="00461AAF">
        <w:rPr>
          <w:rFonts w:cs="Arial Narrow"/>
        </w:rPr>
        <w:t>or</w:t>
      </w:r>
      <w:r w:rsidRPr="00461AAF">
        <w:rPr>
          <w:rFonts w:cs="Arial Narrow"/>
          <w:spacing w:val="-3"/>
        </w:rPr>
        <w:t xml:space="preserve"> </w:t>
      </w:r>
      <w:r w:rsidRPr="00461AAF">
        <w:rPr>
          <w:rFonts w:cs="Arial Narrow"/>
          <w:spacing w:val="-1"/>
        </w:rPr>
        <w:t>store</w:t>
      </w:r>
      <w:r w:rsidRPr="00461AAF">
        <w:rPr>
          <w:rFonts w:cs="Arial Narrow"/>
          <w:spacing w:val="-3"/>
        </w:rPr>
        <w:t xml:space="preserve"> </w:t>
      </w:r>
      <w:r w:rsidRPr="00461AAF">
        <w:rPr>
          <w:rFonts w:cs="Arial Narrow"/>
          <w:spacing w:val="-1"/>
        </w:rPr>
        <w:t>excess</w:t>
      </w:r>
      <w:r w:rsidRPr="00461AAF">
        <w:rPr>
          <w:rFonts w:cs="Arial Narrow"/>
          <w:spacing w:val="-2"/>
        </w:rPr>
        <w:t xml:space="preserve"> </w:t>
      </w:r>
      <w:r w:rsidRPr="00461AAF">
        <w:rPr>
          <w:rFonts w:cs="Arial Narrow"/>
          <w:spacing w:val="-1"/>
        </w:rPr>
        <w:t>snow</w:t>
      </w:r>
      <w:r w:rsidRPr="00461AAF">
        <w:rPr>
          <w:rFonts w:cs="Arial Narrow"/>
          <w:spacing w:val="-2"/>
        </w:rPr>
        <w:t xml:space="preserve"> </w:t>
      </w:r>
      <w:r w:rsidRPr="00461AAF">
        <w:rPr>
          <w:rFonts w:cs="Arial Narrow"/>
        </w:rPr>
        <w:t>or</w:t>
      </w:r>
      <w:r w:rsidRPr="00461AAF">
        <w:rPr>
          <w:rFonts w:cs="Arial Narrow"/>
          <w:spacing w:val="-1"/>
        </w:rPr>
        <w:t xml:space="preserve"> </w:t>
      </w:r>
      <w:r w:rsidRPr="00461AAF">
        <w:rPr>
          <w:rFonts w:cs="Arial Narrow"/>
        </w:rPr>
        <w:t>other</w:t>
      </w:r>
      <w:r w:rsidRPr="00461AAF">
        <w:rPr>
          <w:rFonts w:cs="Arial Narrow"/>
          <w:spacing w:val="-1"/>
        </w:rPr>
        <w:t xml:space="preserve"> debris</w:t>
      </w:r>
      <w:r w:rsidRPr="00461AAF">
        <w:rPr>
          <w:rFonts w:cs="Arial Narrow"/>
          <w:spacing w:val="-2"/>
        </w:rPr>
        <w:t xml:space="preserve"> </w:t>
      </w:r>
      <w:r w:rsidRPr="00461AAF">
        <w:rPr>
          <w:rFonts w:cs="Arial Narrow"/>
        </w:rPr>
        <w:t>near</w:t>
      </w:r>
      <w:r w:rsidRPr="00461AAF">
        <w:rPr>
          <w:rFonts w:cs="Arial Narrow"/>
          <w:spacing w:val="-3"/>
        </w:rPr>
        <w:t xml:space="preserve"> </w:t>
      </w:r>
      <w:r w:rsidRPr="00461AAF">
        <w:rPr>
          <w:rFonts w:cs="Arial Narrow"/>
          <w:spacing w:val="-1"/>
        </w:rPr>
        <w:t>creeks</w:t>
      </w:r>
      <w:r w:rsidRPr="00461AAF">
        <w:rPr>
          <w:rFonts w:cs="Arial Narrow"/>
        </w:rPr>
        <w:t xml:space="preserve"> or</w:t>
      </w:r>
      <w:r w:rsidRPr="00461AAF">
        <w:rPr>
          <w:rFonts w:cs="Arial Narrow"/>
          <w:spacing w:val="-1"/>
        </w:rPr>
        <w:t xml:space="preserve"> storm</w:t>
      </w:r>
      <w:r w:rsidRPr="00461AAF">
        <w:rPr>
          <w:rFonts w:cs="Arial Narrow"/>
        </w:rPr>
        <w:t xml:space="preserve"> </w:t>
      </w:r>
      <w:r w:rsidRPr="00461AAF">
        <w:rPr>
          <w:rFonts w:cs="Arial Narrow"/>
          <w:spacing w:val="-1"/>
        </w:rPr>
        <w:t>drainage</w:t>
      </w:r>
      <w:r w:rsidRPr="00461AAF">
        <w:rPr>
          <w:rFonts w:cs="Arial Narrow"/>
          <w:spacing w:val="-3"/>
        </w:rPr>
        <w:t xml:space="preserve"> </w:t>
      </w:r>
      <w:r w:rsidRPr="00461AAF">
        <w:rPr>
          <w:rFonts w:cs="Arial Narrow"/>
          <w:spacing w:val="-1"/>
        </w:rPr>
        <w:t>systems.</w:t>
      </w:r>
    </w:p>
    <w:p w14:paraId="78509994" w14:textId="3D7C1C63" w:rsidR="004B4DC7" w:rsidRPr="00206823" w:rsidRDefault="004B4DC7" w:rsidP="00CF5B97">
      <w:pPr>
        <w:numPr>
          <w:ilvl w:val="0"/>
          <w:numId w:val="139"/>
        </w:numPr>
        <w:tabs>
          <w:tab w:val="left" w:pos="4955"/>
        </w:tabs>
        <w:ind w:right="198"/>
        <w:rPr>
          <w:rFonts w:cs="Arial Narrow"/>
        </w:rPr>
      </w:pPr>
      <w:r w:rsidRPr="00461AAF">
        <w:rPr>
          <w:rFonts w:cs="Arial Narrow"/>
          <w:spacing w:val="-1"/>
        </w:rPr>
        <w:t>Snow disposal</w:t>
      </w:r>
      <w:r w:rsidRPr="00461AAF">
        <w:rPr>
          <w:rFonts w:cs="Arial Narrow"/>
          <w:spacing w:val="-2"/>
        </w:rPr>
        <w:t xml:space="preserve"> </w:t>
      </w:r>
      <w:r w:rsidRPr="00461AAF">
        <w:rPr>
          <w:rFonts w:cs="Arial Narrow"/>
          <w:spacing w:val="-1"/>
        </w:rPr>
        <w:t>areas</w:t>
      </w:r>
      <w:r w:rsidRPr="00461AAF">
        <w:rPr>
          <w:rFonts w:cs="Arial Narrow"/>
          <w:spacing w:val="-3"/>
        </w:rPr>
        <w:t xml:space="preserve"> </w:t>
      </w:r>
      <w:r w:rsidRPr="00461AAF">
        <w:rPr>
          <w:rFonts w:cs="Arial Narrow"/>
          <w:spacing w:val="-1"/>
        </w:rPr>
        <w:t>should</w:t>
      </w:r>
      <w:r w:rsidRPr="00461AAF">
        <w:rPr>
          <w:rFonts w:cs="Arial Narrow"/>
        </w:rPr>
        <w:t xml:space="preserve"> </w:t>
      </w:r>
      <w:r w:rsidRPr="00461AAF">
        <w:rPr>
          <w:rFonts w:cs="Arial Narrow"/>
          <w:spacing w:val="-2"/>
        </w:rPr>
        <w:t>be</w:t>
      </w:r>
      <w:r w:rsidRPr="00461AAF">
        <w:rPr>
          <w:rFonts w:cs="Arial Narrow"/>
        </w:rPr>
        <w:t xml:space="preserve"> </w:t>
      </w:r>
      <w:r w:rsidRPr="00461AAF">
        <w:rPr>
          <w:rFonts w:cs="Arial Narrow"/>
          <w:spacing w:val="-1"/>
        </w:rPr>
        <w:t>located</w:t>
      </w:r>
      <w:r w:rsidRPr="00461AAF">
        <w:rPr>
          <w:rFonts w:cs="Arial Narrow"/>
        </w:rPr>
        <w:t xml:space="preserve"> at</w:t>
      </w:r>
      <w:r w:rsidRPr="00461AAF">
        <w:rPr>
          <w:rFonts w:cs="Arial Narrow"/>
          <w:spacing w:val="-3"/>
        </w:rPr>
        <w:t xml:space="preserve"> </w:t>
      </w:r>
      <w:r w:rsidRPr="00461AAF">
        <w:rPr>
          <w:rFonts w:cs="Arial Narrow"/>
          <w:spacing w:val="-1"/>
        </w:rPr>
        <w:t>least</w:t>
      </w:r>
      <w:r w:rsidRPr="00461AAF">
        <w:rPr>
          <w:rFonts w:cs="Arial Narrow"/>
          <w:spacing w:val="-1"/>
          <w:u w:val="single" w:color="000000"/>
        </w:rPr>
        <w:tab/>
      </w:r>
      <w:r w:rsidRPr="00461AAF">
        <w:rPr>
          <w:rFonts w:cs="Arial Narrow"/>
        </w:rPr>
        <w:t>_*</w:t>
      </w:r>
      <w:r w:rsidRPr="00461AAF">
        <w:rPr>
          <w:rFonts w:cs="Arial Narrow"/>
          <w:spacing w:val="-1"/>
        </w:rPr>
        <w:t xml:space="preserve"> </w:t>
      </w:r>
      <w:r w:rsidRPr="00461AAF">
        <w:rPr>
          <w:rFonts w:cs="Arial Narrow"/>
        </w:rPr>
        <w:t>feet</w:t>
      </w:r>
      <w:r w:rsidRPr="00461AAF">
        <w:rPr>
          <w:rFonts w:cs="Arial Narrow"/>
          <w:spacing w:val="-3"/>
        </w:rPr>
        <w:t xml:space="preserve"> </w:t>
      </w:r>
      <w:r w:rsidRPr="00461AAF">
        <w:rPr>
          <w:rFonts w:cs="Arial Narrow"/>
          <w:spacing w:val="-1"/>
        </w:rPr>
        <w:t>from</w:t>
      </w:r>
      <w:r w:rsidRPr="00461AAF">
        <w:rPr>
          <w:rFonts w:cs="Arial Narrow"/>
        </w:rPr>
        <w:t xml:space="preserve"> or</w:t>
      </w:r>
      <w:r w:rsidRPr="00461AAF">
        <w:rPr>
          <w:rFonts w:cs="Arial Narrow"/>
          <w:spacing w:val="-1"/>
        </w:rPr>
        <w:t xml:space="preserve"> down</w:t>
      </w:r>
      <w:r w:rsidRPr="00461AAF">
        <w:rPr>
          <w:rFonts w:cs="Arial Narrow"/>
          <w:spacing w:val="-3"/>
        </w:rPr>
        <w:t xml:space="preserve"> </w:t>
      </w:r>
      <w:r w:rsidRPr="00461AAF">
        <w:rPr>
          <w:rFonts w:cs="Arial Narrow"/>
          <w:spacing w:val="-1"/>
        </w:rPr>
        <w:t>gradient</w:t>
      </w:r>
      <w:r w:rsidRPr="00461AAF">
        <w:rPr>
          <w:rFonts w:cs="Arial Narrow"/>
        </w:rPr>
        <w:t xml:space="preserve"> </w:t>
      </w:r>
      <w:r w:rsidRPr="00461AAF">
        <w:rPr>
          <w:rFonts w:cs="Arial Narrow"/>
          <w:spacing w:val="-1"/>
        </w:rPr>
        <w:t>from</w:t>
      </w:r>
      <w:r w:rsidRPr="00461AAF">
        <w:rPr>
          <w:rFonts w:cs="Arial Narrow"/>
        </w:rPr>
        <w:t xml:space="preserve"> </w:t>
      </w:r>
      <w:r w:rsidRPr="00461AAF">
        <w:rPr>
          <w:rFonts w:cs="Arial Narrow"/>
          <w:spacing w:val="-1"/>
        </w:rPr>
        <w:t>any</w:t>
      </w:r>
      <w:r w:rsidRPr="00461AAF">
        <w:rPr>
          <w:rFonts w:cs="Arial Narrow"/>
        </w:rPr>
        <w:t xml:space="preserve"> </w:t>
      </w:r>
      <w:r w:rsidRPr="00461AAF">
        <w:rPr>
          <w:rFonts w:cs="Arial Narrow"/>
          <w:spacing w:val="-1"/>
        </w:rPr>
        <w:t>storm</w:t>
      </w:r>
      <w:r w:rsidRPr="00461AAF">
        <w:rPr>
          <w:rFonts w:cs="Arial Narrow"/>
        </w:rPr>
        <w:t xml:space="preserve"> </w:t>
      </w:r>
      <w:r w:rsidRPr="00461AAF">
        <w:rPr>
          <w:rFonts w:cs="Arial Narrow"/>
          <w:spacing w:val="-1"/>
        </w:rPr>
        <w:t>drain</w:t>
      </w:r>
      <w:r w:rsidRPr="00461AAF">
        <w:rPr>
          <w:rFonts w:cs="Arial Narrow"/>
        </w:rPr>
        <w:t xml:space="preserve"> </w:t>
      </w:r>
      <w:r w:rsidRPr="00461AAF">
        <w:rPr>
          <w:rFonts w:cs="Arial Narrow"/>
          <w:spacing w:val="-1"/>
        </w:rPr>
        <w:t>inlets,</w:t>
      </w:r>
      <w:r w:rsidRPr="00461AAF">
        <w:rPr>
          <w:rFonts w:cs="Arial Narrow"/>
          <w:spacing w:val="-3"/>
        </w:rPr>
        <w:t xml:space="preserve"> </w:t>
      </w:r>
      <w:r w:rsidR="007C035C">
        <w:rPr>
          <w:rFonts w:cs="Arial Narrow"/>
          <w:spacing w:val="-1"/>
        </w:rPr>
        <w:t xml:space="preserve">drainage </w:t>
      </w:r>
      <w:r w:rsidRPr="00461AAF">
        <w:rPr>
          <w:rFonts w:cs="Arial Narrow"/>
          <w:spacing w:val="-1"/>
        </w:rPr>
        <w:t>ditches,</w:t>
      </w:r>
      <w:r w:rsidRPr="00461AAF">
        <w:rPr>
          <w:rFonts w:cs="Arial Narrow"/>
        </w:rPr>
        <w:t xml:space="preserve"> </w:t>
      </w:r>
      <w:r w:rsidRPr="00461AAF">
        <w:rPr>
          <w:rFonts w:cs="Arial Narrow"/>
          <w:spacing w:val="-1"/>
        </w:rPr>
        <w:t>ponds,</w:t>
      </w:r>
      <w:r w:rsidRPr="00461AAF">
        <w:rPr>
          <w:rFonts w:cs="Arial Narrow"/>
          <w:spacing w:val="-3"/>
        </w:rPr>
        <w:t xml:space="preserve"> </w:t>
      </w:r>
      <w:r w:rsidRPr="00461AAF">
        <w:rPr>
          <w:rFonts w:cs="Arial Narrow"/>
          <w:spacing w:val="-1"/>
        </w:rPr>
        <w:t>creeks</w:t>
      </w:r>
      <w:r w:rsidR="00354764">
        <w:rPr>
          <w:rFonts w:cs="Arial Narrow"/>
          <w:spacing w:val="-1"/>
        </w:rPr>
        <w:t>,</w:t>
      </w:r>
      <w:r w:rsidRPr="00461AAF">
        <w:rPr>
          <w:rFonts w:cs="Arial Narrow"/>
        </w:rPr>
        <w:t xml:space="preserve"> or</w:t>
      </w:r>
      <w:r w:rsidRPr="00461AAF">
        <w:rPr>
          <w:rFonts w:cs="Arial Narrow"/>
          <w:spacing w:val="-1"/>
        </w:rPr>
        <w:t xml:space="preserve"> wetlands.</w:t>
      </w:r>
      <w:r w:rsidRPr="00461AAF">
        <w:rPr>
          <w:rFonts w:cs="Arial Narrow"/>
        </w:rPr>
        <w:t xml:space="preserve"> </w:t>
      </w:r>
      <w:r w:rsidR="00354764">
        <w:rPr>
          <w:rFonts w:cs="Arial Narrow"/>
        </w:rPr>
        <w:br/>
      </w:r>
      <w:r w:rsidRPr="00461AAF">
        <w:rPr>
          <w:rFonts w:cs="Arial Narrow"/>
          <w:spacing w:val="-1"/>
        </w:rPr>
        <w:t>(*500</w:t>
      </w:r>
      <w:r w:rsidRPr="00461AAF">
        <w:rPr>
          <w:rFonts w:cs="Arial Narrow"/>
          <w:spacing w:val="-3"/>
        </w:rPr>
        <w:t xml:space="preserve"> </w:t>
      </w:r>
      <w:r w:rsidRPr="00461AAF">
        <w:rPr>
          <w:rFonts w:cs="Arial Narrow"/>
        </w:rPr>
        <w:t>feet</w:t>
      </w:r>
      <w:r w:rsidR="00354764" w:rsidRPr="00461AAF">
        <w:rPr>
          <w:rFonts w:cs="Arial Narrow"/>
        </w:rPr>
        <w:t xml:space="preserve"> </w:t>
      </w:r>
      <w:r w:rsidR="00354764" w:rsidRPr="00206823">
        <w:rPr>
          <w:rFonts w:cs="Arial Narrow"/>
        </w:rPr>
        <w:t>or</w:t>
      </w:r>
      <w:r w:rsidR="00354764" w:rsidRPr="00206823">
        <w:rPr>
          <w:rFonts w:cs="Arial Narrow"/>
          <w:spacing w:val="-1"/>
        </w:rPr>
        <w:t xml:space="preserve"> stricter</w:t>
      </w:r>
      <w:r w:rsidR="00354764" w:rsidRPr="00206823">
        <w:rPr>
          <w:rFonts w:cs="Arial Narrow"/>
          <w:spacing w:val="-3"/>
        </w:rPr>
        <w:t xml:space="preserve"> </w:t>
      </w:r>
      <w:r w:rsidR="00354764" w:rsidRPr="00206823">
        <w:rPr>
          <w:rFonts w:cs="Arial Narrow"/>
          <w:spacing w:val="-1"/>
        </w:rPr>
        <w:t>limit</w:t>
      </w:r>
      <w:r w:rsidRPr="00206823">
        <w:rPr>
          <w:rFonts w:cs="Arial Narrow"/>
          <w:spacing w:val="-3"/>
        </w:rPr>
        <w:t xml:space="preserve"> </w:t>
      </w:r>
      <w:r w:rsidRPr="00206823">
        <w:rPr>
          <w:rFonts w:cs="Arial Narrow"/>
        </w:rPr>
        <w:t xml:space="preserve">is </w:t>
      </w:r>
      <w:r w:rsidRPr="00206823">
        <w:rPr>
          <w:rFonts w:cs="Arial Narrow"/>
          <w:spacing w:val="-1"/>
        </w:rPr>
        <w:t>recommended</w:t>
      </w:r>
      <w:r w:rsidR="0087192B">
        <w:rPr>
          <w:rFonts w:cs="Arial Narrow"/>
          <w:spacing w:val="-1"/>
        </w:rPr>
        <w:t>.</w:t>
      </w:r>
      <w:r w:rsidRPr="00206823">
        <w:rPr>
          <w:rFonts w:cs="Arial Narrow"/>
          <w:spacing w:val="-1"/>
        </w:rPr>
        <w:t>)</w:t>
      </w:r>
    </w:p>
    <w:p w14:paraId="4720B8DA" w14:textId="17928075" w:rsidR="004B4DC7" w:rsidRPr="00461AAF" w:rsidRDefault="004B4DC7" w:rsidP="00CF5B97">
      <w:pPr>
        <w:numPr>
          <w:ilvl w:val="0"/>
          <w:numId w:val="139"/>
        </w:numPr>
        <w:ind w:right="273"/>
        <w:rPr>
          <w:rFonts w:cs="Arial Narrow"/>
        </w:rPr>
      </w:pPr>
      <w:r w:rsidRPr="00461AAF">
        <w:rPr>
          <w:rFonts w:cs="Arial Narrow"/>
        </w:rPr>
        <w:t xml:space="preserve">If </w:t>
      </w:r>
      <w:r w:rsidRPr="00461AAF">
        <w:rPr>
          <w:rFonts w:cs="Arial Narrow"/>
          <w:spacing w:val="-1"/>
        </w:rPr>
        <w:t>possible,</w:t>
      </w:r>
      <w:r w:rsidRPr="00461AAF">
        <w:rPr>
          <w:rFonts w:cs="Arial Narrow"/>
        </w:rPr>
        <w:t xml:space="preserve"> </w:t>
      </w:r>
      <w:r w:rsidRPr="00461AAF">
        <w:rPr>
          <w:rFonts w:cs="Arial Narrow"/>
          <w:spacing w:val="-1"/>
        </w:rPr>
        <w:t>store</w:t>
      </w:r>
      <w:r w:rsidRPr="00461AAF">
        <w:rPr>
          <w:rFonts w:cs="Arial Narrow"/>
        </w:rPr>
        <w:t xml:space="preserve"> </w:t>
      </w:r>
      <w:r w:rsidRPr="00461AAF">
        <w:rPr>
          <w:rFonts w:cs="Arial Narrow"/>
          <w:spacing w:val="-1"/>
        </w:rPr>
        <w:t>excess</w:t>
      </w:r>
      <w:r w:rsidRPr="00461AAF">
        <w:rPr>
          <w:rFonts w:cs="Arial Narrow"/>
        </w:rPr>
        <w:t xml:space="preserve"> snow</w:t>
      </w:r>
      <w:r w:rsidRPr="00461AAF">
        <w:rPr>
          <w:rFonts w:cs="Arial Narrow"/>
          <w:spacing w:val="-4"/>
        </w:rPr>
        <w:t xml:space="preserve"> </w:t>
      </w:r>
      <w:r w:rsidRPr="00461AAF">
        <w:rPr>
          <w:rFonts w:cs="Arial Narrow"/>
        </w:rPr>
        <w:t xml:space="preserve">in a </w:t>
      </w:r>
      <w:r w:rsidRPr="00461AAF">
        <w:rPr>
          <w:rFonts w:cs="Arial Narrow"/>
          <w:spacing w:val="-1"/>
        </w:rPr>
        <w:t>pervious</w:t>
      </w:r>
      <w:r w:rsidRPr="00461AAF">
        <w:rPr>
          <w:rFonts w:cs="Arial Narrow"/>
          <w:spacing w:val="1"/>
        </w:rPr>
        <w:t xml:space="preserve"> </w:t>
      </w:r>
      <w:r w:rsidRPr="00461AAF">
        <w:rPr>
          <w:rFonts w:cs="Arial Narrow"/>
          <w:spacing w:val="-1"/>
        </w:rPr>
        <w:t xml:space="preserve">(gravel) area </w:t>
      </w:r>
      <w:r w:rsidRPr="00461AAF">
        <w:rPr>
          <w:rFonts w:cs="Arial Narrow"/>
          <w:spacing w:val="-2"/>
        </w:rPr>
        <w:t>where</w:t>
      </w:r>
      <w:r w:rsidRPr="00461AAF">
        <w:rPr>
          <w:rFonts w:cs="Arial Narrow"/>
        </w:rPr>
        <w:t xml:space="preserve"> melt</w:t>
      </w:r>
      <w:r w:rsidRPr="00461AAF">
        <w:rPr>
          <w:rFonts w:cs="Arial Narrow"/>
          <w:spacing w:val="-3"/>
        </w:rPr>
        <w:t xml:space="preserve"> </w:t>
      </w:r>
      <w:r w:rsidRPr="00461AAF">
        <w:rPr>
          <w:rFonts w:cs="Arial Narrow"/>
          <w:spacing w:val="-1"/>
        </w:rPr>
        <w:t>water can</w:t>
      </w:r>
      <w:r w:rsidRPr="00461AAF">
        <w:rPr>
          <w:rFonts w:cs="Arial Narrow"/>
        </w:rPr>
        <w:t xml:space="preserve"> </w:t>
      </w:r>
      <w:r w:rsidRPr="00461AAF">
        <w:rPr>
          <w:rFonts w:cs="Arial Narrow"/>
          <w:spacing w:val="-1"/>
        </w:rPr>
        <w:t>infiltrate</w:t>
      </w:r>
      <w:r w:rsidRPr="00461AAF">
        <w:rPr>
          <w:rFonts w:cs="Arial Narrow"/>
          <w:spacing w:val="-3"/>
        </w:rPr>
        <w:t xml:space="preserve"> </w:t>
      </w:r>
      <w:r w:rsidRPr="00461AAF">
        <w:rPr>
          <w:rFonts w:cs="Arial Narrow"/>
          <w:spacing w:val="-1"/>
        </w:rPr>
        <w:t>into</w:t>
      </w:r>
      <w:r w:rsidRPr="00461AAF">
        <w:rPr>
          <w:rFonts w:cs="Arial Narrow"/>
        </w:rPr>
        <w:t xml:space="preserve"> the </w:t>
      </w:r>
      <w:r w:rsidRPr="00461AAF">
        <w:rPr>
          <w:rFonts w:cs="Arial Narrow"/>
          <w:spacing w:val="-1"/>
        </w:rPr>
        <w:t>ground</w:t>
      </w:r>
      <w:r w:rsidRPr="00461AAF">
        <w:rPr>
          <w:rFonts w:cs="Arial Narrow"/>
        </w:rPr>
        <w:t xml:space="preserve"> and</w:t>
      </w:r>
      <w:r w:rsidRPr="00461AAF">
        <w:rPr>
          <w:rFonts w:cs="Arial Narrow"/>
          <w:spacing w:val="-3"/>
        </w:rPr>
        <w:t xml:space="preserve"> </w:t>
      </w:r>
      <w:r w:rsidRPr="00461AAF">
        <w:rPr>
          <w:rFonts w:cs="Arial Narrow"/>
        </w:rPr>
        <w:t xml:space="preserve">not </w:t>
      </w:r>
      <w:r w:rsidRPr="00461AAF">
        <w:rPr>
          <w:rFonts w:cs="Arial Narrow"/>
          <w:spacing w:val="-1"/>
        </w:rPr>
        <w:t xml:space="preserve">flow </w:t>
      </w:r>
      <w:r w:rsidR="00354764">
        <w:rPr>
          <w:rFonts w:cs="Arial Narrow"/>
        </w:rPr>
        <w:t xml:space="preserve">into </w:t>
      </w:r>
      <w:r w:rsidRPr="00461AAF">
        <w:rPr>
          <w:rFonts w:cs="Arial Narrow"/>
        </w:rPr>
        <w:t xml:space="preserve">the </w:t>
      </w:r>
      <w:r w:rsidRPr="00461AAF">
        <w:rPr>
          <w:rFonts w:cs="Arial Narrow"/>
          <w:spacing w:val="-1"/>
        </w:rPr>
        <w:t>storm</w:t>
      </w:r>
      <w:r w:rsidRPr="00461AAF">
        <w:rPr>
          <w:rFonts w:cs="Arial Narrow"/>
        </w:rPr>
        <w:t xml:space="preserve"> </w:t>
      </w:r>
      <w:r w:rsidRPr="00461AAF">
        <w:rPr>
          <w:rFonts w:cs="Arial Narrow"/>
          <w:spacing w:val="-1"/>
        </w:rPr>
        <w:t>drain</w:t>
      </w:r>
      <w:r w:rsidRPr="00461AAF">
        <w:rPr>
          <w:rFonts w:cs="Arial Narrow"/>
        </w:rPr>
        <w:t xml:space="preserve"> </w:t>
      </w:r>
      <w:r w:rsidRPr="00461AAF">
        <w:rPr>
          <w:rFonts w:cs="Arial Narrow"/>
          <w:spacing w:val="-1"/>
        </w:rPr>
        <w:t>system.</w:t>
      </w:r>
    </w:p>
    <w:p w14:paraId="6DCF643E" w14:textId="56BC5E8A" w:rsidR="00C0079F" w:rsidRPr="00C0079F" w:rsidRDefault="004B4DC7" w:rsidP="00CF5B97">
      <w:pPr>
        <w:numPr>
          <w:ilvl w:val="0"/>
          <w:numId w:val="139"/>
        </w:numPr>
        <w:spacing w:line="252" w:lineRule="exact"/>
        <w:rPr>
          <w:rFonts w:cs="Arial Narrow"/>
        </w:rPr>
      </w:pPr>
      <w:r w:rsidRPr="00461AAF">
        <w:rPr>
          <w:rFonts w:cs="Arial Narrow"/>
        </w:rPr>
        <w:t>If snow</w:t>
      </w:r>
      <w:r w:rsidRPr="00461AAF">
        <w:rPr>
          <w:rFonts w:cs="Arial Narrow"/>
          <w:spacing w:val="-1"/>
        </w:rPr>
        <w:t xml:space="preserve"> storage</w:t>
      </w:r>
      <w:r w:rsidRPr="00461AAF">
        <w:rPr>
          <w:rFonts w:cs="Arial Narrow"/>
          <w:spacing w:val="-3"/>
        </w:rPr>
        <w:t xml:space="preserve"> </w:t>
      </w:r>
      <w:r w:rsidRPr="00461AAF">
        <w:rPr>
          <w:rFonts w:cs="Arial Narrow"/>
        </w:rPr>
        <w:t>is on</w:t>
      </w:r>
      <w:r w:rsidRPr="00461AAF">
        <w:rPr>
          <w:rFonts w:cs="Arial Narrow"/>
          <w:spacing w:val="-3"/>
        </w:rPr>
        <w:t xml:space="preserve"> </w:t>
      </w:r>
      <w:r w:rsidRPr="00461AAF">
        <w:rPr>
          <w:rFonts w:cs="Arial Narrow"/>
        </w:rPr>
        <w:t xml:space="preserve">a </w:t>
      </w:r>
      <w:r w:rsidRPr="00461AAF">
        <w:rPr>
          <w:rFonts w:cs="Arial Narrow"/>
          <w:spacing w:val="-1"/>
        </w:rPr>
        <w:t>paved</w:t>
      </w:r>
      <w:r w:rsidRPr="00461AAF">
        <w:rPr>
          <w:rFonts w:cs="Arial Narrow"/>
          <w:spacing w:val="-4"/>
        </w:rPr>
        <w:t xml:space="preserve"> </w:t>
      </w:r>
      <w:r w:rsidRPr="00461AAF">
        <w:rPr>
          <w:rFonts w:cs="Arial Narrow"/>
          <w:spacing w:val="-1"/>
        </w:rPr>
        <w:t>area,</w:t>
      </w:r>
      <w:r w:rsidRPr="00461AAF">
        <w:rPr>
          <w:rFonts w:cs="Arial Narrow"/>
        </w:rPr>
        <w:t xml:space="preserve"> </w:t>
      </w:r>
      <w:r w:rsidRPr="00461AAF">
        <w:rPr>
          <w:rFonts w:cs="Arial Narrow"/>
          <w:spacing w:val="-1"/>
        </w:rPr>
        <w:t>sweep</w:t>
      </w:r>
      <w:r w:rsidRPr="00461AAF">
        <w:rPr>
          <w:rFonts w:cs="Arial Narrow"/>
          <w:spacing w:val="-3"/>
        </w:rPr>
        <w:t xml:space="preserve"> </w:t>
      </w:r>
      <w:r w:rsidRPr="00461AAF">
        <w:rPr>
          <w:rFonts w:cs="Arial Narrow"/>
        </w:rPr>
        <w:t xml:space="preserve">up </w:t>
      </w:r>
      <w:r w:rsidRPr="00461AAF">
        <w:rPr>
          <w:rFonts w:cs="Arial Narrow"/>
          <w:spacing w:val="-1"/>
        </w:rPr>
        <w:t>the</w:t>
      </w:r>
      <w:r w:rsidRPr="00461AAF">
        <w:rPr>
          <w:rFonts w:cs="Arial Narrow"/>
        </w:rPr>
        <w:t xml:space="preserve"> </w:t>
      </w:r>
      <w:r w:rsidRPr="00461AAF">
        <w:rPr>
          <w:rFonts w:cs="Arial Narrow"/>
          <w:spacing w:val="-1"/>
        </w:rPr>
        <w:t>remaining</w:t>
      </w:r>
      <w:r w:rsidRPr="00461AAF">
        <w:rPr>
          <w:rFonts w:cs="Arial Narrow"/>
          <w:spacing w:val="-2"/>
        </w:rPr>
        <w:t xml:space="preserve"> </w:t>
      </w:r>
      <w:r w:rsidRPr="00461AAF">
        <w:rPr>
          <w:rFonts w:cs="Arial Narrow"/>
          <w:spacing w:val="-1"/>
        </w:rPr>
        <w:t>debris</w:t>
      </w:r>
      <w:r w:rsidRPr="00461AAF">
        <w:rPr>
          <w:rFonts w:cs="Arial Narrow"/>
          <w:spacing w:val="-2"/>
        </w:rPr>
        <w:t xml:space="preserve"> </w:t>
      </w:r>
      <w:r w:rsidRPr="00461AAF">
        <w:rPr>
          <w:rFonts w:cs="Arial Narrow"/>
        </w:rPr>
        <w:t>after</w:t>
      </w:r>
      <w:r w:rsidRPr="00461AAF">
        <w:rPr>
          <w:rFonts w:cs="Arial Narrow"/>
          <w:spacing w:val="-1"/>
        </w:rPr>
        <w:t xml:space="preserve"> snow melt.</w:t>
      </w:r>
    </w:p>
    <w:p w14:paraId="789D4B4A" w14:textId="1F91328B" w:rsidR="00C0079F" w:rsidRDefault="00C0079F" w:rsidP="00CF5B97">
      <w:pPr>
        <w:numPr>
          <w:ilvl w:val="0"/>
          <w:numId w:val="139"/>
        </w:numPr>
        <w:spacing w:line="252" w:lineRule="exact"/>
        <w:rPr>
          <w:rFonts w:cs="Arial Narrow"/>
        </w:rPr>
      </w:pPr>
      <w:r w:rsidRPr="00461AAF">
        <w:rPr>
          <w:rFonts w:cs="Arial Narrow"/>
          <w:spacing w:val="-1"/>
        </w:rPr>
        <w:t xml:space="preserve">Excess snow </w:t>
      </w:r>
      <w:r w:rsidRPr="00461AAF">
        <w:rPr>
          <w:rFonts w:cs="Arial Narrow"/>
        </w:rPr>
        <w:t>is</w:t>
      </w:r>
      <w:r w:rsidRPr="00461AAF">
        <w:rPr>
          <w:rFonts w:cs="Arial Narrow"/>
          <w:spacing w:val="-2"/>
        </w:rPr>
        <w:t xml:space="preserve"> </w:t>
      </w:r>
      <w:r w:rsidRPr="00461AAF">
        <w:rPr>
          <w:rFonts w:cs="Arial Narrow"/>
          <w:spacing w:val="-1"/>
        </w:rPr>
        <w:t>stored</w:t>
      </w:r>
      <w:r w:rsidRPr="00461AAF">
        <w:rPr>
          <w:rFonts w:cs="Arial Narrow"/>
          <w:spacing w:val="-3"/>
        </w:rPr>
        <w:t xml:space="preserve"> </w:t>
      </w:r>
      <w:r w:rsidRPr="00461AAF">
        <w:rPr>
          <w:rFonts w:cs="Arial Narrow"/>
        </w:rPr>
        <w:t>at:</w:t>
      </w:r>
      <w:r w:rsidR="002C16A0">
        <w:rPr>
          <w:rFonts w:cs="Arial Narrow"/>
        </w:rPr>
        <w:t xml:space="preserve"> </w:t>
      </w:r>
      <w:r w:rsidRPr="00C0079F">
        <w:rPr>
          <w:rFonts w:cs="Arial Narrow"/>
          <w:w w:val="95"/>
          <w:u w:val="single" w:color="000000"/>
        </w:rPr>
        <w:tab/>
      </w:r>
      <w:r w:rsidR="00E50C86">
        <w:rPr>
          <w:rFonts w:cs="Arial Narrow"/>
          <w:w w:val="95"/>
          <w:u w:val="single" w:color="000000"/>
        </w:rPr>
        <w:t>________________________________</w:t>
      </w:r>
      <w:r>
        <w:rPr>
          <w:rFonts w:cs="Arial Narrow"/>
          <w:w w:val="95"/>
          <w:u w:val="single" w:color="000000"/>
        </w:rPr>
        <w:t>.</w:t>
      </w:r>
    </w:p>
    <w:p w14:paraId="674C7F11" w14:textId="2159DB2B" w:rsidR="004B4DC7" w:rsidRPr="00C0079F" w:rsidRDefault="004B4DC7" w:rsidP="00CF5B97">
      <w:pPr>
        <w:numPr>
          <w:ilvl w:val="0"/>
          <w:numId w:val="139"/>
        </w:numPr>
        <w:spacing w:line="252" w:lineRule="exact"/>
        <w:rPr>
          <w:rFonts w:cs="Arial Narrow"/>
        </w:rPr>
      </w:pPr>
      <w:r w:rsidRPr="00C0079F">
        <w:rPr>
          <w:rFonts w:cs="Arial Narrow"/>
        </w:rPr>
        <w:t xml:space="preserve">If </w:t>
      </w:r>
      <w:r w:rsidRPr="00C0079F">
        <w:rPr>
          <w:rFonts w:cs="Arial Narrow"/>
          <w:spacing w:val="-1"/>
        </w:rPr>
        <w:t>stored</w:t>
      </w:r>
      <w:r w:rsidRPr="00C0079F">
        <w:rPr>
          <w:rFonts w:cs="Arial Narrow"/>
          <w:spacing w:val="-3"/>
        </w:rPr>
        <w:t xml:space="preserve"> </w:t>
      </w:r>
      <w:r w:rsidRPr="00C0079F">
        <w:rPr>
          <w:rFonts w:cs="Arial Narrow"/>
        </w:rPr>
        <w:t xml:space="preserve">on a </w:t>
      </w:r>
      <w:r w:rsidRPr="00C0079F">
        <w:rPr>
          <w:rFonts w:cs="Arial Narrow"/>
          <w:spacing w:val="-1"/>
        </w:rPr>
        <w:t>paved</w:t>
      </w:r>
      <w:r w:rsidRPr="00C0079F">
        <w:rPr>
          <w:rFonts w:cs="Arial Narrow"/>
          <w:spacing w:val="-4"/>
        </w:rPr>
        <w:t xml:space="preserve"> </w:t>
      </w:r>
      <w:r w:rsidRPr="00C0079F">
        <w:rPr>
          <w:rFonts w:cs="Arial Narrow"/>
          <w:spacing w:val="-1"/>
        </w:rPr>
        <w:t>area,</w:t>
      </w:r>
      <w:r w:rsidRPr="00C0079F">
        <w:rPr>
          <w:rFonts w:cs="Arial Narrow"/>
        </w:rPr>
        <w:t xml:space="preserve"> </w:t>
      </w:r>
      <w:r w:rsidRPr="00C0079F">
        <w:rPr>
          <w:rFonts w:cs="Arial Narrow"/>
          <w:spacing w:val="-1"/>
        </w:rPr>
        <w:t xml:space="preserve">how </w:t>
      </w:r>
      <w:r w:rsidRPr="00C0079F">
        <w:rPr>
          <w:rFonts w:cs="Arial Narrow"/>
        </w:rPr>
        <w:t xml:space="preserve">often </w:t>
      </w:r>
      <w:r w:rsidRPr="00C0079F">
        <w:rPr>
          <w:rFonts w:cs="Arial Narrow"/>
          <w:spacing w:val="-1"/>
        </w:rPr>
        <w:t>is</w:t>
      </w:r>
      <w:r w:rsidRPr="00C0079F">
        <w:rPr>
          <w:rFonts w:cs="Arial Narrow"/>
        </w:rPr>
        <w:t xml:space="preserve"> the</w:t>
      </w:r>
      <w:r w:rsidRPr="00C0079F">
        <w:rPr>
          <w:rFonts w:cs="Arial Narrow"/>
          <w:spacing w:val="-3"/>
        </w:rPr>
        <w:t xml:space="preserve"> </w:t>
      </w:r>
      <w:r w:rsidRPr="00C0079F">
        <w:rPr>
          <w:rFonts w:cs="Arial Narrow"/>
          <w:spacing w:val="-1"/>
        </w:rPr>
        <w:t>area</w:t>
      </w:r>
      <w:r w:rsidRPr="00C0079F">
        <w:rPr>
          <w:rFonts w:cs="Arial Narrow"/>
        </w:rPr>
        <w:t xml:space="preserve"> </w:t>
      </w:r>
      <w:r w:rsidRPr="00C0079F">
        <w:rPr>
          <w:rFonts w:cs="Arial Narrow"/>
          <w:spacing w:val="-1"/>
        </w:rPr>
        <w:t>swept?</w:t>
      </w:r>
      <w:r w:rsidRPr="00C0079F">
        <w:rPr>
          <w:rFonts w:cs="Arial Narrow"/>
          <w:spacing w:val="-1"/>
          <w:u w:val="single" w:color="000000"/>
        </w:rPr>
        <w:tab/>
      </w:r>
      <w:r w:rsidR="00E50C86">
        <w:rPr>
          <w:rFonts w:cs="Arial Narrow"/>
          <w:spacing w:val="-1"/>
        </w:rPr>
        <w:t>times per</w:t>
      </w:r>
      <w:r w:rsidRPr="00C0079F">
        <w:rPr>
          <w:rFonts w:cs="Arial Narrow"/>
          <w:w w:val="95"/>
          <w:u w:val="single" w:color="000000"/>
        </w:rPr>
        <w:tab/>
      </w:r>
      <w:r w:rsidRPr="00C0079F">
        <w:rPr>
          <w:rFonts w:cs="Arial Narrow"/>
          <w:spacing w:val="-1"/>
        </w:rPr>
        <w:t>(week/month)</w:t>
      </w:r>
    </w:p>
    <w:p w14:paraId="7CB3B059" w14:textId="77777777" w:rsidR="004B4DC7" w:rsidRPr="00461AAF" w:rsidRDefault="004B4DC7" w:rsidP="009D2036">
      <w:pPr>
        <w:spacing w:before="2"/>
        <w:rPr>
          <w:rFonts w:eastAsia="Arial Narrow" w:cs="Arial Narrow"/>
        </w:rPr>
      </w:pPr>
    </w:p>
    <w:p w14:paraId="14814C3B" w14:textId="5C14C09D" w:rsidR="004B4DC7" w:rsidRPr="004D0EC4" w:rsidRDefault="004B4DC7" w:rsidP="004D0EC4">
      <w:pPr>
        <w:rPr>
          <w:rFonts w:cs="Arial Narrow"/>
          <w:b/>
          <w:bCs/>
        </w:rPr>
      </w:pPr>
      <w:r w:rsidRPr="004D0EC4">
        <w:rPr>
          <w:b/>
          <w:u w:color="000000"/>
        </w:rPr>
        <w:t xml:space="preserve">Contracts </w:t>
      </w:r>
      <w:r w:rsidR="00C0079F" w:rsidRPr="004D0EC4">
        <w:rPr>
          <w:b/>
          <w:u w:color="000000"/>
        </w:rPr>
        <w:t>and</w:t>
      </w:r>
      <w:r w:rsidRPr="004D0EC4">
        <w:rPr>
          <w:b/>
          <w:spacing w:val="-2"/>
          <w:u w:color="000000"/>
        </w:rPr>
        <w:t xml:space="preserve"> </w:t>
      </w:r>
      <w:r w:rsidRPr="004D0EC4">
        <w:rPr>
          <w:b/>
          <w:u w:color="000000"/>
        </w:rPr>
        <w:t>Contractors</w:t>
      </w:r>
    </w:p>
    <w:p w14:paraId="0E3E540B" w14:textId="1383B624" w:rsidR="00C0079F" w:rsidRPr="00C0079F" w:rsidRDefault="004B4DC7" w:rsidP="00CF5B97">
      <w:pPr>
        <w:numPr>
          <w:ilvl w:val="0"/>
          <w:numId w:val="140"/>
        </w:numPr>
        <w:spacing w:line="252" w:lineRule="exact"/>
        <w:rPr>
          <w:rFonts w:cs="Arial Narrow"/>
        </w:rPr>
      </w:pPr>
      <w:r w:rsidRPr="00461AAF">
        <w:rPr>
          <w:rFonts w:cs="Arial Narrow"/>
          <w:spacing w:val="-1"/>
        </w:rPr>
        <w:t>Contracts</w:t>
      </w:r>
      <w:r w:rsidRPr="00461AAF">
        <w:rPr>
          <w:rFonts w:cs="Arial Narrow"/>
          <w:spacing w:val="-2"/>
        </w:rPr>
        <w:t xml:space="preserve"> </w:t>
      </w:r>
      <w:r w:rsidRPr="00461AAF">
        <w:rPr>
          <w:rFonts w:cs="Arial Narrow"/>
          <w:spacing w:val="-1"/>
        </w:rPr>
        <w:t>should include</w:t>
      </w:r>
      <w:r w:rsidRPr="00461AAF">
        <w:rPr>
          <w:rFonts w:cs="Arial Narrow"/>
        </w:rPr>
        <w:t xml:space="preserve"> </w:t>
      </w:r>
      <w:r w:rsidRPr="00461AAF">
        <w:rPr>
          <w:rFonts w:cs="Arial Narrow"/>
          <w:spacing w:val="-1"/>
        </w:rPr>
        <w:t>stormwater pollution</w:t>
      </w:r>
      <w:r w:rsidRPr="00461AAF">
        <w:rPr>
          <w:rFonts w:cs="Arial Narrow"/>
        </w:rPr>
        <w:t xml:space="preserve"> </w:t>
      </w:r>
      <w:r w:rsidRPr="00461AAF">
        <w:rPr>
          <w:rFonts w:cs="Arial Narrow"/>
          <w:spacing w:val="-1"/>
        </w:rPr>
        <w:t>prevention</w:t>
      </w:r>
      <w:r w:rsidRPr="00461AAF">
        <w:rPr>
          <w:rFonts w:cs="Arial Narrow"/>
        </w:rPr>
        <w:t xml:space="preserve"> </w:t>
      </w:r>
      <w:r w:rsidRPr="00461AAF">
        <w:rPr>
          <w:rFonts w:cs="Arial Narrow"/>
          <w:spacing w:val="-1"/>
        </w:rPr>
        <w:t>language.</w:t>
      </w:r>
    </w:p>
    <w:p w14:paraId="73601858" w14:textId="2FA61439" w:rsidR="00C0079F" w:rsidRPr="00461AAF" w:rsidRDefault="00C0079F" w:rsidP="00CF5B97">
      <w:pPr>
        <w:numPr>
          <w:ilvl w:val="0"/>
          <w:numId w:val="140"/>
        </w:numPr>
        <w:spacing w:line="252" w:lineRule="exact"/>
        <w:rPr>
          <w:rFonts w:cs="Arial Narrow"/>
        </w:rPr>
      </w:pPr>
      <w:r>
        <w:rPr>
          <w:rFonts w:cs="Arial Narrow"/>
          <w:spacing w:val="-1"/>
        </w:rPr>
        <w:t xml:space="preserve">Ensure that </w:t>
      </w:r>
      <w:r w:rsidRPr="00461AAF">
        <w:rPr>
          <w:rFonts w:cs="Arial Narrow"/>
          <w:spacing w:val="-1"/>
        </w:rPr>
        <w:t>contractors</w:t>
      </w:r>
      <w:r w:rsidRPr="00461AAF">
        <w:rPr>
          <w:rFonts w:cs="Arial Narrow"/>
        </w:rPr>
        <w:t xml:space="preserve"> </w:t>
      </w:r>
      <w:r w:rsidRPr="00461AAF">
        <w:rPr>
          <w:rFonts w:cs="Arial Narrow"/>
          <w:spacing w:val="-1"/>
        </w:rPr>
        <w:t>implement</w:t>
      </w:r>
      <w:r w:rsidRPr="00461AAF">
        <w:rPr>
          <w:rFonts w:cs="Arial Narrow"/>
        </w:rPr>
        <w:t xml:space="preserve"> </w:t>
      </w:r>
      <w:r w:rsidRPr="00461AAF">
        <w:rPr>
          <w:rFonts w:cs="Arial Narrow"/>
          <w:spacing w:val="-1"/>
        </w:rPr>
        <w:t>proper</w:t>
      </w:r>
      <w:r w:rsidRPr="00461AAF">
        <w:rPr>
          <w:rFonts w:cs="Arial Narrow"/>
          <w:spacing w:val="-2"/>
        </w:rPr>
        <w:t xml:space="preserve"> </w:t>
      </w:r>
      <w:r w:rsidRPr="00461AAF">
        <w:rPr>
          <w:rFonts w:cs="Arial Narrow"/>
          <w:spacing w:val="-1"/>
        </w:rPr>
        <w:t xml:space="preserve">BMPs </w:t>
      </w:r>
      <w:r w:rsidRPr="00461AAF">
        <w:rPr>
          <w:rFonts w:cs="Arial Narrow"/>
        </w:rPr>
        <w:t xml:space="preserve">to </w:t>
      </w:r>
      <w:r w:rsidRPr="00461AAF">
        <w:rPr>
          <w:rFonts w:cs="Arial Narrow"/>
          <w:spacing w:val="-1"/>
        </w:rPr>
        <w:t>prevent</w:t>
      </w:r>
      <w:r w:rsidRPr="00461AAF">
        <w:rPr>
          <w:rFonts w:cs="Arial Narrow"/>
          <w:spacing w:val="-3"/>
        </w:rPr>
        <w:t xml:space="preserve"> </w:t>
      </w:r>
      <w:r w:rsidRPr="00461AAF">
        <w:rPr>
          <w:rFonts w:cs="Arial Narrow"/>
          <w:spacing w:val="-1"/>
        </w:rPr>
        <w:t>stormwater</w:t>
      </w:r>
      <w:r w:rsidRPr="00461AAF">
        <w:rPr>
          <w:rFonts w:cs="Arial Narrow"/>
          <w:spacing w:val="-3"/>
        </w:rPr>
        <w:t xml:space="preserve"> </w:t>
      </w:r>
      <w:r w:rsidRPr="00461AAF">
        <w:rPr>
          <w:rFonts w:cs="Arial Narrow"/>
          <w:spacing w:val="-1"/>
        </w:rPr>
        <w:t>pollution</w:t>
      </w:r>
      <w:r>
        <w:rPr>
          <w:rFonts w:cs="Arial Narrow"/>
          <w:spacing w:val="-1"/>
        </w:rPr>
        <w:t>.</w:t>
      </w:r>
    </w:p>
    <w:p w14:paraId="49EC43CB" w14:textId="6091DA67" w:rsidR="004B4DC7" w:rsidRPr="004D0EC4" w:rsidRDefault="00C0079F" w:rsidP="004D0EC4">
      <w:pPr>
        <w:rPr>
          <w:rFonts w:cs="Arial Narrow"/>
          <w:b/>
          <w:bCs/>
        </w:rPr>
      </w:pPr>
      <w:r>
        <w:rPr>
          <w:u w:color="000000"/>
        </w:rPr>
        <w:br/>
      </w:r>
      <w:r w:rsidR="004B4DC7" w:rsidRPr="004D0EC4">
        <w:rPr>
          <w:b/>
          <w:u w:color="000000"/>
        </w:rPr>
        <w:t>Employee Training</w:t>
      </w:r>
    </w:p>
    <w:p w14:paraId="07F19219" w14:textId="52B6EA73" w:rsidR="004B4DC7" w:rsidRPr="00461AAF" w:rsidRDefault="004B4DC7" w:rsidP="00CF5B97">
      <w:pPr>
        <w:numPr>
          <w:ilvl w:val="0"/>
          <w:numId w:val="141"/>
        </w:numPr>
        <w:spacing w:before="14" w:line="260" w:lineRule="auto"/>
        <w:ind w:right="273"/>
        <w:rPr>
          <w:rFonts w:cs="Arial Narrow"/>
        </w:rPr>
      </w:pPr>
      <w:r w:rsidRPr="00461AAF">
        <w:rPr>
          <w:rFonts w:cs="Arial Narrow"/>
          <w:spacing w:val="-1"/>
        </w:rPr>
        <w:t>All</w:t>
      </w:r>
      <w:r w:rsidRPr="00461AAF">
        <w:rPr>
          <w:rFonts w:cs="Arial Narrow"/>
        </w:rPr>
        <w:t xml:space="preserve"> </w:t>
      </w:r>
      <w:r w:rsidRPr="00461AAF">
        <w:rPr>
          <w:rFonts w:cs="Arial Narrow"/>
          <w:spacing w:val="-1"/>
        </w:rPr>
        <w:t>applicable</w:t>
      </w:r>
      <w:r w:rsidRPr="00461AAF">
        <w:rPr>
          <w:rFonts w:cs="Arial Narrow"/>
        </w:rPr>
        <w:t xml:space="preserve"> </w:t>
      </w:r>
      <w:r w:rsidRPr="00461AAF">
        <w:rPr>
          <w:rFonts w:cs="Arial Narrow"/>
          <w:spacing w:val="-1"/>
        </w:rPr>
        <w:t>employees</w:t>
      </w:r>
      <w:r w:rsidRPr="00461AAF">
        <w:rPr>
          <w:rFonts w:cs="Arial Narrow"/>
        </w:rPr>
        <w:t xml:space="preserve"> </w:t>
      </w:r>
      <w:r w:rsidRPr="00461AAF">
        <w:rPr>
          <w:rFonts w:cs="Arial Narrow"/>
          <w:spacing w:val="-1"/>
        </w:rPr>
        <w:t>should</w:t>
      </w:r>
      <w:r w:rsidRPr="00461AAF">
        <w:rPr>
          <w:rFonts w:cs="Arial Narrow"/>
        </w:rPr>
        <w:t xml:space="preserve"> be </w:t>
      </w:r>
      <w:r w:rsidRPr="00461AAF">
        <w:rPr>
          <w:rFonts w:cs="Arial Narrow"/>
          <w:spacing w:val="-1"/>
        </w:rPr>
        <w:t>trained</w:t>
      </w:r>
      <w:r w:rsidRPr="00461AAF">
        <w:rPr>
          <w:rFonts w:cs="Arial Narrow"/>
          <w:spacing w:val="-3"/>
        </w:rPr>
        <w:t xml:space="preserve"> </w:t>
      </w:r>
      <w:r w:rsidRPr="00461AAF">
        <w:rPr>
          <w:rFonts w:cs="Arial Narrow"/>
          <w:spacing w:val="-1"/>
        </w:rPr>
        <w:t>annually</w:t>
      </w:r>
      <w:r w:rsidRPr="00461AAF">
        <w:rPr>
          <w:rFonts w:cs="Arial Narrow"/>
        </w:rPr>
        <w:t xml:space="preserve"> or</w:t>
      </w:r>
      <w:r w:rsidRPr="00461AAF">
        <w:rPr>
          <w:rFonts w:cs="Arial Narrow"/>
          <w:spacing w:val="-1"/>
        </w:rPr>
        <w:t xml:space="preserve"> biannually</w:t>
      </w:r>
      <w:r w:rsidRPr="00461AAF">
        <w:rPr>
          <w:rFonts w:cs="Arial Narrow"/>
        </w:rPr>
        <w:t xml:space="preserve"> in</w:t>
      </w:r>
      <w:r w:rsidRPr="00461AAF">
        <w:rPr>
          <w:rFonts w:cs="Arial Narrow"/>
          <w:spacing w:val="-1"/>
        </w:rPr>
        <w:t xml:space="preserve"> general</w:t>
      </w:r>
      <w:r w:rsidRPr="00461AAF">
        <w:rPr>
          <w:rFonts w:cs="Arial Narrow"/>
          <w:spacing w:val="-2"/>
        </w:rPr>
        <w:t xml:space="preserve"> </w:t>
      </w:r>
      <w:r w:rsidRPr="00461AAF">
        <w:rPr>
          <w:rFonts w:cs="Arial Narrow"/>
          <w:spacing w:val="-1"/>
        </w:rPr>
        <w:t>stormwater pollution</w:t>
      </w:r>
      <w:r w:rsidRPr="00461AAF">
        <w:rPr>
          <w:rFonts w:cs="Arial Narrow"/>
          <w:spacing w:val="-3"/>
        </w:rPr>
        <w:t xml:space="preserve"> </w:t>
      </w:r>
      <w:r w:rsidRPr="00461AAF">
        <w:rPr>
          <w:rFonts w:cs="Arial Narrow"/>
          <w:spacing w:val="-1"/>
        </w:rPr>
        <w:t>prevention,</w:t>
      </w:r>
      <w:r w:rsidRPr="00461AAF">
        <w:rPr>
          <w:rFonts w:cs="Arial Narrow"/>
          <w:spacing w:val="-2"/>
        </w:rPr>
        <w:t xml:space="preserve"> </w:t>
      </w:r>
      <w:r w:rsidRPr="00461AAF">
        <w:rPr>
          <w:rFonts w:cs="Arial Narrow"/>
          <w:spacing w:val="-1"/>
        </w:rPr>
        <w:t>including</w:t>
      </w:r>
      <w:r w:rsidRPr="00461AAF">
        <w:rPr>
          <w:rFonts w:cs="Arial Narrow"/>
        </w:rPr>
        <w:t xml:space="preserve"> </w:t>
      </w:r>
      <w:r w:rsidRPr="00461AAF">
        <w:rPr>
          <w:rFonts w:cs="Arial Narrow"/>
          <w:spacing w:val="-1"/>
        </w:rPr>
        <w:t xml:space="preserve">how </w:t>
      </w:r>
      <w:r w:rsidRPr="00461AAF">
        <w:rPr>
          <w:rFonts w:cs="Arial Narrow"/>
        </w:rPr>
        <w:t xml:space="preserve">to </w:t>
      </w:r>
      <w:r w:rsidRPr="00461AAF">
        <w:rPr>
          <w:rFonts w:cs="Arial Narrow"/>
          <w:spacing w:val="-1"/>
        </w:rPr>
        <w:t>recognize</w:t>
      </w:r>
      <w:r w:rsidRPr="00461AAF">
        <w:rPr>
          <w:rFonts w:cs="Arial Narrow"/>
        </w:rPr>
        <w:t xml:space="preserve"> and </w:t>
      </w:r>
      <w:r w:rsidRPr="00461AAF">
        <w:rPr>
          <w:rFonts w:cs="Arial Narrow"/>
          <w:spacing w:val="-1"/>
        </w:rPr>
        <w:t>report</w:t>
      </w:r>
      <w:r w:rsidRPr="00461AAF">
        <w:rPr>
          <w:rFonts w:cs="Arial Narrow"/>
        </w:rPr>
        <w:t xml:space="preserve"> </w:t>
      </w:r>
      <w:r w:rsidRPr="00461AAF">
        <w:rPr>
          <w:rFonts w:cs="Arial Narrow"/>
          <w:spacing w:val="-1"/>
        </w:rPr>
        <w:t>illegal</w:t>
      </w:r>
      <w:r w:rsidRPr="00461AAF">
        <w:rPr>
          <w:rFonts w:cs="Arial Narrow"/>
        </w:rPr>
        <w:t xml:space="preserve"> </w:t>
      </w:r>
      <w:r w:rsidRPr="00461AAF">
        <w:rPr>
          <w:rFonts w:cs="Arial Narrow"/>
          <w:spacing w:val="-1"/>
        </w:rPr>
        <w:t>connections</w:t>
      </w:r>
      <w:r w:rsidRPr="00461AAF">
        <w:rPr>
          <w:rFonts w:cs="Arial Narrow"/>
          <w:spacing w:val="-2"/>
        </w:rPr>
        <w:t xml:space="preserve"> </w:t>
      </w:r>
      <w:r w:rsidRPr="00461AAF">
        <w:rPr>
          <w:rFonts w:cs="Arial Narrow"/>
        </w:rPr>
        <w:t>or</w:t>
      </w:r>
      <w:r w:rsidRPr="00461AAF">
        <w:rPr>
          <w:rFonts w:cs="Arial Narrow"/>
          <w:spacing w:val="-1"/>
        </w:rPr>
        <w:t xml:space="preserve"> discharges.</w:t>
      </w:r>
    </w:p>
    <w:p w14:paraId="597E8A45" w14:textId="77777777" w:rsidR="004B4DC7" w:rsidRPr="00461AAF" w:rsidRDefault="004B4DC7" w:rsidP="009D2036">
      <w:pPr>
        <w:spacing w:before="8"/>
        <w:rPr>
          <w:rFonts w:eastAsia="Arial Narrow" w:cs="Arial Narrow"/>
        </w:rPr>
      </w:pPr>
    </w:p>
    <w:p w14:paraId="396CD724" w14:textId="77777777" w:rsidR="005C3C6D" w:rsidRDefault="005C3C6D">
      <w:pPr>
        <w:rPr>
          <w:b/>
          <w:u w:color="000000"/>
        </w:rPr>
      </w:pPr>
      <w:r>
        <w:rPr>
          <w:b/>
          <w:u w:color="000000"/>
        </w:rPr>
        <w:br w:type="page"/>
      </w:r>
    </w:p>
    <w:p w14:paraId="668B53F4" w14:textId="51F83096" w:rsidR="004B4DC7" w:rsidRPr="004D0EC4" w:rsidRDefault="004B4DC7" w:rsidP="004D0EC4">
      <w:pPr>
        <w:rPr>
          <w:rFonts w:cs="Arial Narrow"/>
          <w:b/>
          <w:bCs/>
        </w:rPr>
      </w:pPr>
      <w:r w:rsidRPr="004D0EC4">
        <w:rPr>
          <w:b/>
          <w:u w:color="000000"/>
        </w:rPr>
        <w:lastRenderedPageBreak/>
        <w:t>Record Keeping and Documentation</w:t>
      </w:r>
    </w:p>
    <w:p w14:paraId="0A209E25" w14:textId="5CEBDA58" w:rsidR="004B4DC7" w:rsidRPr="00461AAF" w:rsidRDefault="004B4DC7" w:rsidP="00CF5B97">
      <w:pPr>
        <w:numPr>
          <w:ilvl w:val="0"/>
          <w:numId w:val="130"/>
        </w:numPr>
        <w:tabs>
          <w:tab w:val="left" w:pos="821"/>
          <w:tab w:val="left" w:pos="10183"/>
        </w:tabs>
        <w:spacing w:line="252" w:lineRule="exact"/>
        <w:rPr>
          <w:rFonts w:cs="Arial Narrow"/>
        </w:rPr>
      </w:pPr>
      <w:r w:rsidRPr="00461AAF">
        <w:rPr>
          <w:spacing w:val="-1"/>
        </w:rPr>
        <w:t>Keep</w:t>
      </w:r>
      <w:r w:rsidRPr="00461AAF">
        <w:t xml:space="preserve"> a </w:t>
      </w:r>
      <w:r w:rsidRPr="00461AAF">
        <w:rPr>
          <w:spacing w:val="-1"/>
        </w:rPr>
        <w:t>log</w:t>
      </w:r>
      <w:r w:rsidRPr="00461AAF">
        <w:t xml:space="preserve"> of </w:t>
      </w:r>
      <w:r w:rsidRPr="00461AAF">
        <w:rPr>
          <w:spacing w:val="-1"/>
        </w:rPr>
        <w:t>inspection</w:t>
      </w:r>
      <w:r w:rsidRPr="00461AAF">
        <w:rPr>
          <w:spacing w:val="-3"/>
        </w:rPr>
        <w:t xml:space="preserve"> </w:t>
      </w:r>
      <w:r w:rsidRPr="00461AAF">
        <w:t>and</w:t>
      </w:r>
      <w:r w:rsidRPr="00461AAF">
        <w:rPr>
          <w:spacing w:val="-2"/>
        </w:rPr>
        <w:t xml:space="preserve"> </w:t>
      </w:r>
      <w:r w:rsidRPr="00461AAF">
        <w:rPr>
          <w:spacing w:val="-1"/>
        </w:rPr>
        <w:t>maintenance</w:t>
      </w:r>
      <w:r w:rsidRPr="00461AAF">
        <w:t xml:space="preserve"> </w:t>
      </w:r>
      <w:r w:rsidRPr="00461AAF">
        <w:rPr>
          <w:spacing w:val="-1"/>
        </w:rPr>
        <w:t>records.</w:t>
      </w:r>
      <w:r w:rsidRPr="00461AAF">
        <w:t xml:space="preserve"> </w:t>
      </w:r>
      <w:r w:rsidRPr="00461AAF">
        <w:rPr>
          <w:spacing w:val="-1"/>
        </w:rPr>
        <w:t>Located</w:t>
      </w:r>
      <w:r w:rsidRPr="00461AAF">
        <w:rPr>
          <w:spacing w:val="-3"/>
        </w:rPr>
        <w:t xml:space="preserve"> </w:t>
      </w:r>
      <w:r w:rsidRPr="00461AAF">
        <w:t>in:</w:t>
      </w:r>
      <w:r w:rsidR="002C16A0">
        <w:t xml:space="preserve"> </w:t>
      </w:r>
      <w:r w:rsidR="007C035C">
        <w:t xml:space="preserve"> </w:t>
      </w:r>
      <w:r w:rsidR="007C035C">
        <w:rPr>
          <w:u w:val="single" w:color="000000"/>
        </w:rPr>
        <w:t>_______________________</w:t>
      </w:r>
    </w:p>
    <w:p w14:paraId="205FB780" w14:textId="5264CFC7" w:rsidR="004B4DC7" w:rsidRPr="00461AAF" w:rsidRDefault="004B4DC7" w:rsidP="00CF5B97">
      <w:pPr>
        <w:numPr>
          <w:ilvl w:val="0"/>
          <w:numId w:val="130"/>
        </w:numPr>
        <w:tabs>
          <w:tab w:val="left" w:pos="821"/>
          <w:tab w:val="left" w:pos="10252"/>
        </w:tabs>
        <w:ind w:right="186"/>
        <w:rPr>
          <w:rFonts w:cs="Arial Narrow"/>
        </w:rPr>
      </w:pPr>
      <w:r w:rsidRPr="00461AAF">
        <w:rPr>
          <w:rFonts w:cs="Arial Narrow"/>
          <w:spacing w:val="-1"/>
        </w:rPr>
        <w:t>Keep</w:t>
      </w:r>
      <w:r w:rsidRPr="00461AAF">
        <w:rPr>
          <w:rFonts w:cs="Arial Narrow"/>
        </w:rPr>
        <w:t xml:space="preserve"> a </w:t>
      </w:r>
      <w:r w:rsidRPr="00461AAF">
        <w:rPr>
          <w:rFonts w:cs="Arial Narrow"/>
          <w:spacing w:val="-1"/>
        </w:rPr>
        <w:t>log</w:t>
      </w:r>
      <w:r w:rsidRPr="00461AAF">
        <w:rPr>
          <w:rFonts w:cs="Arial Narrow"/>
        </w:rPr>
        <w:t xml:space="preserve"> of </w:t>
      </w:r>
      <w:r w:rsidRPr="00461AAF">
        <w:rPr>
          <w:rFonts w:cs="Arial Narrow"/>
          <w:spacing w:val="-1"/>
        </w:rPr>
        <w:t>all</w:t>
      </w:r>
      <w:r w:rsidRPr="00461AAF">
        <w:rPr>
          <w:rFonts w:cs="Arial Narrow"/>
        </w:rPr>
        <w:t xml:space="preserve"> </w:t>
      </w:r>
      <w:r w:rsidRPr="00461AAF">
        <w:rPr>
          <w:rFonts w:cs="Arial Narrow"/>
          <w:spacing w:val="-1"/>
        </w:rPr>
        <w:t>employees</w:t>
      </w:r>
      <w:r w:rsidRPr="00461AAF">
        <w:rPr>
          <w:rFonts w:cs="Arial Narrow"/>
          <w:spacing w:val="-2"/>
        </w:rPr>
        <w:t xml:space="preserve"> </w:t>
      </w:r>
      <w:r w:rsidRPr="00461AAF">
        <w:rPr>
          <w:rFonts w:cs="Arial Narrow"/>
          <w:spacing w:val="-1"/>
        </w:rPr>
        <w:t>trained</w:t>
      </w:r>
      <w:r w:rsidRPr="00461AAF">
        <w:rPr>
          <w:rFonts w:cs="Arial Narrow"/>
        </w:rPr>
        <w:t xml:space="preserve"> </w:t>
      </w:r>
      <w:r w:rsidRPr="00461AAF">
        <w:rPr>
          <w:rFonts w:cs="Arial Narrow"/>
          <w:spacing w:val="-1"/>
        </w:rPr>
        <w:t>in</w:t>
      </w:r>
      <w:r w:rsidRPr="00461AAF">
        <w:rPr>
          <w:rFonts w:cs="Arial Narrow"/>
        </w:rPr>
        <w:t xml:space="preserve"> </w:t>
      </w:r>
      <w:r w:rsidRPr="00461AAF">
        <w:rPr>
          <w:rFonts w:cs="Arial Narrow"/>
          <w:spacing w:val="-1"/>
        </w:rPr>
        <w:t>facility’s</w:t>
      </w:r>
      <w:r w:rsidRPr="00461AAF">
        <w:rPr>
          <w:rFonts w:cs="Arial Narrow"/>
        </w:rPr>
        <w:t xml:space="preserve"> </w:t>
      </w:r>
      <w:r w:rsidRPr="00461AAF">
        <w:rPr>
          <w:rFonts w:cs="Arial Narrow"/>
          <w:spacing w:val="-1"/>
        </w:rPr>
        <w:t>Stormwater</w:t>
      </w:r>
      <w:r w:rsidRPr="00461AAF">
        <w:rPr>
          <w:rFonts w:cs="Arial Narrow"/>
          <w:spacing w:val="-3"/>
        </w:rPr>
        <w:t xml:space="preserve"> </w:t>
      </w:r>
      <w:r w:rsidRPr="00461AAF">
        <w:rPr>
          <w:rFonts w:cs="Arial Narrow"/>
          <w:spacing w:val="-1"/>
        </w:rPr>
        <w:t>Pollution</w:t>
      </w:r>
      <w:r w:rsidRPr="00461AAF">
        <w:rPr>
          <w:rFonts w:cs="Arial Narrow"/>
        </w:rPr>
        <w:t xml:space="preserve"> </w:t>
      </w:r>
      <w:r w:rsidRPr="00461AAF">
        <w:rPr>
          <w:rFonts w:cs="Arial Narrow"/>
          <w:spacing w:val="-1"/>
        </w:rPr>
        <w:t>Prevention</w:t>
      </w:r>
      <w:r w:rsidRPr="00461AAF">
        <w:rPr>
          <w:rFonts w:cs="Arial Narrow"/>
        </w:rPr>
        <w:t xml:space="preserve"> </w:t>
      </w:r>
      <w:r w:rsidR="007F0D85">
        <w:rPr>
          <w:rFonts w:cs="Arial Narrow"/>
          <w:spacing w:val="-1"/>
        </w:rPr>
        <w:t>b</w:t>
      </w:r>
      <w:r w:rsidRPr="00461AAF">
        <w:rPr>
          <w:rFonts w:cs="Arial Narrow"/>
          <w:spacing w:val="-1"/>
        </w:rPr>
        <w:t xml:space="preserve">inder </w:t>
      </w:r>
      <w:r w:rsidRPr="00461AAF">
        <w:rPr>
          <w:rFonts w:cs="Arial Narrow"/>
        </w:rPr>
        <w:t>or</w:t>
      </w:r>
      <w:r w:rsidRPr="00461AAF">
        <w:rPr>
          <w:rFonts w:cs="Arial Narrow"/>
          <w:spacing w:val="-5"/>
        </w:rPr>
        <w:t xml:space="preserve"> </w:t>
      </w:r>
      <w:r w:rsidR="007F0D85">
        <w:rPr>
          <w:rFonts w:cs="Arial Narrow"/>
        </w:rPr>
        <w:t>computer file</w:t>
      </w:r>
      <w:r w:rsidRPr="00461AAF">
        <w:rPr>
          <w:rFonts w:cs="Arial Narrow"/>
          <w:spacing w:val="-1"/>
        </w:rPr>
        <w:t>.</w:t>
      </w:r>
      <w:r w:rsidRPr="00461AAF">
        <w:rPr>
          <w:rFonts w:cs="Arial Narrow"/>
        </w:rPr>
        <w:t xml:space="preserve"> Log</w:t>
      </w:r>
      <w:r w:rsidRPr="00461AAF">
        <w:rPr>
          <w:rFonts w:cs="Arial Narrow"/>
          <w:spacing w:val="-3"/>
        </w:rPr>
        <w:t xml:space="preserve"> </w:t>
      </w:r>
      <w:r w:rsidRPr="00461AAF">
        <w:rPr>
          <w:rFonts w:cs="Arial Narrow"/>
        </w:rPr>
        <w:t>is</w:t>
      </w:r>
      <w:r w:rsidRPr="00461AAF">
        <w:rPr>
          <w:rFonts w:cs="Arial Narrow"/>
          <w:spacing w:val="-2"/>
        </w:rPr>
        <w:t xml:space="preserve"> </w:t>
      </w:r>
      <w:r w:rsidRPr="00461AAF">
        <w:rPr>
          <w:rFonts w:cs="Arial Narrow"/>
          <w:spacing w:val="-1"/>
        </w:rPr>
        <w:t xml:space="preserve">located </w:t>
      </w:r>
      <w:r w:rsidRPr="00461AAF">
        <w:rPr>
          <w:rFonts w:cs="Arial Narrow"/>
        </w:rPr>
        <w:t>at:</w:t>
      </w:r>
      <w:r w:rsidR="007C035C">
        <w:rPr>
          <w:rFonts w:cs="Arial Narrow"/>
        </w:rPr>
        <w:t xml:space="preserve"> ______</w:t>
      </w:r>
      <w:r w:rsidR="007C035C">
        <w:rPr>
          <w:rFonts w:cs="Arial Narrow"/>
          <w:u w:val="single" w:color="000000"/>
        </w:rPr>
        <w:t>______________________</w:t>
      </w:r>
    </w:p>
    <w:p w14:paraId="130F7CF9" w14:textId="77777777" w:rsidR="004B4DC7" w:rsidRPr="00461AAF" w:rsidRDefault="004B4DC7" w:rsidP="009D2036">
      <w:pPr>
        <w:spacing w:before="6"/>
        <w:ind w:right="360"/>
        <w:rPr>
          <w:rFonts w:eastAsia="Arial Narrow" w:cs="Arial Narrow"/>
          <w:sz w:val="15"/>
          <w:szCs w:val="15"/>
        </w:rPr>
      </w:pPr>
    </w:p>
    <w:p w14:paraId="543A1D45" w14:textId="77777777" w:rsidR="004B4DC7" w:rsidRPr="009941AE" w:rsidRDefault="004B4DC7" w:rsidP="004D0EC4">
      <w:pPr>
        <w:rPr>
          <w:rFonts w:cs="Arial Narrow"/>
          <w:b/>
          <w:bCs/>
        </w:rPr>
      </w:pPr>
      <w:r w:rsidRPr="009941AE">
        <w:rPr>
          <w:b/>
          <w:u w:color="000000"/>
        </w:rPr>
        <w:t>References and Related Procedures</w:t>
      </w:r>
    </w:p>
    <w:p w14:paraId="5481BE7A" w14:textId="77777777" w:rsidR="004B4DC7" w:rsidRPr="009941AE" w:rsidRDefault="004B4DC7" w:rsidP="009D2036">
      <w:pPr>
        <w:spacing w:line="252" w:lineRule="exact"/>
        <w:rPr>
          <w:rFonts w:cs="Arial Narrow"/>
        </w:rPr>
      </w:pPr>
      <w:r w:rsidRPr="009941AE">
        <w:rPr>
          <w:spacing w:val="-1"/>
        </w:rPr>
        <w:t>PACE Municipal</w:t>
      </w:r>
      <w:r w:rsidRPr="009941AE">
        <w:t xml:space="preserve"> </w:t>
      </w:r>
      <w:r w:rsidRPr="009941AE">
        <w:rPr>
          <w:spacing w:val="-1"/>
        </w:rPr>
        <w:t>Operations</w:t>
      </w:r>
      <w:r w:rsidRPr="009941AE">
        <w:t xml:space="preserve"> </w:t>
      </w:r>
      <w:r w:rsidRPr="009941AE">
        <w:rPr>
          <w:spacing w:val="-1"/>
        </w:rPr>
        <w:t>website</w:t>
      </w:r>
      <w:r w:rsidRPr="009941AE">
        <w:rPr>
          <w:color w:val="0000FF"/>
          <w:spacing w:val="-1"/>
        </w:rPr>
        <w:t>:</w:t>
      </w:r>
      <w:r w:rsidRPr="009941AE">
        <w:rPr>
          <w:color w:val="0000FF"/>
          <w:spacing w:val="-3"/>
        </w:rPr>
        <w:t xml:space="preserve"> </w:t>
      </w:r>
      <w:hyperlink r:id="rId48">
        <w:r w:rsidRPr="009941AE">
          <w:rPr>
            <w:color w:val="0000FF"/>
            <w:spacing w:val="-1"/>
            <w:u w:val="single" w:color="0000FF"/>
          </w:rPr>
          <w:t>http://pacepartners.com/stormwater/municipal-operations</w:t>
        </w:r>
      </w:hyperlink>
    </w:p>
    <w:p w14:paraId="10752311" w14:textId="028ADA47" w:rsidR="004B4DC7" w:rsidRPr="009941AE" w:rsidRDefault="004B4DC7" w:rsidP="009D2036">
      <w:pPr>
        <w:tabs>
          <w:tab w:val="left" w:pos="821"/>
        </w:tabs>
        <w:spacing w:line="252" w:lineRule="exact"/>
        <w:rPr>
          <w:rFonts w:eastAsia="Arial Narrow" w:cs="Arial Narrow"/>
        </w:rPr>
      </w:pPr>
      <w:r w:rsidRPr="009941AE">
        <w:rPr>
          <w:spacing w:val="-1"/>
        </w:rPr>
        <w:t>SOPs:</w:t>
      </w:r>
      <w:r w:rsidRPr="009941AE">
        <w:t xml:space="preserve"> </w:t>
      </w:r>
      <w:r w:rsidRPr="009941AE">
        <w:rPr>
          <w:i/>
          <w:spacing w:val="-1"/>
        </w:rPr>
        <w:t>Snow Plowing,</w:t>
      </w:r>
      <w:r w:rsidRPr="009941AE">
        <w:rPr>
          <w:i/>
        </w:rPr>
        <w:t xml:space="preserve"> </w:t>
      </w:r>
      <w:r w:rsidRPr="009941AE">
        <w:rPr>
          <w:i/>
          <w:spacing w:val="-1"/>
        </w:rPr>
        <w:t>Storage</w:t>
      </w:r>
      <w:r w:rsidR="00A7020E">
        <w:rPr>
          <w:i/>
          <w:spacing w:val="-1"/>
        </w:rPr>
        <w:t>,</w:t>
      </w:r>
      <w:r w:rsidRPr="009941AE">
        <w:rPr>
          <w:i/>
          <w:spacing w:val="-3"/>
        </w:rPr>
        <w:t xml:space="preserve"> </w:t>
      </w:r>
      <w:r w:rsidRPr="009941AE">
        <w:rPr>
          <w:i/>
        </w:rPr>
        <w:t xml:space="preserve">and </w:t>
      </w:r>
      <w:r w:rsidRPr="009941AE">
        <w:rPr>
          <w:i/>
          <w:spacing w:val="-1"/>
        </w:rPr>
        <w:t>Deicer Application</w:t>
      </w:r>
    </w:p>
    <w:p w14:paraId="78CF075B" w14:textId="23E4848D" w:rsidR="004B4DC7" w:rsidRPr="009941AE" w:rsidRDefault="004B4DC7" w:rsidP="009D2036">
      <w:pPr>
        <w:tabs>
          <w:tab w:val="left" w:pos="821"/>
        </w:tabs>
        <w:spacing w:before="2" w:line="252" w:lineRule="exact"/>
        <w:rPr>
          <w:rFonts w:eastAsia="Arial Narrow" w:cs="Arial Narrow"/>
        </w:rPr>
      </w:pPr>
      <w:r w:rsidRPr="009941AE">
        <w:rPr>
          <w:spacing w:val="-1"/>
        </w:rPr>
        <w:t>SOPs:</w:t>
      </w:r>
      <w:r w:rsidRPr="009941AE">
        <w:t xml:space="preserve"> </w:t>
      </w:r>
      <w:r w:rsidRPr="009941AE">
        <w:rPr>
          <w:i/>
          <w:spacing w:val="-1"/>
        </w:rPr>
        <w:t>Street</w:t>
      </w:r>
      <w:r w:rsidRPr="009941AE">
        <w:rPr>
          <w:i/>
        </w:rPr>
        <w:t xml:space="preserve"> </w:t>
      </w:r>
      <w:r w:rsidRPr="009941AE">
        <w:rPr>
          <w:i/>
          <w:spacing w:val="-1"/>
        </w:rPr>
        <w:t>Sweeping,</w:t>
      </w:r>
      <w:r w:rsidRPr="009941AE">
        <w:rPr>
          <w:i/>
        </w:rPr>
        <w:t xml:space="preserve"> </w:t>
      </w:r>
      <w:r w:rsidRPr="009941AE">
        <w:rPr>
          <w:i/>
          <w:spacing w:val="-1"/>
        </w:rPr>
        <w:t>Cleaning</w:t>
      </w:r>
      <w:r w:rsidR="00A7020E">
        <w:rPr>
          <w:i/>
          <w:spacing w:val="-1"/>
        </w:rPr>
        <w:t>,</w:t>
      </w:r>
      <w:r w:rsidRPr="009941AE">
        <w:rPr>
          <w:i/>
        </w:rPr>
        <w:t xml:space="preserve"> </w:t>
      </w:r>
      <w:r w:rsidRPr="009941AE">
        <w:rPr>
          <w:i/>
          <w:spacing w:val="-1"/>
        </w:rPr>
        <w:t>and</w:t>
      </w:r>
      <w:r w:rsidRPr="009941AE">
        <w:rPr>
          <w:i/>
        </w:rPr>
        <w:t xml:space="preserve"> </w:t>
      </w:r>
      <w:r w:rsidRPr="009941AE">
        <w:rPr>
          <w:i/>
          <w:spacing w:val="-1"/>
        </w:rPr>
        <w:t>Waste</w:t>
      </w:r>
      <w:r w:rsidRPr="009941AE">
        <w:rPr>
          <w:i/>
        </w:rPr>
        <w:t xml:space="preserve"> </w:t>
      </w:r>
      <w:r w:rsidRPr="009941AE">
        <w:rPr>
          <w:i/>
          <w:spacing w:val="-1"/>
        </w:rPr>
        <w:t>Disposal</w:t>
      </w:r>
    </w:p>
    <w:p w14:paraId="395A3980" w14:textId="77777777" w:rsidR="004B4DC7" w:rsidRPr="009941AE" w:rsidRDefault="004B4DC7" w:rsidP="009D2036">
      <w:pPr>
        <w:tabs>
          <w:tab w:val="left" w:pos="821"/>
        </w:tabs>
        <w:spacing w:line="252" w:lineRule="exact"/>
        <w:rPr>
          <w:rFonts w:eastAsia="Arial Narrow" w:cs="Arial Narrow"/>
        </w:rPr>
      </w:pPr>
      <w:r w:rsidRPr="009941AE">
        <w:rPr>
          <w:spacing w:val="-1"/>
        </w:rPr>
        <w:t>SOPs:</w:t>
      </w:r>
      <w:r w:rsidRPr="009941AE">
        <w:t xml:space="preserve"> </w:t>
      </w:r>
      <w:r w:rsidRPr="009941AE">
        <w:rPr>
          <w:i/>
          <w:spacing w:val="-1"/>
        </w:rPr>
        <w:t>Waste</w:t>
      </w:r>
      <w:r w:rsidRPr="009941AE">
        <w:rPr>
          <w:i/>
        </w:rPr>
        <w:t xml:space="preserve"> </w:t>
      </w:r>
      <w:r w:rsidRPr="009941AE">
        <w:rPr>
          <w:i/>
          <w:spacing w:val="-1"/>
        </w:rPr>
        <w:t>Management</w:t>
      </w:r>
      <w:r w:rsidRPr="009941AE">
        <w:rPr>
          <w:i/>
        </w:rPr>
        <w:t xml:space="preserve"> </w:t>
      </w:r>
      <w:r w:rsidRPr="009941AE">
        <w:rPr>
          <w:i/>
          <w:spacing w:val="-2"/>
        </w:rPr>
        <w:t>and</w:t>
      </w:r>
      <w:r w:rsidRPr="009941AE">
        <w:rPr>
          <w:i/>
        </w:rPr>
        <w:t xml:space="preserve"> </w:t>
      </w:r>
      <w:r w:rsidRPr="009941AE">
        <w:rPr>
          <w:i/>
          <w:spacing w:val="-1"/>
        </w:rPr>
        <w:t>Disposal</w:t>
      </w:r>
    </w:p>
    <w:p w14:paraId="555CBEB0" w14:textId="77777777" w:rsidR="004B4DC7" w:rsidRPr="009941AE" w:rsidRDefault="004B4DC7" w:rsidP="009D2036">
      <w:pPr>
        <w:tabs>
          <w:tab w:val="left" w:pos="821"/>
        </w:tabs>
        <w:spacing w:line="252" w:lineRule="exact"/>
        <w:rPr>
          <w:rFonts w:eastAsia="Arial Narrow" w:cs="Arial Narrow"/>
        </w:rPr>
      </w:pPr>
      <w:r w:rsidRPr="009941AE">
        <w:rPr>
          <w:spacing w:val="-1"/>
        </w:rPr>
        <w:t>SOPs:</w:t>
      </w:r>
      <w:r w:rsidRPr="009941AE">
        <w:t xml:space="preserve"> </w:t>
      </w:r>
      <w:r w:rsidRPr="009941AE">
        <w:rPr>
          <w:i/>
          <w:spacing w:val="-1"/>
        </w:rPr>
        <w:t>Street</w:t>
      </w:r>
      <w:r w:rsidRPr="009941AE">
        <w:rPr>
          <w:i/>
          <w:spacing w:val="-3"/>
        </w:rPr>
        <w:t xml:space="preserve"> </w:t>
      </w:r>
      <w:r w:rsidRPr="009941AE">
        <w:rPr>
          <w:i/>
          <w:spacing w:val="-1"/>
        </w:rPr>
        <w:t>Maintenance</w:t>
      </w:r>
      <w:r w:rsidRPr="009941AE">
        <w:rPr>
          <w:i/>
        </w:rPr>
        <w:t xml:space="preserve"> </w:t>
      </w:r>
      <w:r w:rsidRPr="009941AE">
        <w:rPr>
          <w:i/>
          <w:spacing w:val="-1"/>
        </w:rPr>
        <w:t>and</w:t>
      </w:r>
      <w:r w:rsidRPr="009941AE">
        <w:rPr>
          <w:i/>
        </w:rPr>
        <w:t xml:space="preserve"> </w:t>
      </w:r>
      <w:r w:rsidRPr="009941AE">
        <w:rPr>
          <w:i/>
          <w:spacing w:val="-1"/>
        </w:rPr>
        <w:t>Repair</w:t>
      </w:r>
    </w:p>
    <w:p w14:paraId="620C41F3" w14:textId="77777777" w:rsidR="004B4DC7" w:rsidRPr="009941AE" w:rsidRDefault="004B4DC7" w:rsidP="009D2036">
      <w:pPr>
        <w:tabs>
          <w:tab w:val="left" w:pos="821"/>
        </w:tabs>
        <w:spacing w:line="252" w:lineRule="exact"/>
        <w:rPr>
          <w:rFonts w:eastAsia="Arial Narrow" w:cs="Arial Narrow"/>
        </w:rPr>
      </w:pPr>
      <w:r w:rsidRPr="009941AE">
        <w:rPr>
          <w:spacing w:val="-1"/>
        </w:rPr>
        <w:t>SOPs:</w:t>
      </w:r>
      <w:r w:rsidRPr="009941AE">
        <w:t xml:space="preserve"> </w:t>
      </w:r>
      <w:r w:rsidRPr="009941AE">
        <w:rPr>
          <w:i/>
          <w:spacing w:val="-1"/>
        </w:rPr>
        <w:t>Storm</w:t>
      </w:r>
      <w:r w:rsidRPr="009941AE">
        <w:rPr>
          <w:i/>
        </w:rPr>
        <w:t xml:space="preserve"> </w:t>
      </w:r>
      <w:r w:rsidRPr="009941AE">
        <w:rPr>
          <w:i/>
          <w:spacing w:val="-2"/>
        </w:rPr>
        <w:t>Drain</w:t>
      </w:r>
      <w:r w:rsidRPr="009941AE">
        <w:rPr>
          <w:i/>
        </w:rPr>
        <w:t xml:space="preserve"> </w:t>
      </w:r>
      <w:r w:rsidRPr="009941AE">
        <w:rPr>
          <w:i/>
          <w:spacing w:val="-1"/>
        </w:rPr>
        <w:t>System</w:t>
      </w:r>
      <w:r w:rsidRPr="009941AE">
        <w:rPr>
          <w:i/>
          <w:spacing w:val="-2"/>
        </w:rPr>
        <w:t xml:space="preserve"> </w:t>
      </w:r>
      <w:r w:rsidRPr="009941AE">
        <w:rPr>
          <w:i/>
          <w:spacing w:val="-1"/>
        </w:rPr>
        <w:t>Maintenance</w:t>
      </w:r>
    </w:p>
    <w:p w14:paraId="0B4AE338" w14:textId="7A505829" w:rsidR="004B4DC7" w:rsidRPr="009941AE" w:rsidRDefault="004B4DC7" w:rsidP="009D2036">
      <w:pPr>
        <w:tabs>
          <w:tab w:val="left" w:pos="821"/>
        </w:tabs>
        <w:spacing w:line="252" w:lineRule="exact"/>
        <w:rPr>
          <w:rFonts w:eastAsia="Arial Narrow" w:cs="Arial Narrow"/>
        </w:rPr>
      </w:pPr>
      <w:r w:rsidRPr="009941AE">
        <w:rPr>
          <w:spacing w:val="-1"/>
        </w:rPr>
        <w:t>SOPs:</w:t>
      </w:r>
      <w:r w:rsidRPr="009941AE">
        <w:t xml:space="preserve"> </w:t>
      </w:r>
      <w:r w:rsidRPr="009941AE">
        <w:rPr>
          <w:i/>
          <w:spacing w:val="-1"/>
        </w:rPr>
        <w:t>Spill</w:t>
      </w:r>
      <w:r w:rsidRPr="009941AE">
        <w:rPr>
          <w:i/>
        </w:rPr>
        <w:t xml:space="preserve"> </w:t>
      </w:r>
      <w:r w:rsidRPr="009941AE">
        <w:rPr>
          <w:i/>
          <w:spacing w:val="-1"/>
        </w:rPr>
        <w:t>Prevention,</w:t>
      </w:r>
      <w:r w:rsidRPr="009941AE">
        <w:rPr>
          <w:i/>
        </w:rPr>
        <w:t xml:space="preserve"> </w:t>
      </w:r>
      <w:r w:rsidRPr="009941AE">
        <w:rPr>
          <w:i/>
          <w:spacing w:val="-1"/>
        </w:rPr>
        <w:t>Clean</w:t>
      </w:r>
      <w:r w:rsidR="00A7020E">
        <w:rPr>
          <w:i/>
          <w:spacing w:val="-1"/>
        </w:rPr>
        <w:t>u</w:t>
      </w:r>
      <w:r w:rsidRPr="009941AE">
        <w:rPr>
          <w:i/>
          <w:spacing w:val="-1"/>
        </w:rPr>
        <w:t>p</w:t>
      </w:r>
      <w:r w:rsidR="00A7020E">
        <w:rPr>
          <w:i/>
          <w:spacing w:val="-1"/>
        </w:rPr>
        <w:t>,</w:t>
      </w:r>
      <w:r w:rsidRPr="009941AE">
        <w:rPr>
          <w:i/>
        </w:rPr>
        <w:t xml:space="preserve"> and </w:t>
      </w:r>
      <w:r w:rsidRPr="009941AE">
        <w:rPr>
          <w:i/>
          <w:spacing w:val="-1"/>
        </w:rPr>
        <w:t>Reporting</w:t>
      </w:r>
    </w:p>
    <w:p w14:paraId="52FB89F3" w14:textId="77777777" w:rsidR="004B4DC7" w:rsidRPr="009941AE" w:rsidRDefault="004B4DC7" w:rsidP="009D2036">
      <w:pPr>
        <w:tabs>
          <w:tab w:val="left" w:pos="821"/>
        </w:tabs>
        <w:spacing w:before="2" w:line="252" w:lineRule="exact"/>
        <w:rPr>
          <w:rFonts w:eastAsia="Arial Narrow" w:cs="Arial Narrow"/>
        </w:rPr>
      </w:pPr>
      <w:r w:rsidRPr="009941AE">
        <w:rPr>
          <w:spacing w:val="-1"/>
        </w:rPr>
        <w:t>SOPs:</w:t>
      </w:r>
      <w:r w:rsidRPr="009941AE">
        <w:t xml:space="preserve"> </w:t>
      </w:r>
      <w:r w:rsidRPr="009941AE">
        <w:rPr>
          <w:i/>
          <w:spacing w:val="-1"/>
        </w:rPr>
        <w:t>Pressure</w:t>
      </w:r>
      <w:r w:rsidRPr="009941AE">
        <w:rPr>
          <w:i/>
        </w:rPr>
        <w:t xml:space="preserve"> </w:t>
      </w:r>
      <w:r w:rsidRPr="009941AE">
        <w:rPr>
          <w:i/>
          <w:spacing w:val="-1"/>
        </w:rPr>
        <w:t>Washing</w:t>
      </w:r>
      <w:r w:rsidRPr="009941AE">
        <w:rPr>
          <w:i/>
        </w:rPr>
        <w:t xml:space="preserve"> and</w:t>
      </w:r>
      <w:r w:rsidRPr="009941AE">
        <w:rPr>
          <w:i/>
          <w:spacing w:val="-3"/>
        </w:rPr>
        <w:t xml:space="preserve"> </w:t>
      </w:r>
      <w:r w:rsidRPr="009941AE">
        <w:rPr>
          <w:i/>
          <w:spacing w:val="-1"/>
        </w:rPr>
        <w:t>Exterior Surface</w:t>
      </w:r>
      <w:r w:rsidRPr="009941AE">
        <w:rPr>
          <w:i/>
        </w:rPr>
        <w:t xml:space="preserve"> </w:t>
      </w:r>
      <w:r w:rsidRPr="009941AE">
        <w:rPr>
          <w:i/>
          <w:spacing w:val="-1"/>
        </w:rPr>
        <w:t>Cleaning</w:t>
      </w:r>
    </w:p>
    <w:p w14:paraId="16E8085F" w14:textId="77777777" w:rsidR="004B4DC7" w:rsidRPr="009941AE" w:rsidRDefault="004B4DC7" w:rsidP="009D2036">
      <w:pPr>
        <w:tabs>
          <w:tab w:val="left" w:pos="821"/>
        </w:tabs>
        <w:spacing w:line="252" w:lineRule="exact"/>
        <w:rPr>
          <w:rFonts w:eastAsia="Arial Narrow" w:cs="Arial Narrow"/>
        </w:rPr>
      </w:pPr>
      <w:r w:rsidRPr="009941AE">
        <w:rPr>
          <w:spacing w:val="-1"/>
        </w:rPr>
        <w:t>BMPs:</w:t>
      </w:r>
      <w:r w:rsidRPr="009941AE">
        <w:t xml:space="preserve"> </w:t>
      </w:r>
      <w:r w:rsidRPr="009941AE">
        <w:rPr>
          <w:i/>
          <w:spacing w:val="-1"/>
        </w:rPr>
        <w:t>Facility</w:t>
      </w:r>
      <w:r w:rsidRPr="009941AE">
        <w:rPr>
          <w:i/>
        </w:rPr>
        <w:t xml:space="preserve"> and</w:t>
      </w:r>
      <w:r w:rsidRPr="009941AE">
        <w:rPr>
          <w:i/>
          <w:spacing w:val="-3"/>
        </w:rPr>
        <w:t xml:space="preserve"> </w:t>
      </w:r>
      <w:r w:rsidRPr="009941AE">
        <w:rPr>
          <w:i/>
          <w:spacing w:val="-1"/>
        </w:rPr>
        <w:t>Building</w:t>
      </w:r>
      <w:r w:rsidRPr="009941AE">
        <w:rPr>
          <w:i/>
          <w:spacing w:val="-3"/>
        </w:rPr>
        <w:t xml:space="preserve"> </w:t>
      </w:r>
      <w:r w:rsidRPr="009941AE">
        <w:rPr>
          <w:i/>
          <w:spacing w:val="-1"/>
        </w:rPr>
        <w:t>Maintenance</w:t>
      </w:r>
    </w:p>
    <w:p w14:paraId="5E95D6DD" w14:textId="77777777" w:rsidR="004B4DC7" w:rsidRPr="009941AE" w:rsidRDefault="004B4DC7" w:rsidP="009D2036">
      <w:pPr>
        <w:tabs>
          <w:tab w:val="left" w:pos="821"/>
        </w:tabs>
        <w:spacing w:line="252" w:lineRule="exact"/>
        <w:rPr>
          <w:rFonts w:eastAsia="Arial Narrow" w:cs="Arial Narrow"/>
        </w:rPr>
      </w:pPr>
      <w:r w:rsidRPr="009941AE">
        <w:rPr>
          <w:spacing w:val="-1"/>
        </w:rPr>
        <w:t>BMPs:</w:t>
      </w:r>
      <w:r w:rsidRPr="009941AE">
        <w:t xml:space="preserve"> </w:t>
      </w:r>
      <w:r w:rsidRPr="009941AE">
        <w:rPr>
          <w:i/>
          <w:spacing w:val="-1"/>
        </w:rPr>
        <w:t>Dry</w:t>
      </w:r>
      <w:r w:rsidRPr="009941AE">
        <w:rPr>
          <w:i/>
        </w:rPr>
        <w:t xml:space="preserve"> </w:t>
      </w:r>
      <w:r w:rsidRPr="009941AE">
        <w:rPr>
          <w:i/>
          <w:spacing w:val="-1"/>
        </w:rPr>
        <w:t>Material</w:t>
      </w:r>
      <w:r w:rsidRPr="009941AE">
        <w:rPr>
          <w:i/>
        </w:rPr>
        <w:t xml:space="preserve"> </w:t>
      </w:r>
      <w:r w:rsidRPr="009941AE">
        <w:rPr>
          <w:i/>
          <w:spacing w:val="-1"/>
        </w:rPr>
        <w:t>Loading</w:t>
      </w:r>
      <w:r w:rsidRPr="009941AE">
        <w:rPr>
          <w:i/>
        </w:rPr>
        <w:t xml:space="preserve"> </w:t>
      </w:r>
      <w:r w:rsidRPr="009941AE">
        <w:rPr>
          <w:i/>
          <w:spacing w:val="-1"/>
        </w:rPr>
        <w:t>and</w:t>
      </w:r>
      <w:r w:rsidRPr="009941AE">
        <w:rPr>
          <w:i/>
        </w:rPr>
        <w:t xml:space="preserve"> </w:t>
      </w:r>
      <w:r w:rsidRPr="009941AE">
        <w:rPr>
          <w:i/>
          <w:spacing w:val="-1"/>
        </w:rPr>
        <w:t>Unloading</w:t>
      </w:r>
    </w:p>
    <w:p w14:paraId="216B7572" w14:textId="77777777" w:rsidR="007E7763" w:rsidRPr="009941AE" w:rsidRDefault="007E7763">
      <w:pPr>
        <w:rPr>
          <w:rFonts w:eastAsia="Times New Roman" w:cstheme="majorBidi"/>
          <w:b/>
          <w:color w:val="365F91" w:themeColor="accent1" w:themeShade="BF"/>
        </w:rPr>
      </w:pPr>
      <w:r w:rsidRPr="009941AE">
        <w:br w:type="page"/>
      </w:r>
    </w:p>
    <w:p w14:paraId="252AAAD4" w14:textId="5C0785A6" w:rsidR="009D2036" w:rsidRDefault="009D2036" w:rsidP="009D2036">
      <w:pPr>
        <w:pStyle w:val="Heading2"/>
      </w:pPr>
      <w:bookmarkStart w:id="83" w:name="_Toc422139343"/>
      <w:r w:rsidRPr="001D4318">
        <w:lastRenderedPageBreak/>
        <w:t>Parks,</w:t>
      </w:r>
      <w:r w:rsidRPr="001D4318">
        <w:rPr>
          <w:spacing w:val="1"/>
        </w:rPr>
        <w:t xml:space="preserve"> </w:t>
      </w:r>
      <w:r w:rsidRPr="001D4318">
        <w:t>Golf</w:t>
      </w:r>
      <w:r w:rsidRPr="001D4318">
        <w:rPr>
          <w:spacing w:val="1"/>
        </w:rPr>
        <w:t xml:space="preserve"> </w:t>
      </w:r>
      <w:r w:rsidRPr="001D4318">
        <w:t>Course</w:t>
      </w:r>
      <w:r w:rsidR="00052D71">
        <w:t>,</w:t>
      </w:r>
      <w:r w:rsidRPr="001D4318">
        <w:t xml:space="preserve"> and</w:t>
      </w:r>
      <w:r w:rsidRPr="001D4318">
        <w:rPr>
          <w:spacing w:val="1"/>
        </w:rPr>
        <w:t xml:space="preserve"> </w:t>
      </w:r>
      <w:r w:rsidRPr="001D4318">
        <w:t xml:space="preserve">Open Space </w:t>
      </w:r>
      <w:r>
        <w:t>Maintenance</w:t>
      </w:r>
      <w:bookmarkEnd w:id="83"/>
    </w:p>
    <w:p w14:paraId="18A7F60D" w14:textId="3168C6B3" w:rsidR="00F97A52" w:rsidRPr="00461AAF" w:rsidRDefault="00354764" w:rsidP="009D2036">
      <w:pPr>
        <w:rPr>
          <w:rFonts w:eastAsia="Arial Narrow" w:cs="Arial Narrow"/>
        </w:rPr>
      </w:pPr>
      <w:r>
        <w:rPr>
          <w:spacing w:val="-1"/>
          <w:sz w:val="20"/>
          <w:szCs w:val="20"/>
        </w:rPr>
        <w:t xml:space="preserve">Purpose: Stormwater pollution prevention procedures </w:t>
      </w:r>
      <w:r>
        <w:rPr>
          <w:sz w:val="20"/>
          <w:szCs w:val="20"/>
        </w:rPr>
        <w:t xml:space="preserve">for </w:t>
      </w:r>
      <w:r w:rsidR="009D2036" w:rsidRPr="009D2036">
        <w:rPr>
          <w:spacing w:val="-1"/>
          <w:sz w:val="20"/>
          <w:szCs w:val="20"/>
        </w:rPr>
        <w:t>main</w:t>
      </w:r>
      <w:r>
        <w:rPr>
          <w:spacing w:val="-1"/>
          <w:sz w:val="20"/>
          <w:szCs w:val="20"/>
        </w:rPr>
        <w:t xml:space="preserve">tenance </w:t>
      </w:r>
      <w:r>
        <w:rPr>
          <w:sz w:val="20"/>
          <w:szCs w:val="20"/>
        </w:rPr>
        <w:t xml:space="preserve">of </w:t>
      </w:r>
      <w:r>
        <w:rPr>
          <w:spacing w:val="-1"/>
          <w:sz w:val="20"/>
          <w:szCs w:val="20"/>
        </w:rPr>
        <w:t xml:space="preserve">parks, </w:t>
      </w:r>
      <w:r>
        <w:rPr>
          <w:sz w:val="20"/>
          <w:szCs w:val="20"/>
        </w:rPr>
        <w:t xml:space="preserve">golf </w:t>
      </w:r>
      <w:r>
        <w:rPr>
          <w:spacing w:val="-1"/>
          <w:sz w:val="20"/>
          <w:szCs w:val="20"/>
        </w:rPr>
        <w:t xml:space="preserve">courses, and </w:t>
      </w:r>
      <w:r>
        <w:rPr>
          <w:sz w:val="20"/>
          <w:szCs w:val="20"/>
        </w:rPr>
        <w:t xml:space="preserve">open space </w:t>
      </w:r>
      <w:r w:rsidR="009D2036" w:rsidRPr="009D2036">
        <w:rPr>
          <w:spacing w:val="-1"/>
          <w:sz w:val="20"/>
          <w:szCs w:val="20"/>
        </w:rPr>
        <w:t>properties</w:t>
      </w:r>
      <w:r w:rsidR="009D2036" w:rsidRPr="001D4318">
        <w:rPr>
          <w:spacing w:val="-1"/>
        </w:rPr>
        <w:t>.</w:t>
      </w:r>
      <w:r w:rsidR="009D2036" w:rsidRPr="00461AAF">
        <w:rPr>
          <w:rFonts w:eastAsia="Arial Narrow" w:cs="Arial Narrow"/>
        </w:rPr>
        <w:t xml:space="preserve"> </w:t>
      </w:r>
    </w:p>
    <w:p w14:paraId="667FDEBA" w14:textId="77777777" w:rsidR="00F97A52" w:rsidRPr="004D0EC4" w:rsidRDefault="00FB63D9" w:rsidP="004D0EC4">
      <w:pPr>
        <w:rPr>
          <w:rFonts w:cs="Arial Narrow"/>
          <w:b/>
          <w:bCs/>
          <w:i/>
        </w:rPr>
      </w:pPr>
      <w:bookmarkStart w:id="84" w:name="parks-and-golf-course-maintenance-sops"/>
      <w:bookmarkEnd w:id="84"/>
      <w:r w:rsidRPr="009D2036">
        <w:rPr>
          <w:u w:color="000000"/>
        </w:rPr>
        <w:br/>
      </w:r>
      <w:r w:rsidR="00AD7FA0" w:rsidRPr="004D0EC4">
        <w:rPr>
          <w:b/>
          <w:u w:color="000000"/>
        </w:rPr>
        <w:t>Prerequisites</w:t>
      </w:r>
    </w:p>
    <w:p w14:paraId="5290779C" w14:textId="5B592C84" w:rsidR="00F97A52" w:rsidRPr="009D2036" w:rsidRDefault="00AD7FA0" w:rsidP="00CF5B97">
      <w:pPr>
        <w:numPr>
          <w:ilvl w:val="0"/>
          <w:numId w:val="146"/>
        </w:numPr>
        <w:tabs>
          <w:tab w:val="left" w:pos="820"/>
        </w:tabs>
        <w:spacing w:line="273" w:lineRule="exact"/>
        <w:rPr>
          <w:rFonts w:cs="Arial Narrow"/>
        </w:rPr>
      </w:pPr>
      <w:r w:rsidRPr="009D2036">
        <w:rPr>
          <w:spacing w:val="-1"/>
        </w:rPr>
        <w:t>Employees</w:t>
      </w:r>
      <w:r w:rsidRPr="009D2036">
        <w:rPr>
          <w:spacing w:val="-2"/>
        </w:rPr>
        <w:t xml:space="preserve"> </w:t>
      </w:r>
      <w:r w:rsidRPr="009D2036">
        <w:rPr>
          <w:spacing w:val="-1"/>
        </w:rPr>
        <w:t>should</w:t>
      </w:r>
      <w:r w:rsidRPr="009D2036">
        <w:t xml:space="preserve"> </w:t>
      </w:r>
      <w:r w:rsidRPr="009D2036">
        <w:rPr>
          <w:spacing w:val="-1"/>
        </w:rPr>
        <w:t>attend</w:t>
      </w:r>
      <w:r w:rsidRPr="009D2036">
        <w:t xml:space="preserve"> </w:t>
      </w:r>
      <w:r w:rsidRPr="009D2036">
        <w:rPr>
          <w:spacing w:val="-1"/>
        </w:rPr>
        <w:t>general</w:t>
      </w:r>
      <w:r w:rsidRPr="009D2036">
        <w:rPr>
          <w:spacing w:val="-2"/>
        </w:rPr>
        <w:t xml:space="preserve"> </w:t>
      </w:r>
      <w:r w:rsidRPr="009D2036">
        <w:rPr>
          <w:spacing w:val="-1"/>
        </w:rPr>
        <w:t>stormwater pollution</w:t>
      </w:r>
      <w:r w:rsidRPr="009D2036">
        <w:rPr>
          <w:spacing w:val="-3"/>
        </w:rPr>
        <w:t xml:space="preserve"> </w:t>
      </w:r>
      <w:r w:rsidRPr="009D2036">
        <w:rPr>
          <w:spacing w:val="-1"/>
        </w:rPr>
        <w:t>prevention</w:t>
      </w:r>
      <w:r w:rsidRPr="009D2036">
        <w:t xml:space="preserve"> </w:t>
      </w:r>
      <w:r w:rsidRPr="009D2036">
        <w:rPr>
          <w:spacing w:val="-1"/>
        </w:rPr>
        <w:t>training.</w:t>
      </w:r>
    </w:p>
    <w:p w14:paraId="1ECE9600" w14:textId="77777777" w:rsidR="00F97A52" w:rsidRPr="009D2036" w:rsidRDefault="00F97A52" w:rsidP="009D2036">
      <w:pPr>
        <w:spacing w:before="6"/>
        <w:rPr>
          <w:rFonts w:eastAsia="Arial Narrow" w:cs="Arial Narrow"/>
        </w:rPr>
      </w:pPr>
    </w:p>
    <w:p w14:paraId="765D5224" w14:textId="77777777" w:rsidR="00F97A52" w:rsidRPr="004D0EC4" w:rsidRDefault="00AD7FA0" w:rsidP="004D0EC4">
      <w:pPr>
        <w:rPr>
          <w:rFonts w:cs="Arial Narrow"/>
          <w:b/>
          <w:bCs/>
        </w:rPr>
      </w:pPr>
      <w:r w:rsidRPr="004D0EC4">
        <w:rPr>
          <w:b/>
          <w:u w:color="000000"/>
        </w:rPr>
        <w:t xml:space="preserve">Stormwater Protection </w:t>
      </w:r>
      <w:r w:rsidRPr="004D0EC4">
        <w:rPr>
          <w:b/>
          <w:spacing w:val="-2"/>
          <w:u w:color="000000"/>
        </w:rPr>
        <w:t>Equipment</w:t>
      </w:r>
      <w:r w:rsidRPr="004D0EC4">
        <w:rPr>
          <w:b/>
          <w:u w:color="000000"/>
        </w:rPr>
        <w:t xml:space="preserve"> and Materials</w:t>
      </w:r>
    </w:p>
    <w:p w14:paraId="75252E9A" w14:textId="6D27E5DE" w:rsidR="00F97A52" w:rsidRPr="009D2036" w:rsidRDefault="00AD7FA0" w:rsidP="00CF5B97">
      <w:pPr>
        <w:numPr>
          <w:ilvl w:val="0"/>
          <w:numId w:val="147"/>
        </w:numPr>
        <w:tabs>
          <w:tab w:val="left" w:pos="820"/>
        </w:tabs>
        <w:spacing w:line="272" w:lineRule="exact"/>
        <w:rPr>
          <w:rFonts w:cs="Arial Narrow"/>
        </w:rPr>
      </w:pPr>
      <w:r w:rsidRPr="009D2036">
        <w:rPr>
          <w:spacing w:val="-1"/>
        </w:rPr>
        <w:t>Spill</w:t>
      </w:r>
      <w:r w:rsidRPr="009D2036">
        <w:t xml:space="preserve"> </w:t>
      </w:r>
      <w:r w:rsidRPr="009D2036">
        <w:rPr>
          <w:spacing w:val="-1"/>
        </w:rPr>
        <w:t>kit</w:t>
      </w:r>
      <w:r w:rsidRPr="009D2036">
        <w:t xml:space="preserve"> </w:t>
      </w:r>
      <w:r w:rsidRPr="009D2036">
        <w:rPr>
          <w:spacing w:val="-1"/>
        </w:rPr>
        <w:t>and</w:t>
      </w:r>
      <w:r w:rsidRPr="009D2036">
        <w:t xml:space="preserve"> </w:t>
      </w:r>
      <w:r w:rsidRPr="009D2036">
        <w:rPr>
          <w:spacing w:val="-1"/>
        </w:rPr>
        <w:t>equipment</w:t>
      </w:r>
      <w:r w:rsidRPr="009D2036">
        <w:t xml:space="preserve"> for</w:t>
      </w:r>
      <w:r w:rsidRPr="009D2036">
        <w:rPr>
          <w:spacing w:val="-1"/>
        </w:rPr>
        <w:t xml:space="preserve"> dry</w:t>
      </w:r>
      <w:r w:rsidRPr="009D2036">
        <w:rPr>
          <w:spacing w:val="-2"/>
        </w:rPr>
        <w:t xml:space="preserve"> </w:t>
      </w:r>
      <w:r w:rsidRPr="009D2036">
        <w:t xml:space="preserve">cleanup </w:t>
      </w:r>
      <w:r w:rsidRPr="009D2036">
        <w:rPr>
          <w:spacing w:val="-1"/>
        </w:rPr>
        <w:t>(socks,</w:t>
      </w:r>
      <w:r w:rsidRPr="009D2036">
        <w:t xml:space="preserve"> </w:t>
      </w:r>
      <w:r w:rsidRPr="009D2036">
        <w:rPr>
          <w:spacing w:val="-1"/>
        </w:rPr>
        <w:t>absorbent</w:t>
      </w:r>
      <w:r w:rsidRPr="009D2036">
        <w:rPr>
          <w:spacing w:val="-3"/>
        </w:rPr>
        <w:t xml:space="preserve"> </w:t>
      </w:r>
      <w:r w:rsidRPr="009D2036">
        <w:rPr>
          <w:spacing w:val="-1"/>
        </w:rPr>
        <w:t>pads,</w:t>
      </w:r>
      <w:r w:rsidRPr="009D2036">
        <w:t xml:space="preserve"> </w:t>
      </w:r>
      <w:r w:rsidRPr="009D2036">
        <w:rPr>
          <w:spacing w:val="-1"/>
        </w:rPr>
        <w:t>kitty</w:t>
      </w:r>
      <w:r w:rsidRPr="009D2036">
        <w:t xml:space="preserve"> </w:t>
      </w:r>
      <w:r w:rsidRPr="009D2036">
        <w:rPr>
          <w:spacing w:val="-1"/>
        </w:rPr>
        <w:t>litter,</w:t>
      </w:r>
      <w:r w:rsidRPr="009D2036">
        <w:rPr>
          <w:spacing w:val="-3"/>
        </w:rPr>
        <w:t xml:space="preserve"> </w:t>
      </w:r>
      <w:r w:rsidRPr="009D2036">
        <w:rPr>
          <w:spacing w:val="-1"/>
        </w:rPr>
        <w:t>broom,</w:t>
      </w:r>
      <w:r w:rsidRPr="009D2036">
        <w:rPr>
          <w:spacing w:val="-3"/>
        </w:rPr>
        <w:t xml:space="preserve"> </w:t>
      </w:r>
      <w:r w:rsidRPr="009D2036">
        <w:t xml:space="preserve">and </w:t>
      </w:r>
      <w:r w:rsidRPr="009D2036">
        <w:rPr>
          <w:spacing w:val="-1"/>
        </w:rPr>
        <w:t>dustpan).</w:t>
      </w:r>
    </w:p>
    <w:p w14:paraId="2E79D025" w14:textId="5FD8BD8B" w:rsidR="00F97A52" w:rsidRPr="009D2036" w:rsidRDefault="00AD7FA0" w:rsidP="00CF5B97">
      <w:pPr>
        <w:numPr>
          <w:ilvl w:val="0"/>
          <w:numId w:val="147"/>
        </w:numPr>
        <w:tabs>
          <w:tab w:val="left" w:pos="820"/>
        </w:tabs>
        <w:spacing w:line="271" w:lineRule="exact"/>
        <w:rPr>
          <w:rFonts w:cs="Arial Narrow"/>
        </w:rPr>
      </w:pPr>
      <w:r w:rsidRPr="009D2036">
        <w:t xml:space="preserve">Inlet </w:t>
      </w:r>
      <w:r w:rsidRPr="009D2036">
        <w:rPr>
          <w:spacing w:val="-1"/>
        </w:rPr>
        <w:t>protection</w:t>
      </w:r>
      <w:r w:rsidRPr="009D2036">
        <w:t xml:space="preserve"> </w:t>
      </w:r>
      <w:r w:rsidRPr="009D2036">
        <w:rPr>
          <w:spacing w:val="-1"/>
        </w:rPr>
        <w:t>devices</w:t>
      </w:r>
      <w:r w:rsidRPr="009D2036">
        <w:t xml:space="preserve"> </w:t>
      </w:r>
      <w:r w:rsidRPr="009D2036">
        <w:rPr>
          <w:spacing w:val="-1"/>
        </w:rPr>
        <w:t>(wattles,</w:t>
      </w:r>
      <w:r w:rsidRPr="009D2036">
        <w:t xml:space="preserve"> </w:t>
      </w:r>
      <w:r w:rsidRPr="009D2036">
        <w:rPr>
          <w:spacing w:val="-1"/>
        </w:rPr>
        <w:t>drain</w:t>
      </w:r>
      <w:r w:rsidRPr="009D2036">
        <w:rPr>
          <w:spacing w:val="-3"/>
        </w:rPr>
        <w:t xml:space="preserve"> </w:t>
      </w:r>
      <w:r w:rsidRPr="009D2036">
        <w:rPr>
          <w:spacing w:val="-1"/>
        </w:rPr>
        <w:t>covers,</w:t>
      </w:r>
      <w:r w:rsidRPr="009D2036">
        <w:t xml:space="preserve"> </w:t>
      </w:r>
      <w:r w:rsidRPr="009D2036">
        <w:rPr>
          <w:spacing w:val="-1"/>
        </w:rPr>
        <w:t>berms,</w:t>
      </w:r>
      <w:r w:rsidRPr="009D2036">
        <w:t xml:space="preserve"> </w:t>
      </w:r>
      <w:r w:rsidRPr="009D2036">
        <w:rPr>
          <w:spacing w:val="-1"/>
        </w:rPr>
        <w:t>sand</w:t>
      </w:r>
      <w:r w:rsidRPr="009D2036">
        <w:t xml:space="preserve"> </w:t>
      </w:r>
      <w:r w:rsidRPr="009D2036">
        <w:rPr>
          <w:spacing w:val="-1"/>
        </w:rPr>
        <w:t>bags,</w:t>
      </w:r>
      <w:r w:rsidRPr="009D2036">
        <w:t xml:space="preserve"> </w:t>
      </w:r>
      <w:r w:rsidRPr="009D2036">
        <w:rPr>
          <w:spacing w:val="-1"/>
        </w:rPr>
        <w:t>and/or filter fabric)</w:t>
      </w:r>
      <w:r w:rsidR="00A940AB">
        <w:rPr>
          <w:spacing w:val="-1"/>
        </w:rPr>
        <w:t>.</w:t>
      </w:r>
    </w:p>
    <w:p w14:paraId="1232DB35" w14:textId="18EC6F51" w:rsidR="00F97A52" w:rsidRPr="009D2036" w:rsidRDefault="00AD7FA0" w:rsidP="00CF5B97">
      <w:pPr>
        <w:numPr>
          <w:ilvl w:val="0"/>
          <w:numId w:val="147"/>
        </w:numPr>
        <w:tabs>
          <w:tab w:val="left" w:pos="820"/>
        </w:tabs>
        <w:spacing w:line="271" w:lineRule="exact"/>
        <w:rPr>
          <w:rFonts w:cs="Arial Narrow"/>
        </w:rPr>
      </w:pPr>
      <w:r w:rsidRPr="009D2036">
        <w:rPr>
          <w:spacing w:val="-1"/>
        </w:rPr>
        <w:t>Mulching</w:t>
      </w:r>
      <w:r w:rsidRPr="009D2036">
        <w:rPr>
          <w:spacing w:val="-3"/>
        </w:rPr>
        <w:t xml:space="preserve"> </w:t>
      </w:r>
      <w:r w:rsidRPr="009D2036">
        <w:rPr>
          <w:spacing w:val="-1"/>
        </w:rPr>
        <w:t>mowers</w:t>
      </w:r>
      <w:r w:rsidR="00A940AB">
        <w:rPr>
          <w:spacing w:val="-1"/>
        </w:rPr>
        <w:t>.</w:t>
      </w:r>
    </w:p>
    <w:p w14:paraId="441049D5" w14:textId="41772688" w:rsidR="00F97A52" w:rsidRPr="009D2036" w:rsidRDefault="00AD7FA0" w:rsidP="00CF5B97">
      <w:pPr>
        <w:numPr>
          <w:ilvl w:val="0"/>
          <w:numId w:val="147"/>
        </w:numPr>
        <w:tabs>
          <w:tab w:val="left" w:pos="820"/>
        </w:tabs>
        <w:spacing w:line="271" w:lineRule="exact"/>
        <w:rPr>
          <w:rFonts w:cs="Arial Narrow"/>
        </w:rPr>
      </w:pPr>
      <w:r w:rsidRPr="009D2036">
        <w:rPr>
          <w:spacing w:val="-1"/>
        </w:rPr>
        <w:t>Automatic</w:t>
      </w:r>
      <w:r w:rsidRPr="009D2036">
        <w:t xml:space="preserve"> </w:t>
      </w:r>
      <w:r w:rsidRPr="009D2036">
        <w:rPr>
          <w:spacing w:val="-1"/>
        </w:rPr>
        <w:t>timers</w:t>
      </w:r>
      <w:r w:rsidR="00A940AB">
        <w:rPr>
          <w:spacing w:val="-1"/>
        </w:rPr>
        <w:t>.</w:t>
      </w:r>
    </w:p>
    <w:p w14:paraId="3FED5874" w14:textId="130DFA6A" w:rsidR="00F97A52" w:rsidRPr="009D2036" w:rsidRDefault="00AD7FA0" w:rsidP="00CF5B97">
      <w:pPr>
        <w:numPr>
          <w:ilvl w:val="0"/>
          <w:numId w:val="147"/>
        </w:numPr>
        <w:tabs>
          <w:tab w:val="left" w:pos="820"/>
        </w:tabs>
        <w:spacing w:line="271" w:lineRule="exact"/>
        <w:rPr>
          <w:rFonts w:cs="Arial Narrow"/>
        </w:rPr>
      </w:pPr>
      <w:r w:rsidRPr="009D2036">
        <w:rPr>
          <w:spacing w:val="-1"/>
        </w:rPr>
        <w:t>Rainfall</w:t>
      </w:r>
      <w:r w:rsidRPr="009D2036">
        <w:rPr>
          <w:spacing w:val="-2"/>
        </w:rPr>
        <w:t xml:space="preserve"> </w:t>
      </w:r>
      <w:r w:rsidRPr="009D2036">
        <w:rPr>
          <w:spacing w:val="-1"/>
        </w:rPr>
        <w:t>sensors</w:t>
      </w:r>
      <w:r w:rsidR="00A940AB">
        <w:rPr>
          <w:spacing w:val="-1"/>
        </w:rPr>
        <w:t>.</w:t>
      </w:r>
    </w:p>
    <w:p w14:paraId="0F673F72" w14:textId="7FB8EDBA" w:rsidR="00F97A52" w:rsidRPr="009D2036" w:rsidRDefault="00282C15" w:rsidP="00CF5B97">
      <w:pPr>
        <w:numPr>
          <w:ilvl w:val="0"/>
          <w:numId w:val="147"/>
        </w:numPr>
        <w:tabs>
          <w:tab w:val="left" w:pos="820"/>
        </w:tabs>
        <w:spacing w:line="271" w:lineRule="exact"/>
        <w:rPr>
          <w:rFonts w:cs="Arial Narrow"/>
        </w:rPr>
      </w:pPr>
      <w:r w:rsidRPr="00206823">
        <w:rPr>
          <w:spacing w:val="-1"/>
        </w:rPr>
        <w:t>Evapotranspiration (</w:t>
      </w:r>
      <w:r w:rsidR="00AD7FA0" w:rsidRPr="00206823">
        <w:rPr>
          <w:spacing w:val="-1"/>
        </w:rPr>
        <w:t>ET</w:t>
      </w:r>
      <w:r w:rsidRPr="00206823">
        <w:rPr>
          <w:spacing w:val="-1"/>
        </w:rPr>
        <w:t>)</w:t>
      </w:r>
      <w:r w:rsidR="00AD7FA0" w:rsidRPr="00206823">
        <w:rPr>
          <w:spacing w:val="-1"/>
        </w:rPr>
        <w:t xml:space="preserve"> controllers</w:t>
      </w:r>
      <w:r w:rsidR="00A940AB">
        <w:rPr>
          <w:spacing w:val="-1"/>
        </w:rPr>
        <w:t>.</w:t>
      </w:r>
    </w:p>
    <w:p w14:paraId="06F9C213" w14:textId="7F386BFC" w:rsidR="00F97A52" w:rsidRPr="009D2036" w:rsidRDefault="00AD7FA0" w:rsidP="00CF5B97">
      <w:pPr>
        <w:numPr>
          <w:ilvl w:val="0"/>
          <w:numId w:val="147"/>
        </w:numPr>
        <w:tabs>
          <w:tab w:val="left" w:pos="820"/>
        </w:tabs>
        <w:spacing w:line="273" w:lineRule="exact"/>
        <w:rPr>
          <w:rFonts w:cs="Arial Narrow"/>
        </w:rPr>
      </w:pPr>
      <w:r w:rsidRPr="009D2036">
        <w:rPr>
          <w:rFonts w:cs="Arial Narrow"/>
          <w:spacing w:val="-1"/>
        </w:rPr>
        <w:t>Manufacturer’s</w:t>
      </w:r>
      <w:r w:rsidRPr="009D2036">
        <w:rPr>
          <w:rFonts w:cs="Arial Narrow"/>
        </w:rPr>
        <w:t xml:space="preserve"> </w:t>
      </w:r>
      <w:r w:rsidRPr="009D2036">
        <w:rPr>
          <w:rFonts w:cs="Arial Narrow"/>
          <w:spacing w:val="-1"/>
        </w:rPr>
        <w:t>recommendations</w:t>
      </w:r>
      <w:r w:rsidRPr="009D2036">
        <w:rPr>
          <w:rFonts w:cs="Arial Narrow"/>
        </w:rPr>
        <w:t xml:space="preserve"> for</w:t>
      </w:r>
      <w:r w:rsidRPr="009D2036">
        <w:rPr>
          <w:rFonts w:cs="Arial Narrow"/>
          <w:spacing w:val="-1"/>
        </w:rPr>
        <w:t xml:space="preserve"> application</w:t>
      </w:r>
      <w:r w:rsidRPr="009D2036">
        <w:rPr>
          <w:rFonts w:cs="Arial Narrow"/>
        </w:rPr>
        <w:t xml:space="preserve"> and</w:t>
      </w:r>
      <w:r w:rsidRPr="009D2036">
        <w:rPr>
          <w:rFonts w:cs="Arial Narrow"/>
          <w:spacing w:val="-3"/>
        </w:rPr>
        <w:t xml:space="preserve"> </w:t>
      </w:r>
      <w:r w:rsidRPr="009D2036">
        <w:rPr>
          <w:rFonts w:cs="Arial Narrow"/>
          <w:spacing w:val="-1"/>
        </w:rPr>
        <w:t>storage</w:t>
      </w:r>
      <w:r w:rsidRPr="009D2036">
        <w:rPr>
          <w:rFonts w:cs="Arial Narrow"/>
        </w:rPr>
        <w:t xml:space="preserve"> of </w:t>
      </w:r>
      <w:r w:rsidRPr="009D2036">
        <w:rPr>
          <w:rFonts w:cs="Arial Narrow"/>
          <w:spacing w:val="-1"/>
        </w:rPr>
        <w:t>pesticides</w:t>
      </w:r>
      <w:r w:rsidR="00A940AB">
        <w:rPr>
          <w:rFonts w:cs="Arial Narrow"/>
          <w:spacing w:val="-1"/>
        </w:rPr>
        <w:t>.</w:t>
      </w:r>
    </w:p>
    <w:p w14:paraId="3696F538" w14:textId="77777777" w:rsidR="00F97A52" w:rsidRPr="009D2036" w:rsidRDefault="00F97A52" w:rsidP="009D2036">
      <w:pPr>
        <w:spacing w:before="9"/>
        <w:rPr>
          <w:rFonts w:eastAsia="Arial Narrow" w:cs="Arial Narrow"/>
        </w:rPr>
      </w:pPr>
    </w:p>
    <w:p w14:paraId="584A4686" w14:textId="39F1DF81" w:rsidR="00F97A52" w:rsidRPr="004D0EC4" w:rsidRDefault="00AD7FA0" w:rsidP="004D0EC4">
      <w:pPr>
        <w:rPr>
          <w:b/>
          <w:spacing w:val="-2"/>
          <w:u w:color="000000"/>
        </w:rPr>
      </w:pPr>
      <w:r w:rsidRPr="004D0EC4">
        <w:rPr>
          <w:b/>
          <w:u w:color="000000"/>
        </w:rPr>
        <w:t xml:space="preserve">Standard Operating </w:t>
      </w:r>
      <w:r w:rsidRPr="004D0EC4">
        <w:rPr>
          <w:b/>
          <w:spacing w:val="-2"/>
          <w:u w:color="000000"/>
        </w:rPr>
        <w:t>Procedures</w:t>
      </w:r>
      <w:r w:rsidR="00EF233C">
        <w:rPr>
          <w:b/>
          <w:spacing w:val="-2"/>
          <w:u w:color="000000"/>
        </w:rPr>
        <w:br/>
      </w:r>
    </w:p>
    <w:p w14:paraId="34807313" w14:textId="25B8B483" w:rsidR="00F97A52" w:rsidRPr="004D0EC4" w:rsidRDefault="00AD7FA0" w:rsidP="000C1446">
      <w:pPr>
        <w:pStyle w:val="Heading3"/>
        <w:rPr>
          <w:rFonts w:eastAsia="Arial Narrow" w:cs="Arial Narrow"/>
        </w:rPr>
      </w:pPr>
      <w:bookmarkStart w:id="85" w:name="_Toc422139344"/>
      <w:r w:rsidRPr="004D0EC4">
        <w:t>General</w:t>
      </w:r>
      <w:bookmarkEnd w:id="85"/>
    </w:p>
    <w:p w14:paraId="3ECB6510" w14:textId="24108F68" w:rsidR="00F97A52" w:rsidRPr="009D2036" w:rsidRDefault="00AD7FA0" w:rsidP="00CF5B97">
      <w:pPr>
        <w:numPr>
          <w:ilvl w:val="0"/>
          <w:numId w:val="148"/>
        </w:numPr>
        <w:spacing w:before="21" w:line="252" w:lineRule="exact"/>
        <w:ind w:right="302"/>
        <w:rPr>
          <w:rFonts w:cs="Arial Narrow"/>
        </w:rPr>
      </w:pPr>
      <w:r w:rsidRPr="009D2036">
        <w:rPr>
          <w:rFonts w:cs="Arial Narrow"/>
          <w:spacing w:val="-1"/>
        </w:rPr>
        <w:t>Never dump</w:t>
      </w:r>
      <w:r w:rsidRPr="009D2036">
        <w:rPr>
          <w:rFonts w:cs="Arial Narrow"/>
        </w:rPr>
        <w:t xml:space="preserve"> any</w:t>
      </w:r>
      <w:r w:rsidRPr="009D2036">
        <w:rPr>
          <w:rFonts w:cs="Arial Narrow"/>
          <w:spacing w:val="-2"/>
        </w:rPr>
        <w:t xml:space="preserve"> </w:t>
      </w:r>
      <w:r w:rsidRPr="009D2036">
        <w:rPr>
          <w:rFonts w:cs="Arial Narrow"/>
          <w:spacing w:val="-1"/>
        </w:rPr>
        <w:t>liquids</w:t>
      </w:r>
      <w:r w:rsidRPr="009D2036">
        <w:rPr>
          <w:rFonts w:cs="Arial Narrow"/>
          <w:spacing w:val="-2"/>
        </w:rPr>
        <w:t xml:space="preserve"> </w:t>
      </w:r>
      <w:r w:rsidRPr="009D2036">
        <w:rPr>
          <w:rFonts w:cs="Arial Narrow"/>
        </w:rPr>
        <w:t>or</w:t>
      </w:r>
      <w:r w:rsidRPr="009D2036">
        <w:rPr>
          <w:rFonts w:cs="Arial Narrow"/>
          <w:spacing w:val="-1"/>
        </w:rPr>
        <w:t xml:space="preserve"> other materials</w:t>
      </w:r>
      <w:r w:rsidRPr="009D2036">
        <w:rPr>
          <w:rFonts w:cs="Arial Narrow"/>
          <w:spacing w:val="-2"/>
        </w:rPr>
        <w:t xml:space="preserve"> </w:t>
      </w:r>
      <w:r w:rsidRPr="009D2036">
        <w:rPr>
          <w:rFonts w:cs="Arial Narrow"/>
          <w:spacing w:val="-1"/>
        </w:rPr>
        <w:t>outside.</w:t>
      </w:r>
      <w:r w:rsidRPr="009D2036">
        <w:rPr>
          <w:rFonts w:cs="Arial Narrow"/>
        </w:rPr>
        <w:t xml:space="preserve"> </w:t>
      </w:r>
      <w:r w:rsidRPr="009D2036">
        <w:rPr>
          <w:rFonts w:cs="Arial Narrow"/>
          <w:spacing w:val="-1"/>
        </w:rPr>
        <w:t>Dispose</w:t>
      </w:r>
      <w:r w:rsidRPr="009D2036">
        <w:rPr>
          <w:rFonts w:cs="Arial Narrow"/>
          <w:spacing w:val="-3"/>
        </w:rPr>
        <w:t xml:space="preserve"> </w:t>
      </w:r>
      <w:r w:rsidRPr="009D2036">
        <w:rPr>
          <w:rFonts w:cs="Arial Narrow"/>
        </w:rPr>
        <w:t>of all</w:t>
      </w:r>
      <w:r w:rsidRPr="009D2036">
        <w:rPr>
          <w:rFonts w:cs="Arial Narrow"/>
          <w:spacing w:val="-2"/>
        </w:rPr>
        <w:t xml:space="preserve"> </w:t>
      </w:r>
      <w:r w:rsidRPr="009D2036">
        <w:rPr>
          <w:rFonts w:cs="Arial Narrow"/>
          <w:spacing w:val="-1"/>
        </w:rPr>
        <w:t>liquids</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materials</w:t>
      </w:r>
      <w:r w:rsidRPr="009D2036">
        <w:rPr>
          <w:rFonts w:cs="Arial Narrow"/>
        </w:rPr>
        <w:t xml:space="preserve"> </w:t>
      </w:r>
      <w:r w:rsidRPr="009D2036">
        <w:rPr>
          <w:rFonts w:cs="Arial Narrow"/>
          <w:spacing w:val="-1"/>
        </w:rPr>
        <w:t>appropriately</w:t>
      </w:r>
      <w:r w:rsidRPr="009D2036">
        <w:rPr>
          <w:rFonts w:cs="Arial Narrow"/>
        </w:rPr>
        <w:t xml:space="preserve"> </w:t>
      </w:r>
      <w:r w:rsidR="00F87374">
        <w:rPr>
          <w:rFonts w:cs="Arial Narrow"/>
        </w:rPr>
        <w:t xml:space="preserve">(generally </w:t>
      </w:r>
      <w:r w:rsidRPr="009D2036">
        <w:rPr>
          <w:rFonts w:cs="Arial Narrow"/>
        </w:rPr>
        <w:t>in</w:t>
      </w:r>
      <w:r w:rsidRPr="009D2036">
        <w:rPr>
          <w:rFonts w:cs="Arial Narrow"/>
          <w:spacing w:val="-3"/>
        </w:rPr>
        <w:t xml:space="preserve"> </w:t>
      </w:r>
      <w:r w:rsidRPr="009D2036">
        <w:rPr>
          <w:rFonts w:cs="Arial Narrow"/>
        </w:rPr>
        <w:t xml:space="preserve">a </w:t>
      </w:r>
      <w:r w:rsidR="00F87374">
        <w:rPr>
          <w:rFonts w:cs="Arial Narrow"/>
          <w:spacing w:val="-1"/>
        </w:rPr>
        <w:t xml:space="preserve">sanitary </w:t>
      </w:r>
      <w:r w:rsidRPr="009D2036">
        <w:rPr>
          <w:rFonts w:cs="Arial Narrow"/>
          <w:spacing w:val="-1"/>
        </w:rPr>
        <w:t>sewer</w:t>
      </w:r>
      <w:r w:rsidR="00F87374">
        <w:rPr>
          <w:rFonts w:cs="Arial Narrow"/>
          <w:spacing w:val="-1"/>
        </w:rPr>
        <w:t>)</w:t>
      </w:r>
      <w:r w:rsidRPr="009D2036">
        <w:rPr>
          <w:rFonts w:cs="Arial Narrow"/>
          <w:spacing w:val="-1"/>
        </w:rPr>
        <w:t>.</w:t>
      </w:r>
    </w:p>
    <w:p w14:paraId="1BF0E364" w14:textId="034DEA4B" w:rsidR="00F97A52" w:rsidRPr="009D2036" w:rsidRDefault="00AD7FA0" w:rsidP="00CF5B97">
      <w:pPr>
        <w:numPr>
          <w:ilvl w:val="0"/>
          <w:numId w:val="148"/>
        </w:numPr>
        <w:spacing w:before="13" w:line="254" w:lineRule="exact"/>
        <w:ind w:right="107"/>
        <w:rPr>
          <w:rFonts w:cs="Arial Narrow"/>
        </w:rPr>
      </w:pPr>
      <w:r w:rsidRPr="009D2036">
        <w:rPr>
          <w:rFonts w:cs="Arial Narrow"/>
          <w:spacing w:val="-1"/>
        </w:rPr>
        <w:t>Ensure</w:t>
      </w:r>
      <w:r w:rsidRPr="009D2036">
        <w:rPr>
          <w:rFonts w:cs="Arial Narrow"/>
        </w:rPr>
        <w:t xml:space="preserve"> that</w:t>
      </w:r>
      <w:r w:rsidRPr="009D2036">
        <w:rPr>
          <w:rFonts w:cs="Arial Narrow"/>
          <w:spacing w:val="-3"/>
        </w:rPr>
        <w:t xml:space="preserve"> </w:t>
      </w:r>
      <w:r w:rsidRPr="009D2036">
        <w:rPr>
          <w:rFonts w:cs="Arial Narrow"/>
        </w:rPr>
        <w:t>the</w:t>
      </w:r>
      <w:r w:rsidRPr="009D2036">
        <w:rPr>
          <w:rFonts w:cs="Arial Narrow"/>
          <w:spacing w:val="-2"/>
        </w:rPr>
        <w:t xml:space="preserve"> </w:t>
      </w:r>
      <w:r w:rsidRPr="009D2036">
        <w:rPr>
          <w:rFonts w:cs="Arial Narrow"/>
          <w:spacing w:val="-1"/>
        </w:rPr>
        <w:t>storm</w:t>
      </w:r>
      <w:r w:rsidRPr="009D2036">
        <w:rPr>
          <w:rFonts w:cs="Arial Narrow"/>
        </w:rPr>
        <w:t xml:space="preserve"> </w:t>
      </w:r>
      <w:r w:rsidRPr="009D2036">
        <w:rPr>
          <w:rFonts w:cs="Arial Narrow"/>
          <w:spacing w:val="-1"/>
        </w:rPr>
        <w:t>drains,</w:t>
      </w:r>
      <w:r w:rsidRPr="009D2036">
        <w:rPr>
          <w:rFonts w:cs="Arial Narrow"/>
          <w:spacing w:val="-3"/>
        </w:rPr>
        <w:t xml:space="preserve"> </w:t>
      </w:r>
      <w:r w:rsidRPr="009D2036">
        <w:rPr>
          <w:rFonts w:cs="Arial Narrow"/>
          <w:spacing w:val="-1"/>
        </w:rPr>
        <w:t>ditches,</w:t>
      </w:r>
      <w:r w:rsidRPr="009D2036">
        <w:rPr>
          <w:rFonts w:cs="Arial Narrow"/>
        </w:rPr>
        <w:t xml:space="preserve"> </w:t>
      </w:r>
      <w:r w:rsidRPr="009D2036">
        <w:rPr>
          <w:rFonts w:cs="Arial Narrow"/>
          <w:spacing w:val="-1"/>
        </w:rPr>
        <w:t>inlets,</w:t>
      </w:r>
      <w:r w:rsidRPr="009D2036">
        <w:rPr>
          <w:rFonts w:cs="Arial Narrow"/>
        </w:rPr>
        <w:t xml:space="preserve"> </w:t>
      </w:r>
      <w:r w:rsidRPr="009D2036">
        <w:rPr>
          <w:rFonts w:cs="Arial Narrow"/>
          <w:spacing w:val="-1"/>
        </w:rPr>
        <w:t>catch</w:t>
      </w:r>
      <w:r w:rsidRPr="009D2036">
        <w:rPr>
          <w:rFonts w:cs="Arial Narrow"/>
        </w:rPr>
        <w:t xml:space="preserve"> </w:t>
      </w:r>
      <w:r w:rsidRPr="009D2036">
        <w:rPr>
          <w:rFonts w:cs="Arial Narrow"/>
          <w:spacing w:val="-1"/>
        </w:rPr>
        <w:t>basins,</w:t>
      </w:r>
      <w:r w:rsidRPr="009D2036">
        <w:rPr>
          <w:rFonts w:cs="Arial Narrow"/>
        </w:rPr>
        <w:t xml:space="preserve"> </w:t>
      </w:r>
      <w:r w:rsidRPr="009D2036">
        <w:rPr>
          <w:rFonts w:cs="Arial Narrow"/>
          <w:spacing w:val="-1"/>
        </w:rPr>
        <w:t>drainage</w:t>
      </w:r>
      <w:r w:rsidRPr="009D2036">
        <w:rPr>
          <w:rFonts w:cs="Arial Narrow"/>
          <w:spacing w:val="-3"/>
        </w:rPr>
        <w:t xml:space="preserve"> </w:t>
      </w:r>
      <w:r w:rsidRPr="009D2036">
        <w:rPr>
          <w:rFonts w:cs="Arial Narrow"/>
          <w:spacing w:val="-1"/>
        </w:rPr>
        <w:t>channels,</w:t>
      </w:r>
      <w:r w:rsidRPr="009D2036">
        <w:rPr>
          <w:rFonts w:cs="Arial Narrow"/>
          <w:spacing w:val="-3"/>
        </w:rPr>
        <w:t xml:space="preserve"> </w:t>
      </w:r>
      <w:r w:rsidRPr="009D2036">
        <w:rPr>
          <w:rFonts w:cs="Arial Narrow"/>
        </w:rPr>
        <w:t>or</w:t>
      </w:r>
      <w:r w:rsidRPr="009D2036">
        <w:rPr>
          <w:rFonts w:cs="Arial Narrow"/>
          <w:spacing w:val="-1"/>
        </w:rPr>
        <w:t xml:space="preserve"> underground</w:t>
      </w:r>
      <w:r w:rsidRPr="009D2036">
        <w:rPr>
          <w:rFonts w:cs="Arial Narrow"/>
        </w:rPr>
        <w:t xml:space="preserve"> </w:t>
      </w:r>
      <w:r w:rsidRPr="009D2036">
        <w:rPr>
          <w:rFonts w:cs="Arial Narrow"/>
          <w:spacing w:val="-1"/>
        </w:rPr>
        <w:t>lines</w:t>
      </w:r>
      <w:r w:rsidRPr="009D2036">
        <w:rPr>
          <w:rFonts w:cs="Arial Narrow"/>
        </w:rPr>
        <w:t xml:space="preserve"> </w:t>
      </w:r>
      <w:r w:rsidRPr="009D2036">
        <w:rPr>
          <w:rFonts w:cs="Arial Narrow"/>
          <w:spacing w:val="-2"/>
        </w:rPr>
        <w:t>on</w:t>
      </w:r>
      <w:r w:rsidRPr="009D2036">
        <w:rPr>
          <w:rFonts w:cs="Arial Narrow"/>
        </w:rPr>
        <w:t xml:space="preserve"> the </w:t>
      </w:r>
      <w:r w:rsidRPr="009D2036">
        <w:rPr>
          <w:rFonts w:cs="Arial Narrow"/>
          <w:spacing w:val="-1"/>
        </w:rPr>
        <w:t>property</w:t>
      </w:r>
      <w:r w:rsidRPr="009D2036">
        <w:rPr>
          <w:rFonts w:cs="Arial Narrow"/>
          <w:spacing w:val="-2"/>
        </w:rPr>
        <w:t xml:space="preserve"> </w:t>
      </w:r>
      <w:r w:rsidR="002A2DCC">
        <w:rPr>
          <w:rFonts w:cs="Arial Narrow"/>
          <w:spacing w:val="-1"/>
        </w:rPr>
        <w:t xml:space="preserve">are </w:t>
      </w:r>
      <w:r w:rsidRPr="009D2036">
        <w:rPr>
          <w:rFonts w:cs="Arial Narrow"/>
          <w:spacing w:val="-1"/>
        </w:rPr>
        <w:t>properly</w:t>
      </w:r>
      <w:r w:rsidRPr="009D2036">
        <w:rPr>
          <w:rFonts w:cs="Arial Narrow"/>
          <w:spacing w:val="-2"/>
        </w:rPr>
        <w:t xml:space="preserve"> </w:t>
      </w:r>
      <w:r w:rsidRPr="009D2036">
        <w:rPr>
          <w:rFonts w:cs="Arial Narrow"/>
          <w:spacing w:val="-1"/>
        </w:rPr>
        <w:t>maintained.</w:t>
      </w:r>
    </w:p>
    <w:p w14:paraId="2F999CF2" w14:textId="77777777" w:rsidR="00F87374" w:rsidRPr="009D2036" w:rsidRDefault="00AD7FA0" w:rsidP="00CF5B97">
      <w:pPr>
        <w:numPr>
          <w:ilvl w:val="0"/>
          <w:numId w:val="149"/>
        </w:numPr>
        <w:tabs>
          <w:tab w:val="left" w:pos="7691"/>
          <w:tab w:val="left" w:pos="8354"/>
          <w:tab w:val="left" w:pos="10120"/>
        </w:tabs>
        <w:spacing w:line="268" w:lineRule="exact"/>
        <w:rPr>
          <w:rFonts w:cs="Arial Narrow"/>
        </w:rPr>
      </w:pPr>
      <w:r w:rsidRPr="009D2036">
        <w:rPr>
          <w:rFonts w:cs="Arial Narrow"/>
          <w:spacing w:val="-1"/>
        </w:rPr>
        <w:t>Catch</w:t>
      </w:r>
      <w:r w:rsidRPr="009D2036">
        <w:rPr>
          <w:rFonts w:cs="Arial Narrow"/>
        </w:rPr>
        <w:t xml:space="preserve"> </w:t>
      </w:r>
      <w:r w:rsidRPr="009D2036">
        <w:rPr>
          <w:rFonts w:cs="Arial Narrow"/>
          <w:spacing w:val="-1"/>
        </w:rPr>
        <w:t>basins,</w:t>
      </w:r>
      <w:r w:rsidRPr="009D2036">
        <w:rPr>
          <w:rFonts w:cs="Arial Narrow"/>
          <w:spacing w:val="-3"/>
        </w:rPr>
        <w:t xml:space="preserve"> </w:t>
      </w:r>
      <w:r w:rsidRPr="009D2036">
        <w:rPr>
          <w:rFonts w:cs="Arial Narrow"/>
          <w:spacing w:val="-1"/>
        </w:rPr>
        <w:t>inlets</w:t>
      </w:r>
      <w:r w:rsidR="00F87374">
        <w:rPr>
          <w:rFonts w:cs="Arial Narrow"/>
          <w:spacing w:val="-1"/>
        </w:rPr>
        <w:t>,</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culverts</w:t>
      </w:r>
      <w:r w:rsidRPr="009D2036">
        <w:rPr>
          <w:rFonts w:cs="Arial Narrow"/>
        </w:rPr>
        <w:t xml:space="preserve"> </w:t>
      </w:r>
      <w:r w:rsidRPr="009D2036">
        <w:rPr>
          <w:rFonts w:cs="Arial Narrow"/>
          <w:spacing w:val="-1"/>
        </w:rPr>
        <w:t>are</w:t>
      </w:r>
      <w:r w:rsidRPr="009D2036">
        <w:rPr>
          <w:rFonts w:cs="Arial Narrow"/>
        </w:rPr>
        <w:t xml:space="preserve"> </w:t>
      </w:r>
      <w:r w:rsidRPr="009D2036">
        <w:rPr>
          <w:rFonts w:cs="Arial Narrow"/>
          <w:spacing w:val="-1"/>
        </w:rPr>
        <w:t>scheduled</w:t>
      </w:r>
      <w:r w:rsidRPr="009D2036">
        <w:rPr>
          <w:rFonts w:cs="Arial Narrow"/>
        </w:rPr>
        <w:t xml:space="preserve"> </w:t>
      </w:r>
      <w:r w:rsidRPr="009D2036">
        <w:rPr>
          <w:rFonts w:cs="Arial Narrow"/>
          <w:spacing w:val="-2"/>
        </w:rPr>
        <w:t>to</w:t>
      </w:r>
      <w:r w:rsidRPr="009D2036">
        <w:rPr>
          <w:rFonts w:cs="Arial Narrow"/>
        </w:rPr>
        <w:t xml:space="preserve"> be</w:t>
      </w:r>
      <w:r w:rsidRPr="009D2036">
        <w:rPr>
          <w:rFonts w:cs="Arial Narrow"/>
          <w:spacing w:val="-3"/>
        </w:rPr>
        <w:t xml:space="preserve"> </w:t>
      </w:r>
      <w:r w:rsidRPr="009D2036">
        <w:rPr>
          <w:rFonts w:cs="Arial Narrow"/>
          <w:spacing w:val="-1"/>
        </w:rPr>
        <w:t>cleaned</w:t>
      </w:r>
      <w:r w:rsidRPr="009D2036">
        <w:rPr>
          <w:rFonts w:cs="Arial Narrow"/>
        </w:rPr>
        <w:t xml:space="preserve"> </w:t>
      </w:r>
      <w:r w:rsidR="00E50C86">
        <w:rPr>
          <w:rFonts w:cs="Arial Narrow"/>
          <w:spacing w:val="-1"/>
        </w:rPr>
        <w:t xml:space="preserve">____times per </w:t>
      </w:r>
      <w:r w:rsidRPr="009D2036">
        <w:rPr>
          <w:rFonts w:cs="Arial Narrow"/>
          <w:spacing w:val="-1"/>
        </w:rPr>
        <w:t>year.</w:t>
      </w:r>
      <w:r w:rsidR="002C16A0">
        <w:rPr>
          <w:rFonts w:cs="Arial Narrow"/>
        </w:rPr>
        <w:t xml:space="preserve"> </w:t>
      </w:r>
      <w:r w:rsidRPr="009D2036">
        <w:rPr>
          <w:rFonts w:cs="Arial Narrow"/>
        </w:rPr>
        <w:t xml:space="preserve">If </w:t>
      </w:r>
      <w:r w:rsidRPr="009D2036">
        <w:rPr>
          <w:rFonts w:cs="Arial Narrow"/>
          <w:spacing w:val="-1"/>
        </w:rPr>
        <w:t>additional</w:t>
      </w:r>
      <w:r w:rsidRPr="009D2036">
        <w:rPr>
          <w:rFonts w:cs="Arial Narrow"/>
        </w:rPr>
        <w:t xml:space="preserve"> </w:t>
      </w:r>
      <w:r w:rsidRPr="009D2036">
        <w:rPr>
          <w:rFonts w:cs="Arial Narrow"/>
          <w:spacing w:val="-1"/>
        </w:rPr>
        <w:t>cleaning</w:t>
      </w:r>
      <w:r w:rsidRPr="009D2036">
        <w:rPr>
          <w:rFonts w:cs="Arial Narrow"/>
        </w:rPr>
        <w:t xml:space="preserve"> or</w:t>
      </w:r>
      <w:r w:rsidR="002A2DCC">
        <w:rPr>
          <w:rFonts w:cs="Arial Narrow"/>
          <w:spacing w:val="-1"/>
        </w:rPr>
        <w:t xml:space="preserve"> maintena</w:t>
      </w:r>
      <w:r w:rsidR="002A2DCC">
        <w:rPr>
          <w:rFonts w:cs="Arial Narrow"/>
        </w:rPr>
        <w:t>nce i</w:t>
      </w:r>
      <w:r w:rsidRPr="009D2036">
        <w:rPr>
          <w:rFonts w:cs="Arial Narrow"/>
        </w:rPr>
        <w:t xml:space="preserve">s </w:t>
      </w:r>
      <w:r w:rsidRPr="009D2036">
        <w:rPr>
          <w:rFonts w:cs="Arial Narrow"/>
          <w:spacing w:val="-1"/>
        </w:rPr>
        <w:t>needed</w:t>
      </w:r>
      <w:r w:rsidR="002A2DCC">
        <w:rPr>
          <w:rFonts w:cs="Arial Narrow"/>
          <w:spacing w:val="-1"/>
        </w:rPr>
        <w:t>,</w:t>
      </w:r>
      <w:r w:rsidRPr="009D2036">
        <w:rPr>
          <w:rFonts w:cs="Arial Narrow"/>
        </w:rPr>
        <w:t xml:space="preserve"> </w:t>
      </w:r>
      <w:r w:rsidRPr="009D2036">
        <w:rPr>
          <w:rFonts w:cs="Arial Narrow"/>
          <w:spacing w:val="-1"/>
        </w:rPr>
        <w:t>notify:</w:t>
      </w:r>
      <w:r w:rsidR="00F87374">
        <w:rPr>
          <w:rFonts w:cs="Arial Narrow"/>
          <w:spacing w:val="-1"/>
        </w:rPr>
        <w:t xml:space="preserve"> </w:t>
      </w:r>
      <w:r w:rsidR="00F87374" w:rsidRPr="009D2036">
        <w:rPr>
          <w:rFonts w:cs="Arial Narrow"/>
          <w:spacing w:val="-1"/>
        </w:rPr>
        <w:t>:</w:t>
      </w:r>
      <w:r w:rsidR="00F87374">
        <w:rPr>
          <w:rFonts w:cs="Arial Narrow"/>
          <w:spacing w:val="-1"/>
        </w:rPr>
        <w:t xml:space="preserve"> Name _______________ Phone _____________</w:t>
      </w:r>
    </w:p>
    <w:p w14:paraId="38969459" w14:textId="27EA2D2F" w:rsidR="00F97A52" w:rsidRPr="00E75E20" w:rsidRDefault="00AD7FA0" w:rsidP="00CF5B97">
      <w:pPr>
        <w:numPr>
          <w:ilvl w:val="0"/>
          <w:numId w:val="148"/>
        </w:numPr>
        <w:spacing w:before="13" w:line="254" w:lineRule="exact"/>
        <w:ind w:right="273"/>
        <w:rPr>
          <w:rFonts w:cs="Arial Narrow"/>
        </w:rPr>
      </w:pPr>
      <w:r w:rsidRPr="009D2036">
        <w:rPr>
          <w:rFonts w:cs="Arial Narrow"/>
          <w:spacing w:val="-1"/>
        </w:rPr>
        <w:t>Keep</w:t>
      </w:r>
      <w:r w:rsidRPr="009D2036">
        <w:rPr>
          <w:rFonts w:cs="Arial Narrow"/>
        </w:rPr>
        <w:t xml:space="preserve"> all</w:t>
      </w:r>
      <w:r w:rsidRPr="009D2036">
        <w:rPr>
          <w:rFonts w:cs="Arial Narrow"/>
          <w:spacing w:val="-2"/>
        </w:rPr>
        <w:t xml:space="preserve"> </w:t>
      </w:r>
      <w:r w:rsidRPr="009D2036">
        <w:rPr>
          <w:rFonts w:cs="Arial Narrow"/>
        </w:rPr>
        <w:t>outdoor</w:t>
      </w:r>
      <w:r w:rsidRPr="009D2036">
        <w:rPr>
          <w:rFonts w:cs="Arial Narrow"/>
          <w:spacing w:val="-3"/>
        </w:rPr>
        <w:t xml:space="preserve"> </w:t>
      </w:r>
      <w:r w:rsidRPr="009D2036">
        <w:rPr>
          <w:rFonts w:cs="Arial Narrow"/>
          <w:spacing w:val="-1"/>
        </w:rPr>
        <w:t>work</w:t>
      </w:r>
      <w:r w:rsidRPr="009D2036">
        <w:rPr>
          <w:rFonts w:cs="Arial Narrow"/>
        </w:rPr>
        <w:t xml:space="preserve"> </w:t>
      </w:r>
      <w:r w:rsidRPr="009D2036">
        <w:rPr>
          <w:rFonts w:cs="Arial Narrow"/>
          <w:spacing w:val="-1"/>
        </w:rPr>
        <w:t>areas</w:t>
      </w:r>
      <w:r w:rsidRPr="009D2036">
        <w:rPr>
          <w:rFonts w:cs="Arial Narrow"/>
        </w:rPr>
        <w:t xml:space="preserve"> </w:t>
      </w:r>
      <w:r w:rsidRPr="009D2036">
        <w:rPr>
          <w:rFonts w:cs="Arial Narrow"/>
          <w:spacing w:val="-1"/>
        </w:rPr>
        <w:t>neat</w:t>
      </w:r>
      <w:r w:rsidRPr="009D2036">
        <w:rPr>
          <w:rFonts w:cs="Arial Narrow"/>
        </w:rPr>
        <w:t xml:space="preserve"> and </w:t>
      </w:r>
      <w:r w:rsidR="003B70F7">
        <w:rPr>
          <w:rFonts w:cs="Arial Narrow"/>
          <w:spacing w:val="-1"/>
        </w:rPr>
        <w:t xml:space="preserve">tidy. </w:t>
      </w:r>
      <w:r w:rsidRPr="009D2036">
        <w:rPr>
          <w:rFonts w:cs="Arial Narrow"/>
          <w:spacing w:val="-1"/>
        </w:rPr>
        <w:t>Sweep</w:t>
      </w:r>
      <w:r w:rsidRPr="009D2036">
        <w:rPr>
          <w:rFonts w:cs="Arial Narrow"/>
        </w:rPr>
        <w:t xml:space="preserve"> </w:t>
      </w:r>
      <w:r w:rsidRPr="009D2036">
        <w:rPr>
          <w:rFonts w:cs="Arial Narrow"/>
          <w:spacing w:val="-1"/>
        </w:rPr>
        <w:t>around</w:t>
      </w:r>
      <w:r w:rsidRPr="009D2036">
        <w:rPr>
          <w:rFonts w:cs="Arial Narrow"/>
        </w:rPr>
        <w:t xml:space="preserve"> </w:t>
      </w:r>
      <w:r w:rsidRPr="009D2036">
        <w:rPr>
          <w:rFonts w:cs="Arial Narrow"/>
          <w:spacing w:val="-2"/>
        </w:rPr>
        <w:t>work</w:t>
      </w:r>
      <w:r w:rsidRPr="009D2036">
        <w:rPr>
          <w:rFonts w:cs="Arial Narrow"/>
        </w:rPr>
        <w:t xml:space="preserve"> </w:t>
      </w:r>
      <w:r w:rsidRPr="009D2036">
        <w:rPr>
          <w:rFonts w:cs="Arial Narrow"/>
          <w:spacing w:val="-1"/>
        </w:rPr>
        <w:t>areas</w:t>
      </w:r>
      <w:r w:rsidRPr="009D2036">
        <w:rPr>
          <w:rFonts w:cs="Arial Narrow"/>
        </w:rPr>
        <w:t xml:space="preserve"> after</w:t>
      </w:r>
      <w:r w:rsidRPr="009D2036">
        <w:rPr>
          <w:rFonts w:cs="Arial Narrow"/>
          <w:spacing w:val="-3"/>
        </w:rPr>
        <w:t xml:space="preserve"> </w:t>
      </w:r>
      <w:r w:rsidRPr="009D2036">
        <w:rPr>
          <w:rFonts w:cs="Arial Narrow"/>
        </w:rPr>
        <w:t>each</w:t>
      </w:r>
      <w:r w:rsidRPr="009D2036">
        <w:rPr>
          <w:rFonts w:cs="Arial Narrow"/>
          <w:spacing w:val="-3"/>
        </w:rPr>
        <w:t xml:space="preserve"> </w:t>
      </w:r>
      <w:r w:rsidRPr="009D2036">
        <w:rPr>
          <w:rFonts w:cs="Arial Narrow"/>
          <w:spacing w:val="-1"/>
        </w:rPr>
        <w:t>shift</w:t>
      </w:r>
      <w:r w:rsidRPr="009D2036">
        <w:rPr>
          <w:rFonts w:cs="Arial Narrow"/>
        </w:rPr>
        <w:t xml:space="preserve"> and</w:t>
      </w:r>
      <w:r w:rsidRPr="009D2036">
        <w:rPr>
          <w:rFonts w:cs="Arial Narrow"/>
          <w:spacing w:val="-3"/>
        </w:rPr>
        <w:t xml:space="preserve"> </w:t>
      </w:r>
      <w:r w:rsidRPr="00E75E20">
        <w:rPr>
          <w:rFonts w:cs="Arial Narrow"/>
          <w:spacing w:val="-1"/>
        </w:rPr>
        <w:t>properly</w:t>
      </w:r>
      <w:r w:rsidRPr="00E75E20">
        <w:rPr>
          <w:rFonts w:cs="Arial Narrow"/>
          <w:spacing w:val="-2"/>
        </w:rPr>
        <w:t xml:space="preserve"> </w:t>
      </w:r>
      <w:r w:rsidRPr="00E75E20">
        <w:rPr>
          <w:rFonts w:cs="Arial Narrow"/>
          <w:spacing w:val="-1"/>
        </w:rPr>
        <w:t>dispose</w:t>
      </w:r>
      <w:r w:rsidRPr="00E75E20">
        <w:rPr>
          <w:rFonts w:cs="Arial Narrow"/>
          <w:spacing w:val="-3"/>
        </w:rPr>
        <w:t xml:space="preserve"> </w:t>
      </w:r>
      <w:r w:rsidRPr="00E75E20">
        <w:rPr>
          <w:rFonts w:cs="Arial Narrow"/>
        </w:rPr>
        <w:t xml:space="preserve">of </w:t>
      </w:r>
      <w:r w:rsidR="002A2DCC">
        <w:rPr>
          <w:rFonts w:cs="Arial Narrow"/>
          <w:spacing w:val="-1"/>
        </w:rPr>
        <w:t xml:space="preserve">all </w:t>
      </w:r>
      <w:r w:rsidRPr="00E75E20">
        <w:rPr>
          <w:rFonts w:cs="Arial Narrow"/>
          <w:spacing w:val="-1"/>
        </w:rPr>
        <w:t>wastes.</w:t>
      </w:r>
    </w:p>
    <w:p w14:paraId="03C5F2FB" w14:textId="2D50459E" w:rsidR="00F97A52" w:rsidRPr="00E75E20" w:rsidRDefault="00AD7FA0" w:rsidP="00CF5B97">
      <w:pPr>
        <w:numPr>
          <w:ilvl w:val="0"/>
          <w:numId w:val="148"/>
        </w:numPr>
        <w:spacing w:line="239" w:lineRule="auto"/>
        <w:ind w:right="273"/>
        <w:rPr>
          <w:rFonts w:cs="Arial Narrow"/>
        </w:rPr>
      </w:pPr>
      <w:r w:rsidRPr="00E75E20">
        <w:rPr>
          <w:rFonts w:cs="Arial Narrow"/>
        </w:rPr>
        <w:t xml:space="preserve">If </w:t>
      </w:r>
      <w:r w:rsidRPr="00E75E20">
        <w:rPr>
          <w:rFonts w:cs="Arial Narrow"/>
          <w:spacing w:val="-1"/>
        </w:rPr>
        <w:t>possible,</w:t>
      </w:r>
      <w:r w:rsidRPr="00E75E20">
        <w:rPr>
          <w:rFonts w:cs="Arial Narrow"/>
        </w:rPr>
        <w:t xml:space="preserve"> do </w:t>
      </w:r>
      <w:r w:rsidRPr="00E75E20">
        <w:rPr>
          <w:rFonts w:cs="Arial Narrow"/>
          <w:spacing w:val="-1"/>
        </w:rPr>
        <w:t>not</w:t>
      </w:r>
      <w:r w:rsidRPr="00E75E20">
        <w:rPr>
          <w:rFonts w:cs="Arial Narrow"/>
        </w:rPr>
        <w:t xml:space="preserve"> </w:t>
      </w:r>
      <w:r w:rsidRPr="00E75E20">
        <w:rPr>
          <w:rFonts w:cs="Arial Narrow"/>
          <w:spacing w:val="-1"/>
        </w:rPr>
        <w:t>hose</w:t>
      </w:r>
      <w:r w:rsidRPr="00E75E20">
        <w:rPr>
          <w:rFonts w:cs="Arial Narrow"/>
        </w:rPr>
        <w:t xml:space="preserve"> </w:t>
      </w:r>
      <w:r w:rsidRPr="00E75E20">
        <w:rPr>
          <w:rFonts w:cs="Arial Narrow"/>
          <w:spacing w:val="-1"/>
        </w:rPr>
        <w:t>down</w:t>
      </w:r>
      <w:r w:rsidRPr="00E75E20">
        <w:rPr>
          <w:rFonts w:cs="Arial Narrow"/>
          <w:spacing w:val="-2"/>
        </w:rPr>
        <w:t xml:space="preserve"> </w:t>
      </w:r>
      <w:r w:rsidRPr="00E75E20">
        <w:rPr>
          <w:rFonts w:cs="Arial Narrow"/>
        </w:rPr>
        <w:t>outdoor</w:t>
      </w:r>
      <w:r w:rsidRPr="00E75E20">
        <w:rPr>
          <w:rFonts w:cs="Arial Narrow"/>
          <w:spacing w:val="-1"/>
        </w:rPr>
        <w:t xml:space="preserve"> work</w:t>
      </w:r>
      <w:r w:rsidRPr="00E75E20">
        <w:rPr>
          <w:rFonts w:cs="Arial Narrow"/>
          <w:spacing w:val="-2"/>
        </w:rPr>
        <w:t xml:space="preserve"> </w:t>
      </w:r>
      <w:r w:rsidRPr="00E75E20">
        <w:rPr>
          <w:rFonts w:cs="Arial Narrow"/>
          <w:spacing w:val="-1"/>
        </w:rPr>
        <w:t>areas</w:t>
      </w:r>
      <w:r w:rsidRPr="00E75E20">
        <w:rPr>
          <w:rFonts w:cs="Arial Narrow"/>
          <w:spacing w:val="-2"/>
        </w:rPr>
        <w:t xml:space="preserve"> </w:t>
      </w:r>
      <w:r w:rsidRPr="00E75E20">
        <w:rPr>
          <w:rFonts w:cs="Arial Narrow"/>
        </w:rPr>
        <w:t>or</w:t>
      </w:r>
      <w:r w:rsidRPr="00E75E20">
        <w:rPr>
          <w:rFonts w:cs="Arial Narrow"/>
          <w:spacing w:val="-1"/>
        </w:rPr>
        <w:t xml:space="preserve"> trash/waste</w:t>
      </w:r>
      <w:r w:rsidRPr="00E75E20">
        <w:rPr>
          <w:rFonts w:cs="Arial Narrow"/>
        </w:rPr>
        <w:t xml:space="preserve"> </w:t>
      </w:r>
      <w:r w:rsidRPr="00E75E20">
        <w:rPr>
          <w:rFonts w:cs="Arial Narrow"/>
          <w:spacing w:val="-1"/>
        </w:rPr>
        <w:t>container storage</w:t>
      </w:r>
      <w:r w:rsidRPr="00E75E20">
        <w:rPr>
          <w:rFonts w:cs="Arial Narrow"/>
        </w:rPr>
        <w:t xml:space="preserve"> </w:t>
      </w:r>
      <w:r w:rsidRPr="00E75E20">
        <w:rPr>
          <w:rFonts w:cs="Arial Narrow"/>
          <w:spacing w:val="-1"/>
        </w:rPr>
        <w:t>areas.</w:t>
      </w:r>
      <w:r w:rsidRPr="00E75E20">
        <w:rPr>
          <w:rFonts w:cs="Arial Narrow"/>
        </w:rPr>
        <w:t xml:space="preserve"> </w:t>
      </w:r>
      <w:r w:rsidRPr="00E75E20">
        <w:rPr>
          <w:rFonts w:cs="Arial Narrow"/>
          <w:spacing w:val="-2"/>
        </w:rPr>
        <w:t>If</w:t>
      </w:r>
      <w:r w:rsidRPr="00E75E20">
        <w:rPr>
          <w:rFonts w:cs="Arial Narrow"/>
        </w:rPr>
        <w:t xml:space="preserve"> these</w:t>
      </w:r>
      <w:r w:rsidRPr="00E75E20">
        <w:rPr>
          <w:rFonts w:cs="Arial Narrow"/>
          <w:spacing w:val="-3"/>
        </w:rPr>
        <w:t xml:space="preserve"> </w:t>
      </w:r>
      <w:r w:rsidRPr="00E75E20">
        <w:rPr>
          <w:rFonts w:cs="Arial Narrow"/>
          <w:spacing w:val="-1"/>
        </w:rPr>
        <w:t>areas</w:t>
      </w:r>
      <w:r w:rsidRPr="00E75E20">
        <w:rPr>
          <w:rFonts w:cs="Arial Narrow"/>
          <w:spacing w:val="-2"/>
        </w:rPr>
        <w:t xml:space="preserve"> </w:t>
      </w:r>
      <w:r w:rsidRPr="00E75E20">
        <w:rPr>
          <w:rFonts w:cs="Arial Narrow"/>
        </w:rPr>
        <w:t>must</w:t>
      </w:r>
      <w:r w:rsidRPr="00E75E20">
        <w:rPr>
          <w:rFonts w:cs="Arial Narrow"/>
          <w:spacing w:val="-3"/>
        </w:rPr>
        <w:t xml:space="preserve"> </w:t>
      </w:r>
      <w:r w:rsidR="002A2DCC">
        <w:rPr>
          <w:rFonts w:cs="Arial Narrow"/>
        </w:rPr>
        <w:t xml:space="preserve">be </w:t>
      </w:r>
      <w:r w:rsidRPr="00E75E20">
        <w:rPr>
          <w:rFonts w:cs="Arial Narrow"/>
          <w:spacing w:val="-1"/>
        </w:rPr>
        <w:t>washed,</w:t>
      </w:r>
      <w:r w:rsidRPr="00E75E20">
        <w:rPr>
          <w:rFonts w:cs="Arial Narrow"/>
        </w:rPr>
        <w:t xml:space="preserve"> </w:t>
      </w:r>
      <w:r w:rsidRPr="00E75E20">
        <w:rPr>
          <w:rFonts w:cs="Arial Narrow"/>
          <w:spacing w:val="-1"/>
        </w:rPr>
        <w:t>ensure</w:t>
      </w:r>
      <w:r w:rsidRPr="00E75E20">
        <w:rPr>
          <w:rFonts w:cs="Arial Narrow"/>
        </w:rPr>
        <w:t xml:space="preserve"> </w:t>
      </w:r>
      <w:r w:rsidRPr="00E75E20">
        <w:rPr>
          <w:rFonts w:cs="Arial Narrow"/>
          <w:spacing w:val="-1"/>
        </w:rPr>
        <w:t>that</w:t>
      </w:r>
      <w:r w:rsidRPr="00E75E20">
        <w:rPr>
          <w:rFonts w:cs="Arial Narrow"/>
        </w:rPr>
        <w:t xml:space="preserve"> </w:t>
      </w:r>
      <w:r w:rsidR="003B70F7">
        <w:rPr>
          <w:rFonts w:cs="Arial Narrow"/>
        </w:rPr>
        <w:t xml:space="preserve">the </w:t>
      </w:r>
      <w:r w:rsidRPr="00E75E20">
        <w:rPr>
          <w:rFonts w:cs="Arial Narrow"/>
          <w:spacing w:val="-1"/>
        </w:rPr>
        <w:t>wash</w:t>
      </w:r>
      <w:r w:rsidRPr="00E75E20">
        <w:rPr>
          <w:rFonts w:cs="Arial Narrow"/>
        </w:rPr>
        <w:t xml:space="preserve"> </w:t>
      </w:r>
      <w:r w:rsidRPr="00E75E20">
        <w:rPr>
          <w:rFonts w:cs="Arial Narrow"/>
          <w:spacing w:val="-1"/>
        </w:rPr>
        <w:t>water will</w:t>
      </w:r>
      <w:r w:rsidRPr="00E75E20">
        <w:rPr>
          <w:rFonts w:cs="Arial Narrow"/>
        </w:rPr>
        <w:t xml:space="preserve"> </w:t>
      </w:r>
      <w:r w:rsidRPr="00E75E20">
        <w:rPr>
          <w:rFonts w:cs="Arial Narrow"/>
          <w:spacing w:val="-1"/>
        </w:rPr>
        <w:t xml:space="preserve">enter </w:t>
      </w:r>
      <w:r w:rsidRPr="00E75E20">
        <w:rPr>
          <w:rFonts w:cs="Arial Narrow"/>
        </w:rPr>
        <w:t>the</w:t>
      </w:r>
      <w:r w:rsidRPr="00E75E20">
        <w:rPr>
          <w:rFonts w:cs="Arial Narrow"/>
          <w:spacing w:val="-3"/>
        </w:rPr>
        <w:t xml:space="preserve"> </w:t>
      </w:r>
      <w:r w:rsidRPr="00E75E20">
        <w:rPr>
          <w:rFonts w:cs="Arial Narrow"/>
          <w:spacing w:val="-1"/>
        </w:rPr>
        <w:t>sanitary</w:t>
      </w:r>
      <w:r w:rsidRPr="00E75E20">
        <w:rPr>
          <w:rFonts w:cs="Arial Narrow"/>
          <w:spacing w:val="-2"/>
        </w:rPr>
        <w:t xml:space="preserve"> </w:t>
      </w:r>
      <w:r w:rsidRPr="00E75E20">
        <w:rPr>
          <w:rFonts w:cs="Arial Narrow"/>
          <w:spacing w:val="-1"/>
        </w:rPr>
        <w:t>sewer</w:t>
      </w:r>
      <w:r w:rsidRPr="00E75E20">
        <w:rPr>
          <w:rFonts w:cs="Arial Narrow"/>
          <w:spacing w:val="-3"/>
        </w:rPr>
        <w:t xml:space="preserve"> </w:t>
      </w:r>
      <w:r w:rsidRPr="00E75E20">
        <w:rPr>
          <w:rFonts w:cs="Arial Narrow"/>
        </w:rPr>
        <w:t>or</w:t>
      </w:r>
      <w:r w:rsidRPr="00E75E20">
        <w:rPr>
          <w:rFonts w:cs="Arial Narrow"/>
          <w:spacing w:val="-1"/>
        </w:rPr>
        <w:t xml:space="preserve"> </w:t>
      </w:r>
      <w:r w:rsidRPr="00E75E20">
        <w:rPr>
          <w:rFonts w:cs="Arial Narrow"/>
        </w:rPr>
        <w:t xml:space="preserve">a </w:t>
      </w:r>
      <w:r w:rsidRPr="00E75E20">
        <w:rPr>
          <w:rFonts w:cs="Arial Narrow"/>
          <w:spacing w:val="-1"/>
        </w:rPr>
        <w:t>landscaped</w:t>
      </w:r>
      <w:r w:rsidRPr="00E75E20">
        <w:rPr>
          <w:rFonts w:cs="Arial Narrow"/>
        </w:rPr>
        <w:t xml:space="preserve"> </w:t>
      </w:r>
      <w:r w:rsidR="00EB78FD">
        <w:rPr>
          <w:rFonts w:cs="Arial Narrow"/>
          <w:spacing w:val="-1"/>
        </w:rPr>
        <w:t>area. D</w:t>
      </w:r>
      <w:r w:rsidRPr="00E75E20">
        <w:rPr>
          <w:rFonts w:cs="Arial Narrow"/>
          <w:spacing w:val="-1"/>
        </w:rPr>
        <w:t>o</w:t>
      </w:r>
      <w:r w:rsidRPr="00E75E20">
        <w:rPr>
          <w:rFonts w:cs="Arial Narrow"/>
        </w:rPr>
        <w:t xml:space="preserve"> not</w:t>
      </w:r>
      <w:r w:rsidRPr="00E75E20">
        <w:rPr>
          <w:rFonts w:cs="Arial Narrow"/>
          <w:spacing w:val="-5"/>
        </w:rPr>
        <w:t xml:space="preserve"> </w:t>
      </w:r>
      <w:r w:rsidRPr="00E75E20">
        <w:rPr>
          <w:rFonts w:cs="Arial Narrow"/>
        </w:rPr>
        <w:t xml:space="preserve">use </w:t>
      </w:r>
      <w:r w:rsidR="003B70F7">
        <w:rPr>
          <w:rFonts w:cs="Arial Narrow"/>
          <w:spacing w:val="-1"/>
        </w:rPr>
        <w:t xml:space="preserve">soap. </w:t>
      </w:r>
      <w:r w:rsidRPr="00E75E20">
        <w:rPr>
          <w:rFonts w:cs="Arial Narrow"/>
          <w:spacing w:val="-1"/>
          <w:highlight w:val="yellow"/>
        </w:rPr>
        <w:t>(See</w:t>
      </w:r>
      <w:r w:rsidR="00282C15">
        <w:rPr>
          <w:rFonts w:cs="Arial Narrow"/>
          <w:spacing w:val="-1"/>
          <w:highlight w:val="yellow"/>
        </w:rPr>
        <w:t xml:space="preserve"> the </w:t>
      </w:r>
      <w:r w:rsidR="00E75E20" w:rsidRPr="00E75E20">
        <w:rPr>
          <w:rFonts w:cs="Arial Narrow"/>
          <w:highlight w:val="yellow"/>
        </w:rPr>
        <w:t>“</w:t>
      </w:r>
      <w:r w:rsidR="002A2DCC">
        <w:rPr>
          <w:rFonts w:cs="Arial Narrow"/>
          <w:spacing w:val="-1"/>
          <w:highlight w:val="yellow"/>
        </w:rPr>
        <w:t xml:space="preserve">Pressure </w:t>
      </w:r>
      <w:r w:rsidRPr="00E75E20">
        <w:rPr>
          <w:rFonts w:cs="Arial Narrow"/>
          <w:spacing w:val="-1"/>
          <w:highlight w:val="yellow"/>
        </w:rPr>
        <w:t>Washing</w:t>
      </w:r>
      <w:r w:rsidRPr="00E75E20">
        <w:rPr>
          <w:rFonts w:cs="Arial Narrow"/>
          <w:highlight w:val="yellow"/>
        </w:rPr>
        <w:t xml:space="preserve"> and </w:t>
      </w:r>
      <w:r w:rsidRPr="00E75E20">
        <w:rPr>
          <w:rFonts w:cs="Arial Narrow"/>
          <w:spacing w:val="-1"/>
          <w:highlight w:val="yellow"/>
        </w:rPr>
        <w:t xml:space="preserve">Exterior </w:t>
      </w:r>
      <w:r w:rsidRPr="00E75E20">
        <w:rPr>
          <w:rFonts w:cs="Arial Narrow"/>
          <w:spacing w:val="-2"/>
          <w:highlight w:val="yellow"/>
        </w:rPr>
        <w:t>Cleaning</w:t>
      </w:r>
      <w:r w:rsidR="00E75E20" w:rsidRPr="00E75E20">
        <w:rPr>
          <w:rFonts w:cs="Arial Narrow"/>
          <w:spacing w:val="-2"/>
          <w:highlight w:val="yellow"/>
        </w:rPr>
        <w:t>”</w:t>
      </w:r>
      <w:r w:rsidRPr="00E75E20">
        <w:rPr>
          <w:rFonts w:cs="Arial Narrow"/>
          <w:highlight w:val="yellow"/>
        </w:rPr>
        <w:t xml:space="preserve"> </w:t>
      </w:r>
      <w:r w:rsidRPr="00E75E20">
        <w:rPr>
          <w:rFonts w:cs="Arial Narrow"/>
          <w:spacing w:val="-1"/>
          <w:highlight w:val="yellow"/>
        </w:rPr>
        <w:t>SOP</w:t>
      </w:r>
      <w:r w:rsidR="00E75E20" w:rsidRPr="00E75E20">
        <w:rPr>
          <w:rFonts w:cs="Arial Narrow"/>
          <w:spacing w:val="-1"/>
          <w:highlight w:val="yellow"/>
        </w:rPr>
        <w:t>.</w:t>
      </w:r>
      <w:r w:rsidRPr="00E75E20">
        <w:rPr>
          <w:rFonts w:cs="Arial Narrow"/>
          <w:spacing w:val="-1"/>
          <w:highlight w:val="yellow"/>
        </w:rPr>
        <w:t>)</w:t>
      </w:r>
    </w:p>
    <w:p w14:paraId="5C0726BA" w14:textId="77777777" w:rsidR="00F97A52" w:rsidRPr="009D2036" w:rsidRDefault="00F97A52" w:rsidP="009D2036">
      <w:pPr>
        <w:spacing w:before="11"/>
        <w:rPr>
          <w:rFonts w:eastAsia="Arial Narrow" w:cs="Arial Narrow"/>
          <w:i/>
        </w:rPr>
      </w:pPr>
    </w:p>
    <w:p w14:paraId="19659978" w14:textId="77777777" w:rsidR="00F97A52" w:rsidRPr="004D0EC4" w:rsidRDefault="00AD7FA0" w:rsidP="000C1446">
      <w:pPr>
        <w:pStyle w:val="Heading3"/>
        <w:rPr>
          <w:rFonts w:cs="Arial Narrow"/>
          <w:bCs/>
        </w:rPr>
      </w:pPr>
      <w:bookmarkStart w:id="86" w:name="_Toc422139345"/>
      <w:r w:rsidRPr="004D0EC4">
        <w:t>Irrigation Systems</w:t>
      </w:r>
      <w:bookmarkEnd w:id="86"/>
    </w:p>
    <w:p w14:paraId="69BD59A6" w14:textId="7143EFF6" w:rsidR="00F97A52" w:rsidRPr="009D2036" w:rsidRDefault="00AD7FA0" w:rsidP="00CF5B97">
      <w:pPr>
        <w:numPr>
          <w:ilvl w:val="0"/>
          <w:numId w:val="149"/>
        </w:numPr>
        <w:ind w:right="302"/>
        <w:rPr>
          <w:rFonts w:cs="Arial Narrow"/>
        </w:rPr>
      </w:pPr>
      <w:r w:rsidRPr="009D2036">
        <w:rPr>
          <w:rFonts w:cs="Arial Narrow"/>
          <w:spacing w:val="-1"/>
        </w:rPr>
        <w:t>Set</w:t>
      </w:r>
      <w:r w:rsidRPr="009D2036">
        <w:rPr>
          <w:rFonts w:cs="Arial Narrow"/>
        </w:rPr>
        <w:t xml:space="preserve"> </w:t>
      </w:r>
      <w:r w:rsidRPr="009D2036">
        <w:rPr>
          <w:rFonts w:cs="Arial Narrow"/>
          <w:spacing w:val="-1"/>
        </w:rPr>
        <w:t>sprinklers</w:t>
      </w:r>
      <w:r w:rsidRPr="009D2036">
        <w:rPr>
          <w:rFonts w:cs="Arial Narrow"/>
        </w:rPr>
        <w:t xml:space="preserve"> to </w:t>
      </w:r>
      <w:r w:rsidRPr="009D2036">
        <w:rPr>
          <w:rFonts w:cs="Arial Narrow"/>
          <w:spacing w:val="-1"/>
        </w:rPr>
        <w:t>water</w:t>
      </w:r>
      <w:r w:rsidRPr="009D2036">
        <w:rPr>
          <w:rFonts w:cs="Arial Narrow"/>
          <w:spacing w:val="-3"/>
        </w:rPr>
        <w:t xml:space="preserve"> </w:t>
      </w:r>
      <w:r w:rsidRPr="009D2036">
        <w:rPr>
          <w:rFonts w:cs="Arial Narrow"/>
        </w:rPr>
        <w:t xml:space="preserve">at </w:t>
      </w:r>
      <w:r w:rsidRPr="009D2036">
        <w:rPr>
          <w:rFonts w:cs="Arial Narrow"/>
          <w:spacing w:val="-1"/>
        </w:rPr>
        <w:t>rates</w:t>
      </w:r>
      <w:r w:rsidRPr="009D2036">
        <w:rPr>
          <w:rFonts w:cs="Arial Narrow"/>
          <w:spacing w:val="-2"/>
        </w:rPr>
        <w:t xml:space="preserve"> </w:t>
      </w:r>
      <w:r w:rsidRPr="009D2036">
        <w:rPr>
          <w:rFonts w:cs="Arial Narrow"/>
        </w:rPr>
        <w:t>less</w:t>
      </w:r>
      <w:r w:rsidRPr="009D2036">
        <w:rPr>
          <w:rFonts w:cs="Arial Narrow"/>
          <w:spacing w:val="-2"/>
        </w:rPr>
        <w:t xml:space="preserve"> </w:t>
      </w:r>
      <w:r w:rsidRPr="009D2036">
        <w:rPr>
          <w:rFonts w:cs="Arial Narrow"/>
        </w:rPr>
        <w:t xml:space="preserve">than </w:t>
      </w:r>
      <w:r w:rsidRPr="009D2036">
        <w:rPr>
          <w:rFonts w:cs="Arial Narrow"/>
          <w:spacing w:val="-1"/>
        </w:rPr>
        <w:t>the</w:t>
      </w:r>
      <w:r w:rsidRPr="009D2036">
        <w:rPr>
          <w:rFonts w:cs="Arial Narrow"/>
        </w:rPr>
        <w:t xml:space="preserve"> </w:t>
      </w:r>
      <w:r w:rsidRPr="009D2036">
        <w:rPr>
          <w:rFonts w:cs="Arial Narrow"/>
          <w:spacing w:val="-1"/>
        </w:rPr>
        <w:t>infiltration</w:t>
      </w:r>
      <w:r w:rsidRPr="009D2036">
        <w:rPr>
          <w:rFonts w:cs="Arial Narrow"/>
        </w:rPr>
        <w:t xml:space="preserve"> </w:t>
      </w:r>
      <w:r w:rsidRPr="009D2036">
        <w:rPr>
          <w:rFonts w:cs="Arial Narrow"/>
          <w:spacing w:val="-1"/>
        </w:rPr>
        <w:t>rate</w:t>
      </w:r>
      <w:r w:rsidRPr="009D2036">
        <w:rPr>
          <w:rFonts w:cs="Arial Narrow"/>
        </w:rPr>
        <w:t xml:space="preserve"> </w:t>
      </w:r>
      <w:r w:rsidRPr="009D2036">
        <w:rPr>
          <w:rFonts w:cs="Arial Narrow"/>
          <w:spacing w:val="-2"/>
        </w:rPr>
        <w:t>of</w:t>
      </w:r>
      <w:r w:rsidRPr="009D2036">
        <w:rPr>
          <w:rFonts w:cs="Arial Narrow"/>
        </w:rPr>
        <w:t xml:space="preserve"> the </w:t>
      </w:r>
      <w:r w:rsidRPr="009D2036">
        <w:rPr>
          <w:rFonts w:cs="Arial Narrow"/>
          <w:spacing w:val="-1"/>
        </w:rPr>
        <w:t>soil,</w:t>
      </w:r>
      <w:r w:rsidRPr="009D2036">
        <w:rPr>
          <w:rFonts w:cs="Arial Narrow"/>
        </w:rPr>
        <w:t xml:space="preserve"> to</w:t>
      </w:r>
      <w:r w:rsidRPr="009D2036">
        <w:rPr>
          <w:rFonts w:cs="Arial Narrow"/>
          <w:spacing w:val="-3"/>
        </w:rPr>
        <w:t xml:space="preserve"> </w:t>
      </w:r>
      <w:r w:rsidRPr="009D2036">
        <w:rPr>
          <w:rFonts w:cs="Arial Narrow"/>
          <w:spacing w:val="-1"/>
        </w:rPr>
        <w:t>water evenly</w:t>
      </w:r>
      <w:r w:rsidRPr="009D2036">
        <w:rPr>
          <w:rFonts w:cs="Arial Narrow"/>
        </w:rPr>
        <w:t xml:space="preserve"> over</w:t>
      </w:r>
      <w:r w:rsidRPr="009D2036">
        <w:rPr>
          <w:rFonts w:cs="Arial Narrow"/>
          <w:spacing w:val="-3"/>
        </w:rPr>
        <w:t xml:space="preserve"> </w:t>
      </w:r>
      <w:r w:rsidRPr="009D2036">
        <w:rPr>
          <w:rFonts w:cs="Arial Narrow"/>
        </w:rPr>
        <w:t xml:space="preserve">the </w:t>
      </w:r>
      <w:r w:rsidRPr="009D2036">
        <w:rPr>
          <w:rFonts w:cs="Arial Narrow"/>
          <w:spacing w:val="-1"/>
        </w:rPr>
        <w:t>vegetated</w:t>
      </w:r>
      <w:r w:rsidRPr="009D2036">
        <w:rPr>
          <w:rFonts w:cs="Arial Narrow"/>
          <w:spacing w:val="-3"/>
        </w:rPr>
        <w:t xml:space="preserve"> </w:t>
      </w:r>
      <w:r w:rsidRPr="009D2036">
        <w:rPr>
          <w:rFonts w:cs="Arial Narrow"/>
          <w:spacing w:val="-1"/>
        </w:rPr>
        <w:t>area,</w:t>
      </w:r>
      <w:r w:rsidRPr="009D2036">
        <w:rPr>
          <w:rFonts w:cs="Arial Narrow"/>
        </w:rPr>
        <w:t xml:space="preserve"> </w:t>
      </w:r>
      <w:r w:rsidRPr="009D2036">
        <w:rPr>
          <w:rFonts w:cs="Arial Narrow"/>
          <w:spacing w:val="-1"/>
        </w:rPr>
        <w:t>and</w:t>
      </w:r>
      <w:r w:rsidR="002A2DCC">
        <w:rPr>
          <w:rFonts w:cs="Arial Narrow"/>
        </w:rPr>
        <w:t xml:space="preserve"> to </w:t>
      </w:r>
      <w:r w:rsidRPr="009D2036">
        <w:rPr>
          <w:rFonts w:cs="Arial Narrow"/>
          <w:spacing w:val="-1"/>
        </w:rPr>
        <w:t>minimize</w:t>
      </w:r>
      <w:r w:rsidRPr="009D2036">
        <w:rPr>
          <w:rFonts w:cs="Arial Narrow"/>
          <w:spacing w:val="-3"/>
        </w:rPr>
        <w:t xml:space="preserve"> </w:t>
      </w:r>
      <w:r w:rsidRPr="009D2036">
        <w:rPr>
          <w:rFonts w:cs="Arial Narrow"/>
        </w:rPr>
        <w:t xml:space="preserve">the </w:t>
      </w:r>
      <w:r w:rsidRPr="009D2036">
        <w:rPr>
          <w:rFonts w:cs="Arial Narrow"/>
          <w:spacing w:val="-1"/>
        </w:rPr>
        <w:t>amount</w:t>
      </w:r>
      <w:r w:rsidRPr="009D2036">
        <w:rPr>
          <w:rFonts w:cs="Arial Narrow"/>
          <w:spacing w:val="-3"/>
        </w:rPr>
        <w:t xml:space="preserve"> </w:t>
      </w:r>
      <w:r w:rsidRPr="009D2036">
        <w:rPr>
          <w:rFonts w:cs="Arial Narrow"/>
        </w:rPr>
        <w:t xml:space="preserve">of </w:t>
      </w:r>
      <w:r w:rsidRPr="009D2036">
        <w:rPr>
          <w:rFonts w:cs="Arial Narrow"/>
          <w:spacing w:val="-1"/>
        </w:rPr>
        <w:t>water</w:t>
      </w:r>
      <w:r w:rsidRPr="009D2036">
        <w:rPr>
          <w:rFonts w:cs="Arial Narrow"/>
          <w:spacing w:val="-3"/>
        </w:rPr>
        <w:t xml:space="preserve"> </w:t>
      </w:r>
      <w:r w:rsidRPr="009D2036">
        <w:rPr>
          <w:rFonts w:cs="Arial Narrow"/>
          <w:spacing w:val="-1"/>
        </w:rPr>
        <w:t>falling</w:t>
      </w:r>
      <w:r w:rsidRPr="009D2036">
        <w:rPr>
          <w:rFonts w:cs="Arial Narrow"/>
        </w:rPr>
        <w:t xml:space="preserve"> on </w:t>
      </w:r>
      <w:r w:rsidRPr="009D2036">
        <w:rPr>
          <w:rFonts w:cs="Arial Narrow"/>
          <w:spacing w:val="-1"/>
        </w:rPr>
        <w:t>impervious</w:t>
      </w:r>
      <w:r w:rsidRPr="009D2036">
        <w:rPr>
          <w:rFonts w:cs="Arial Narrow"/>
        </w:rPr>
        <w:t xml:space="preserve"> </w:t>
      </w:r>
      <w:r w:rsidRPr="009D2036">
        <w:rPr>
          <w:rFonts w:cs="Arial Narrow"/>
          <w:spacing w:val="-1"/>
        </w:rPr>
        <w:t>surfaces.</w:t>
      </w:r>
    </w:p>
    <w:p w14:paraId="202512F8" w14:textId="1539B771" w:rsidR="00F97A52" w:rsidRPr="009D2036" w:rsidRDefault="00AD7FA0" w:rsidP="00CF5B97">
      <w:pPr>
        <w:numPr>
          <w:ilvl w:val="0"/>
          <w:numId w:val="149"/>
        </w:numPr>
        <w:spacing w:before="18" w:line="252" w:lineRule="exact"/>
        <w:ind w:right="677"/>
        <w:rPr>
          <w:rFonts w:cs="Arial Narrow"/>
        </w:rPr>
      </w:pPr>
      <w:r w:rsidRPr="009D2036">
        <w:rPr>
          <w:rFonts w:cs="Arial Narrow"/>
          <w:spacing w:val="-1"/>
        </w:rPr>
        <w:t>Automatic</w:t>
      </w:r>
      <w:r w:rsidRPr="009D2036">
        <w:rPr>
          <w:rFonts w:cs="Arial Narrow"/>
        </w:rPr>
        <w:t xml:space="preserve"> </w:t>
      </w:r>
      <w:r w:rsidRPr="009D2036">
        <w:rPr>
          <w:rFonts w:cs="Arial Narrow"/>
          <w:spacing w:val="-1"/>
        </w:rPr>
        <w:t>timers</w:t>
      </w:r>
      <w:r w:rsidRPr="009D2036">
        <w:rPr>
          <w:rFonts w:cs="Arial Narrow"/>
          <w:spacing w:val="-2"/>
        </w:rPr>
        <w:t xml:space="preserve"> </w:t>
      </w:r>
      <w:r w:rsidRPr="009D2036">
        <w:rPr>
          <w:rFonts w:cs="Arial Narrow"/>
          <w:spacing w:val="-1"/>
        </w:rPr>
        <w:t>should</w:t>
      </w:r>
      <w:r w:rsidRPr="009D2036">
        <w:rPr>
          <w:rFonts w:cs="Arial Narrow"/>
        </w:rPr>
        <w:t xml:space="preserve"> be </w:t>
      </w:r>
      <w:r w:rsidRPr="009D2036">
        <w:rPr>
          <w:rFonts w:cs="Arial Narrow"/>
          <w:spacing w:val="-2"/>
        </w:rPr>
        <w:t>used</w:t>
      </w:r>
      <w:r w:rsidRPr="009D2036">
        <w:rPr>
          <w:rFonts w:cs="Arial Narrow"/>
        </w:rPr>
        <w:t xml:space="preserve"> on </w:t>
      </w:r>
      <w:r w:rsidRPr="009D2036">
        <w:rPr>
          <w:rFonts w:cs="Arial Narrow"/>
          <w:spacing w:val="-1"/>
        </w:rPr>
        <w:t>all</w:t>
      </w:r>
      <w:r w:rsidRPr="009D2036">
        <w:rPr>
          <w:rFonts w:cs="Arial Narrow"/>
        </w:rPr>
        <w:t xml:space="preserve"> </w:t>
      </w:r>
      <w:r w:rsidRPr="009D2036">
        <w:rPr>
          <w:rFonts w:cs="Arial Narrow"/>
          <w:spacing w:val="-1"/>
        </w:rPr>
        <w:t>irrigation</w:t>
      </w:r>
      <w:r w:rsidRPr="009D2036">
        <w:rPr>
          <w:rFonts w:cs="Arial Narrow"/>
        </w:rPr>
        <w:t xml:space="preserve"> </w:t>
      </w:r>
      <w:r w:rsidRPr="009D2036">
        <w:rPr>
          <w:rFonts w:cs="Arial Narrow"/>
          <w:spacing w:val="-1"/>
        </w:rPr>
        <w:t>equipment</w:t>
      </w:r>
      <w:r w:rsidRPr="009D2036">
        <w:rPr>
          <w:rFonts w:cs="Arial Narrow"/>
        </w:rPr>
        <w:t xml:space="preserve"> </w:t>
      </w:r>
      <w:r w:rsidRPr="009D2036">
        <w:rPr>
          <w:rFonts w:cs="Arial Narrow"/>
          <w:spacing w:val="-2"/>
        </w:rPr>
        <w:t>to</w:t>
      </w:r>
      <w:r w:rsidRPr="009D2036">
        <w:rPr>
          <w:rFonts w:cs="Arial Narrow"/>
        </w:rPr>
        <w:t xml:space="preserve"> </w:t>
      </w:r>
      <w:r w:rsidRPr="009D2036">
        <w:rPr>
          <w:rFonts w:cs="Arial Narrow"/>
          <w:spacing w:val="-1"/>
        </w:rPr>
        <w:t>minimize</w:t>
      </w:r>
      <w:r w:rsidRPr="009D2036">
        <w:rPr>
          <w:rFonts w:cs="Arial Narrow"/>
        </w:rPr>
        <w:t xml:space="preserve"> </w:t>
      </w:r>
      <w:r w:rsidRPr="009D2036">
        <w:rPr>
          <w:rFonts w:cs="Arial Narrow"/>
          <w:spacing w:val="-1"/>
        </w:rPr>
        <w:t>runoff</w:t>
      </w:r>
      <w:r w:rsidRPr="009D2036">
        <w:rPr>
          <w:rFonts w:cs="Arial Narrow"/>
        </w:rPr>
        <w:t xml:space="preserve"> and</w:t>
      </w:r>
      <w:r w:rsidRPr="009D2036">
        <w:rPr>
          <w:rFonts w:cs="Arial Narrow"/>
          <w:spacing w:val="-2"/>
        </w:rPr>
        <w:t xml:space="preserve"> </w:t>
      </w:r>
      <w:r w:rsidRPr="009D2036">
        <w:rPr>
          <w:rFonts w:cs="Arial Narrow"/>
        </w:rPr>
        <w:t>over</w:t>
      </w:r>
      <w:r w:rsidRPr="009D2036">
        <w:rPr>
          <w:rFonts w:cs="Arial Narrow"/>
          <w:spacing w:val="-1"/>
        </w:rPr>
        <w:t xml:space="preserve"> irrigation</w:t>
      </w:r>
      <w:r w:rsidR="00266C74">
        <w:rPr>
          <w:rFonts w:cs="Arial Narrow"/>
          <w:spacing w:val="-1"/>
        </w:rPr>
        <w:t xml:space="preserve">. </w:t>
      </w:r>
      <w:r w:rsidR="00282C15">
        <w:rPr>
          <w:rFonts w:cs="Arial Narrow"/>
          <w:spacing w:val="-1"/>
        </w:rPr>
        <w:t xml:space="preserve">Monitor soil </w:t>
      </w:r>
      <w:r w:rsidRPr="009D2036">
        <w:rPr>
          <w:rFonts w:cs="Arial Narrow"/>
          <w:spacing w:val="-1"/>
        </w:rPr>
        <w:t>moisture</w:t>
      </w:r>
      <w:r w:rsidRPr="009D2036">
        <w:rPr>
          <w:rFonts w:cs="Arial Narrow"/>
        </w:rPr>
        <w:t xml:space="preserve"> </w:t>
      </w:r>
      <w:r w:rsidRPr="009D2036">
        <w:rPr>
          <w:rFonts w:cs="Arial Narrow"/>
          <w:spacing w:val="-1"/>
        </w:rPr>
        <w:t>content</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adjust</w:t>
      </w:r>
      <w:r w:rsidRPr="009D2036">
        <w:rPr>
          <w:rFonts w:cs="Arial Narrow"/>
          <w:spacing w:val="-3"/>
        </w:rPr>
        <w:t xml:space="preserve"> </w:t>
      </w:r>
      <w:r w:rsidRPr="009D2036">
        <w:rPr>
          <w:rFonts w:cs="Arial Narrow"/>
          <w:spacing w:val="-1"/>
        </w:rPr>
        <w:t>timer settings</w:t>
      </w:r>
      <w:r w:rsidRPr="009D2036">
        <w:rPr>
          <w:rFonts w:cs="Arial Narrow"/>
        </w:rPr>
        <w:t xml:space="preserve"> </w:t>
      </w:r>
      <w:r w:rsidRPr="009D2036">
        <w:rPr>
          <w:rFonts w:cs="Arial Narrow"/>
          <w:spacing w:val="-1"/>
        </w:rPr>
        <w:t>appropriately.</w:t>
      </w:r>
    </w:p>
    <w:p w14:paraId="49556984" w14:textId="5B8C2849" w:rsidR="00F97A52" w:rsidRPr="009D2036" w:rsidRDefault="00AD7FA0" w:rsidP="00CF5B97">
      <w:pPr>
        <w:numPr>
          <w:ilvl w:val="0"/>
          <w:numId w:val="149"/>
        </w:numPr>
        <w:spacing w:line="265" w:lineRule="exact"/>
        <w:rPr>
          <w:rFonts w:cs="Arial Narrow"/>
        </w:rPr>
      </w:pPr>
      <w:r w:rsidRPr="009D2036">
        <w:rPr>
          <w:rFonts w:cs="Arial Narrow"/>
          <w:spacing w:val="-1"/>
        </w:rPr>
        <w:t>Always</w:t>
      </w:r>
      <w:r w:rsidRPr="009D2036">
        <w:rPr>
          <w:rFonts w:cs="Arial Narrow"/>
        </w:rPr>
        <w:t xml:space="preserve"> </w:t>
      </w:r>
      <w:r w:rsidRPr="009D2036">
        <w:rPr>
          <w:rFonts w:cs="Arial Narrow"/>
          <w:spacing w:val="-1"/>
        </w:rPr>
        <w:t>replace</w:t>
      </w:r>
      <w:r w:rsidRPr="009D2036">
        <w:rPr>
          <w:rFonts w:cs="Arial Narrow"/>
          <w:spacing w:val="-3"/>
        </w:rPr>
        <w:t xml:space="preserve"> </w:t>
      </w:r>
      <w:r w:rsidRPr="009D2036">
        <w:rPr>
          <w:rFonts w:cs="Arial Narrow"/>
        </w:rPr>
        <w:t>or</w:t>
      </w:r>
      <w:r w:rsidRPr="009D2036">
        <w:rPr>
          <w:rFonts w:cs="Arial Narrow"/>
          <w:spacing w:val="-1"/>
        </w:rPr>
        <w:t xml:space="preserve"> repair </w:t>
      </w:r>
      <w:r w:rsidRPr="009D2036">
        <w:rPr>
          <w:rFonts w:cs="Arial Narrow"/>
          <w:spacing w:val="-2"/>
        </w:rPr>
        <w:t>broken</w:t>
      </w:r>
      <w:r w:rsidRPr="009D2036">
        <w:rPr>
          <w:rFonts w:cs="Arial Narrow"/>
        </w:rPr>
        <w:t xml:space="preserve"> or</w:t>
      </w:r>
      <w:r w:rsidRPr="009D2036">
        <w:rPr>
          <w:rFonts w:cs="Arial Narrow"/>
          <w:spacing w:val="-1"/>
        </w:rPr>
        <w:t xml:space="preserve"> leaking</w:t>
      </w:r>
      <w:r w:rsidRPr="009D2036">
        <w:rPr>
          <w:rFonts w:cs="Arial Narrow"/>
          <w:spacing w:val="-3"/>
        </w:rPr>
        <w:t xml:space="preserve"> </w:t>
      </w:r>
      <w:r w:rsidRPr="009D2036">
        <w:rPr>
          <w:rFonts w:cs="Arial Narrow"/>
          <w:spacing w:val="-1"/>
        </w:rPr>
        <w:t>sprinkler</w:t>
      </w:r>
      <w:r w:rsidRPr="009D2036">
        <w:rPr>
          <w:rFonts w:cs="Arial Narrow"/>
          <w:spacing w:val="-3"/>
        </w:rPr>
        <w:t xml:space="preserve"> </w:t>
      </w:r>
      <w:r w:rsidRPr="009D2036">
        <w:rPr>
          <w:rFonts w:cs="Arial Narrow"/>
          <w:spacing w:val="-1"/>
        </w:rPr>
        <w:t>heads</w:t>
      </w:r>
      <w:r w:rsidRPr="009D2036">
        <w:rPr>
          <w:rFonts w:cs="Arial Narrow"/>
        </w:rPr>
        <w:t xml:space="preserve"> as</w:t>
      </w:r>
      <w:r w:rsidRPr="009D2036">
        <w:rPr>
          <w:rFonts w:cs="Arial Narrow"/>
          <w:spacing w:val="-2"/>
        </w:rPr>
        <w:t xml:space="preserve"> </w:t>
      </w:r>
      <w:r w:rsidRPr="009D2036">
        <w:rPr>
          <w:rFonts w:cs="Arial Narrow"/>
        </w:rPr>
        <w:t xml:space="preserve">soon </w:t>
      </w:r>
      <w:r w:rsidRPr="009D2036">
        <w:rPr>
          <w:rFonts w:cs="Arial Narrow"/>
          <w:spacing w:val="-2"/>
        </w:rPr>
        <w:t>as</w:t>
      </w:r>
      <w:r w:rsidRPr="009D2036">
        <w:rPr>
          <w:rFonts w:cs="Arial Narrow"/>
        </w:rPr>
        <w:t xml:space="preserve"> </w:t>
      </w:r>
      <w:r w:rsidRPr="009D2036">
        <w:rPr>
          <w:rFonts w:cs="Arial Narrow"/>
          <w:spacing w:val="-1"/>
        </w:rPr>
        <w:t>possible.</w:t>
      </w:r>
    </w:p>
    <w:p w14:paraId="6CBDDA59" w14:textId="0448A69F" w:rsidR="00F97A52" w:rsidRPr="009D2036" w:rsidRDefault="00AD7FA0" w:rsidP="00CF5B97">
      <w:pPr>
        <w:numPr>
          <w:ilvl w:val="0"/>
          <w:numId w:val="149"/>
        </w:numPr>
        <w:tabs>
          <w:tab w:val="left" w:pos="7691"/>
          <w:tab w:val="left" w:pos="8354"/>
          <w:tab w:val="left" w:pos="10120"/>
        </w:tabs>
        <w:spacing w:line="268" w:lineRule="exact"/>
        <w:rPr>
          <w:rFonts w:cs="Arial Narrow"/>
        </w:rPr>
      </w:pPr>
      <w:r w:rsidRPr="009D2036">
        <w:rPr>
          <w:rFonts w:cs="Arial Narrow"/>
          <w:spacing w:val="-1"/>
        </w:rPr>
        <w:t>To</w:t>
      </w:r>
      <w:r w:rsidRPr="009D2036">
        <w:rPr>
          <w:rFonts w:cs="Arial Narrow"/>
        </w:rPr>
        <w:t xml:space="preserve"> </w:t>
      </w:r>
      <w:r w:rsidRPr="009D2036">
        <w:rPr>
          <w:rFonts w:cs="Arial Narrow"/>
          <w:spacing w:val="-1"/>
        </w:rPr>
        <w:t>report</w:t>
      </w:r>
      <w:r w:rsidRPr="009D2036">
        <w:rPr>
          <w:rFonts w:cs="Arial Narrow"/>
        </w:rPr>
        <w:t xml:space="preserve"> an</w:t>
      </w:r>
      <w:r w:rsidRPr="009D2036">
        <w:rPr>
          <w:rFonts w:cs="Arial Narrow"/>
          <w:spacing w:val="-3"/>
        </w:rPr>
        <w:t xml:space="preserve"> </w:t>
      </w:r>
      <w:r w:rsidRPr="009D2036">
        <w:rPr>
          <w:rFonts w:cs="Arial Narrow"/>
          <w:spacing w:val="-1"/>
        </w:rPr>
        <w:t>irrigation</w:t>
      </w:r>
      <w:r w:rsidRPr="009D2036">
        <w:rPr>
          <w:rFonts w:cs="Arial Narrow"/>
          <w:spacing w:val="-3"/>
        </w:rPr>
        <w:t xml:space="preserve"> </w:t>
      </w:r>
      <w:r w:rsidRPr="009D2036">
        <w:rPr>
          <w:rFonts w:cs="Arial Narrow"/>
          <w:spacing w:val="-1"/>
        </w:rPr>
        <w:t>problem</w:t>
      </w:r>
      <w:r w:rsidRPr="009D2036">
        <w:rPr>
          <w:rFonts w:cs="Arial Narrow"/>
          <w:spacing w:val="-2"/>
        </w:rPr>
        <w:t xml:space="preserve"> </w:t>
      </w:r>
      <w:r w:rsidRPr="009D2036">
        <w:rPr>
          <w:rFonts w:cs="Arial Narrow"/>
        </w:rPr>
        <w:t>or</w:t>
      </w:r>
      <w:r w:rsidRPr="009D2036">
        <w:rPr>
          <w:rFonts w:cs="Arial Narrow"/>
          <w:spacing w:val="-1"/>
        </w:rPr>
        <w:t xml:space="preserve"> concern</w:t>
      </w:r>
      <w:r w:rsidR="00F87374">
        <w:rPr>
          <w:rFonts w:cs="Arial Narrow"/>
          <w:spacing w:val="-1"/>
        </w:rPr>
        <w:t>,</w:t>
      </w:r>
      <w:r w:rsidRPr="009D2036">
        <w:rPr>
          <w:rFonts w:cs="Arial Narrow"/>
        </w:rPr>
        <w:t xml:space="preserve"> </w:t>
      </w:r>
      <w:r w:rsidRPr="009D2036">
        <w:rPr>
          <w:rFonts w:cs="Arial Narrow"/>
          <w:spacing w:val="-1"/>
        </w:rPr>
        <w:t>contact:</w:t>
      </w:r>
      <w:r w:rsidR="00A7020E">
        <w:rPr>
          <w:rFonts w:cs="Arial Narrow"/>
          <w:spacing w:val="-1"/>
        </w:rPr>
        <w:t xml:space="preserve"> Name _______________ Phone _____________</w:t>
      </w:r>
    </w:p>
    <w:p w14:paraId="4A6E69AA" w14:textId="77777777" w:rsidR="00F97A52" w:rsidRPr="009D2036" w:rsidRDefault="00F97A52" w:rsidP="009D2036">
      <w:pPr>
        <w:spacing w:before="11"/>
        <w:rPr>
          <w:rFonts w:eastAsia="Arial Narrow" w:cs="Arial Narrow"/>
        </w:rPr>
      </w:pPr>
    </w:p>
    <w:p w14:paraId="08D876CD" w14:textId="3849364E" w:rsidR="00F97A52" w:rsidRPr="004D0EC4" w:rsidRDefault="00AD7FA0" w:rsidP="000C1446">
      <w:pPr>
        <w:pStyle w:val="Heading3"/>
        <w:rPr>
          <w:rFonts w:cs="Arial Narrow"/>
          <w:bCs/>
        </w:rPr>
      </w:pPr>
      <w:bookmarkStart w:id="87" w:name="_Toc422139346"/>
      <w:r w:rsidRPr="004D0EC4">
        <w:t>Landscaping,</w:t>
      </w:r>
      <w:r w:rsidRPr="004D0EC4">
        <w:rPr>
          <w:spacing w:val="-3"/>
        </w:rPr>
        <w:t xml:space="preserve"> </w:t>
      </w:r>
      <w:r w:rsidR="00944A5C" w:rsidRPr="004D0EC4">
        <w:t>Lawn,</w:t>
      </w:r>
      <w:r w:rsidRPr="004D0EC4">
        <w:t xml:space="preserve"> Vegetation Maintenance</w:t>
      </w:r>
      <w:bookmarkEnd w:id="87"/>
    </w:p>
    <w:p w14:paraId="73525A5B" w14:textId="56C8218C" w:rsidR="00F97A52" w:rsidRPr="009D2036" w:rsidRDefault="00AD7FA0" w:rsidP="00CF5B97">
      <w:pPr>
        <w:numPr>
          <w:ilvl w:val="0"/>
          <w:numId w:val="150"/>
        </w:numPr>
        <w:spacing w:line="268" w:lineRule="exact"/>
        <w:ind w:left="360"/>
        <w:rPr>
          <w:rFonts w:cs="Arial Narrow"/>
        </w:rPr>
      </w:pPr>
      <w:r w:rsidRPr="009D2036">
        <w:rPr>
          <w:rFonts w:cs="Arial Narrow"/>
          <w:spacing w:val="-1"/>
        </w:rPr>
        <w:t>Whenever</w:t>
      </w:r>
      <w:r w:rsidRPr="009D2036">
        <w:rPr>
          <w:rFonts w:cs="Arial Narrow"/>
          <w:spacing w:val="-3"/>
        </w:rPr>
        <w:t xml:space="preserve"> </w:t>
      </w:r>
      <w:r w:rsidRPr="009D2036">
        <w:rPr>
          <w:rFonts w:cs="Arial Narrow"/>
          <w:spacing w:val="-1"/>
        </w:rPr>
        <w:t>possible,</w:t>
      </w:r>
      <w:r w:rsidRPr="009D2036">
        <w:rPr>
          <w:rFonts w:cs="Arial Narrow"/>
        </w:rPr>
        <w:t xml:space="preserve"> </w:t>
      </w:r>
      <w:r w:rsidRPr="009D2036">
        <w:rPr>
          <w:rFonts w:cs="Arial Narrow"/>
          <w:spacing w:val="-1"/>
        </w:rPr>
        <w:t>mulch-mow grasses.</w:t>
      </w:r>
    </w:p>
    <w:p w14:paraId="396144A1" w14:textId="3E8A0B10" w:rsidR="00F97A52" w:rsidRPr="009D2036" w:rsidRDefault="00AD7FA0" w:rsidP="00CF5B97">
      <w:pPr>
        <w:numPr>
          <w:ilvl w:val="0"/>
          <w:numId w:val="150"/>
        </w:numPr>
        <w:spacing w:line="268" w:lineRule="exact"/>
        <w:ind w:left="360"/>
        <w:rPr>
          <w:rFonts w:cs="Arial Narrow"/>
        </w:rPr>
      </w:pPr>
      <w:r w:rsidRPr="009D2036">
        <w:rPr>
          <w:rFonts w:cs="Arial Narrow"/>
          <w:spacing w:val="-1"/>
        </w:rPr>
        <w:t>Sweep</w:t>
      </w:r>
      <w:r w:rsidRPr="009D2036">
        <w:rPr>
          <w:rFonts w:cs="Arial Narrow"/>
        </w:rPr>
        <w:t xml:space="preserve"> </w:t>
      </w:r>
      <w:r w:rsidRPr="009D2036">
        <w:rPr>
          <w:rFonts w:cs="Arial Narrow"/>
          <w:spacing w:val="-1"/>
        </w:rPr>
        <w:t>grass</w:t>
      </w:r>
      <w:r w:rsidRPr="009D2036">
        <w:rPr>
          <w:rFonts w:cs="Arial Narrow"/>
          <w:spacing w:val="-2"/>
        </w:rPr>
        <w:t xml:space="preserve"> </w:t>
      </w:r>
      <w:r w:rsidRPr="009D2036">
        <w:rPr>
          <w:rFonts w:cs="Arial Narrow"/>
          <w:spacing w:val="-1"/>
        </w:rPr>
        <w:t>clippings</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other vegetation</w:t>
      </w:r>
      <w:r w:rsidRPr="009D2036">
        <w:rPr>
          <w:rFonts w:cs="Arial Narrow"/>
          <w:spacing w:val="-3"/>
        </w:rPr>
        <w:t xml:space="preserve"> </w:t>
      </w:r>
      <w:r w:rsidRPr="009D2036">
        <w:rPr>
          <w:rFonts w:cs="Arial Narrow"/>
          <w:spacing w:val="-1"/>
        </w:rPr>
        <w:t>debris</w:t>
      </w:r>
      <w:r w:rsidRPr="009D2036">
        <w:rPr>
          <w:rFonts w:cs="Arial Narrow"/>
        </w:rPr>
        <w:t xml:space="preserve"> </w:t>
      </w:r>
      <w:r w:rsidRPr="009D2036">
        <w:rPr>
          <w:rFonts w:cs="Arial Narrow"/>
          <w:spacing w:val="-1"/>
        </w:rPr>
        <w:t>from</w:t>
      </w:r>
      <w:r w:rsidRPr="009D2036">
        <w:rPr>
          <w:rFonts w:cs="Arial Narrow"/>
          <w:spacing w:val="-2"/>
        </w:rPr>
        <w:t xml:space="preserve"> </w:t>
      </w:r>
      <w:r w:rsidRPr="009D2036">
        <w:rPr>
          <w:rFonts w:cs="Arial Narrow"/>
          <w:spacing w:val="-1"/>
        </w:rPr>
        <w:t>sidewalks</w:t>
      </w:r>
      <w:r w:rsidRPr="009D2036">
        <w:rPr>
          <w:rFonts w:cs="Arial Narrow"/>
        </w:rPr>
        <w:t xml:space="preserve"> or</w:t>
      </w:r>
      <w:r w:rsidRPr="009D2036">
        <w:rPr>
          <w:rFonts w:cs="Arial Narrow"/>
          <w:spacing w:val="-3"/>
        </w:rPr>
        <w:t xml:space="preserve"> </w:t>
      </w:r>
      <w:r w:rsidRPr="009D2036">
        <w:rPr>
          <w:rFonts w:cs="Arial Narrow"/>
          <w:spacing w:val="-1"/>
        </w:rPr>
        <w:t>streets</w:t>
      </w:r>
      <w:r w:rsidRPr="009D2036">
        <w:rPr>
          <w:rFonts w:cs="Arial Narrow"/>
        </w:rPr>
        <w:t xml:space="preserve"> </w:t>
      </w:r>
      <w:r w:rsidRPr="009D2036">
        <w:rPr>
          <w:rFonts w:cs="Arial Narrow"/>
          <w:spacing w:val="-1"/>
        </w:rPr>
        <w:t>back</w:t>
      </w:r>
      <w:r w:rsidRPr="009D2036">
        <w:rPr>
          <w:rFonts w:cs="Arial Narrow"/>
        </w:rPr>
        <w:t xml:space="preserve"> </w:t>
      </w:r>
      <w:r w:rsidRPr="009D2036">
        <w:rPr>
          <w:rFonts w:cs="Arial Narrow"/>
          <w:spacing w:val="-2"/>
        </w:rPr>
        <w:t>on</w:t>
      </w:r>
      <w:r w:rsidRPr="009D2036">
        <w:rPr>
          <w:rFonts w:cs="Arial Narrow"/>
        </w:rPr>
        <w:t xml:space="preserve">to </w:t>
      </w:r>
      <w:r w:rsidRPr="009D2036">
        <w:rPr>
          <w:rFonts w:cs="Arial Narrow"/>
          <w:spacing w:val="-1"/>
        </w:rPr>
        <w:t>grassy</w:t>
      </w:r>
      <w:r w:rsidRPr="009D2036">
        <w:rPr>
          <w:rFonts w:cs="Arial Narrow"/>
        </w:rPr>
        <w:t xml:space="preserve"> </w:t>
      </w:r>
      <w:r w:rsidRPr="009D2036">
        <w:rPr>
          <w:rFonts w:cs="Arial Narrow"/>
          <w:spacing w:val="-1"/>
        </w:rPr>
        <w:t>areas.</w:t>
      </w:r>
    </w:p>
    <w:p w14:paraId="0A2301A0" w14:textId="550BC62D" w:rsidR="00F97A52" w:rsidRPr="00944A5C" w:rsidRDefault="00AD7FA0" w:rsidP="00CF5B97">
      <w:pPr>
        <w:numPr>
          <w:ilvl w:val="0"/>
          <w:numId w:val="150"/>
        </w:numPr>
        <w:spacing w:line="268" w:lineRule="exact"/>
        <w:ind w:left="360"/>
        <w:rPr>
          <w:rFonts w:cs="Arial Narrow"/>
        </w:rPr>
      </w:pPr>
      <w:r w:rsidRPr="009D2036">
        <w:rPr>
          <w:rFonts w:cs="Arial Narrow"/>
          <w:spacing w:val="-1"/>
        </w:rPr>
        <w:t>Dispose</w:t>
      </w:r>
      <w:r w:rsidRPr="009D2036">
        <w:rPr>
          <w:rFonts w:cs="Arial Narrow"/>
          <w:spacing w:val="-3"/>
        </w:rPr>
        <w:t xml:space="preserve"> </w:t>
      </w:r>
      <w:r w:rsidRPr="009D2036">
        <w:rPr>
          <w:rFonts w:cs="Arial Narrow"/>
        </w:rPr>
        <w:t xml:space="preserve">of </w:t>
      </w:r>
      <w:r w:rsidRPr="009D2036">
        <w:rPr>
          <w:rFonts w:cs="Arial Narrow"/>
          <w:spacing w:val="-1"/>
        </w:rPr>
        <w:t>lawn</w:t>
      </w:r>
      <w:r w:rsidRPr="009D2036">
        <w:rPr>
          <w:rFonts w:cs="Arial Narrow"/>
          <w:spacing w:val="-3"/>
        </w:rPr>
        <w:t xml:space="preserve"> </w:t>
      </w:r>
      <w:r w:rsidRPr="009D2036">
        <w:rPr>
          <w:rFonts w:cs="Arial Narrow"/>
          <w:spacing w:val="-1"/>
        </w:rPr>
        <w:t>clippings,</w:t>
      </w:r>
      <w:r w:rsidRPr="009D2036">
        <w:rPr>
          <w:rFonts w:cs="Arial Narrow"/>
        </w:rPr>
        <w:t xml:space="preserve"> </w:t>
      </w:r>
      <w:r w:rsidRPr="009D2036">
        <w:rPr>
          <w:rFonts w:cs="Arial Narrow"/>
          <w:spacing w:val="-1"/>
        </w:rPr>
        <w:t>leaves,</w:t>
      </w:r>
      <w:r w:rsidRPr="009D2036">
        <w:rPr>
          <w:rFonts w:cs="Arial Narrow"/>
        </w:rPr>
        <w:t xml:space="preserve"> </w:t>
      </w:r>
      <w:r w:rsidRPr="009D2036">
        <w:rPr>
          <w:rFonts w:cs="Arial Narrow"/>
          <w:spacing w:val="-1"/>
        </w:rPr>
        <w:t>tree</w:t>
      </w:r>
      <w:r w:rsidRPr="009D2036">
        <w:rPr>
          <w:rFonts w:cs="Arial Narrow"/>
        </w:rPr>
        <w:t xml:space="preserve"> </w:t>
      </w:r>
      <w:r w:rsidRPr="009D2036">
        <w:rPr>
          <w:rFonts w:cs="Arial Narrow"/>
          <w:spacing w:val="-1"/>
        </w:rPr>
        <w:t>trimmings,</w:t>
      </w:r>
      <w:r w:rsidRPr="009D2036">
        <w:rPr>
          <w:rFonts w:cs="Arial Narrow"/>
        </w:rPr>
        <w:t xml:space="preserve"> or</w:t>
      </w:r>
      <w:r w:rsidRPr="009D2036">
        <w:rPr>
          <w:rFonts w:cs="Arial Narrow"/>
          <w:spacing w:val="-3"/>
        </w:rPr>
        <w:t xml:space="preserve"> </w:t>
      </w:r>
      <w:r w:rsidRPr="009D2036">
        <w:rPr>
          <w:rFonts w:cs="Arial Narrow"/>
        </w:rPr>
        <w:t>other</w:t>
      </w:r>
      <w:r w:rsidRPr="009D2036">
        <w:rPr>
          <w:rFonts w:cs="Arial Narrow"/>
          <w:spacing w:val="-1"/>
        </w:rPr>
        <w:t xml:space="preserve"> landscape</w:t>
      </w:r>
      <w:r w:rsidRPr="009D2036">
        <w:rPr>
          <w:rFonts w:cs="Arial Narrow"/>
        </w:rPr>
        <w:t xml:space="preserve"> </w:t>
      </w:r>
      <w:r w:rsidRPr="009D2036">
        <w:rPr>
          <w:rFonts w:cs="Arial Narrow"/>
          <w:spacing w:val="-1"/>
        </w:rPr>
        <w:t>waste</w:t>
      </w:r>
      <w:r w:rsidRPr="009D2036">
        <w:rPr>
          <w:rFonts w:cs="Arial Narrow"/>
          <w:spacing w:val="-3"/>
        </w:rPr>
        <w:t xml:space="preserve"> </w:t>
      </w:r>
      <w:r w:rsidRPr="009D2036">
        <w:rPr>
          <w:rFonts w:cs="Arial Narrow"/>
          <w:spacing w:val="-1"/>
        </w:rPr>
        <w:t>appropriately.</w:t>
      </w:r>
      <w:r w:rsidRPr="009D2036">
        <w:rPr>
          <w:rFonts w:cs="Arial Narrow"/>
          <w:spacing w:val="-3"/>
        </w:rPr>
        <w:t xml:space="preserve"> </w:t>
      </w:r>
      <w:r w:rsidRPr="009D2036">
        <w:rPr>
          <w:rFonts w:cs="Arial Narrow"/>
          <w:spacing w:val="-1"/>
        </w:rPr>
        <w:t>Grass</w:t>
      </w:r>
      <w:r w:rsidRPr="009D2036">
        <w:rPr>
          <w:rFonts w:cs="Arial Narrow"/>
          <w:spacing w:val="-2"/>
        </w:rPr>
        <w:t xml:space="preserve"> </w:t>
      </w:r>
      <w:r w:rsidRPr="009D2036">
        <w:rPr>
          <w:rFonts w:cs="Arial Narrow"/>
          <w:spacing w:val="-1"/>
        </w:rPr>
        <w:t>clippings</w:t>
      </w:r>
      <w:r w:rsidRPr="009D2036">
        <w:rPr>
          <w:rFonts w:cs="Arial Narrow"/>
        </w:rPr>
        <w:t xml:space="preserve"> </w:t>
      </w:r>
      <w:r w:rsidRPr="009D2036">
        <w:rPr>
          <w:rFonts w:cs="Arial Narrow"/>
          <w:spacing w:val="-1"/>
        </w:rPr>
        <w:t>are</w:t>
      </w:r>
      <w:r w:rsidRPr="009D2036">
        <w:rPr>
          <w:rFonts w:cs="Arial Narrow"/>
          <w:spacing w:val="-3"/>
        </w:rPr>
        <w:t xml:space="preserve"> </w:t>
      </w:r>
      <w:r w:rsidRPr="009D2036">
        <w:rPr>
          <w:rFonts w:cs="Arial Narrow"/>
          <w:spacing w:val="-1"/>
        </w:rPr>
        <w:t>stored</w:t>
      </w:r>
      <w:r w:rsidRPr="009D2036">
        <w:rPr>
          <w:rFonts w:cs="Arial Narrow"/>
        </w:rPr>
        <w:t xml:space="preserve"> at</w:t>
      </w:r>
      <w:r w:rsidR="00944A5C">
        <w:rPr>
          <w:rFonts w:cs="Arial Narrow"/>
        </w:rPr>
        <w:t xml:space="preserve"> </w:t>
      </w:r>
      <w:r w:rsidR="00944A5C" w:rsidRPr="00944A5C">
        <w:rPr>
          <w:u w:val="single" w:color="000000"/>
        </w:rPr>
        <w:tab/>
      </w:r>
      <w:r w:rsidR="00944A5C" w:rsidRPr="00944A5C">
        <w:rPr>
          <w:u w:val="single" w:color="000000"/>
        </w:rPr>
        <w:tab/>
      </w:r>
      <w:r w:rsidR="00944A5C">
        <w:rPr>
          <w:u w:val="single" w:color="000000"/>
        </w:rPr>
        <w:t xml:space="preserve"> </w:t>
      </w:r>
      <w:r w:rsidRPr="00944A5C">
        <w:t>or</w:t>
      </w:r>
      <w:r w:rsidRPr="00944A5C">
        <w:rPr>
          <w:spacing w:val="-1"/>
        </w:rPr>
        <w:t xml:space="preserve"> taken</w:t>
      </w:r>
      <w:r w:rsidRPr="00944A5C">
        <w:rPr>
          <w:spacing w:val="-3"/>
        </w:rPr>
        <w:t xml:space="preserve"> </w:t>
      </w:r>
      <w:r w:rsidR="008A756A">
        <w:t>to _____________________ f</w:t>
      </w:r>
      <w:r w:rsidRPr="00944A5C">
        <w:t>or</w:t>
      </w:r>
      <w:r w:rsidRPr="00944A5C">
        <w:rPr>
          <w:spacing w:val="-3"/>
        </w:rPr>
        <w:t xml:space="preserve"> </w:t>
      </w:r>
      <w:r w:rsidRPr="00944A5C">
        <w:rPr>
          <w:spacing w:val="-1"/>
        </w:rPr>
        <w:t>disposal.</w:t>
      </w:r>
    </w:p>
    <w:p w14:paraId="7C021AC8" w14:textId="78911C27" w:rsidR="005C3C6D" w:rsidRDefault="00AD7FA0" w:rsidP="00CF5B97">
      <w:pPr>
        <w:numPr>
          <w:ilvl w:val="0"/>
          <w:numId w:val="150"/>
        </w:numPr>
        <w:tabs>
          <w:tab w:val="left" w:pos="9818"/>
        </w:tabs>
        <w:ind w:left="360" w:right="429"/>
        <w:rPr>
          <w:rFonts w:cs="Arial Narrow"/>
        </w:rPr>
      </w:pPr>
      <w:r w:rsidRPr="009D2036">
        <w:rPr>
          <w:rFonts w:cs="Arial Narrow"/>
        </w:rPr>
        <w:t xml:space="preserve">If </w:t>
      </w:r>
      <w:r w:rsidRPr="009D2036">
        <w:rPr>
          <w:rFonts w:cs="Arial Narrow"/>
          <w:spacing w:val="-1"/>
        </w:rPr>
        <w:t>possible,</w:t>
      </w:r>
      <w:r w:rsidRPr="009D2036">
        <w:rPr>
          <w:rFonts w:cs="Arial Narrow"/>
        </w:rPr>
        <w:t xml:space="preserve"> </w:t>
      </w:r>
      <w:r w:rsidRPr="009D2036">
        <w:rPr>
          <w:rFonts w:cs="Arial Narrow"/>
          <w:spacing w:val="-1"/>
        </w:rPr>
        <w:t>dispose</w:t>
      </w:r>
      <w:r w:rsidRPr="009D2036">
        <w:rPr>
          <w:rFonts w:cs="Arial Narrow"/>
        </w:rPr>
        <w:t xml:space="preserve"> of </w:t>
      </w:r>
      <w:r w:rsidRPr="009D2036">
        <w:rPr>
          <w:rFonts w:cs="Arial Narrow"/>
          <w:spacing w:val="-1"/>
        </w:rPr>
        <w:t>organic</w:t>
      </w:r>
      <w:r w:rsidRPr="009D2036">
        <w:rPr>
          <w:rFonts w:cs="Arial Narrow"/>
          <w:spacing w:val="-4"/>
        </w:rPr>
        <w:t xml:space="preserve"> </w:t>
      </w:r>
      <w:r w:rsidRPr="009D2036">
        <w:rPr>
          <w:rFonts w:cs="Arial Narrow"/>
          <w:spacing w:val="-1"/>
        </w:rPr>
        <w:t>wastes</w:t>
      </w:r>
      <w:r w:rsidRPr="009D2036">
        <w:rPr>
          <w:rFonts w:cs="Arial Narrow"/>
        </w:rPr>
        <w:t xml:space="preserve"> </w:t>
      </w:r>
      <w:r w:rsidRPr="009D2036">
        <w:rPr>
          <w:rFonts w:cs="Arial Narrow"/>
          <w:spacing w:val="-2"/>
        </w:rPr>
        <w:t>by</w:t>
      </w:r>
      <w:r w:rsidRPr="009D2036">
        <w:rPr>
          <w:rFonts w:cs="Arial Narrow"/>
        </w:rPr>
        <w:t xml:space="preserve"> </w:t>
      </w:r>
      <w:r w:rsidR="00282C15">
        <w:rPr>
          <w:rFonts w:cs="Arial Narrow"/>
          <w:spacing w:val="-1"/>
        </w:rPr>
        <w:t xml:space="preserve">composting. </w:t>
      </w:r>
      <w:r w:rsidRPr="009D2036">
        <w:rPr>
          <w:rFonts w:cs="Arial Narrow"/>
        </w:rPr>
        <w:t xml:space="preserve">If </w:t>
      </w:r>
      <w:r w:rsidRPr="009D2036">
        <w:rPr>
          <w:rFonts w:cs="Arial Narrow"/>
          <w:spacing w:val="-1"/>
        </w:rPr>
        <w:t>composting</w:t>
      </w:r>
      <w:r w:rsidRPr="009D2036">
        <w:rPr>
          <w:rFonts w:cs="Arial Narrow"/>
        </w:rPr>
        <w:t xml:space="preserve"> is</w:t>
      </w:r>
      <w:r w:rsidRPr="009D2036">
        <w:rPr>
          <w:rFonts w:cs="Arial Narrow"/>
          <w:spacing w:val="-2"/>
        </w:rPr>
        <w:t xml:space="preserve"> </w:t>
      </w:r>
      <w:r w:rsidRPr="009D2036">
        <w:rPr>
          <w:rFonts w:cs="Arial Narrow"/>
        </w:rPr>
        <w:t xml:space="preserve">not </w:t>
      </w:r>
      <w:r w:rsidRPr="009D2036">
        <w:rPr>
          <w:rFonts w:cs="Arial Narrow"/>
          <w:spacing w:val="-1"/>
        </w:rPr>
        <w:t>possible,</w:t>
      </w:r>
      <w:r w:rsidRPr="009D2036">
        <w:rPr>
          <w:rFonts w:cs="Arial Narrow"/>
          <w:spacing w:val="-3"/>
        </w:rPr>
        <w:t xml:space="preserve"> </w:t>
      </w:r>
      <w:r w:rsidRPr="009D2036">
        <w:rPr>
          <w:rFonts w:cs="Arial Narrow"/>
          <w:spacing w:val="-1"/>
        </w:rPr>
        <w:t>dispose</w:t>
      </w:r>
      <w:r w:rsidRPr="009D2036">
        <w:rPr>
          <w:rFonts w:cs="Arial Narrow"/>
        </w:rPr>
        <w:t xml:space="preserve"> of </w:t>
      </w:r>
      <w:r w:rsidRPr="009D2036">
        <w:rPr>
          <w:rFonts w:cs="Arial Narrow"/>
          <w:spacing w:val="-1"/>
        </w:rPr>
        <w:t>organic</w:t>
      </w:r>
      <w:r w:rsidRPr="009D2036">
        <w:rPr>
          <w:rFonts w:cs="Arial Narrow"/>
        </w:rPr>
        <w:t xml:space="preserve"> </w:t>
      </w:r>
      <w:r w:rsidRPr="009D2036">
        <w:rPr>
          <w:rFonts w:cs="Arial Narrow"/>
          <w:spacing w:val="-1"/>
        </w:rPr>
        <w:t>wastes</w:t>
      </w:r>
      <w:r w:rsidRPr="009D2036">
        <w:rPr>
          <w:rFonts w:cs="Arial Narrow"/>
          <w:spacing w:val="-2"/>
        </w:rPr>
        <w:t xml:space="preserve"> </w:t>
      </w:r>
      <w:r w:rsidR="002A2DCC">
        <w:rPr>
          <w:rFonts w:cs="Arial Narrow"/>
        </w:rPr>
        <w:t xml:space="preserve">at an </w:t>
      </w:r>
      <w:r w:rsidRPr="009D2036">
        <w:rPr>
          <w:rFonts w:cs="Arial Narrow"/>
          <w:spacing w:val="-1"/>
        </w:rPr>
        <w:t>approved</w:t>
      </w:r>
      <w:r w:rsidRPr="009D2036">
        <w:rPr>
          <w:rFonts w:cs="Arial Narrow"/>
        </w:rPr>
        <w:t xml:space="preserve"> </w:t>
      </w:r>
      <w:r w:rsidRPr="009D2036">
        <w:rPr>
          <w:rFonts w:cs="Arial Narrow"/>
          <w:spacing w:val="-1"/>
        </w:rPr>
        <w:t>disposal</w:t>
      </w:r>
      <w:r w:rsidRPr="009D2036">
        <w:rPr>
          <w:rFonts w:cs="Arial Narrow"/>
        </w:rPr>
        <w:t xml:space="preserve"> </w:t>
      </w:r>
      <w:r w:rsidR="002A2DCC">
        <w:rPr>
          <w:rFonts w:cs="Arial Narrow"/>
          <w:spacing w:val="-1"/>
        </w:rPr>
        <w:t xml:space="preserve">facility. </w:t>
      </w:r>
      <w:r w:rsidRPr="009D2036">
        <w:rPr>
          <w:rFonts w:cs="Arial Narrow"/>
          <w:spacing w:val="-1"/>
        </w:rPr>
        <w:t>Organic</w:t>
      </w:r>
      <w:r w:rsidRPr="009D2036">
        <w:rPr>
          <w:rFonts w:cs="Arial Narrow"/>
        </w:rPr>
        <w:t xml:space="preserve"> </w:t>
      </w:r>
      <w:r w:rsidRPr="009D2036">
        <w:rPr>
          <w:rFonts w:cs="Arial Narrow"/>
          <w:spacing w:val="-1"/>
        </w:rPr>
        <w:t>waste</w:t>
      </w:r>
      <w:r w:rsidRPr="009D2036">
        <w:rPr>
          <w:rFonts w:cs="Arial Narrow"/>
        </w:rPr>
        <w:t xml:space="preserve"> </w:t>
      </w:r>
      <w:r w:rsidRPr="009D2036">
        <w:rPr>
          <w:rFonts w:cs="Arial Narrow"/>
          <w:spacing w:val="-1"/>
        </w:rPr>
        <w:t>is</w:t>
      </w:r>
      <w:r w:rsidRPr="009D2036">
        <w:rPr>
          <w:rFonts w:cs="Arial Narrow"/>
        </w:rPr>
        <w:t xml:space="preserve"> </w:t>
      </w:r>
      <w:r w:rsidRPr="009D2036">
        <w:rPr>
          <w:rFonts w:cs="Arial Narrow"/>
          <w:spacing w:val="-1"/>
        </w:rPr>
        <w:t>composted</w:t>
      </w:r>
      <w:r w:rsidRPr="009D2036">
        <w:rPr>
          <w:rFonts w:cs="Arial Narrow"/>
        </w:rPr>
        <w:t xml:space="preserve"> </w:t>
      </w:r>
      <w:r w:rsidRPr="009D2036">
        <w:rPr>
          <w:rFonts w:cs="Arial Narrow"/>
          <w:spacing w:val="-2"/>
        </w:rPr>
        <w:t>at</w:t>
      </w:r>
      <w:r w:rsidR="00266C74">
        <w:rPr>
          <w:rFonts w:cs="Arial Narrow"/>
          <w:spacing w:val="-2"/>
          <w:u w:val="single" w:color="000000"/>
        </w:rPr>
        <w:t xml:space="preserve"> ____________</w:t>
      </w:r>
      <w:r w:rsidRPr="009D2036">
        <w:rPr>
          <w:rFonts w:cs="Arial Narrow"/>
        </w:rPr>
        <w:t>.</w:t>
      </w:r>
    </w:p>
    <w:p w14:paraId="71F1F4C8" w14:textId="77777777" w:rsidR="005C3C6D" w:rsidRDefault="005C3C6D">
      <w:pPr>
        <w:rPr>
          <w:rFonts w:cs="Arial Narrow"/>
        </w:rPr>
      </w:pPr>
      <w:r>
        <w:rPr>
          <w:rFonts w:cs="Arial Narrow"/>
        </w:rPr>
        <w:br w:type="page"/>
      </w:r>
    </w:p>
    <w:p w14:paraId="497692CD" w14:textId="02998402" w:rsidR="00A80D7D" w:rsidRPr="009D2036" w:rsidRDefault="00A80D7D" w:rsidP="00CF5B97">
      <w:pPr>
        <w:numPr>
          <w:ilvl w:val="0"/>
          <w:numId w:val="150"/>
        </w:numPr>
        <w:spacing w:before="56" w:line="252" w:lineRule="exact"/>
        <w:ind w:left="360" w:right="175"/>
        <w:rPr>
          <w:rFonts w:cs="Arial Narrow"/>
        </w:rPr>
      </w:pPr>
      <w:r w:rsidRPr="009D2036">
        <w:rPr>
          <w:rFonts w:cs="Arial Narrow"/>
        </w:rPr>
        <w:lastRenderedPageBreak/>
        <w:t xml:space="preserve">If </w:t>
      </w:r>
      <w:r w:rsidRPr="009D2036">
        <w:rPr>
          <w:rFonts w:cs="Arial Narrow"/>
          <w:spacing w:val="-1"/>
        </w:rPr>
        <w:t>possible,</w:t>
      </w:r>
      <w:r w:rsidRPr="009D2036">
        <w:rPr>
          <w:rFonts w:cs="Arial Narrow"/>
        </w:rPr>
        <w:t xml:space="preserve"> </w:t>
      </w:r>
      <w:r w:rsidRPr="009D2036">
        <w:rPr>
          <w:rFonts w:cs="Arial Narrow"/>
          <w:spacing w:val="-1"/>
        </w:rPr>
        <w:t>control</w:t>
      </w:r>
      <w:r w:rsidRPr="009D2036">
        <w:rPr>
          <w:rFonts w:cs="Arial Narrow"/>
        </w:rPr>
        <w:t xml:space="preserve"> </w:t>
      </w:r>
      <w:r w:rsidRPr="009D2036">
        <w:rPr>
          <w:rFonts w:cs="Arial Narrow"/>
          <w:spacing w:val="-1"/>
        </w:rPr>
        <w:t>soil</w:t>
      </w:r>
      <w:r w:rsidRPr="009D2036">
        <w:rPr>
          <w:rFonts w:cs="Arial Narrow"/>
          <w:spacing w:val="-2"/>
        </w:rPr>
        <w:t xml:space="preserve"> </w:t>
      </w:r>
      <w:r w:rsidRPr="009D2036">
        <w:rPr>
          <w:rFonts w:cs="Arial Narrow"/>
          <w:spacing w:val="-1"/>
        </w:rPr>
        <w:t>erosion</w:t>
      </w:r>
      <w:r w:rsidRPr="009D2036">
        <w:rPr>
          <w:rFonts w:cs="Arial Narrow"/>
          <w:spacing w:val="-3"/>
        </w:rPr>
        <w:t xml:space="preserve"> </w:t>
      </w:r>
      <w:r w:rsidRPr="009D2036">
        <w:rPr>
          <w:rFonts w:cs="Arial Narrow"/>
        </w:rPr>
        <w:t xml:space="preserve">by </w:t>
      </w:r>
      <w:r w:rsidRPr="009D2036">
        <w:rPr>
          <w:rFonts w:cs="Arial Narrow"/>
          <w:spacing w:val="-1"/>
        </w:rPr>
        <w:t>seeding,</w:t>
      </w:r>
      <w:r w:rsidRPr="009D2036">
        <w:rPr>
          <w:rFonts w:cs="Arial Narrow"/>
        </w:rPr>
        <w:t xml:space="preserve"> </w:t>
      </w:r>
      <w:r w:rsidRPr="009D2036">
        <w:rPr>
          <w:rFonts w:cs="Arial Narrow"/>
          <w:spacing w:val="-1"/>
        </w:rPr>
        <w:t>sod,</w:t>
      </w:r>
      <w:r w:rsidRPr="009D2036">
        <w:rPr>
          <w:rFonts w:cs="Arial Narrow"/>
        </w:rPr>
        <w:t xml:space="preserve"> </w:t>
      </w:r>
      <w:r w:rsidRPr="009D2036">
        <w:rPr>
          <w:rFonts w:cs="Arial Narrow"/>
          <w:spacing w:val="-1"/>
        </w:rPr>
        <w:t>mats,</w:t>
      </w:r>
      <w:r w:rsidRPr="009D2036">
        <w:rPr>
          <w:rFonts w:cs="Arial Narrow"/>
        </w:rPr>
        <w:t xml:space="preserve"> </w:t>
      </w:r>
      <w:r w:rsidRPr="009D2036">
        <w:rPr>
          <w:rFonts w:cs="Arial Narrow"/>
          <w:spacing w:val="-1"/>
        </w:rPr>
        <w:t>mulching,</w:t>
      </w:r>
      <w:r w:rsidRPr="009D2036">
        <w:rPr>
          <w:rFonts w:cs="Arial Narrow"/>
        </w:rPr>
        <w:t xml:space="preserve"> </w:t>
      </w:r>
      <w:r w:rsidRPr="009D2036">
        <w:rPr>
          <w:rFonts w:cs="Arial Narrow"/>
          <w:spacing w:val="-1"/>
        </w:rPr>
        <w:t>terracing</w:t>
      </w:r>
      <w:r w:rsidR="00A7020E">
        <w:rPr>
          <w:rFonts w:cs="Arial Narrow"/>
          <w:spacing w:val="-1"/>
        </w:rPr>
        <w:t>,</w:t>
      </w:r>
      <w:r w:rsidRPr="009D2036">
        <w:rPr>
          <w:rFonts w:cs="Arial Narrow"/>
        </w:rPr>
        <w:t xml:space="preserve"> or</w:t>
      </w:r>
      <w:r w:rsidRPr="009D2036">
        <w:rPr>
          <w:rFonts w:cs="Arial Narrow"/>
          <w:spacing w:val="-3"/>
        </w:rPr>
        <w:t xml:space="preserve"> </w:t>
      </w:r>
      <w:r w:rsidRPr="009D2036">
        <w:rPr>
          <w:rFonts w:cs="Arial Narrow"/>
        </w:rPr>
        <w:t>other</w:t>
      </w:r>
      <w:r w:rsidRPr="009D2036">
        <w:rPr>
          <w:rFonts w:cs="Arial Narrow"/>
          <w:spacing w:val="-1"/>
        </w:rPr>
        <w:t xml:space="preserve"> effective</w:t>
      </w:r>
      <w:r w:rsidRPr="009D2036">
        <w:rPr>
          <w:rFonts w:cs="Arial Narrow"/>
          <w:spacing w:val="-3"/>
        </w:rPr>
        <w:t xml:space="preserve"> </w:t>
      </w:r>
      <w:r w:rsidR="00282C15">
        <w:rPr>
          <w:rFonts w:cs="Arial Narrow"/>
          <w:spacing w:val="-1"/>
        </w:rPr>
        <w:t xml:space="preserve">methods. </w:t>
      </w:r>
      <w:r w:rsidRPr="009D2036">
        <w:rPr>
          <w:rFonts w:cs="Arial Narrow"/>
          <w:spacing w:val="-1"/>
        </w:rPr>
        <w:t>Use</w:t>
      </w:r>
      <w:r w:rsidRPr="009D2036">
        <w:rPr>
          <w:rFonts w:cs="Arial Narrow"/>
          <w:spacing w:val="-3"/>
        </w:rPr>
        <w:t xml:space="preserve"> </w:t>
      </w:r>
      <w:r w:rsidRPr="009D2036">
        <w:rPr>
          <w:rFonts w:cs="Arial Narrow"/>
          <w:spacing w:val="-1"/>
        </w:rPr>
        <w:t>mulch</w:t>
      </w:r>
      <w:r w:rsidR="002A2DCC">
        <w:rPr>
          <w:rFonts w:cs="Arial Narrow"/>
        </w:rPr>
        <w:t xml:space="preserve"> or </w:t>
      </w:r>
      <w:r w:rsidRPr="009D2036">
        <w:rPr>
          <w:rFonts w:cs="Arial Narrow"/>
        </w:rPr>
        <w:t>other</w:t>
      </w:r>
      <w:r w:rsidRPr="009D2036">
        <w:rPr>
          <w:rFonts w:cs="Arial Narrow"/>
          <w:spacing w:val="-1"/>
        </w:rPr>
        <w:t xml:space="preserve"> erosion</w:t>
      </w:r>
      <w:r w:rsidRPr="009D2036">
        <w:rPr>
          <w:rFonts w:cs="Arial Narrow"/>
          <w:spacing w:val="-3"/>
        </w:rPr>
        <w:t xml:space="preserve"> </w:t>
      </w:r>
      <w:r w:rsidRPr="009D2036">
        <w:rPr>
          <w:rFonts w:cs="Arial Narrow"/>
          <w:spacing w:val="-1"/>
        </w:rPr>
        <w:t>control</w:t>
      </w:r>
      <w:r w:rsidRPr="009D2036">
        <w:rPr>
          <w:rFonts w:cs="Arial Narrow"/>
        </w:rPr>
        <w:t xml:space="preserve"> </w:t>
      </w:r>
      <w:r w:rsidRPr="009D2036">
        <w:rPr>
          <w:rFonts w:cs="Arial Narrow"/>
          <w:spacing w:val="-1"/>
        </w:rPr>
        <w:t>methods</w:t>
      </w:r>
      <w:r w:rsidRPr="009D2036">
        <w:rPr>
          <w:rFonts w:cs="Arial Narrow"/>
          <w:spacing w:val="-2"/>
        </w:rPr>
        <w:t xml:space="preserve"> </w:t>
      </w:r>
      <w:r w:rsidRPr="009D2036">
        <w:rPr>
          <w:rFonts w:cs="Arial Narrow"/>
        </w:rPr>
        <w:t xml:space="preserve">to </w:t>
      </w:r>
      <w:r w:rsidRPr="009D2036">
        <w:rPr>
          <w:rFonts w:cs="Arial Narrow"/>
          <w:spacing w:val="-1"/>
        </w:rPr>
        <w:t>prevent</w:t>
      </w:r>
      <w:r w:rsidRPr="009D2036">
        <w:rPr>
          <w:rFonts w:cs="Arial Narrow"/>
        </w:rPr>
        <w:t xml:space="preserve"> </w:t>
      </w:r>
      <w:r w:rsidRPr="009D2036">
        <w:rPr>
          <w:rFonts w:cs="Arial Narrow"/>
          <w:spacing w:val="-1"/>
        </w:rPr>
        <w:t>erosion</w:t>
      </w:r>
      <w:r w:rsidRPr="009D2036">
        <w:rPr>
          <w:rFonts w:cs="Arial Narrow"/>
        </w:rPr>
        <w:t xml:space="preserve"> </w:t>
      </w:r>
      <w:r w:rsidRPr="009D2036">
        <w:rPr>
          <w:rFonts w:cs="Arial Narrow"/>
          <w:spacing w:val="-2"/>
        </w:rPr>
        <w:t>of</w:t>
      </w:r>
      <w:r w:rsidRPr="009D2036">
        <w:rPr>
          <w:rFonts w:cs="Arial Narrow"/>
        </w:rPr>
        <w:t xml:space="preserve"> </w:t>
      </w:r>
      <w:r w:rsidRPr="009D2036">
        <w:rPr>
          <w:rFonts w:cs="Arial Narrow"/>
          <w:spacing w:val="-1"/>
        </w:rPr>
        <w:t>exposed</w:t>
      </w:r>
      <w:r w:rsidRPr="009D2036">
        <w:rPr>
          <w:rFonts w:cs="Arial Narrow"/>
          <w:spacing w:val="-3"/>
        </w:rPr>
        <w:t xml:space="preserve"> </w:t>
      </w:r>
      <w:r w:rsidRPr="009D2036">
        <w:rPr>
          <w:rFonts w:cs="Arial Narrow"/>
          <w:spacing w:val="-1"/>
        </w:rPr>
        <w:t>soils</w:t>
      </w:r>
      <w:r w:rsidRPr="009D2036">
        <w:rPr>
          <w:rFonts w:cs="Arial Narrow"/>
        </w:rPr>
        <w:t xml:space="preserve"> and </w:t>
      </w:r>
      <w:r w:rsidRPr="009D2036">
        <w:rPr>
          <w:rFonts w:cs="Arial Narrow"/>
          <w:spacing w:val="-1"/>
        </w:rPr>
        <w:t>flowerbeds.</w:t>
      </w:r>
    </w:p>
    <w:p w14:paraId="64EA9ABC" w14:textId="6DDD3E85" w:rsidR="00A80D7D" w:rsidRPr="009D2036" w:rsidRDefault="00A80D7D" w:rsidP="00CF5B97">
      <w:pPr>
        <w:numPr>
          <w:ilvl w:val="0"/>
          <w:numId w:val="150"/>
        </w:numPr>
        <w:spacing w:before="16" w:line="252" w:lineRule="exact"/>
        <w:ind w:left="360" w:right="175"/>
        <w:rPr>
          <w:rFonts w:cs="Arial Narrow"/>
        </w:rPr>
      </w:pPr>
      <w:r w:rsidRPr="009D2036">
        <w:rPr>
          <w:rFonts w:cs="Arial Narrow"/>
          <w:spacing w:val="-1"/>
        </w:rPr>
        <w:t>Do</w:t>
      </w:r>
      <w:r w:rsidRPr="009D2036">
        <w:rPr>
          <w:rFonts w:cs="Arial Narrow"/>
        </w:rPr>
        <w:t xml:space="preserve"> not </w:t>
      </w:r>
      <w:r w:rsidRPr="009D2036">
        <w:rPr>
          <w:rFonts w:cs="Arial Narrow"/>
          <w:spacing w:val="-1"/>
        </w:rPr>
        <w:t>apply</w:t>
      </w:r>
      <w:r w:rsidRPr="009D2036">
        <w:rPr>
          <w:rFonts w:cs="Arial Narrow"/>
        </w:rPr>
        <w:t xml:space="preserve"> </w:t>
      </w:r>
      <w:r w:rsidRPr="009D2036">
        <w:rPr>
          <w:rFonts w:cs="Arial Narrow"/>
          <w:spacing w:val="-1"/>
        </w:rPr>
        <w:t>bark</w:t>
      </w:r>
      <w:r w:rsidRPr="009D2036">
        <w:rPr>
          <w:rFonts w:cs="Arial Narrow"/>
        </w:rPr>
        <w:t xml:space="preserve"> or</w:t>
      </w:r>
      <w:r w:rsidRPr="009D2036">
        <w:rPr>
          <w:rFonts w:cs="Arial Narrow"/>
          <w:spacing w:val="-1"/>
        </w:rPr>
        <w:t xml:space="preserve"> mulch</w:t>
      </w:r>
      <w:r w:rsidRPr="009D2036">
        <w:rPr>
          <w:rFonts w:cs="Arial Narrow"/>
        </w:rPr>
        <w:t xml:space="preserve"> on</w:t>
      </w:r>
      <w:r w:rsidRPr="009D2036">
        <w:rPr>
          <w:rFonts w:cs="Arial Narrow"/>
          <w:spacing w:val="-3"/>
        </w:rPr>
        <w:t xml:space="preserve"> </w:t>
      </w:r>
      <w:r w:rsidRPr="009D2036">
        <w:rPr>
          <w:rFonts w:cs="Arial Narrow"/>
        </w:rPr>
        <w:t xml:space="preserve">top of </w:t>
      </w:r>
      <w:r w:rsidRPr="009D2036">
        <w:rPr>
          <w:rFonts w:cs="Arial Narrow"/>
          <w:spacing w:val="-1"/>
        </w:rPr>
        <w:t>plastic</w:t>
      </w:r>
      <w:r w:rsidRPr="009D2036">
        <w:rPr>
          <w:rFonts w:cs="Arial Narrow"/>
        </w:rPr>
        <w:t xml:space="preserve"> </w:t>
      </w:r>
      <w:r w:rsidRPr="009D2036">
        <w:rPr>
          <w:rFonts w:cs="Arial Narrow"/>
          <w:spacing w:val="-1"/>
        </w:rPr>
        <w:t>sheeting</w:t>
      </w:r>
      <w:r w:rsidRPr="009D2036">
        <w:rPr>
          <w:rFonts w:cs="Arial Narrow"/>
        </w:rPr>
        <w:t xml:space="preserve"> </w:t>
      </w:r>
      <w:r w:rsidRPr="009D2036">
        <w:rPr>
          <w:rFonts w:cs="Arial Narrow"/>
          <w:spacing w:val="-1"/>
        </w:rPr>
        <w:t>unless</w:t>
      </w:r>
      <w:r w:rsidRPr="009D2036">
        <w:rPr>
          <w:rFonts w:cs="Arial Narrow"/>
          <w:spacing w:val="-2"/>
        </w:rPr>
        <w:t xml:space="preserve"> </w:t>
      </w:r>
      <w:r w:rsidRPr="009D2036">
        <w:rPr>
          <w:rFonts w:cs="Arial Narrow"/>
        </w:rPr>
        <w:t xml:space="preserve">the </w:t>
      </w:r>
      <w:r w:rsidRPr="009D2036">
        <w:rPr>
          <w:rFonts w:cs="Arial Narrow"/>
          <w:spacing w:val="-1"/>
        </w:rPr>
        <w:t>area</w:t>
      </w:r>
      <w:r w:rsidRPr="009D2036">
        <w:rPr>
          <w:rFonts w:cs="Arial Narrow"/>
          <w:spacing w:val="-3"/>
        </w:rPr>
        <w:t xml:space="preserve"> </w:t>
      </w:r>
      <w:r w:rsidRPr="009D2036">
        <w:rPr>
          <w:rFonts w:cs="Arial Narrow"/>
        </w:rPr>
        <w:t xml:space="preserve">is </w:t>
      </w:r>
      <w:r w:rsidRPr="009D2036">
        <w:rPr>
          <w:rFonts w:cs="Arial Narrow"/>
          <w:spacing w:val="-1"/>
        </w:rPr>
        <w:t>enclosed</w:t>
      </w:r>
      <w:r w:rsidRPr="009D2036">
        <w:rPr>
          <w:rFonts w:cs="Arial Narrow"/>
        </w:rPr>
        <w:t xml:space="preserve"> </w:t>
      </w:r>
      <w:r w:rsidRPr="009D2036">
        <w:rPr>
          <w:rFonts w:cs="Arial Narrow"/>
          <w:spacing w:val="-2"/>
        </w:rPr>
        <w:t>by</w:t>
      </w:r>
      <w:r w:rsidRPr="009D2036">
        <w:rPr>
          <w:rFonts w:cs="Arial Narrow"/>
          <w:spacing w:val="1"/>
        </w:rPr>
        <w:t xml:space="preserve"> </w:t>
      </w:r>
      <w:r w:rsidRPr="009D2036">
        <w:rPr>
          <w:rFonts w:cs="Arial Narrow"/>
        </w:rPr>
        <w:t xml:space="preserve">a </w:t>
      </w:r>
      <w:r w:rsidRPr="009D2036">
        <w:rPr>
          <w:rFonts w:cs="Arial Narrow"/>
          <w:spacing w:val="-1"/>
        </w:rPr>
        <w:t>barrier-like</w:t>
      </w:r>
      <w:r w:rsidRPr="009D2036">
        <w:rPr>
          <w:rFonts w:cs="Arial Narrow"/>
          <w:spacing w:val="-3"/>
        </w:rPr>
        <w:t xml:space="preserve"> </w:t>
      </w:r>
      <w:r w:rsidRPr="009D2036">
        <w:rPr>
          <w:rFonts w:cs="Arial Narrow"/>
          <w:spacing w:val="-1"/>
        </w:rPr>
        <w:t>lawn</w:t>
      </w:r>
      <w:r w:rsidRPr="009D2036">
        <w:rPr>
          <w:rFonts w:cs="Arial Narrow"/>
        </w:rPr>
        <w:t xml:space="preserve"> </w:t>
      </w:r>
      <w:r w:rsidRPr="009D2036">
        <w:rPr>
          <w:rFonts w:cs="Arial Narrow"/>
          <w:spacing w:val="-1"/>
        </w:rPr>
        <w:t>edging</w:t>
      </w:r>
      <w:r w:rsidRPr="009D2036">
        <w:rPr>
          <w:rFonts w:cs="Arial Narrow"/>
          <w:spacing w:val="-3"/>
        </w:rPr>
        <w:t xml:space="preserve"> </w:t>
      </w:r>
      <w:r w:rsidRPr="009D2036">
        <w:rPr>
          <w:rFonts w:cs="Arial Narrow"/>
        </w:rPr>
        <w:t>or</w:t>
      </w:r>
      <w:r w:rsidRPr="009D2036">
        <w:rPr>
          <w:rFonts w:cs="Arial Narrow"/>
          <w:spacing w:val="-1"/>
        </w:rPr>
        <w:t xml:space="preserve"> </w:t>
      </w:r>
      <w:r w:rsidRPr="009D2036">
        <w:rPr>
          <w:rFonts w:cs="Arial Narrow"/>
        </w:rPr>
        <w:t xml:space="preserve">it </w:t>
      </w:r>
      <w:r w:rsidRPr="009D2036">
        <w:rPr>
          <w:rFonts w:cs="Arial Narrow"/>
          <w:spacing w:val="-1"/>
        </w:rPr>
        <w:t>is</w:t>
      </w:r>
      <w:r w:rsidR="00952F8C">
        <w:rPr>
          <w:rFonts w:cs="Arial Narrow"/>
        </w:rPr>
        <w:t xml:space="preserve"> far </w:t>
      </w:r>
      <w:r w:rsidRPr="009D2036">
        <w:rPr>
          <w:rFonts w:cs="Arial Narrow"/>
          <w:spacing w:val="-1"/>
        </w:rPr>
        <w:t>from</w:t>
      </w:r>
      <w:r w:rsidRPr="009D2036">
        <w:rPr>
          <w:rFonts w:cs="Arial Narrow"/>
          <w:spacing w:val="-2"/>
        </w:rPr>
        <w:t xml:space="preserve"> </w:t>
      </w:r>
      <w:r w:rsidRPr="009D2036">
        <w:rPr>
          <w:rFonts w:cs="Arial Narrow"/>
        </w:rPr>
        <w:t xml:space="preserve">a </w:t>
      </w:r>
      <w:r w:rsidRPr="009D2036">
        <w:rPr>
          <w:rFonts w:cs="Arial Narrow"/>
          <w:spacing w:val="-1"/>
        </w:rPr>
        <w:t>storm</w:t>
      </w:r>
      <w:r w:rsidRPr="009D2036">
        <w:rPr>
          <w:rFonts w:cs="Arial Narrow"/>
        </w:rPr>
        <w:t xml:space="preserve"> </w:t>
      </w:r>
      <w:r w:rsidRPr="009D2036">
        <w:rPr>
          <w:rFonts w:cs="Arial Narrow"/>
          <w:spacing w:val="-1"/>
        </w:rPr>
        <w:t>drain</w:t>
      </w:r>
      <w:r w:rsidRPr="009D2036">
        <w:rPr>
          <w:rFonts w:cs="Arial Narrow"/>
        </w:rPr>
        <w:t xml:space="preserve"> </w:t>
      </w:r>
      <w:r w:rsidR="002A2DCC">
        <w:rPr>
          <w:rFonts w:cs="Arial Narrow"/>
          <w:spacing w:val="-1"/>
        </w:rPr>
        <w:t xml:space="preserve">inlet. </w:t>
      </w:r>
      <w:r w:rsidR="0048142E">
        <w:rPr>
          <w:rFonts w:cs="Arial Narrow"/>
          <w:spacing w:val="-1"/>
        </w:rPr>
        <w:t>(</w:t>
      </w:r>
      <w:r w:rsidRPr="009D2036">
        <w:rPr>
          <w:rFonts w:cs="Arial Narrow"/>
          <w:spacing w:val="-1"/>
        </w:rPr>
        <w:t>Bark</w:t>
      </w:r>
      <w:r w:rsidRPr="009D2036">
        <w:rPr>
          <w:rFonts w:cs="Arial Narrow"/>
        </w:rPr>
        <w:t xml:space="preserve"> on </w:t>
      </w:r>
      <w:r w:rsidRPr="009D2036">
        <w:rPr>
          <w:rFonts w:cs="Arial Narrow"/>
          <w:spacing w:val="-1"/>
        </w:rPr>
        <w:t>plastic</w:t>
      </w:r>
      <w:r w:rsidRPr="009D2036">
        <w:rPr>
          <w:rFonts w:cs="Arial Narrow"/>
        </w:rPr>
        <w:t xml:space="preserve"> </w:t>
      </w:r>
      <w:r w:rsidRPr="009D2036">
        <w:rPr>
          <w:rFonts w:cs="Arial Narrow"/>
          <w:spacing w:val="-1"/>
        </w:rPr>
        <w:t>is</w:t>
      </w:r>
      <w:r w:rsidRPr="009D2036">
        <w:rPr>
          <w:rFonts w:cs="Arial Narrow"/>
        </w:rPr>
        <w:t xml:space="preserve"> </w:t>
      </w:r>
      <w:r w:rsidRPr="009D2036">
        <w:rPr>
          <w:rFonts w:cs="Arial Narrow"/>
          <w:spacing w:val="-1"/>
        </w:rPr>
        <w:t>easily</w:t>
      </w:r>
      <w:r w:rsidRPr="009D2036">
        <w:rPr>
          <w:rFonts w:cs="Arial Narrow"/>
        </w:rPr>
        <w:t xml:space="preserve"> </w:t>
      </w:r>
      <w:r w:rsidRPr="009D2036">
        <w:rPr>
          <w:rFonts w:cs="Arial Narrow"/>
          <w:spacing w:val="-1"/>
        </w:rPr>
        <w:t>washed</w:t>
      </w:r>
      <w:r w:rsidRPr="009D2036">
        <w:rPr>
          <w:rFonts w:cs="Arial Narrow"/>
        </w:rPr>
        <w:t xml:space="preserve"> off </w:t>
      </w:r>
      <w:r w:rsidRPr="009D2036">
        <w:rPr>
          <w:rFonts w:cs="Arial Narrow"/>
          <w:spacing w:val="-2"/>
        </w:rPr>
        <w:t>by</w:t>
      </w:r>
      <w:r w:rsidRPr="009D2036">
        <w:rPr>
          <w:rFonts w:cs="Arial Narrow"/>
        </w:rPr>
        <w:t xml:space="preserve"> </w:t>
      </w:r>
      <w:r w:rsidRPr="009D2036">
        <w:rPr>
          <w:rFonts w:cs="Arial Narrow"/>
          <w:spacing w:val="-1"/>
        </w:rPr>
        <w:t>heavy</w:t>
      </w:r>
      <w:r w:rsidRPr="009D2036">
        <w:rPr>
          <w:rFonts w:cs="Arial Narrow"/>
        </w:rPr>
        <w:t xml:space="preserve"> </w:t>
      </w:r>
      <w:r w:rsidRPr="009D2036">
        <w:rPr>
          <w:rFonts w:cs="Arial Narrow"/>
          <w:spacing w:val="-1"/>
        </w:rPr>
        <w:t>rainfall.</w:t>
      </w:r>
      <w:r w:rsidR="0048142E">
        <w:rPr>
          <w:rFonts w:cs="Arial Narrow"/>
          <w:spacing w:val="-1"/>
        </w:rPr>
        <w:t>)</w:t>
      </w:r>
    </w:p>
    <w:p w14:paraId="173F1D74" w14:textId="63E4E90D" w:rsidR="00A80D7D" w:rsidRPr="00FB3A5F" w:rsidRDefault="0048142E" w:rsidP="00CF5B97">
      <w:pPr>
        <w:numPr>
          <w:ilvl w:val="0"/>
          <w:numId w:val="150"/>
        </w:numPr>
        <w:spacing w:before="13" w:line="254" w:lineRule="exact"/>
        <w:ind w:left="360" w:right="175"/>
        <w:rPr>
          <w:rFonts w:cs="Arial Narrow"/>
        </w:rPr>
      </w:pPr>
      <w:r>
        <w:rPr>
          <w:rFonts w:cs="Arial Narrow"/>
          <w:spacing w:val="-1"/>
        </w:rPr>
        <w:t>D</w:t>
      </w:r>
      <w:r w:rsidR="00A80D7D" w:rsidRPr="009D2036">
        <w:rPr>
          <w:rFonts w:cs="Arial Narrow"/>
          <w:spacing w:val="-1"/>
        </w:rPr>
        <w:t>esign</w:t>
      </w:r>
      <w:r w:rsidR="00A80D7D" w:rsidRPr="009D2036">
        <w:rPr>
          <w:rFonts w:cs="Arial Narrow"/>
        </w:rPr>
        <w:t xml:space="preserve"> </w:t>
      </w:r>
      <w:r w:rsidR="00A80D7D" w:rsidRPr="009D2036">
        <w:rPr>
          <w:rFonts w:cs="Arial Narrow"/>
          <w:spacing w:val="-1"/>
        </w:rPr>
        <w:t xml:space="preserve">new </w:t>
      </w:r>
      <w:r w:rsidR="00A80D7D" w:rsidRPr="009D2036">
        <w:rPr>
          <w:rFonts w:cs="Arial Narrow"/>
        </w:rPr>
        <w:t>or</w:t>
      </w:r>
      <w:r w:rsidR="00A80D7D" w:rsidRPr="009D2036">
        <w:rPr>
          <w:rFonts w:cs="Arial Narrow"/>
          <w:spacing w:val="-1"/>
        </w:rPr>
        <w:t xml:space="preserve"> re</w:t>
      </w:r>
      <w:r>
        <w:rPr>
          <w:rFonts w:cs="Arial Narrow"/>
          <w:spacing w:val="-1"/>
        </w:rPr>
        <w:t>-</w:t>
      </w:r>
      <w:r w:rsidR="00A80D7D" w:rsidRPr="009D2036">
        <w:rPr>
          <w:rFonts w:cs="Arial Narrow"/>
          <w:spacing w:val="-1"/>
        </w:rPr>
        <w:t>landscaped</w:t>
      </w:r>
      <w:r w:rsidR="00A80D7D" w:rsidRPr="009D2036">
        <w:rPr>
          <w:rFonts w:cs="Arial Narrow"/>
        </w:rPr>
        <w:t xml:space="preserve"> </w:t>
      </w:r>
      <w:r w:rsidR="00A80D7D" w:rsidRPr="009D2036">
        <w:rPr>
          <w:rFonts w:cs="Arial Narrow"/>
          <w:spacing w:val="-1"/>
        </w:rPr>
        <w:t>areas</w:t>
      </w:r>
      <w:r w:rsidR="00A80D7D" w:rsidRPr="009D2036">
        <w:rPr>
          <w:rFonts w:cs="Arial Narrow"/>
        </w:rPr>
        <w:t xml:space="preserve"> </w:t>
      </w:r>
      <w:r w:rsidR="00A80D7D" w:rsidRPr="009D2036">
        <w:rPr>
          <w:rFonts w:cs="Arial Narrow"/>
          <w:spacing w:val="-1"/>
        </w:rPr>
        <w:t>using</w:t>
      </w:r>
      <w:r w:rsidR="00A80D7D" w:rsidRPr="009D2036">
        <w:rPr>
          <w:rFonts w:cs="Arial Narrow"/>
          <w:spacing w:val="-2"/>
        </w:rPr>
        <w:t xml:space="preserve"> </w:t>
      </w:r>
      <w:r w:rsidR="00A80D7D" w:rsidRPr="009D2036">
        <w:rPr>
          <w:rFonts w:cs="Arial Narrow"/>
          <w:spacing w:val="-1"/>
        </w:rPr>
        <w:t>xeriscape</w:t>
      </w:r>
      <w:r w:rsidR="00A80D7D" w:rsidRPr="009D2036">
        <w:rPr>
          <w:rFonts w:cs="Arial Narrow"/>
        </w:rPr>
        <w:t xml:space="preserve"> and </w:t>
      </w:r>
      <w:r w:rsidR="00A80D7D" w:rsidRPr="009D2036">
        <w:rPr>
          <w:rFonts w:cs="Arial Narrow"/>
          <w:spacing w:val="-1"/>
        </w:rPr>
        <w:t>Low Impact</w:t>
      </w:r>
      <w:r w:rsidR="00A80D7D" w:rsidRPr="009D2036">
        <w:rPr>
          <w:rFonts w:cs="Arial Narrow"/>
        </w:rPr>
        <w:t xml:space="preserve"> </w:t>
      </w:r>
      <w:r w:rsidR="00A80D7D" w:rsidRPr="009D2036">
        <w:rPr>
          <w:rFonts w:cs="Arial Narrow"/>
          <w:spacing w:val="-1"/>
        </w:rPr>
        <w:t>Development</w:t>
      </w:r>
      <w:r w:rsidR="00A80D7D" w:rsidRPr="009D2036">
        <w:rPr>
          <w:rFonts w:cs="Arial Narrow"/>
        </w:rPr>
        <w:t xml:space="preserve"> </w:t>
      </w:r>
      <w:r w:rsidR="00A80D7D" w:rsidRPr="009D2036">
        <w:rPr>
          <w:rFonts w:cs="Arial Narrow"/>
          <w:spacing w:val="-1"/>
        </w:rPr>
        <w:t>(LID) techniques</w:t>
      </w:r>
      <w:r w:rsidR="00A80D7D" w:rsidRPr="009D2036">
        <w:rPr>
          <w:rFonts w:cs="Arial Narrow"/>
        </w:rPr>
        <w:t xml:space="preserve"> to</w:t>
      </w:r>
      <w:r w:rsidR="00A80D7D" w:rsidRPr="009D2036">
        <w:rPr>
          <w:rFonts w:cs="Arial Narrow"/>
          <w:spacing w:val="-3"/>
        </w:rPr>
        <w:t xml:space="preserve"> </w:t>
      </w:r>
      <w:r w:rsidR="002A2DCC">
        <w:rPr>
          <w:rFonts w:cs="Arial Narrow"/>
        </w:rPr>
        <w:t xml:space="preserve">the </w:t>
      </w:r>
      <w:r w:rsidR="00A80D7D" w:rsidRPr="009D2036">
        <w:rPr>
          <w:rFonts w:cs="Arial Narrow"/>
          <w:spacing w:val="-1"/>
        </w:rPr>
        <w:t>maximum</w:t>
      </w:r>
      <w:r w:rsidR="00A80D7D" w:rsidRPr="009D2036">
        <w:rPr>
          <w:rFonts w:cs="Arial Narrow"/>
          <w:spacing w:val="-2"/>
        </w:rPr>
        <w:t xml:space="preserve"> </w:t>
      </w:r>
      <w:r w:rsidR="00A80D7D" w:rsidRPr="009D2036">
        <w:rPr>
          <w:rFonts w:cs="Arial Narrow"/>
        </w:rPr>
        <w:t>extent</w:t>
      </w:r>
      <w:r w:rsidR="00A80D7D" w:rsidRPr="009D2036">
        <w:rPr>
          <w:rFonts w:cs="Arial Narrow"/>
          <w:spacing w:val="-3"/>
        </w:rPr>
        <w:t xml:space="preserve"> </w:t>
      </w:r>
      <w:r w:rsidR="002A2DCC">
        <w:rPr>
          <w:rFonts w:cs="Arial Narrow"/>
          <w:spacing w:val="-1"/>
        </w:rPr>
        <w:t xml:space="preserve">possible. </w:t>
      </w:r>
      <w:r w:rsidR="00A80D7D" w:rsidRPr="009D2036">
        <w:rPr>
          <w:rFonts w:cs="Arial Narrow"/>
          <w:spacing w:val="-2"/>
        </w:rPr>
        <w:t>Use</w:t>
      </w:r>
      <w:r w:rsidR="00A80D7D" w:rsidRPr="009D2036">
        <w:rPr>
          <w:rFonts w:cs="Arial Narrow"/>
        </w:rPr>
        <w:t xml:space="preserve"> </w:t>
      </w:r>
      <w:r w:rsidR="00A80D7D" w:rsidRPr="009D2036">
        <w:rPr>
          <w:rFonts w:cs="Arial Narrow"/>
          <w:spacing w:val="-1"/>
        </w:rPr>
        <w:t>hardy</w:t>
      </w:r>
      <w:r w:rsidR="00A80D7D" w:rsidRPr="009D2036">
        <w:rPr>
          <w:rFonts w:cs="Arial Narrow"/>
          <w:spacing w:val="-2"/>
        </w:rPr>
        <w:t xml:space="preserve"> </w:t>
      </w:r>
      <w:r w:rsidR="00A80D7D" w:rsidRPr="009D2036">
        <w:rPr>
          <w:rFonts w:cs="Arial Narrow"/>
        </w:rPr>
        <w:t>plant</w:t>
      </w:r>
      <w:r w:rsidR="00A80D7D" w:rsidRPr="009D2036">
        <w:rPr>
          <w:rFonts w:cs="Arial Narrow"/>
          <w:spacing w:val="-3"/>
        </w:rPr>
        <w:t xml:space="preserve"> </w:t>
      </w:r>
      <w:r w:rsidR="00A80D7D" w:rsidRPr="009D2036">
        <w:rPr>
          <w:rFonts w:cs="Arial Narrow"/>
          <w:spacing w:val="-1"/>
        </w:rPr>
        <w:t>mat</w:t>
      </w:r>
      <w:r w:rsidR="00A80D7D" w:rsidRPr="00FB3A5F">
        <w:rPr>
          <w:rFonts w:cs="Arial Narrow"/>
          <w:spacing w:val="-1"/>
        </w:rPr>
        <w:t>erials</w:t>
      </w:r>
      <w:r w:rsidR="00A80D7D" w:rsidRPr="00FB3A5F">
        <w:rPr>
          <w:rFonts w:cs="Arial Narrow"/>
          <w:spacing w:val="-2"/>
        </w:rPr>
        <w:t xml:space="preserve"> </w:t>
      </w:r>
      <w:r w:rsidR="00A80D7D" w:rsidRPr="00FB3A5F">
        <w:rPr>
          <w:rFonts w:cs="Arial Narrow"/>
          <w:spacing w:val="-1"/>
        </w:rPr>
        <w:t>appropriate</w:t>
      </w:r>
      <w:r w:rsidR="00A80D7D" w:rsidRPr="00FB3A5F">
        <w:rPr>
          <w:rFonts w:cs="Arial Narrow"/>
        </w:rPr>
        <w:t xml:space="preserve"> to </w:t>
      </w:r>
      <w:r w:rsidR="00A80D7D" w:rsidRPr="00FB3A5F">
        <w:rPr>
          <w:rFonts w:cs="Arial Narrow"/>
          <w:spacing w:val="-1"/>
        </w:rPr>
        <w:t>the</w:t>
      </w:r>
      <w:r w:rsidR="00A80D7D" w:rsidRPr="00FB3A5F">
        <w:rPr>
          <w:rFonts w:cs="Arial Narrow"/>
        </w:rPr>
        <w:t xml:space="preserve"> </w:t>
      </w:r>
      <w:r w:rsidR="00A80D7D" w:rsidRPr="00FB3A5F">
        <w:rPr>
          <w:rFonts w:cs="Arial Narrow"/>
          <w:spacing w:val="-1"/>
        </w:rPr>
        <w:t>climate.</w:t>
      </w:r>
    </w:p>
    <w:p w14:paraId="6B59A7FB" w14:textId="35E672F3" w:rsidR="00A80D7D" w:rsidRPr="00FB3A5F" w:rsidRDefault="00A80D7D" w:rsidP="00CF5B97">
      <w:pPr>
        <w:numPr>
          <w:ilvl w:val="0"/>
          <w:numId w:val="150"/>
        </w:numPr>
        <w:spacing w:line="263" w:lineRule="exact"/>
        <w:ind w:left="360"/>
        <w:rPr>
          <w:rFonts w:eastAsia="Arial Narrow" w:cs="Arial Narrow"/>
          <w:i/>
        </w:rPr>
      </w:pPr>
      <w:r w:rsidRPr="00FB3A5F">
        <w:rPr>
          <w:rFonts w:eastAsia="Arial Narrow" w:cs="Arial Narrow"/>
          <w:spacing w:val="-1"/>
        </w:rPr>
        <w:t>Always</w:t>
      </w:r>
      <w:r w:rsidRPr="00FB3A5F">
        <w:rPr>
          <w:rFonts w:eastAsia="Arial Narrow" w:cs="Arial Narrow"/>
        </w:rPr>
        <w:t xml:space="preserve"> </w:t>
      </w:r>
      <w:r w:rsidRPr="00FB3A5F">
        <w:rPr>
          <w:rFonts w:eastAsia="Arial Narrow" w:cs="Arial Narrow"/>
          <w:spacing w:val="-1"/>
        </w:rPr>
        <w:t xml:space="preserve">follow </w:t>
      </w:r>
      <w:r w:rsidRPr="00FB3A5F">
        <w:rPr>
          <w:rFonts w:eastAsia="Arial Narrow" w:cs="Arial Narrow"/>
        </w:rPr>
        <w:t>the</w:t>
      </w:r>
      <w:r w:rsidRPr="00FB3A5F">
        <w:rPr>
          <w:rFonts w:eastAsia="Arial Narrow" w:cs="Arial Narrow"/>
          <w:i/>
          <w:spacing w:val="-3"/>
        </w:rPr>
        <w:t xml:space="preserve"> </w:t>
      </w:r>
      <w:r w:rsidRPr="00FB3A5F">
        <w:rPr>
          <w:rFonts w:eastAsia="Arial Narrow" w:cs="Arial Narrow"/>
          <w:spacing w:val="-1"/>
        </w:rPr>
        <w:t>Integrated</w:t>
      </w:r>
      <w:r w:rsidRPr="00FB3A5F">
        <w:rPr>
          <w:rFonts w:eastAsia="Arial Narrow" w:cs="Arial Narrow"/>
        </w:rPr>
        <w:t xml:space="preserve"> </w:t>
      </w:r>
      <w:r w:rsidRPr="00FB3A5F">
        <w:rPr>
          <w:rFonts w:eastAsia="Arial Narrow" w:cs="Arial Narrow"/>
          <w:spacing w:val="-1"/>
        </w:rPr>
        <w:t>Pest</w:t>
      </w:r>
      <w:r w:rsidRPr="00FB3A5F">
        <w:rPr>
          <w:rFonts w:eastAsia="Arial Narrow" w:cs="Arial Narrow"/>
        </w:rPr>
        <w:t xml:space="preserve"> </w:t>
      </w:r>
      <w:r w:rsidRPr="00FB3A5F">
        <w:rPr>
          <w:rFonts w:eastAsia="Arial Narrow" w:cs="Arial Narrow"/>
          <w:spacing w:val="-1"/>
        </w:rPr>
        <w:t>Management</w:t>
      </w:r>
      <w:r w:rsidRPr="00FB3A5F">
        <w:rPr>
          <w:rFonts w:eastAsia="Arial Narrow" w:cs="Arial Narrow"/>
        </w:rPr>
        <w:t xml:space="preserve"> </w:t>
      </w:r>
      <w:r w:rsidRPr="00FB3A5F">
        <w:rPr>
          <w:rFonts w:eastAsia="Arial Narrow" w:cs="Arial Narrow"/>
          <w:spacing w:val="-1"/>
        </w:rPr>
        <w:t>Plan</w:t>
      </w:r>
      <w:r w:rsidRPr="00FB3A5F">
        <w:rPr>
          <w:rFonts w:eastAsia="Arial Narrow" w:cs="Arial Narrow"/>
          <w:i/>
          <w:spacing w:val="-1"/>
        </w:rPr>
        <w:t>.</w:t>
      </w:r>
      <w:r w:rsidR="0010510C" w:rsidRPr="00FB3A5F">
        <w:rPr>
          <w:rFonts w:eastAsia="Arial Narrow" w:cs="Arial Narrow"/>
          <w:spacing w:val="-1"/>
        </w:rPr>
        <w:t xml:space="preserve"> </w:t>
      </w:r>
    </w:p>
    <w:p w14:paraId="698E34E7" w14:textId="7BE14EBF" w:rsidR="00A80D7D" w:rsidRPr="00944A5C" w:rsidRDefault="00A80D7D" w:rsidP="00CF5B97">
      <w:pPr>
        <w:numPr>
          <w:ilvl w:val="0"/>
          <w:numId w:val="150"/>
        </w:numPr>
        <w:spacing w:line="268" w:lineRule="exact"/>
        <w:ind w:left="360"/>
        <w:rPr>
          <w:rFonts w:eastAsia="Arial Narrow" w:cs="Arial Narrow"/>
        </w:rPr>
      </w:pPr>
      <w:r w:rsidRPr="00944A5C">
        <w:rPr>
          <w:rFonts w:eastAsia="Arial Narrow" w:cs="Arial Narrow"/>
          <w:spacing w:val="-1"/>
        </w:rPr>
        <w:t>Always</w:t>
      </w:r>
      <w:r w:rsidRPr="00944A5C">
        <w:rPr>
          <w:rFonts w:eastAsia="Arial Narrow" w:cs="Arial Narrow"/>
        </w:rPr>
        <w:t xml:space="preserve"> </w:t>
      </w:r>
      <w:r w:rsidRPr="00944A5C">
        <w:rPr>
          <w:rFonts w:eastAsia="Arial Narrow" w:cs="Arial Narrow"/>
          <w:spacing w:val="-1"/>
        </w:rPr>
        <w:t xml:space="preserve">follow </w:t>
      </w:r>
      <w:r w:rsidRPr="00944A5C">
        <w:rPr>
          <w:rFonts w:eastAsia="Arial Narrow" w:cs="Arial Narrow"/>
        </w:rPr>
        <w:t>the</w:t>
      </w:r>
      <w:r w:rsidRPr="00944A5C">
        <w:rPr>
          <w:rFonts w:eastAsia="Arial Narrow" w:cs="Arial Narrow"/>
          <w:spacing w:val="-3"/>
        </w:rPr>
        <w:t xml:space="preserve"> </w:t>
      </w:r>
      <w:r w:rsidR="0010510C">
        <w:rPr>
          <w:rFonts w:eastAsia="Arial Narrow" w:cs="Arial Narrow"/>
          <w:spacing w:val="-3"/>
        </w:rPr>
        <w:t>“</w:t>
      </w:r>
      <w:r w:rsidRPr="0010510C">
        <w:rPr>
          <w:rFonts w:eastAsia="Arial Narrow" w:cs="Arial Narrow"/>
          <w:spacing w:val="-1"/>
          <w:highlight w:val="yellow"/>
        </w:rPr>
        <w:t>Fertilizer,</w:t>
      </w:r>
      <w:r w:rsidRPr="0010510C">
        <w:rPr>
          <w:rFonts w:eastAsia="Arial Narrow" w:cs="Arial Narrow"/>
          <w:spacing w:val="-3"/>
          <w:highlight w:val="yellow"/>
        </w:rPr>
        <w:t xml:space="preserve"> </w:t>
      </w:r>
      <w:r w:rsidRPr="0010510C">
        <w:rPr>
          <w:rFonts w:eastAsia="Arial Narrow" w:cs="Arial Narrow"/>
          <w:spacing w:val="-1"/>
          <w:highlight w:val="yellow"/>
        </w:rPr>
        <w:t>Herbicide</w:t>
      </w:r>
      <w:r w:rsidR="000E30A7">
        <w:rPr>
          <w:rFonts w:eastAsia="Arial Narrow" w:cs="Arial Narrow"/>
          <w:spacing w:val="-1"/>
          <w:highlight w:val="yellow"/>
        </w:rPr>
        <w:t>,</w:t>
      </w:r>
      <w:r w:rsidRPr="0010510C">
        <w:rPr>
          <w:rFonts w:eastAsia="Arial Narrow" w:cs="Arial Narrow"/>
          <w:highlight w:val="yellow"/>
        </w:rPr>
        <w:t xml:space="preserve"> and</w:t>
      </w:r>
      <w:r w:rsidRPr="0010510C">
        <w:rPr>
          <w:rFonts w:eastAsia="Arial Narrow" w:cs="Arial Narrow"/>
          <w:spacing w:val="-3"/>
          <w:highlight w:val="yellow"/>
        </w:rPr>
        <w:t xml:space="preserve"> </w:t>
      </w:r>
      <w:r w:rsidRPr="0010510C">
        <w:rPr>
          <w:rFonts w:eastAsia="Arial Narrow" w:cs="Arial Narrow"/>
          <w:spacing w:val="-1"/>
          <w:highlight w:val="yellow"/>
        </w:rPr>
        <w:t>Pesticide</w:t>
      </w:r>
      <w:r w:rsidRPr="0010510C">
        <w:rPr>
          <w:rFonts w:eastAsia="Arial Narrow" w:cs="Arial Narrow"/>
          <w:spacing w:val="-3"/>
          <w:highlight w:val="yellow"/>
        </w:rPr>
        <w:t xml:space="preserve"> </w:t>
      </w:r>
      <w:r w:rsidRPr="0010510C">
        <w:rPr>
          <w:rFonts w:eastAsia="Arial Narrow" w:cs="Arial Narrow"/>
          <w:spacing w:val="-1"/>
          <w:highlight w:val="yellow"/>
        </w:rPr>
        <w:t>Application</w:t>
      </w:r>
      <w:r w:rsidR="0010510C">
        <w:rPr>
          <w:rFonts w:eastAsia="Arial Narrow" w:cs="Arial Narrow"/>
          <w:spacing w:val="-1"/>
          <w:highlight w:val="yellow"/>
        </w:rPr>
        <w:t>”</w:t>
      </w:r>
      <w:r w:rsidRPr="0010510C">
        <w:rPr>
          <w:rFonts w:eastAsia="Arial Narrow" w:cs="Arial Narrow"/>
          <w:highlight w:val="yellow"/>
        </w:rPr>
        <w:t xml:space="preserve"> </w:t>
      </w:r>
      <w:r w:rsidRPr="00A80D7D">
        <w:rPr>
          <w:rFonts w:eastAsia="Arial Narrow" w:cs="Arial Narrow"/>
          <w:spacing w:val="-1"/>
          <w:highlight w:val="yellow"/>
        </w:rPr>
        <w:t>SOP</w:t>
      </w:r>
      <w:r w:rsidRPr="00944A5C">
        <w:rPr>
          <w:rFonts w:eastAsia="Arial Narrow" w:cs="Arial Narrow"/>
          <w:spacing w:val="-1"/>
        </w:rPr>
        <w:t>.</w:t>
      </w:r>
    </w:p>
    <w:p w14:paraId="0F907157" w14:textId="77777777" w:rsidR="00A80D7D" w:rsidRPr="009D2036" w:rsidRDefault="00A80D7D" w:rsidP="00A80D7D">
      <w:pPr>
        <w:spacing w:before="11"/>
        <w:rPr>
          <w:rFonts w:eastAsia="Arial Narrow" w:cs="Arial Narrow"/>
        </w:rPr>
      </w:pPr>
    </w:p>
    <w:p w14:paraId="3358CDE7" w14:textId="77777777" w:rsidR="00A80D7D" w:rsidRPr="004D0EC4" w:rsidRDefault="00A80D7D" w:rsidP="000C1446">
      <w:pPr>
        <w:pStyle w:val="Heading3"/>
        <w:rPr>
          <w:rFonts w:cs="Arial Narrow"/>
          <w:bCs/>
        </w:rPr>
      </w:pPr>
      <w:bookmarkStart w:id="88" w:name="_Toc422139347"/>
      <w:r w:rsidRPr="004D0EC4">
        <w:t>Buildings and Structures</w:t>
      </w:r>
      <w:bookmarkEnd w:id="88"/>
    </w:p>
    <w:p w14:paraId="684C96CA" w14:textId="5D41C049" w:rsidR="00E949A8" w:rsidRPr="001218D4" w:rsidRDefault="00E949A8" w:rsidP="00E949A8">
      <w:pPr>
        <w:pStyle w:val="ListParagraph"/>
        <w:numPr>
          <w:ilvl w:val="0"/>
          <w:numId w:val="167"/>
        </w:numPr>
        <w:ind w:right="299"/>
        <w:rPr>
          <w:rFonts w:cs="Arial Narrow"/>
        </w:rPr>
      </w:pPr>
      <w:r w:rsidRPr="001218D4">
        <w:rPr>
          <w:rFonts w:cs="Arial Narrow"/>
          <w:spacing w:val="-1"/>
        </w:rPr>
        <w:t>Do not</w:t>
      </w:r>
      <w:r w:rsidR="00A80D7D" w:rsidRPr="001218D4">
        <w:rPr>
          <w:rFonts w:cs="Arial Narrow"/>
          <w:spacing w:val="-1"/>
        </w:rPr>
        <w:t xml:space="preserve"> discharge</w:t>
      </w:r>
      <w:r w:rsidR="00A80D7D" w:rsidRPr="001218D4">
        <w:rPr>
          <w:rFonts w:cs="Arial Narrow"/>
        </w:rPr>
        <w:t xml:space="preserve"> </w:t>
      </w:r>
      <w:r w:rsidR="00A80D7D" w:rsidRPr="001218D4">
        <w:rPr>
          <w:rFonts w:cs="Arial Narrow"/>
          <w:spacing w:val="-1"/>
        </w:rPr>
        <w:t>waste</w:t>
      </w:r>
      <w:r w:rsidR="00A80D7D" w:rsidRPr="001218D4">
        <w:rPr>
          <w:rFonts w:cs="Arial Narrow"/>
          <w:spacing w:val="-3"/>
        </w:rPr>
        <w:t xml:space="preserve"> </w:t>
      </w:r>
      <w:r w:rsidR="00A80D7D" w:rsidRPr="001218D4">
        <w:rPr>
          <w:rFonts w:cs="Arial Narrow"/>
        </w:rPr>
        <w:t>and/or</w:t>
      </w:r>
      <w:r w:rsidR="00A80D7D" w:rsidRPr="001218D4">
        <w:rPr>
          <w:rFonts w:cs="Arial Narrow"/>
          <w:spacing w:val="-3"/>
        </w:rPr>
        <w:t xml:space="preserve"> </w:t>
      </w:r>
      <w:r w:rsidR="00A80D7D" w:rsidRPr="001218D4">
        <w:rPr>
          <w:rFonts w:cs="Arial Narrow"/>
          <w:spacing w:val="-1"/>
        </w:rPr>
        <w:t>wastewater</w:t>
      </w:r>
      <w:r w:rsidR="00A80D7D" w:rsidRPr="001218D4">
        <w:rPr>
          <w:rFonts w:cs="Arial Narrow"/>
        </w:rPr>
        <w:t xml:space="preserve"> </w:t>
      </w:r>
      <w:r w:rsidR="00A80D7D" w:rsidRPr="001218D4">
        <w:rPr>
          <w:rFonts w:cs="Arial Narrow"/>
          <w:spacing w:val="-1"/>
        </w:rPr>
        <w:t>from</w:t>
      </w:r>
      <w:r w:rsidR="00A80D7D" w:rsidRPr="001218D4">
        <w:rPr>
          <w:rFonts w:cs="Arial Narrow"/>
        </w:rPr>
        <w:t xml:space="preserve"> </w:t>
      </w:r>
      <w:r w:rsidR="00A80D7D" w:rsidRPr="001218D4">
        <w:rPr>
          <w:rFonts w:cs="Arial Narrow"/>
          <w:spacing w:val="-1"/>
        </w:rPr>
        <w:t>cleaning</w:t>
      </w:r>
      <w:r w:rsidR="00A80D7D" w:rsidRPr="001218D4">
        <w:rPr>
          <w:rFonts w:cs="Arial Narrow"/>
        </w:rPr>
        <w:t xml:space="preserve"> and</w:t>
      </w:r>
      <w:r w:rsidR="00A80D7D" w:rsidRPr="001218D4">
        <w:rPr>
          <w:rFonts w:cs="Arial Narrow"/>
          <w:spacing w:val="-3"/>
        </w:rPr>
        <w:t xml:space="preserve"> </w:t>
      </w:r>
      <w:r w:rsidR="00A80D7D" w:rsidRPr="001218D4">
        <w:rPr>
          <w:rFonts w:cs="Arial Narrow"/>
          <w:spacing w:val="-1"/>
        </w:rPr>
        <w:t xml:space="preserve">repair </w:t>
      </w:r>
      <w:r w:rsidR="00A80D7D" w:rsidRPr="001218D4">
        <w:rPr>
          <w:rFonts w:cs="Arial Narrow"/>
        </w:rPr>
        <w:t>of</w:t>
      </w:r>
      <w:r w:rsidR="00A80D7D" w:rsidRPr="001218D4">
        <w:rPr>
          <w:rFonts w:cs="Arial Narrow"/>
          <w:spacing w:val="-3"/>
        </w:rPr>
        <w:t xml:space="preserve"> </w:t>
      </w:r>
      <w:r w:rsidR="00A80D7D" w:rsidRPr="001218D4">
        <w:rPr>
          <w:rFonts w:cs="Arial Narrow"/>
          <w:spacing w:val="-1"/>
        </w:rPr>
        <w:t>exterior surfaces</w:t>
      </w:r>
      <w:r w:rsidR="00A80D7D" w:rsidRPr="001218D4">
        <w:rPr>
          <w:rFonts w:cs="Arial Narrow"/>
        </w:rPr>
        <w:t xml:space="preserve"> into</w:t>
      </w:r>
      <w:r w:rsidR="00A80D7D" w:rsidRPr="001218D4">
        <w:rPr>
          <w:rFonts w:cs="Arial Narrow"/>
          <w:spacing w:val="-5"/>
        </w:rPr>
        <w:t xml:space="preserve"> </w:t>
      </w:r>
      <w:r w:rsidR="00A80D7D" w:rsidRPr="001218D4">
        <w:rPr>
          <w:rFonts w:cs="Arial Narrow"/>
        </w:rPr>
        <w:t xml:space="preserve">the </w:t>
      </w:r>
      <w:r w:rsidR="00A80D7D" w:rsidRPr="001218D4">
        <w:rPr>
          <w:rFonts w:cs="Arial Narrow"/>
          <w:spacing w:val="-1"/>
        </w:rPr>
        <w:t>Municipal</w:t>
      </w:r>
      <w:r w:rsidR="00A80D7D" w:rsidRPr="001218D4">
        <w:rPr>
          <w:rFonts w:cs="Arial Narrow"/>
        </w:rPr>
        <w:t xml:space="preserve"> </w:t>
      </w:r>
      <w:r w:rsidR="00A80D7D" w:rsidRPr="001218D4">
        <w:rPr>
          <w:rFonts w:cs="Arial Narrow"/>
          <w:spacing w:val="-1"/>
        </w:rPr>
        <w:t>Separate Storm</w:t>
      </w:r>
      <w:r w:rsidR="00A80D7D" w:rsidRPr="001218D4">
        <w:rPr>
          <w:rFonts w:cs="Arial Narrow"/>
        </w:rPr>
        <w:t xml:space="preserve"> </w:t>
      </w:r>
      <w:r w:rsidR="00A80D7D" w:rsidRPr="001218D4">
        <w:rPr>
          <w:rFonts w:cs="Arial Narrow"/>
          <w:spacing w:val="-1"/>
        </w:rPr>
        <w:t>Sewer System</w:t>
      </w:r>
      <w:r w:rsidR="00A80D7D" w:rsidRPr="001218D4">
        <w:rPr>
          <w:rFonts w:cs="Arial Narrow"/>
        </w:rPr>
        <w:t xml:space="preserve"> </w:t>
      </w:r>
      <w:r w:rsidR="00A80D7D" w:rsidRPr="001218D4">
        <w:rPr>
          <w:rFonts w:cs="Arial Narrow"/>
          <w:spacing w:val="-1"/>
        </w:rPr>
        <w:t>(MS4).</w:t>
      </w:r>
      <w:r w:rsidRPr="001218D4">
        <w:rPr>
          <w:rFonts w:cs="Arial Narrow"/>
          <w:spacing w:val="-1"/>
        </w:rPr>
        <w:t xml:space="preserve"> </w:t>
      </w:r>
      <w:r w:rsidRPr="001218D4">
        <w:rPr>
          <w:rFonts w:cs="Arial Narrow"/>
        </w:rPr>
        <w:t xml:space="preserve">If you </w:t>
      </w:r>
      <w:r w:rsidRPr="001218D4">
        <w:rPr>
          <w:rFonts w:cs="Arial Narrow"/>
          <w:spacing w:val="-2"/>
        </w:rPr>
        <w:t>do</w:t>
      </w:r>
      <w:r w:rsidRPr="001218D4">
        <w:rPr>
          <w:rFonts w:cs="Arial Narrow"/>
        </w:rPr>
        <w:t xml:space="preserve"> not </w:t>
      </w:r>
      <w:r w:rsidRPr="001218D4">
        <w:rPr>
          <w:rFonts w:cs="Arial Narrow"/>
          <w:spacing w:val="-1"/>
        </w:rPr>
        <w:t>use</w:t>
      </w:r>
      <w:r w:rsidRPr="001218D4">
        <w:rPr>
          <w:rFonts w:cs="Arial Narrow"/>
        </w:rPr>
        <w:t xml:space="preserve"> </w:t>
      </w:r>
      <w:r w:rsidRPr="001218D4">
        <w:rPr>
          <w:rFonts w:cs="Arial Narrow"/>
          <w:spacing w:val="-1"/>
        </w:rPr>
        <w:t>any</w:t>
      </w:r>
      <w:r w:rsidRPr="001218D4">
        <w:rPr>
          <w:rFonts w:cs="Arial Narrow"/>
        </w:rPr>
        <w:t xml:space="preserve"> </w:t>
      </w:r>
      <w:r w:rsidRPr="001218D4">
        <w:rPr>
          <w:rFonts w:cs="Arial Narrow"/>
          <w:spacing w:val="-1"/>
        </w:rPr>
        <w:t>chemicals</w:t>
      </w:r>
      <w:r w:rsidRPr="001218D4">
        <w:rPr>
          <w:rFonts w:cs="Arial Narrow"/>
        </w:rPr>
        <w:t xml:space="preserve"> or</w:t>
      </w:r>
      <w:r w:rsidRPr="001218D4">
        <w:rPr>
          <w:rFonts w:cs="Arial Narrow"/>
          <w:spacing w:val="-1"/>
        </w:rPr>
        <w:t xml:space="preserve"> detergents</w:t>
      </w:r>
      <w:r w:rsidRPr="001218D4">
        <w:rPr>
          <w:rFonts w:cs="Arial Narrow"/>
          <w:spacing w:val="-2"/>
        </w:rPr>
        <w:t xml:space="preserve"> </w:t>
      </w:r>
      <w:r w:rsidRPr="001218D4">
        <w:rPr>
          <w:rFonts w:cs="Arial Narrow"/>
        </w:rPr>
        <w:t>and</w:t>
      </w:r>
      <w:r w:rsidRPr="001218D4">
        <w:rPr>
          <w:rFonts w:cs="Arial Narrow"/>
          <w:spacing w:val="-1"/>
        </w:rPr>
        <w:t xml:space="preserve"> are</w:t>
      </w:r>
      <w:r w:rsidRPr="001218D4">
        <w:rPr>
          <w:rFonts w:cs="Arial Narrow"/>
        </w:rPr>
        <w:t xml:space="preserve"> </w:t>
      </w:r>
      <w:r w:rsidRPr="001218D4">
        <w:rPr>
          <w:rFonts w:cs="Arial Narrow"/>
          <w:spacing w:val="-1"/>
        </w:rPr>
        <w:t>only</w:t>
      </w:r>
      <w:r w:rsidRPr="001218D4">
        <w:rPr>
          <w:rFonts w:cs="Arial Narrow"/>
        </w:rPr>
        <w:t xml:space="preserve"> </w:t>
      </w:r>
      <w:r w:rsidRPr="001218D4">
        <w:rPr>
          <w:rFonts w:cs="Arial Narrow"/>
          <w:spacing w:val="-1"/>
        </w:rPr>
        <w:t>cleaning</w:t>
      </w:r>
      <w:r w:rsidRPr="001218D4">
        <w:rPr>
          <w:rFonts w:cs="Arial Narrow"/>
          <w:spacing w:val="-3"/>
        </w:rPr>
        <w:t xml:space="preserve"> </w:t>
      </w:r>
      <w:r w:rsidRPr="001218D4">
        <w:rPr>
          <w:rFonts w:cs="Arial Narrow"/>
          <w:spacing w:val="-1"/>
        </w:rPr>
        <w:t>surfaces</w:t>
      </w:r>
      <w:r w:rsidRPr="001218D4">
        <w:rPr>
          <w:rFonts w:cs="Arial Narrow"/>
        </w:rPr>
        <w:t xml:space="preserve"> </w:t>
      </w:r>
      <w:r w:rsidRPr="001218D4">
        <w:rPr>
          <w:rFonts w:cs="Arial Narrow"/>
          <w:spacing w:val="-2"/>
        </w:rPr>
        <w:t>of</w:t>
      </w:r>
      <w:r w:rsidRPr="001218D4">
        <w:rPr>
          <w:rFonts w:cs="Arial Narrow"/>
        </w:rPr>
        <w:t xml:space="preserve"> </w:t>
      </w:r>
      <w:r w:rsidRPr="001218D4">
        <w:rPr>
          <w:rFonts w:cs="Arial Narrow"/>
          <w:spacing w:val="-1"/>
        </w:rPr>
        <w:t>ambient</w:t>
      </w:r>
      <w:r w:rsidRPr="001218D4">
        <w:rPr>
          <w:rFonts w:cs="Arial Narrow"/>
          <w:spacing w:val="-3"/>
        </w:rPr>
        <w:t xml:space="preserve"> </w:t>
      </w:r>
      <w:r w:rsidRPr="001218D4">
        <w:rPr>
          <w:rFonts w:cs="Arial Narrow"/>
          <w:spacing w:val="-1"/>
        </w:rPr>
        <w:t>dust,</w:t>
      </w:r>
      <w:r w:rsidRPr="001218D4">
        <w:rPr>
          <w:rFonts w:cs="Arial Narrow"/>
        </w:rPr>
        <w:t xml:space="preserve"> then</w:t>
      </w:r>
      <w:r w:rsidRPr="001218D4">
        <w:rPr>
          <w:rFonts w:cs="Arial Narrow"/>
          <w:spacing w:val="-2"/>
        </w:rPr>
        <w:t xml:space="preserve"> </w:t>
      </w:r>
      <w:r w:rsidRPr="001218D4">
        <w:rPr>
          <w:rFonts w:cs="Arial Narrow"/>
        </w:rPr>
        <w:t>you</w:t>
      </w:r>
      <w:r w:rsidRPr="001218D4">
        <w:rPr>
          <w:rFonts w:cs="Arial Narrow"/>
          <w:spacing w:val="-3"/>
        </w:rPr>
        <w:t xml:space="preserve"> </w:t>
      </w:r>
      <w:r w:rsidRPr="001218D4">
        <w:rPr>
          <w:rFonts w:cs="Arial Narrow"/>
        </w:rPr>
        <w:t>may</w:t>
      </w:r>
      <w:r w:rsidRPr="001218D4">
        <w:rPr>
          <w:rFonts w:cs="Arial Narrow"/>
          <w:spacing w:val="-2"/>
        </w:rPr>
        <w:t xml:space="preserve"> </w:t>
      </w:r>
      <w:r w:rsidRPr="001218D4">
        <w:rPr>
          <w:rFonts w:cs="Arial Narrow"/>
          <w:spacing w:val="-1"/>
        </w:rPr>
        <w:t>direct</w:t>
      </w:r>
      <w:r w:rsidRPr="001218D4">
        <w:rPr>
          <w:rFonts w:cs="Arial Narrow"/>
        </w:rPr>
        <w:t xml:space="preserve"> the </w:t>
      </w:r>
      <w:r w:rsidRPr="001218D4">
        <w:rPr>
          <w:rFonts w:cs="Arial Narrow"/>
          <w:spacing w:val="-1"/>
        </w:rPr>
        <w:t xml:space="preserve">wastewater </w:t>
      </w:r>
      <w:r w:rsidRPr="001218D4">
        <w:rPr>
          <w:rFonts w:cs="Arial Narrow"/>
        </w:rPr>
        <w:t>to</w:t>
      </w:r>
      <w:r w:rsidRPr="001218D4">
        <w:rPr>
          <w:rFonts w:cs="Arial Narrow"/>
          <w:spacing w:val="-2"/>
        </w:rPr>
        <w:t xml:space="preserve"> </w:t>
      </w:r>
      <w:r w:rsidRPr="001218D4">
        <w:rPr>
          <w:rFonts w:cs="Arial Narrow"/>
          <w:spacing w:val="-1"/>
        </w:rPr>
        <w:t>nearby</w:t>
      </w:r>
      <w:r w:rsidRPr="001218D4">
        <w:rPr>
          <w:rFonts w:cs="Arial Narrow"/>
          <w:spacing w:val="-2"/>
        </w:rPr>
        <w:t xml:space="preserve"> </w:t>
      </w:r>
      <w:r w:rsidRPr="001218D4">
        <w:rPr>
          <w:rFonts w:cs="Arial Narrow"/>
          <w:spacing w:val="-1"/>
        </w:rPr>
        <w:t>landscaping</w:t>
      </w:r>
      <w:r w:rsidRPr="001218D4">
        <w:rPr>
          <w:rFonts w:cs="Arial Narrow"/>
        </w:rPr>
        <w:t xml:space="preserve"> or</w:t>
      </w:r>
      <w:r w:rsidRPr="001218D4">
        <w:rPr>
          <w:rFonts w:cs="Arial Narrow"/>
          <w:spacing w:val="-3"/>
        </w:rPr>
        <w:t xml:space="preserve"> </w:t>
      </w:r>
      <w:r w:rsidRPr="001218D4">
        <w:rPr>
          <w:rFonts w:cs="Arial Narrow"/>
          <w:spacing w:val="-1"/>
        </w:rPr>
        <w:t>vegetated</w:t>
      </w:r>
      <w:r w:rsidRPr="001218D4">
        <w:rPr>
          <w:rFonts w:cs="Arial Narrow"/>
        </w:rPr>
        <w:t xml:space="preserve"> </w:t>
      </w:r>
      <w:r w:rsidRPr="001218D4">
        <w:rPr>
          <w:rFonts w:cs="Arial Narrow"/>
          <w:spacing w:val="-1"/>
        </w:rPr>
        <w:t>area</w:t>
      </w:r>
      <w:r w:rsidRPr="001218D4">
        <w:rPr>
          <w:rFonts w:cs="Arial Narrow"/>
        </w:rPr>
        <w:t xml:space="preserve"> or</w:t>
      </w:r>
      <w:r w:rsidRPr="001218D4">
        <w:rPr>
          <w:rFonts w:cs="Arial Narrow"/>
          <w:spacing w:val="-1"/>
        </w:rPr>
        <w:t xml:space="preserve"> contain</w:t>
      </w:r>
      <w:r w:rsidRPr="001218D4">
        <w:rPr>
          <w:rFonts w:cs="Arial Narrow"/>
        </w:rPr>
        <w:t xml:space="preserve"> it </w:t>
      </w:r>
      <w:r w:rsidRPr="001218D4">
        <w:rPr>
          <w:rFonts w:cs="Arial Narrow"/>
          <w:spacing w:val="-1"/>
        </w:rPr>
        <w:t>onsite</w:t>
      </w:r>
      <w:r w:rsidRPr="001218D4">
        <w:rPr>
          <w:rFonts w:cs="Arial Narrow"/>
        </w:rPr>
        <w:t xml:space="preserve"> and</w:t>
      </w:r>
      <w:r w:rsidRPr="001218D4">
        <w:rPr>
          <w:rFonts w:cs="Arial Narrow"/>
          <w:spacing w:val="-2"/>
        </w:rPr>
        <w:t xml:space="preserve"> </w:t>
      </w:r>
      <w:r w:rsidRPr="001218D4">
        <w:rPr>
          <w:rFonts w:cs="Arial Narrow"/>
        </w:rPr>
        <w:t>allow</w:t>
      </w:r>
      <w:r w:rsidRPr="001218D4">
        <w:rPr>
          <w:rFonts w:cs="Arial Narrow"/>
          <w:spacing w:val="-4"/>
        </w:rPr>
        <w:t xml:space="preserve"> </w:t>
      </w:r>
      <w:r w:rsidRPr="001218D4">
        <w:rPr>
          <w:rFonts w:cs="Arial Narrow"/>
        </w:rPr>
        <w:t xml:space="preserve">it to </w:t>
      </w:r>
      <w:r w:rsidRPr="001218D4">
        <w:rPr>
          <w:rFonts w:cs="Arial Narrow"/>
          <w:spacing w:val="-1"/>
        </w:rPr>
        <w:t>evaporate.</w:t>
      </w:r>
    </w:p>
    <w:p w14:paraId="5A6ED0C9" w14:textId="6A23B2E2" w:rsidR="00A80D7D" w:rsidRPr="00A80D7D" w:rsidRDefault="00A80D7D" w:rsidP="00CF5B97">
      <w:pPr>
        <w:numPr>
          <w:ilvl w:val="0"/>
          <w:numId w:val="151"/>
        </w:numPr>
        <w:spacing w:line="267" w:lineRule="exact"/>
        <w:rPr>
          <w:rFonts w:eastAsia="Arial Narrow" w:cs="Arial Narrow"/>
        </w:rPr>
      </w:pPr>
      <w:r w:rsidRPr="00A80D7D">
        <w:rPr>
          <w:rFonts w:eastAsia="Arial Narrow" w:cs="Arial Narrow"/>
          <w:spacing w:val="-1"/>
        </w:rPr>
        <w:t>Always</w:t>
      </w:r>
      <w:r w:rsidRPr="00A80D7D">
        <w:rPr>
          <w:rFonts w:eastAsia="Arial Narrow" w:cs="Arial Narrow"/>
        </w:rPr>
        <w:t xml:space="preserve"> </w:t>
      </w:r>
      <w:r w:rsidRPr="00A80D7D">
        <w:rPr>
          <w:rFonts w:eastAsia="Arial Narrow" w:cs="Arial Narrow"/>
          <w:spacing w:val="-1"/>
        </w:rPr>
        <w:t xml:space="preserve">follow </w:t>
      </w:r>
      <w:r w:rsidRPr="00A80D7D">
        <w:rPr>
          <w:rFonts w:eastAsia="Arial Narrow" w:cs="Arial Narrow"/>
        </w:rPr>
        <w:t>the</w:t>
      </w:r>
      <w:r w:rsidRPr="00A80D7D">
        <w:rPr>
          <w:rFonts w:eastAsia="Arial Narrow" w:cs="Arial Narrow"/>
          <w:spacing w:val="-3"/>
        </w:rPr>
        <w:t xml:space="preserve"> </w:t>
      </w:r>
      <w:r w:rsidR="0010510C" w:rsidRPr="0010510C">
        <w:rPr>
          <w:rFonts w:eastAsia="Arial Narrow" w:cs="Arial Narrow"/>
          <w:spacing w:val="-3"/>
        </w:rPr>
        <w:t>“</w:t>
      </w:r>
      <w:r w:rsidRPr="0010510C">
        <w:rPr>
          <w:rFonts w:eastAsia="Arial Narrow" w:cs="Arial Narrow"/>
          <w:spacing w:val="-1"/>
          <w:highlight w:val="yellow"/>
        </w:rPr>
        <w:t>Pressure</w:t>
      </w:r>
      <w:r w:rsidRPr="0010510C">
        <w:rPr>
          <w:rFonts w:eastAsia="Arial Narrow" w:cs="Arial Narrow"/>
          <w:highlight w:val="yellow"/>
        </w:rPr>
        <w:t xml:space="preserve"> </w:t>
      </w:r>
      <w:r w:rsidRPr="0010510C">
        <w:rPr>
          <w:rFonts w:eastAsia="Arial Narrow" w:cs="Arial Narrow"/>
          <w:spacing w:val="-1"/>
          <w:highlight w:val="yellow"/>
        </w:rPr>
        <w:t>Washing</w:t>
      </w:r>
      <w:r w:rsidRPr="0010510C">
        <w:rPr>
          <w:rFonts w:eastAsia="Arial Narrow" w:cs="Arial Narrow"/>
          <w:spacing w:val="-3"/>
          <w:highlight w:val="yellow"/>
        </w:rPr>
        <w:t xml:space="preserve"> </w:t>
      </w:r>
      <w:r w:rsidRPr="0010510C">
        <w:rPr>
          <w:rFonts w:eastAsia="Arial Narrow" w:cs="Arial Narrow"/>
          <w:highlight w:val="yellow"/>
        </w:rPr>
        <w:t xml:space="preserve">and </w:t>
      </w:r>
      <w:r w:rsidRPr="0010510C">
        <w:rPr>
          <w:rFonts w:eastAsia="Arial Narrow" w:cs="Arial Narrow"/>
          <w:spacing w:val="-1"/>
          <w:highlight w:val="yellow"/>
        </w:rPr>
        <w:t>Exterior Cleaning</w:t>
      </w:r>
      <w:r w:rsidR="0010510C">
        <w:rPr>
          <w:rFonts w:eastAsia="Arial Narrow" w:cs="Arial Narrow"/>
          <w:i/>
          <w:spacing w:val="-2"/>
          <w:highlight w:val="yellow"/>
        </w:rPr>
        <w:t>”</w:t>
      </w:r>
      <w:r w:rsidRPr="004D0EC4">
        <w:rPr>
          <w:rFonts w:eastAsia="Arial Narrow" w:cs="Arial Narrow"/>
          <w:i/>
          <w:spacing w:val="-2"/>
          <w:highlight w:val="yellow"/>
        </w:rPr>
        <w:t xml:space="preserve"> </w:t>
      </w:r>
      <w:r w:rsidRPr="004D0EC4">
        <w:rPr>
          <w:rFonts w:eastAsia="Arial Narrow" w:cs="Arial Narrow"/>
          <w:spacing w:val="-1"/>
          <w:highlight w:val="yellow"/>
        </w:rPr>
        <w:t>SOP</w:t>
      </w:r>
      <w:r w:rsidRPr="00A80D7D">
        <w:rPr>
          <w:rFonts w:eastAsia="Arial Narrow" w:cs="Arial Narrow"/>
          <w:spacing w:val="-1"/>
        </w:rPr>
        <w:t xml:space="preserve"> when</w:t>
      </w:r>
      <w:r w:rsidRPr="00A80D7D">
        <w:rPr>
          <w:rFonts w:eastAsia="Arial Narrow" w:cs="Arial Narrow"/>
        </w:rPr>
        <w:t xml:space="preserve"> </w:t>
      </w:r>
      <w:r w:rsidRPr="00A80D7D">
        <w:rPr>
          <w:rFonts w:eastAsia="Arial Narrow" w:cs="Arial Narrow"/>
          <w:spacing w:val="-1"/>
        </w:rPr>
        <w:t>power washing</w:t>
      </w:r>
      <w:r w:rsidRPr="00A80D7D">
        <w:rPr>
          <w:rFonts w:eastAsia="Arial Narrow" w:cs="Arial Narrow"/>
          <w:spacing w:val="-3"/>
        </w:rPr>
        <w:t xml:space="preserve"> </w:t>
      </w:r>
      <w:r w:rsidRPr="00A80D7D">
        <w:rPr>
          <w:rFonts w:eastAsia="Arial Narrow" w:cs="Arial Narrow"/>
          <w:spacing w:val="-1"/>
        </w:rPr>
        <w:t>buildings</w:t>
      </w:r>
      <w:r w:rsidRPr="00A80D7D">
        <w:rPr>
          <w:rFonts w:eastAsia="Arial Narrow" w:cs="Arial Narrow"/>
          <w:spacing w:val="-2"/>
        </w:rPr>
        <w:t xml:space="preserve"> </w:t>
      </w:r>
      <w:r w:rsidRPr="00A80D7D">
        <w:rPr>
          <w:rFonts w:eastAsia="Arial Narrow" w:cs="Arial Narrow"/>
        </w:rPr>
        <w:t>or</w:t>
      </w:r>
      <w:r w:rsidRPr="00A80D7D">
        <w:rPr>
          <w:rFonts w:eastAsia="Arial Narrow" w:cs="Arial Narrow"/>
          <w:spacing w:val="-1"/>
        </w:rPr>
        <w:t xml:space="preserve"> structures.</w:t>
      </w:r>
    </w:p>
    <w:p w14:paraId="684C9059" w14:textId="124723BB" w:rsidR="00A80D7D" w:rsidRPr="009D2036" w:rsidRDefault="00A80D7D" w:rsidP="00CF5B97">
      <w:pPr>
        <w:numPr>
          <w:ilvl w:val="0"/>
          <w:numId w:val="151"/>
        </w:numPr>
        <w:ind w:right="294"/>
        <w:rPr>
          <w:rFonts w:cs="Arial Narrow"/>
        </w:rPr>
      </w:pPr>
      <w:r w:rsidRPr="009D2036">
        <w:rPr>
          <w:rFonts w:cs="Arial Narrow"/>
          <w:spacing w:val="-1"/>
        </w:rPr>
        <w:t>Use</w:t>
      </w:r>
      <w:r w:rsidRPr="009D2036">
        <w:rPr>
          <w:rFonts w:cs="Arial Narrow"/>
        </w:rPr>
        <w:t xml:space="preserve"> </w:t>
      </w:r>
      <w:r w:rsidRPr="009D2036">
        <w:rPr>
          <w:rFonts w:cs="Arial Narrow"/>
          <w:spacing w:val="-1"/>
        </w:rPr>
        <w:t>inlet</w:t>
      </w:r>
      <w:r w:rsidRPr="009D2036">
        <w:rPr>
          <w:rFonts w:cs="Arial Narrow"/>
        </w:rPr>
        <w:t xml:space="preserve"> </w:t>
      </w:r>
      <w:r w:rsidRPr="009D2036">
        <w:rPr>
          <w:rFonts w:cs="Arial Narrow"/>
          <w:spacing w:val="-1"/>
        </w:rPr>
        <w:t>protection</w:t>
      </w:r>
      <w:r w:rsidRPr="009D2036">
        <w:rPr>
          <w:rFonts w:cs="Arial Narrow"/>
          <w:spacing w:val="-3"/>
        </w:rPr>
        <w:t xml:space="preserve"> </w:t>
      </w:r>
      <w:r w:rsidRPr="009D2036">
        <w:rPr>
          <w:rFonts w:cs="Arial Narrow"/>
          <w:spacing w:val="-1"/>
        </w:rPr>
        <w:t>devices</w:t>
      </w:r>
      <w:r w:rsidRPr="009D2036">
        <w:rPr>
          <w:rFonts w:cs="Arial Narrow"/>
        </w:rPr>
        <w:t xml:space="preserve"> </w:t>
      </w:r>
      <w:r w:rsidRPr="009D2036">
        <w:rPr>
          <w:rFonts w:cs="Arial Narrow"/>
          <w:spacing w:val="-1"/>
        </w:rPr>
        <w:t>such</w:t>
      </w:r>
      <w:r w:rsidRPr="009D2036">
        <w:rPr>
          <w:rFonts w:cs="Arial Narrow"/>
        </w:rPr>
        <w:t xml:space="preserve"> as</w:t>
      </w:r>
      <w:r w:rsidRPr="009D2036">
        <w:rPr>
          <w:rFonts w:cs="Arial Narrow"/>
          <w:spacing w:val="-2"/>
        </w:rPr>
        <w:t xml:space="preserve"> </w:t>
      </w:r>
      <w:r w:rsidRPr="009D2036">
        <w:rPr>
          <w:rFonts w:cs="Arial Narrow"/>
          <w:spacing w:val="-1"/>
        </w:rPr>
        <w:t>wattles,</w:t>
      </w:r>
      <w:r w:rsidRPr="009D2036">
        <w:rPr>
          <w:rFonts w:cs="Arial Narrow"/>
        </w:rPr>
        <w:t xml:space="preserve"> </w:t>
      </w:r>
      <w:r w:rsidRPr="009D2036">
        <w:rPr>
          <w:rFonts w:cs="Arial Narrow"/>
          <w:spacing w:val="-1"/>
        </w:rPr>
        <w:t>berms</w:t>
      </w:r>
      <w:r w:rsidR="000E30A7">
        <w:rPr>
          <w:rFonts w:cs="Arial Narrow"/>
          <w:spacing w:val="-1"/>
        </w:rPr>
        <w:t>,</w:t>
      </w:r>
      <w:r w:rsidRPr="009D2036">
        <w:rPr>
          <w:rFonts w:cs="Arial Narrow"/>
        </w:rPr>
        <w:t xml:space="preserve"> or</w:t>
      </w:r>
      <w:r w:rsidRPr="009D2036">
        <w:rPr>
          <w:rFonts w:cs="Arial Narrow"/>
          <w:spacing w:val="-1"/>
        </w:rPr>
        <w:t xml:space="preserve"> drain</w:t>
      </w:r>
      <w:r w:rsidRPr="009D2036">
        <w:rPr>
          <w:rFonts w:cs="Arial Narrow"/>
          <w:spacing w:val="-3"/>
        </w:rPr>
        <w:t xml:space="preserve"> </w:t>
      </w:r>
      <w:r w:rsidRPr="009D2036">
        <w:rPr>
          <w:rFonts w:cs="Arial Narrow"/>
          <w:spacing w:val="-1"/>
        </w:rPr>
        <w:t>covers</w:t>
      </w:r>
      <w:r w:rsidRPr="009D2036">
        <w:rPr>
          <w:rFonts w:cs="Arial Narrow"/>
        </w:rPr>
        <w:t xml:space="preserve"> </w:t>
      </w:r>
      <w:r w:rsidRPr="009D2036">
        <w:rPr>
          <w:rFonts w:cs="Arial Narrow"/>
          <w:spacing w:val="-1"/>
        </w:rPr>
        <w:t>when</w:t>
      </w:r>
      <w:r w:rsidRPr="009D2036">
        <w:rPr>
          <w:rFonts w:cs="Arial Narrow"/>
          <w:spacing w:val="-3"/>
        </w:rPr>
        <w:t xml:space="preserve"> </w:t>
      </w:r>
      <w:r w:rsidRPr="009D2036">
        <w:rPr>
          <w:rFonts w:cs="Arial Narrow"/>
          <w:spacing w:val="-1"/>
        </w:rPr>
        <w:t>constructing</w:t>
      </w:r>
      <w:r w:rsidRPr="009D2036">
        <w:rPr>
          <w:rFonts w:cs="Arial Narrow"/>
        </w:rPr>
        <w:t xml:space="preserve"> or</w:t>
      </w:r>
      <w:r w:rsidRPr="009D2036">
        <w:rPr>
          <w:rFonts w:cs="Arial Narrow"/>
          <w:spacing w:val="-3"/>
        </w:rPr>
        <w:t xml:space="preserve"> </w:t>
      </w:r>
      <w:r w:rsidRPr="009D2036">
        <w:rPr>
          <w:rFonts w:cs="Arial Narrow"/>
          <w:spacing w:val="-1"/>
        </w:rPr>
        <w:t>repairing</w:t>
      </w:r>
      <w:r w:rsidRPr="009D2036">
        <w:rPr>
          <w:rFonts w:cs="Arial Narrow"/>
        </w:rPr>
        <w:t xml:space="preserve"> </w:t>
      </w:r>
      <w:r w:rsidRPr="009D2036">
        <w:rPr>
          <w:rFonts w:cs="Arial Narrow"/>
          <w:spacing w:val="-1"/>
        </w:rPr>
        <w:t>paved</w:t>
      </w:r>
      <w:r w:rsidRPr="009D2036">
        <w:rPr>
          <w:rFonts w:cs="Arial Narrow"/>
        </w:rPr>
        <w:t xml:space="preserve"> </w:t>
      </w:r>
      <w:r w:rsidR="002A2DCC">
        <w:rPr>
          <w:rFonts w:cs="Arial Narrow"/>
          <w:spacing w:val="-1"/>
        </w:rPr>
        <w:t xml:space="preserve">sidewalks, </w:t>
      </w:r>
      <w:r w:rsidRPr="009D2036">
        <w:rPr>
          <w:rFonts w:cs="Arial Narrow"/>
          <w:spacing w:val="-1"/>
        </w:rPr>
        <w:t>driveways</w:t>
      </w:r>
      <w:r w:rsidR="000E30A7">
        <w:rPr>
          <w:rFonts w:cs="Arial Narrow"/>
          <w:spacing w:val="-1"/>
        </w:rPr>
        <w:t>,</w:t>
      </w:r>
      <w:r w:rsidRPr="009D2036">
        <w:rPr>
          <w:rFonts w:cs="Arial Narrow"/>
        </w:rPr>
        <w:t xml:space="preserve"> or</w:t>
      </w:r>
      <w:r w:rsidRPr="009D2036">
        <w:rPr>
          <w:rFonts w:cs="Arial Narrow"/>
          <w:spacing w:val="-1"/>
        </w:rPr>
        <w:t xml:space="preserve"> other structures</w:t>
      </w:r>
      <w:r w:rsidRPr="009D2036">
        <w:rPr>
          <w:rFonts w:cs="Arial Narrow"/>
        </w:rPr>
        <w:t xml:space="preserve"> </w:t>
      </w:r>
      <w:r w:rsidRPr="009D2036">
        <w:rPr>
          <w:rFonts w:cs="Arial Narrow"/>
          <w:spacing w:val="-2"/>
        </w:rPr>
        <w:t>to</w:t>
      </w:r>
      <w:r w:rsidRPr="009D2036">
        <w:rPr>
          <w:rFonts w:cs="Arial Narrow"/>
        </w:rPr>
        <w:t xml:space="preserve"> </w:t>
      </w:r>
      <w:r w:rsidRPr="009D2036">
        <w:rPr>
          <w:rFonts w:cs="Arial Narrow"/>
          <w:spacing w:val="-1"/>
        </w:rPr>
        <w:t>protect</w:t>
      </w:r>
      <w:r w:rsidRPr="009D2036">
        <w:rPr>
          <w:rFonts w:cs="Arial Narrow"/>
          <w:spacing w:val="-3"/>
        </w:rPr>
        <w:t xml:space="preserve"> </w:t>
      </w:r>
      <w:r w:rsidRPr="009D2036">
        <w:rPr>
          <w:rFonts w:cs="Arial Narrow"/>
        </w:rPr>
        <w:t>any</w:t>
      </w:r>
      <w:r w:rsidRPr="009D2036">
        <w:rPr>
          <w:rFonts w:cs="Arial Narrow"/>
          <w:spacing w:val="-2"/>
        </w:rPr>
        <w:t xml:space="preserve"> </w:t>
      </w:r>
      <w:r w:rsidRPr="009D2036">
        <w:rPr>
          <w:rFonts w:cs="Arial Narrow"/>
          <w:spacing w:val="-1"/>
        </w:rPr>
        <w:t>storm</w:t>
      </w:r>
      <w:r w:rsidRPr="009D2036">
        <w:rPr>
          <w:rFonts w:cs="Arial Narrow"/>
          <w:spacing w:val="-2"/>
        </w:rPr>
        <w:t xml:space="preserve"> </w:t>
      </w:r>
      <w:r w:rsidRPr="009D2036">
        <w:rPr>
          <w:rFonts w:cs="Arial Narrow"/>
          <w:spacing w:val="-1"/>
        </w:rPr>
        <w:t>drain</w:t>
      </w:r>
      <w:r w:rsidRPr="009D2036">
        <w:rPr>
          <w:rFonts w:cs="Arial Narrow"/>
          <w:spacing w:val="-2"/>
        </w:rPr>
        <w:t xml:space="preserve"> </w:t>
      </w:r>
      <w:r w:rsidRPr="009D2036">
        <w:rPr>
          <w:rFonts w:cs="Arial Narrow"/>
          <w:spacing w:val="-1"/>
        </w:rPr>
        <w:t>inlets</w:t>
      </w:r>
      <w:r w:rsidRPr="009D2036">
        <w:rPr>
          <w:rFonts w:cs="Arial Narrow"/>
        </w:rPr>
        <w:t xml:space="preserve"> or</w:t>
      </w:r>
      <w:r w:rsidRPr="009D2036">
        <w:rPr>
          <w:rFonts w:cs="Arial Narrow"/>
          <w:spacing w:val="-1"/>
        </w:rPr>
        <w:t xml:space="preserve"> ditches</w:t>
      </w:r>
      <w:r w:rsidRPr="009D2036">
        <w:rPr>
          <w:rFonts w:cs="Arial Narrow"/>
        </w:rPr>
        <w:t xml:space="preserve"> that </w:t>
      </w:r>
      <w:r w:rsidRPr="009D2036">
        <w:rPr>
          <w:rFonts w:cs="Arial Narrow"/>
          <w:spacing w:val="-1"/>
        </w:rPr>
        <w:t>are</w:t>
      </w:r>
      <w:r w:rsidRPr="009D2036">
        <w:rPr>
          <w:rFonts w:cs="Arial Narrow"/>
        </w:rPr>
        <w:t xml:space="preserve"> </w:t>
      </w:r>
      <w:r w:rsidRPr="009D2036">
        <w:rPr>
          <w:rFonts w:cs="Arial Narrow"/>
          <w:spacing w:val="-1"/>
        </w:rPr>
        <w:t>within</w:t>
      </w:r>
      <w:r w:rsidRPr="009D2036">
        <w:rPr>
          <w:rFonts w:cs="Arial Narrow"/>
        </w:rPr>
        <w:t xml:space="preserve"> 25 </w:t>
      </w:r>
      <w:r w:rsidRPr="009D2036">
        <w:rPr>
          <w:rFonts w:cs="Arial Narrow"/>
          <w:spacing w:val="-1"/>
        </w:rPr>
        <w:t>feet</w:t>
      </w:r>
      <w:r w:rsidRPr="009D2036">
        <w:rPr>
          <w:rFonts w:cs="Arial Narrow"/>
        </w:rPr>
        <w:t xml:space="preserve"> or</w:t>
      </w:r>
      <w:r w:rsidRPr="009D2036">
        <w:rPr>
          <w:rFonts w:cs="Arial Narrow"/>
          <w:spacing w:val="-1"/>
        </w:rPr>
        <w:t xml:space="preserve"> are</w:t>
      </w:r>
      <w:r w:rsidRPr="009D2036">
        <w:rPr>
          <w:rFonts w:cs="Arial Narrow"/>
        </w:rPr>
        <w:t xml:space="preserve"> </w:t>
      </w:r>
      <w:r w:rsidRPr="009D2036">
        <w:rPr>
          <w:rFonts w:cs="Arial Narrow"/>
          <w:spacing w:val="-2"/>
        </w:rPr>
        <w:t>at</w:t>
      </w:r>
      <w:r w:rsidRPr="009D2036">
        <w:rPr>
          <w:rFonts w:cs="Arial Narrow"/>
        </w:rPr>
        <w:t xml:space="preserve"> the</w:t>
      </w:r>
      <w:r w:rsidRPr="009D2036">
        <w:rPr>
          <w:rFonts w:cs="Arial Narrow"/>
          <w:spacing w:val="-3"/>
        </w:rPr>
        <w:t xml:space="preserve"> </w:t>
      </w:r>
      <w:r w:rsidRPr="009D2036">
        <w:rPr>
          <w:rFonts w:cs="Arial Narrow"/>
        </w:rPr>
        <w:t>same</w:t>
      </w:r>
      <w:r w:rsidRPr="009D2036">
        <w:rPr>
          <w:rFonts w:cs="Arial Narrow"/>
          <w:spacing w:val="-3"/>
        </w:rPr>
        <w:t xml:space="preserve"> </w:t>
      </w:r>
      <w:r w:rsidR="00952F8C">
        <w:rPr>
          <w:rFonts w:cs="Arial Narrow"/>
        </w:rPr>
        <w:t xml:space="preserve">or </w:t>
      </w:r>
      <w:r w:rsidRPr="009D2036">
        <w:rPr>
          <w:rFonts w:cs="Arial Narrow"/>
          <w:spacing w:val="-1"/>
        </w:rPr>
        <w:t>lower elevation</w:t>
      </w:r>
      <w:r w:rsidRPr="009D2036">
        <w:rPr>
          <w:rFonts w:cs="Arial Narrow"/>
        </w:rPr>
        <w:t xml:space="preserve"> than</w:t>
      </w:r>
      <w:r w:rsidRPr="009D2036">
        <w:rPr>
          <w:rFonts w:cs="Arial Narrow"/>
          <w:spacing w:val="-3"/>
        </w:rPr>
        <w:t xml:space="preserve"> </w:t>
      </w:r>
      <w:r w:rsidRPr="009D2036">
        <w:rPr>
          <w:rFonts w:cs="Arial Narrow"/>
        </w:rPr>
        <w:t xml:space="preserve">the </w:t>
      </w:r>
      <w:r w:rsidRPr="009D2036">
        <w:rPr>
          <w:rFonts w:cs="Arial Narrow"/>
          <w:spacing w:val="-1"/>
        </w:rPr>
        <w:t>work</w:t>
      </w:r>
      <w:r w:rsidRPr="009D2036">
        <w:rPr>
          <w:rFonts w:cs="Arial Narrow"/>
          <w:spacing w:val="-2"/>
        </w:rPr>
        <w:t xml:space="preserve"> </w:t>
      </w:r>
      <w:r w:rsidRPr="009D2036">
        <w:rPr>
          <w:rFonts w:cs="Arial Narrow"/>
          <w:spacing w:val="-1"/>
        </w:rPr>
        <w:t>area.</w:t>
      </w:r>
    </w:p>
    <w:p w14:paraId="5C4AA4A9" w14:textId="31B0246A" w:rsidR="00A80D7D" w:rsidRPr="009D2036" w:rsidRDefault="00A80D7D" w:rsidP="00CF5B97">
      <w:pPr>
        <w:numPr>
          <w:ilvl w:val="0"/>
          <w:numId w:val="151"/>
        </w:numPr>
        <w:spacing w:line="268" w:lineRule="exact"/>
        <w:rPr>
          <w:rFonts w:cs="Arial Narrow"/>
        </w:rPr>
      </w:pPr>
      <w:r w:rsidRPr="009D2036">
        <w:rPr>
          <w:rFonts w:cs="Arial Narrow"/>
        </w:rPr>
        <w:t xml:space="preserve">If </w:t>
      </w:r>
      <w:r w:rsidRPr="009D2036">
        <w:rPr>
          <w:rFonts w:cs="Arial Narrow"/>
          <w:spacing w:val="-1"/>
        </w:rPr>
        <w:t>possible,</w:t>
      </w:r>
      <w:r w:rsidRPr="009D2036">
        <w:rPr>
          <w:rFonts w:cs="Arial Narrow"/>
        </w:rPr>
        <w:t xml:space="preserve"> use</w:t>
      </w:r>
      <w:r w:rsidRPr="009D2036">
        <w:rPr>
          <w:rFonts w:cs="Arial Narrow"/>
          <w:spacing w:val="-3"/>
        </w:rPr>
        <w:t xml:space="preserve"> </w:t>
      </w:r>
      <w:r w:rsidRPr="009D2036">
        <w:rPr>
          <w:rFonts w:cs="Arial Narrow"/>
          <w:spacing w:val="-1"/>
        </w:rPr>
        <w:t>rub-on</w:t>
      </w:r>
      <w:r w:rsidRPr="009D2036">
        <w:rPr>
          <w:rFonts w:cs="Arial Narrow"/>
        </w:rPr>
        <w:t xml:space="preserve"> </w:t>
      </w:r>
      <w:r w:rsidRPr="009D2036">
        <w:rPr>
          <w:rFonts w:cs="Arial Narrow"/>
          <w:spacing w:val="-1"/>
        </w:rPr>
        <w:t>techniques</w:t>
      </w:r>
      <w:r w:rsidRPr="009D2036">
        <w:rPr>
          <w:rFonts w:cs="Arial Narrow"/>
        </w:rPr>
        <w:t xml:space="preserve"> for</w:t>
      </w:r>
      <w:r w:rsidRPr="009D2036">
        <w:rPr>
          <w:rFonts w:cs="Arial Narrow"/>
          <w:spacing w:val="-1"/>
        </w:rPr>
        <w:t xml:space="preserve"> graffiti</w:t>
      </w:r>
      <w:r w:rsidRPr="009D2036">
        <w:rPr>
          <w:rFonts w:cs="Arial Narrow"/>
          <w:spacing w:val="-2"/>
        </w:rPr>
        <w:t xml:space="preserve"> </w:t>
      </w:r>
      <w:r w:rsidRPr="009D2036">
        <w:rPr>
          <w:rFonts w:cs="Arial Narrow"/>
          <w:spacing w:val="-1"/>
        </w:rPr>
        <w:t>removal</w:t>
      </w:r>
      <w:r w:rsidRPr="009D2036">
        <w:rPr>
          <w:rFonts w:cs="Arial Narrow"/>
          <w:spacing w:val="-2"/>
        </w:rPr>
        <w:t xml:space="preserve"> </w:t>
      </w:r>
      <w:r w:rsidRPr="009D2036">
        <w:rPr>
          <w:rFonts w:cs="Arial Narrow"/>
        </w:rPr>
        <w:t>or</w:t>
      </w:r>
      <w:r w:rsidRPr="009D2036">
        <w:rPr>
          <w:rFonts w:cs="Arial Narrow"/>
          <w:spacing w:val="-1"/>
        </w:rPr>
        <w:t xml:space="preserve"> repaint</w:t>
      </w:r>
      <w:r w:rsidRPr="009D2036">
        <w:rPr>
          <w:rFonts w:cs="Arial Narrow"/>
        </w:rPr>
        <w:t xml:space="preserve"> </w:t>
      </w:r>
      <w:r w:rsidRPr="009D2036">
        <w:rPr>
          <w:rFonts w:cs="Arial Narrow"/>
          <w:spacing w:val="-1"/>
        </w:rPr>
        <w:t xml:space="preserve">over </w:t>
      </w:r>
      <w:r w:rsidRPr="009D2036">
        <w:rPr>
          <w:rFonts w:cs="Arial Narrow"/>
        </w:rPr>
        <w:t>the</w:t>
      </w:r>
      <w:r w:rsidRPr="009D2036">
        <w:rPr>
          <w:rFonts w:cs="Arial Narrow"/>
          <w:spacing w:val="-3"/>
        </w:rPr>
        <w:t xml:space="preserve"> </w:t>
      </w:r>
      <w:r w:rsidRPr="009D2036">
        <w:rPr>
          <w:rFonts w:cs="Arial Narrow"/>
          <w:spacing w:val="-1"/>
        </w:rPr>
        <w:t>affected</w:t>
      </w:r>
      <w:r w:rsidRPr="009D2036">
        <w:rPr>
          <w:rFonts w:cs="Arial Narrow"/>
        </w:rPr>
        <w:t xml:space="preserve"> </w:t>
      </w:r>
      <w:r w:rsidRPr="009D2036">
        <w:rPr>
          <w:rFonts w:cs="Arial Narrow"/>
          <w:spacing w:val="-1"/>
        </w:rPr>
        <w:t>areas.</w:t>
      </w:r>
    </w:p>
    <w:p w14:paraId="369BCAAD" w14:textId="5348D949" w:rsidR="00A80D7D" w:rsidRPr="009D2036" w:rsidRDefault="00A80D7D" w:rsidP="00CF5B97">
      <w:pPr>
        <w:numPr>
          <w:ilvl w:val="0"/>
          <w:numId w:val="151"/>
        </w:numPr>
        <w:spacing w:before="19" w:line="252" w:lineRule="exact"/>
        <w:ind w:right="294"/>
        <w:rPr>
          <w:rFonts w:cs="Arial Narrow"/>
        </w:rPr>
      </w:pPr>
      <w:r w:rsidRPr="009D2036">
        <w:rPr>
          <w:rFonts w:cs="Arial Narrow"/>
        </w:rPr>
        <w:t xml:space="preserve">If </w:t>
      </w:r>
      <w:r w:rsidRPr="009D2036">
        <w:rPr>
          <w:rFonts w:cs="Arial Narrow"/>
          <w:spacing w:val="-1"/>
        </w:rPr>
        <w:t>pressure</w:t>
      </w:r>
      <w:r w:rsidRPr="009D2036">
        <w:rPr>
          <w:rFonts w:cs="Arial Narrow"/>
        </w:rPr>
        <w:t xml:space="preserve"> </w:t>
      </w:r>
      <w:r w:rsidRPr="009D2036">
        <w:rPr>
          <w:rFonts w:cs="Arial Narrow"/>
          <w:spacing w:val="-1"/>
        </w:rPr>
        <w:t>washing</w:t>
      </w:r>
      <w:r w:rsidRPr="009D2036">
        <w:rPr>
          <w:rFonts w:cs="Arial Narrow"/>
        </w:rPr>
        <w:t xml:space="preserve"> </w:t>
      </w:r>
      <w:r w:rsidRPr="009D2036">
        <w:rPr>
          <w:rFonts w:cs="Arial Narrow"/>
          <w:spacing w:val="-1"/>
        </w:rPr>
        <w:t>graffiti,</w:t>
      </w:r>
      <w:r w:rsidRPr="009D2036">
        <w:rPr>
          <w:rFonts w:cs="Arial Narrow"/>
        </w:rPr>
        <w:t xml:space="preserve"> </w:t>
      </w:r>
      <w:r w:rsidRPr="009D2036">
        <w:rPr>
          <w:rFonts w:cs="Arial Narrow"/>
          <w:spacing w:val="-1"/>
        </w:rPr>
        <w:t>capture</w:t>
      </w:r>
      <w:r w:rsidRPr="009D2036">
        <w:rPr>
          <w:rFonts w:cs="Arial Narrow"/>
        </w:rPr>
        <w:t xml:space="preserve"> </w:t>
      </w:r>
      <w:r w:rsidRPr="009D2036">
        <w:rPr>
          <w:rFonts w:cs="Arial Narrow"/>
          <w:spacing w:val="-1"/>
        </w:rPr>
        <w:t>any</w:t>
      </w:r>
      <w:r w:rsidRPr="009D2036">
        <w:rPr>
          <w:rFonts w:cs="Arial Narrow"/>
        </w:rPr>
        <w:t xml:space="preserve"> </w:t>
      </w:r>
      <w:r w:rsidRPr="009D2036">
        <w:rPr>
          <w:rFonts w:cs="Arial Narrow"/>
          <w:spacing w:val="-1"/>
        </w:rPr>
        <w:t>wastewater,</w:t>
      </w:r>
      <w:r w:rsidRPr="009D2036">
        <w:rPr>
          <w:rFonts w:cs="Arial Narrow"/>
        </w:rPr>
        <w:t xml:space="preserve"> </w:t>
      </w:r>
      <w:r w:rsidRPr="009D2036">
        <w:rPr>
          <w:rFonts w:cs="Arial Narrow"/>
          <w:spacing w:val="-1"/>
        </w:rPr>
        <w:t>debris,</w:t>
      </w:r>
      <w:r w:rsidRPr="009D2036">
        <w:rPr>
          <w:rFonts w:cs="Arial Narrow"/>
          <w:spacing w:val="-3"/>
        </w:rPr>
        <w:t xml:space="preserve"> </w:t>
      </w:r>
      <w:r w:rsidRPr="009D2036">
        <w:rPr>
          <w:rFonts w:cs="Arial Narrow"/>
          <w:spacing w:val="-1"/>
        </w:rPr>
        <w:t>solvent</w:t>
      </w:r>
      <w:r w:rsidRPr="009D2036">
        <w:rPr>
          <w:rFonts w:cs="Arial Narrow"/>
        </w:rPr>
        <w:t xml:space="preserve"> </w:t>
      </w:r>
      <w:r w:rsidRPr="009D2036">
        <w:rPr>
          <w:rFonts w:cs="Arial Narrow"/>
          <w:spacing w:val="-1"/>
        </w:rPr>
        <w:t>wastes</w:t>
      </w:r>
      <w:r w:rsidR="00F5336B">
        <w:rPr>
          <w:rFonts w:cs="Arial Narrow"/>
          <w:spacing w:val="-1"/>
        </w:rPr>
        <w:t>,</w:t>
      </w:r>
      <w:r w:rsidRPr="009D2036">
        <w:rPr>
          <w:rFonts w:cs="Arial Narrow"/>
        </w:rPr>
        <w:t xml:space="preserve"> or</w:t>
      </w:r>
      <w:r w:rsidRPr="009D2036">
        <w:rPr>
          <w:rFonts w:cs="Arial Narrow"/>
          <w:spacing w:val="-3"/>
        </w:rPr>
        <w:t xml:space="preserve"> </w:t>
      </w:r>
      <w:r w:rsidRPr="009D2036">
        <w:rPr>
          <w:rFonts w:cs="Arial Narrow"/>
          <w:spacing w:val="-1"/>
        </w:rPr>
        <w:t>solid</w:t>
      </w:r>
      <w:r w:rsidRPr="009D2036">
        <w:rPr>
          <w:rFonts w:cs="Arial Narrow"/>
        </w:rPr>
        <w:t xml:space="preserve"> </w:t>
      </w:r>
      <w:r w:rsidRPr="009D2036">
        <w:rPr>
          <w:rFonts w:cs="Arial Narrow"/>
          <w:spacing w:val="-1"/>
        </w:rPr>
        <w:t>wastes</w:t>
      </w:r>
      <w:r w:rsidRPr="009D2036">
        <w:rPr>
          <w:rFonts w:cs="Arial Narrow"/>
          <w:spacing w:val="-2"/>
        </w:rPr>
        <w:t xml:space="preserve"> </w:t>
      </w:r>
      <w:r w:rsidRPr="009D2036">
        <w:rPr>
          <w:rFonts w:cs="Arial Narrow"/>
          <w:spacing w:val="-1"/>
        </w:rPr>
        <w:t>from</w:t>
      </w:r>
      <w:r w:rsidRPr="009D2036">
        <w:rPr>
          <w:rFonts w:cs="Arial Narrow"/>
        </w:rPr>
        <w:t xml:space="preserve"> </w:t>
      </w:r>
      <w:r w:rsidRPr="009D2036">
        <w:rPr>
          <w:rFonts w:cs="Arial Narrow"/>
          <w:spacing w:val="-1"/>
        </w:rPr>
        <w:t>graffiti</w:t>
      </w:r>
      <w:r w:rsidRPr="009D2036">
        <w:rPr>
          <w:rFonts w:cs="Arial Narrow"/>
        </w:rPr>
        <w:t xml:space="preserve"> </w:t>
      </w:r>
      <w:r w:rsidRPr="009D2036">
        <w:rPr>
          <w:rFonts w:cs="Arial Narrow"/>
          <w:spacing w:val="-1"/>
        </w:rPr>
        <w:t>removal</w:t>
      </w:r>
      <w:r w:rsidRPr="009D2036">
        <w:rPr>
          <w:rFonts w:cs="Arial Narrow"/>
        </w:rPr>
        <w:t xml:space="preserve"> </w:t>
      </w:r>
      <w:r w:rsidR="002A2DCC">
        <w:rPr>
          <w:rFonts w:cs="Arial Narrow"/>
          <w:spacing w:val="-1"/>
        </w:rPr>
        <w:t xml:space="preserve">with </w:t>
      </w:r>
      <w:r w:rsidRPr="009D2036">
        <w:rPr>
          <w:rFonts w:cs="Arial Narrow"/>
          <w:spacing w:val="-1"/>
        </w:rPr>
        <w:t>tarps</w:t>
      </w:r>
      <w:r w:rsidRPr="009D2036">
        <w:rPr>
          <w:rFonts w:cs="Arial Narrow"/>
        </w:rPr>
        <w:t xml:space="preserve"> or</w:t>
      </w:r>
      <w:r w:rsidRPr="009D2036">
        <w:rPr>
          <w:rFonts w:cs="Arial Narrow"/>
          <w:spacing w:val="-1"/>
        </w:rPr>
        <w:t xml:space="preserve"> wet</w:t>
      </w:r>
      <w:r w:rsidRPr="009D2036">
        <w:rPr>
          <w:rFonts w:cs="Arial Narrow"/>
          <w:spacing w:val="-3"/>
        </w:rPr>
        <w:t xml:space="preserve"> </w:t>
      </w:r>
      <w:proofErr w:type="spellStart"/>
      <w:r w:rsidRPr="009D2036">
        <w:rPr>
          <w:rFonts w:cs="Arial Narrow"/>
          <w:spacing w:val="-1"/>
        </w:rPr>
        <w:t>vacs</w:t>
      </w:r>
      <w:proofErr w:type="spellEnd"/>
      <w:r w:rsidRPr="009D2036">
        <w:rPr>
          <w:rFonts w:cs="Arial Narrow"/>
        </w:rPr>
        <w:t xml:space="preserve"> and</w:t>
      </w:r>
      <w:r w:rsidRPr="009D2036">
        <w:rPr>
          <w:rFonts w:cs="Arial Narrow"/>
          <w:spacing w:val="-3"/>
        </w:rPr>
        <w:t xml:space="preserve"> </w:t>
      </w:r>
      <w:r w:rsidRPr="009D2036">
        <w:rPr>
          <w:rFonts w:cs="Arial Narrow"/>
          <w:spacing w:val="-1"/>
        </w:rPr>
        <w:t>dispose</w:t>
      </w:r>
      <w:r w:rsidRPr="009D2036">
        <w:rPr>
          <w:rFonts w:cs="Arial Narrow"/>
          <w:spacing w:val="-3"/>
        </w:rPr>
        <w:t xml:space="preserve"> </w:t>
      </w:r>
      <w:r w:rsidRPr="009D2036">
        <w:rPr>
          <w:rFonts w:cs="Arial Narrow"/>
        </w:rPr>
        <w:t xml:space="preserve">of in </w:t>
      </w:r>
      <w:r w:rsidRPr="009D2036">
        <w:rPr>
          <w:rFonts w:cs="Arial Narrow"/>
          <w:spacing w:val="-1"/>
        </w:rPr>
        <w:t>sanitary</w:t>
      </w:r>
      <w:r w:rsidRPr="009D2036">
        <w:rPr>
          <w:rFonts w:cs="Arial Narrow"/>
        </w:rPr>
        <w:t xml:space="preserve"> </w:t>
      </w:r>
      <w:r w:rsidRPr="009D2036">
        <w:rPr>
          <w:rFonts w:cs="Arial Narrow"/>
          <w:spacing w:val="-1"/>
        </w:rPr>
        <w:t>sewer.</w:t>
      </w:r>
    </w:p>
    <w:p w14:paraId="11BB1C2D" w14:textId="77777777" w:rsidR="00A80D7D" w:rsidRPr="009D2036" w:rsidRDefault="00A80D7D" w:rsidP="00A80D7D">
      <w:pPr>
        <w:spacing w:before="6"/>
        <w:rPr>
          <w:rFonts w:eastAsia="Arial Narrow" w:cs="Arial Narrow"/>
        </w:rPr>
      </w:pPr>
    </w:p>
    <w:p w14:paraId="5234AF35" w14:textId="0F0D8AAE" w:rsidR="00A80D7D" w:rsidRPr="004D0EC4" w:rsidRDefault="00A80D7D" w:rsidP="000C1446">
      <w:pPr>
        <w:pStyle w:val="Heading3"/>
        <w:rPr>
          <w:rFonts w:cs="Arial Narrow"/>
          <w:bCs/>
        </w:rPr>
      </w:pPr>
      <w:bookmarkStart w:id="89" w:name="_Toc422139348"/>
      <w:r w:rsidRPr="004D0EC4">
        <w:t xml:space="preserve">Vehicle and Equipment </w:t>
      </w:r>
      <w:r w:rsidRPr="004D0EC4">
        <w:rPr>
          <w:spacing w:val="-2"/>
        </w:rPr>
        <w:t>Washing</w:t>
      </w:r>
      <w:r w:rsidRPr="004D0EC4">
        <w:t xml:space="preserve"> and Storage</w:t>
      </w:r>
      <w:bookmarkEnd w:id="89"/>
    </w:p>
    <w:p w14:paraId="4A325B52" w14:textId="4E32658B" w:rsidR="00A80D7D" w:rsidRPr="009D2036" w:rsidRDefault="00A80D7D" w:rsidP="00CF5B97">
      <w:pPr>
        <w:numPr>
          <w:ilvl w:val="0"/>
          <w:numId w:val="153"/>
        </w:numPr>
        <w:tabs>
          <w:tab w:val="left" w:pos="9721"/>
        </w:tabs>
        <w:spacing w:before="21" w:line="252" w:lineRule="exact"/>
        <w:ind w:right="548"/>
        <w:rPr>
          <w:rFonts w:cs="Arial Narrow"/>
        </w:rPr>
      </w:pPr>
      <w:r w:rsidRPr="009D2036">
        <w:rPr>
          <w:rFonts w:cs="Arial Narrow"/>
          <w:spacing w:val="-1"/>
        </w:rPr>
        <w:t>Vehicles,</w:t>
      </w:r>
      <w:r w:rsidRPr="009D2036">
        <w:rPr>
          <w:rFonts w:cs="Arial Narrow"/>
        </w:rPr>
        <w:t xml:space="preserve"> </w:t>
      </w:r>
      <w:r w:rsidRPr="009D2036">
        <w:rPr>
          <w:rFonts w:cs="Arial Narrow"/>
          <w:spacing w:val="-1"/>
        </w:rPr>
        <w:t>equipment</w:t>
      </w:r>
      <w:r w:rsidR="000E30A7">
        <w:rPr>
          <w:rFonts w:cs="Arial Narrow"/>
          <w:spacing w:val="-1"/>
        </w:rPr>
        <w:t>,</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mowers</w:t>
      </w:r>
      <w:r w:rsidRPr="009D2036">
        <w:rPr>
          <w:rFonts w:cs="Arial Narrow"/>
        </w:rPr>
        <w:t xml:space="preserve"> </w:t>
      </w:r>
      <w:r w:rsidRPr="009D2036">
        <w:rPr>
          <w:rFonts w:cs="Arial Narrow"/>
          <w:spacing w:val="-1"/>
        </w:rPr>
        <w:t>are</w:t>
      </w:r>
      <w:r w:rsidRPr="009D2036">
        <w:rPr>
          <w:rFonts w:cs="Arial Narrow"/>
        </w:rPr>
        <w:t xml:space="preserve"> </w:t>
      </w:r>
      <w:r w:rsidRPr="009D2036">
        <w:rPr>
          <w:rFonts w:cs="Arial Narrow"/>
          <w:spacing w:val="-1"/>
        </w:rPr>
        <w:t>washed</w:t>
      </w:r>
      <w:r w:rsidRPr="009D2036">
        <w:rPr>
          <w:rFonts w:cs="Arial Narrow"/>
        </w:rPr>
        <w:t xml:space="preserve"> </w:t>
      </w:r>
      <w:r w:rsidRPr="009D2036">
        <w:rPr>
          <w:rFonts w:cs="Arial Narrow"/>
          <w:spacing w:val="-1"/>
        </w:rPr>
        <w:t>at</w:t>
      </w:r>
      <w:r>
        <w:rPr>
          <w:rFonts w:cs="Arial Narrow"/>
          <w:spacing w:val="-1"/>
        </w:rPr>
        <w:t xml:space="preserve"> </w:t>
      </w:r>
      <w:r w:rsidR="00952F8C">
        <w:rPr>
          <w:rFonts w:cs="Arial Narrow"/>
          <w:spacing w:val="-1"/>
        </w:rPr>
        <w:t>____________________________________</w:t>
      </w:r>
      <w:proofErr w:type="gramStart"/>
      <w:r w:rsidR="000E30A7">
        <w:rPr>
          <w:rFonts w:cs="Arial Narrow"/>
          <w:spacing w:val="-1"/>
        </w:rPr>
        <w:t>,</w:t>
      </w:r>
      <w:proofErr w:type="gramEnd"/>
      <w:r>
        <w:rPr>
          <w:rFonts w:cs="Arial Narrow"/>
          <w:spacing w:val="-2"/>
          <w:u w:val="single" w:color="000000"/>
        </w:rPr>
        <w:br/>
      </w:r>
      <w:r w:rsidRPr="009D2036">
        <w:rPr>
          <w:rFonts w:cs="Arial Narrow"/>
          <w:spacing w:val="-1"/>
        </w:rPr>
        <w:t>which</w:t>
      </w:r>
      <w:r w:rsidRPr="009D2036">
        <w:rPr>
          <w:rFonts w:cs="Arial Narrow"/>
        </w:rPr>
        <w:t xml:space="preserve"> </w:t>
      </w:r>
      <w:r w:rsidRPr="009D2036">
        <w:rPr>
          <w:rFonts w:cs="Arial Narrow"/>
          <w:spacing w:val="-1"/>
        </w:rPr>
        <w:t>drains</w:t>
      </w:r>
      <w:r w:rsidRPr="009D2036">
        <w:rPr>
          <w:rFonts w:cs="Arial Narrow"/>
        </w:rPr>
        <w:t xml:space="preserve"> </w:t>
      </w:r>
      <w:r w:rsidRPr="009D2036">
        <w:rPr>
          <w:rFonts w:cs="Arial Narrow"/>
          <w:spacing w:val="-2"/>
        </w:rPr>
        <w:t>to</w:t>
      </w:r>
      <w:r w:rsidRPr="009D2036">
        <w:rPr>
          <w:rFonts w:cs="Arial Narrow"/>
        </w:rPr>
        <w:t xml:space="preserve"> the</w:t>
      </w:r>
      <w:r w:rsidRPr="009D2036">
        <w:rPr>
          <w:rFonts w:cs="Arial Narrow"/>
          <w:spacing w:val="-3"/>
        </w:rPr>
        <w:t xml:space="preserve"> </w:t>
      </w:r>
      <w:r w:rsidRPr="009D2036">
        <w:rPr>
          <w:rFonts w:cs="Arial Narrow"/>
          <w:spacing w:val="-1"/>
        </w:rPr>
        <w:t>sanitary</w:t>
      </w:r>
      <w:r w:rsidRPr="009D2036">
        <w:rPr>
          <w:rFonts w:cs="Arial Narrow"/>
        </w:rPr>
        <w:t xml:space="preserve"> </w:t>
      </w:r>
      <w:r w:rsidRPr="009D2036">
        <w:rPr>
          <w:rFonts w:cs="Arial Narrow"/>
          <w:spacing w:val="-2"/>
        </w:rPr>
        <w:t>sewer</w:t>
      </w:r>
      <w:r w:rsidRPr="009D2036">
        <w:rPr>
          <w:rFonts w:cs="Arial Narrow"/>
          <w:spacing w:val="-1"/>
        </w:rPr>
        <w:t xml:space="preserve"> </w:t>
      </w:r>
      <w:r w:rsidRPr="009D2036">
        <w:rPr>
          <w:rFonts w:cs="Arial Narrow"/>
        </w:rPr>
        <w:t>or</w:t>
      </w:r>
      <w:r w:rsidRPr="009D2036">
        <w:rPr>
          <w:rFonts w:cs="Arial Narrow"/>
          <w:spacing w:val="-1"/>
        </w:rPr>
        <w:t xml:space="preserve"> </w:t>
      </w:r>
      <w:r w:rsidRPr="009D2036">
        <w:rPr>
          <w:rFonts w:cs="Arial Narrow"/>
        </w:rPr>
        <w:t xml:space="preserve">an </w:t>
      </w:r>
      <w:r w:rsidRPr="009D2036">
        <w:rPr>
          <w:rFonts w:cs="Arial Narrow"/>
          <w:spacing w:val="-1"/>
        </w:rPr>
        <w:t>approved</w:t>
      </w:r>
      <w:r w:rsidRPr="009D2036">
        <w:rPr>
          <w:rFonts w:cs="Arial Narrow"/>
          <w:spacing w:val="-3"/>
        </w:rPr>
        <w:t xml:space="preserve"> </w:t>
      </w:r>
      <w:r w:rsidRPr="009D2036">
        <w:rPr>
          <w:rFonts w:cs="Arial Narrow"/>
          <w:spacing w:val="-1"/>
        </w:rPr>
        <w:t>holding</w:t>
      </w:r>
      <w:r w:rsidRPr="009D2036">
        <w:rPr>
          <w:rFonts w:cs="Arial Narrow"/>
        </w:rPr>
        <w:t xml:space="preserve"> </w:t>
      </w:r>
      <w:r w:rsidRPr="009D2036">
        <w:rPr>
          <w:rFonts w:cs="Arial Narrow"/>
          <w:spacing w:val="-1"/>
        </w:rPr>
        <w:t>tank</w:t>
      </w:r>
      <w:r w:rsidRPr="009D2036">
        <w:rPr>
          <w:rFonts w:cs="Arial Narrow"/>
        </w:rPr>
        <w:t xml:space="preserve"> or</w:t>
      </w:r>
      <w:r w:rsidRPr="009D2036">
        <w:rPr>
          <w:rFonts w:cs="Arial Narrow"/>
          <w:spacing w:val="-1"/>
        </w:rPr>
        <w:t xml:space="preserve"> infiltration</w:t>
      </w:r>
      <w:r w:rsidRPr="009D2036">
        <w:rPr>
          <w:rFonts w:cs="Arial Narrow"/>
        </w:rPr>
        <w:t xml:space="preserve"> </w:t>
      </w:r>
      <w:r w:rsidRPr="009D2036">
        <w:rPr>
          <w:rFonts w:cs="Arial Narrow"/>
          <w:spacing w:val="-1"/>
        </w:rPr>
        <w:t>area.</w:t>
      </w:r>
    </w:p>
    <w:p w14:paraId="08E6352E" w14:textId="5A96E96C" w:rsidR="00A80D7D" w:rsidRPr="009D2036" w:rsidRDefault="00A80D7D" w:rsidP="00CF5B97">
      <w:pPr>
        <w:numPr>
          <w:ilvl w:val="0"/>
          <w:numId w:val="153"/>
        </w:numPr>
        <w:spacing w:line="264" w:lineRule="exact"/>
        <w:rPr>
          <w:rFonts w:cs="Arial Narrow"/>
        </w:rPr>
      </w:pPr>
      <w:r w:rsidRPr="009D2036">
        <w:rPr>
          <w:rFonts w:cs="Arial Narrow"/>
          <w:spacing w:val="-1"/>
        </w:rPr>
        <w:t>Vehicles</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mowers</w:t>
      </w:r>
      <w:r w:rsidRPr="009D2036">
        <w:rPr>
          <w:rFonts w:cs="Arial Narrow"/>
          <w:spacing w:val="-2"/>
        </w:rPr>
        <w:t xml:space="preserve"> </w:t>
      </w:r>
      <w:r w:rsidRPr="009D2036">
        <w:rPr>
          <w:rFonts w:cs="Arial Narrow"/>
          <w:spacing w:val="-1"/>
        </w:rPr>
        <w:t>may</w:t>
      </w:r>
      <w:r w:rsidRPr="009D2036">
        <w:rPr>
          <w:rFonts w:cs="Arial Narrow"/>
        </w:rPr>
        <w:t xml:space="preserve"> </w:t>
      </w:r>
      <w:r w:rsidRPr="009D2036">
        <w:rPr>
          <w:rFonts w:cs="Arial Narrow"/>
          <w:spacing w:val="-1"/>
        </w:rPr>
        <w:t>also</w:t>
      </w:r>
      <w:r w:rsidRPr="009D2036">
        <w:rPr>
          <w:rFonts w:cs="Arial Narrow"/>
        </w:rPr>
        <w:t xml:space="preserve"> be </w:t>
      </w:r>
      <w:r w:rsidRPr="009D2036">
        <w:rPr>
          <w:rFonts w:cs="Arial Narrow"/>
          <w:spacing w:val="-1"/>
        </w:rPr>
        <w:t>washed</w:t>
      </w:r>
      <w:r w:rsidRPr="009D2036">
        <w:rPr>
          <w:rFonts w:cs="Arial Narrow"/>
        </w:rPr>
        <w:t xml:space="preserve"> at a</w:t>
      </w:r>
      <w:r w:rsidRPr="009D2036">
        <w:rPr>
          <w:rFonts w:cs="Arial Narrow"/>
          <w:spacing w:val="-3"/>
        </w:rPr>
        <w:t xml:space="preserve"> </w:t>
      </w:r>
      <w:r w:rsidRPr="009D2036">
        <w:rPr>
          <w:rFonts w:cs="Arial Narrow"/>
          <w:spacing w:val="-1"/>
        </w:rPr>
        <w:t>commercial</w:t>
      </w:r>
      <w:r w:rsidRPr="009D2036">
        <w:rPr>
          <w:rFonts w:cs="Arial Narrow"/>
          <w:spacing w:val="-2"/>
        </w:rPr>
        <w:t xml:space="preserve"> </w:t>
      </w:r>
      <w:r w:rsidRPr="009D2036">
        <w:rPr>
          <w:rFonts w:cs="Arial Narrow"/>
        </w:rPr>
        <w:t>or</w:t>
      </w:r>
      <w:r w:rsidRPr="009D2036">
        <w:rPr>
          <w:rFonts w:cs="Arial Narrow"/>
          <w:spacing w:val="-1"/>
        </w:rPr>
        <w:t xml:space="preserve"> </w:t>
      </w:r>
      <w:r w:rsidRPr="009D2036">
        <w:rPr>
          <w:rFonts w:cs="Arial Narrow"/>
        </w:rPr>
        <w:t>other</w:t>
      </w:r>
      <w:r w:rsidRPr="009D2036">
        <w:rPr>
          <w:rFonts w:cs="Arial Narrow"/>
          <w:spacing w:val="-1"/>
        </w:rPr>
        <w:t xml:space="preserve"> designated</w:t>
      </w:r>
      <w:r w:rsidRPr="009D2036">
        <w:rPr>
          <w:rFonts w:cs="Arial Narrow"/>
          <w:spacing w:val="-3"/>
        </w:rPr>
        <w:t xml:space="preserve"> </w:t>
      </w:r>
      <w:r w:rsidRPr="009D2036">
        <w:rPr>
          <w:rFonts w:cs="Arial Narrow"/>
        </w:rPr>
        <w:t>car</w:t>
      </w:r>
      <w:r w:rsidRPr="009D2036">
        <w:rPr>
          <w:rFonts w:cs="Arial Narrow"/>
          <w:spacing w:val="-1"/>
        </w:rPr>
        <w:t xml:space="preserve"> washing</w:t>
      </w:r>
      <w:r w:rsidRPr="009D2036">
        <w:rPr>
          <w:rFonts w:cs="Arial Narrow"/>
        </w:rPr>
        <w:t xml:space="preserve"> </w:t>
      </w:r>
      <w:r w:rsidRPr="009D2036">
        <w:rPr>
          <w:rFonts w:cs="Arial Narrow"/>
          <w:spacing w:val="-1"/>
        </w:rPr>
        <w:t>facility.</w:t>
      </w:r>
    </w:p>
    <w:p w14:paraId="0292D7C4" w14:textId="44ACA245" w:rsidR="00A80D7D" w:rsidRPr="009D2036" w:rsidRDefault="00A80D7D" w:rsidP="00CF5B97">
      <w:pPr>
        <w:numPr>
          <w:ilvl w:val="0"/>
          <w:numId w:val="153"/>
        </w:numPr>
        <w:spacing w:before="19" w:line="252" w:lineRule="exact"/>
        <w:ind w:right="294"/>
        <w:rPr>
          <w:rFonts w:cs="Arial Narrow"/>
        </w:rPr>
      </w:pPr>
      <w:r w:rsidRPr="009D2036">
        <w:rPr>
          <w:rFonts w:cs="Arial Narrow"/>
        </w:rPr>
        <w:t xml:space="preserve">If </w:t>
      </w:r>
      <w:r w:rsidRPr="009D2036">
        <w:rPr>
          <w:rFonts w:cs="Arial Narrow"/>
          <w:spacing w:val="-1"/>
        </w:rPr>
        <w:t>possible,</w:t>
      </w:r>
      <w:r w:rsidRPr="009D2036">
        <w:rPr>
          <w:rFonts w:cs="Arial Narrow"/>
        </w:rPr>
        <w:t xml:space="preserve"> </w:t>
      </w:r>
      <w:r w:rsidRPr="009D2036">
        <w:rPr>
          <w:rFonts w:cs="Arial Narrow"/>
          <w:spacing w:val="-1"/>
        </w:rPr>
        <w:t>perform</w:t>
      </w:r>
      <w:r w:rsidRPr="009D2036">
        <w:rPr>
          <w:rFonts w:cs="Arial Narrow"/>
        </w:rPr>
        <w:t xml:space="preserve"> </w:t>
      </w:r>
      <w:r w:rsidRPr="009D2036">
        <w:rPr>
          <w:rFonts w:cs="Arial Narrow"/>
          <w:spacing w:val="-1"/>
        </w:rPr>
        <w:t>all</w:t>
      </w:r>
      <w:r w:rsidRPr="009D2036">
        <w:rPr>
          <w:rFonts w:cs="Arial Narrow"/>
        </w:rPr>
        <w:t xml:space="preserve"> </w:t>
      </w:r>
      <w:r w:rsidRPr="009D2036">
        <w:rPr>
          <w:rFonts w:cs="Arial Narrow"/>
          <w:spacing w:val="-1"/>
        </w:rPr>
        <w:t>maintenance</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repair work</w:t>
      </w:r>
      <w:r w:rsidRPr="009D2036">
        <w:rPr>
          <w:rFonts w:cs="Arial Narrow"/>
          <w:spacing w:val="-2"/>
        </w:rPr>
        <w:t xml:space="preserve"> </w:t>
      </w:r>
      <w:r w:rsidRPr="009D2036">
        <w:rPr>
          <w:rFonts w:cs="Arial Narrow"/>
          <w:spacing w:val="-1"/>
        </w:rPr>
        <w:t>inside</w:t>
      </w:r>
      <w:r w:rsidRPr="009D2036">
        <w:rPr>
          <w:rFonts w:cs="Arial Narrow"/>
        </w:rPr>
        <w:t xml:space="preserve"> </w:t>
      </w:r>
      <w:r w:rsidR="0039654E">
        <w:rPr>
          <w:rFonts w:cs="Arial Narrow"/>
          <w:spacing w:val="-1"/>
        </w:rPr>
        <w:t xml:space="preserve">shop. </w:t>
      </w:r>
      <w:r w:rsidRPr="009D2036">
        <w:rPr>
          <w:rFonts w:cs="Arial Narrow"/>
          <w:spacing w:val="-1"/>
        </w:rPr>
        <w:t>(Only</w:t>
      </w:r>
      <w:r w:rsidRPr="009D2036">
        <w:rPr>
          <w:rFonts w:cs="Arial Narrow"/>
          <w:spacing w:val="-2"/>
        </w:rPr>
        <w:t xml:space="preserve"> </w:t>
      </w:r>
      <w:r w:rsidRPr="009D2036">
        <w:rPr>
          <w:rFonts w:cs="Arial Narrow"/>
          <w:spacing w:val="-1"/>
        </w:rPr>
        <w:t>emergency</w:t>
      </w:r>
      <w:r w:rsidRPr="009D2036">
        <w:rPr>
          <w:rFonts w:cs="Arial Narrow"/>
          <w:spacing w:val="-2"/>
        </w:rPr>
        <w:t xml:space="preserve"> </w:t>
      </w:r>
      <w:r w:rsidRPr="009D2036">
        <w:rPr>
          <w:rFonts w:cs="Arial Narrow"/>
          <w:spacing w:val="-1"/>
        </w:rPr>
        <w:t>repairs</w:t>
      </w:r>
      <w:r w:rsidRPr="009D2036">
        <w:rPr>
          <w:rFonts w:cs="Arial Narrow"/>
          <w:spacing w:val="-2"/>
        </w:rPr>
        <w:t xml:space="preserve"> </w:t>
      </w:r>
      <w:r w:rsidRPr="009D2036">
        <w:rPr>
          <w:rFonts w:cs="Arial Narrow"/>
        </w:rPr>
        <w:t xml:space="preserve">and </w:t>
      </w:r>
      <w:r w:rsidRPr="009D2036">
        <w:rPr>
          <w:rFonts w:cs="Arial Narrow"/>
          <w:spacing w:val="-1"/>
        </w:rPr>
        <w:t>maintenance</w:t>
      </w:r>
      <w:r w:rsidRPr="009D2036">
        <w:rPr>
          <w:rFonts w:cs="Arial Narrow"/>
          <w:spacing w:val="-3"/>
        </w:rPr>
        <w:t xml:space="preserve"> </w:t>
      </w:r>
      <w:r w:rsidR="0039654E">
        <w:rPr>
          <w:rFonts w:cs="Arial Narrow"/>
          <w:spacing w:val="-1"/>
        </w:rPr>
        <w:t xml:space="preserve">activities </w:t>
      </w:r>
      <w:r w:rsidRPr="009D2036">
        <w:rPr>
          <w:rFonts w:cs="Arial Narrow"/>
        </w:rPr>
        <w:t xml:space="preserve">that do </w:t>
      </w:r>
      <w:r w:rsidRPr="009D2036">
        <w:rPr>
          <w:rFonts w:cs="Arial Narrow"/>
          <w:spacing w:val="-1"/>
        </w:rPr>
        <w:t>not</w:t>
      </w:r>
      <w:r w:rsidRPr="009D2036">
        <w:rPr>
          <w:rFonts w:cs="Arial Narrow"/>
        </w:rPr>
        <w:t xml:space="preserve"> </w:t>
      </w:r>
      <w:r w:rsidRPr="009D2036">
        <w:rPr>
          <w:rFonts w:cs="Arial Narrow"/>
          <w:spacing w:val="-1"/>
        </w:rPr>
        <w:t>involve</w:t>
      </w:r>
      <w:r w:rsidRPr="009D2036">
        <w:rPr>
          <w:rFonts w:cs="Arial Narrow"/>
        </w:rPr>
        <w:t xml:space="preserve"> </w:t>
      </w:r>
      <w:r w:rsidRPr="009D2036">
        <w:rPr>
          <w:rFonts w:cs="Arial Narrow"/>
          <w:spacing w:val="-1"/>
        </w:rPr>
        <w:t>fluids</w:t>
      </w:r>
      <w:r w:rsidRPr="009D2036">
        <w:rPr>
          <w:rFonts w:cs="Arial Narrow"/>
          <w:spacing w:val="-2"/>
        </w:rPr>
        <w:t xml:space="preserve"> </w:t>
      </w:r>
      <w:r w:rsidRPr="009D2036">
        <w:rPr>
          <w:rFonts w:cs="Arial Narrow"/>
        </w:rPr>
        <w:t>may</w:t>
      </w:r>
      <w:r w:rsidRPr="009D2036">
        <w:rPr>
          <w:rFonts w:cs="Arial Narrow"/>
          <w:spacing w:val="-2"/>
        </w:rPr>
        <w:t xml:space="preserve"> </w:t>
      </w:r>
      <w:r w:rsidRPr="009D2036">
        <w:rPr>
          <w:rFonts w:cs="Arial Narrow"/>
        </w:rPr>
        <w:t xml:space="preserve">be </w:t>
      </w:r>
      <w:r w:rsidRPr="009D2036">
        <w:rPr>
          <w:rFonts w:cs="Arial Narrow"/>
          <w:spacing w:val="-1"/>
        </w:rPr>
        <w:t>performed</w:t>
      </w:r>
      <w:r w:rsidRPr="009D2036">
        <w:rPr>
          <w:rFonts w:cs="Arial Narrow"/>
        </w:rPr>
        <w:t xml:space="preserve"> </w:t>
      </w:r>
      <w:r w:rsidRPr="009D2036">
        <w:rPr>
          <w:rFonts w:cs="Arial Narrow"/>
          <w:spacing w:val="-1"/>
        </w:rPr>
        <w:t>outdoors.)</w:t>
      </w:r>
    </w:p>
    <w:p w14:paraId="566C3A91" w14:textId="2DDA024A" w:rsidR="00A80D7D" w:rsidRPr="009D2036" w:rsidRDefault="00A80D7D" w:rsidP="00CF5B97">
      <w:pPr>
        <w:numPr>
          <w:ilvl w:val="0"/>
          <w:numId w:val="153"/>
        </w:numPr>
        <w:spacing w:line="264" w:lineRule="exact"/>
        <w:rPr>
          <w:rFonts w:cs="Arial Narrow"/>
        </w:rPr>
      </w:pPr>
      <w:r w:rsidRPr="009D2036">
        <w:rPr>
          <w:rFonts w:cs="Arial Narrow"/>
          <w:spacing w:val="-1"/>
        </w:rPr>
        <w:t>Do</w:t>
      </w:r>
      <w:r w:rsidRPr="009D2036">
        <w:rPr>
          <w:rFonts w:cs="Arial Narrow"/>
        </w:rPr>
        <w:t xml:space="preserve"> not </w:t>
      </w:r>
      <w:r w:rsidRPr="009D2036">
        <w:rPr>
          <w:rFonts w:cs="Arial Narrow"/>
          <w:spacing w:val="-1"/>
        </w:rPr>
        <w:t>store</w:t>
      </w:r>
      <w:r w:rsidRPr="009D2036">
        <w:rPr>
          <w:rFonts w:cs="Arial Narrow"/>
          <w:spacing w:val="-3"/>
        </w:rPr>
        <w:t xml:space="preserve"> </w:t>
      </w:r>
      <w:r w:rsidRPr="009D2036">
        <w:rPr>
          <w:rFonts w:cs="Arial Narrow"/>
          <w:spacing w:val="-1"/>
        </w:rPr>
        <w:t>leaking</w:t>
      </w:r>
      <w:r w:rsidRPr="009D2036">
        <w:rPr>
          <w:rFonts w:cs="Arial Narrow"/>
          <w:spacing w:val="-3"/>
        </w:rPr>
        <w:t xml:space="preserve"> </w:t>
      </w:r>
      <w:r w:rsidRPr="009D2036">
        <w:rPr>
          <w:rFonts w:cs="Arial Narrow"/>
          <w:spacing w:val="-1"/>
        </w:rPr>
        <w:t>vehicles</w:t>
      </w:r>
      <w:r w:rsidRPr="009D2036">
        <w:rPr>
          <w:rFonts w:cs="Arial Narrow"/>
          <w:spacing w:val="-2"/>
        </w:rPr>
        <w:t xml:space="preserve"> </w:t>
      </w:r>
      <w:r w:rsidRPr="009D2036">
        <w:rPr>
          <w:rFonts w:cs="Arial Narrow"/>
        </w:rPr>
        <w:t>or</w:t>
      </w:r>
      <w:r w:rsidRPr="009D2036">
        <w:rPr>
          <w:rFonts w:cs="Arial Narrow"/>
          <w:spacing w:val="-1"/>
        </w:rPr>
        <w:t xml:space="preserve"> equipment</w:t>
      </w:r>
      <w:r w:rsidRPr="009D2036">
        <w:rPr>
          <w:rFonts w:cs="Arial Narrow"/>
        </w:rPr>
        <w:t xml:space="preserve"> </w:t>
      </w:r>
      <w:r w:rsidRPr="009D2036">
        <w:rPr>
          <w:rFonts w:cs="Arial Narrow"/>
          <w:spacing w:val="-1"/>
        </w:rPr>
        <w:t>outdoors.</w:t>
      </w:r>
      <w:r w:rsidRPr="009D2036">
        <w:rPr>
          <w:rFonts w:cs="Arial Narrow"/>
        </w:rPr>
        <w:t xml:space="preserve"> </w:t>
      </w:r>
      <w:r w:rsidRPr="009D2036">
        <w:rPr>
          <w:rFonts w:cs="Arial Narrow"/>
          <w:spacing w:val="-1"/>
        </w:rPr>
        <w:t>Contain</w:t>
      </w:r>
      <w:r w:rsidRPr="009D2036">
        <w:rPr>
          <w:rFonts w:cs="Arial Narrow"/>
        </w:rPr>
        <w:t xml:space="preserve"> the </w:t>
      </w:r>
      <w:r w:rsidRPr="009D2036">
        <w:rPr>
          <w:rFonts w:cs="Arial Narrow"/>
          <w:spacing w:val="-1"/>
        </w:rPr>
        <w:t>leak,</w:t>
      </w:r>
      <w:r w:rsidRPr="009D2036">
        <w:rPr>
          <w:rFonts w:cs="Arial Narrow"/>
        </w:rPr>
        <w:t xml:space="preserve"> </w:t>
      </w:r>
      <w:r w:rsidRPr="009D2036">
        <w:rPr>
          <w:rFonts w:cs="Arial Narrow"/>
          <w:spacing w:val="-1"/>
        </w:rPr>
        <w:t>repair</w:t>
      </w:r>
      <w:r w:rsidRPr="009D2036">
        <w:rPr>
          <w:rFonts w:cs="Arial Narrow"/>
          <w:spacing w:val="-3"/>
        </w:rPr>
        <w:t xml:space="preserve"> </w:t>
      </w:r>
      <w:r w:rsidRPr="009D2036">
        <w:rPr>
          <w:rFonts w:cs="Arial Narrow"/>
          <w:spacing w:val="-1"/>
        </w:rPr>
        <w:t>immediately,</w:t>
      </w:r>
      <w:r w:rsidRPr="009D2036">
        <w:rPr>
          <w:rFonts w:cs="Arial Narrow"/>
          <w:spacing w:val="-3"/>
        </w:rPr>
        <w:t xml:space="preserve"> </w:t>
      </w:r>
      <w:r w:rsidRPr="009D2036">
        <w:rPr>
          <w:rFonts w:cs="Arial Narrow"/>
        </w:rPr>
        <w:t>or</w:t>
      </w:r>
      <w:r w:rsidRPr="009D2036">
        <w:rPr>
          <w:rFonts w:cs="Arial Narrow"/>
          <w:spacing w:val="-1"/>
        </w:rPr>
        <w:t xml:space="preserve"> move</w:t>
      </w:r>
      <w:r w:rsidRPr="009D2036">
        <w:rPr>
          <w:rFonts w:cs="Arial Narrow"/>
        </w:rPr>
        <w:t xml:space="preserve"> </w:t>
      </w:r>
      <w:r w:rsidRPr="009D2036">
        <w:rPr>
          <w:rFonts w:cs="Arial Narrow"/>
          <w:spacing w:val="-1"/>
        </w:rPr>
        <w:t>indoors</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repair.</w:t>
      </w:r>
    </w:p>
    <w:p w14:paraId="110FA7A5" w14:textId="5388546A" w:rsidR="00A80D7D" w:rsidRPr="009D2036" w:rsidRDefault="00A80D7D" w:rsidP="00CF5B97">
      <w:pPr>
        <w:numPr>
          <w:ilvl w:val="0"/>
          <w:numId w:val="153"/>
        </w:numPr>
        <w:tabs>
          <w:tab w:val="left" w:pos="4906"/>
          <w:tab w:val="left" w:pos="7335"/>
        </w:tabs>
        <w:spacing w:before="19" w:line="252" w:lineRule="exact"/>
        <w:ind w:right="294"/>
        <w:rPr>
          <w:rFonts w:cs="Arial Narrow"/>
        </w:rPr>
      </w:pPr>
      <w:r w:rsidRPr="009D2036">
        <w:rPr>
          <w:rFonts w:cs="Arial Narrow"/>
          <w:spacing w:val="-1"/>
        </w:rPr>
        <w:t>Notify</w:t>
      </w:r>
      <w:r w:rsidRPr="009D2036">
        <w:rPr>
          <w:rFonts w:cs="Arial Narrow"/>
        </w:rPr>
        <w:t xml:space="preserve"> </w:t>
      </w:r>
      <w:r w:rsidRPr="009D2036">
        <w:rPr>
          <w:rFonts w:cs="Arial Narrow"/>
          <w:spacing w:val="-1"/>
        </w:rPr>
        <w:t>shop</w:t>
      </w:r>
      <w:r w:rsidRPr="009D2036">
        <w:rPr>
          <w:rFonts w:cs="Arial Narrow"/>
        </w:rPr>
        <w:t xml:space="preserve"> </w:t>
      </w:r>
      <w:r w:rsidR="0063222C">
        <w:rPr>
          <w:rFonts w:cs="Arial Narrow"/>
          <w:spacing w:val="-1"/>
        </w:rPr>
        <w:t xml:space="preserve">supervisor (Name: _____________ Phone: _______________) </w:t>
      </w:r>
      <w:r w:rsidRPr="009D2036">
        <w:rPr>
          <w:rFonts w:cs="Arial Narrow"/>
          <w:spacing w:val="-1"/>
        </w:rPr>
        <w:t>when</w:t>
      </w:r>
      <w:r w:rsidRPr="009D2036">
        <w:rPr>
          <w:rFonts w:cs="Arial Narrow"/>
        </w:rPr>
        <w:t xml:space="preserve"> </w:t>
      </w:r>
      <w:r w:rsidRPr="009D2036">
        <w:rPr>
          <w:rFonts w:cs="Arial Narrow"/>
          <w:spacing w:val="-1"/>
        </w:rPr>
        <w:t>leaving</w:t>
      </w:r>
      <w:r w:rsidRPr="009D2036">
        <w:rPr>
          <w:rFonts w:cs="Arial Narrow"/>
          <w:spacing w:val="-3"/>
        </w:rPr>
        <w:t xml:space="preserve"> </w:t>
      </w:r>
      <w:r w:rsidRPr="009D2036">
        <w:rPr>
          <w:rFonts w:cs="Arial Narrow"/>
        </w:rPr>
        <w:t xml:space="preserve">a </w:t>
      </w:r>
      <w:r w:rsidRPr="009D2036">
        <w:rPr>
          <w:rFonts w:cs="Arial Narrow"/>
          <w:spacing w:val="-1"/>
        </w:rPr>
        <w:t>leaking</w:t>
      </w:r>
      <w:r w:rsidRPr="009D2036">
        <w:rPr>
          <w:rFonts w:cs="Arial Narrow"/>
        </w:rPr>
        <w:t xml:space="preserve"> </w:t>
      </w:r>
      <w:r w:rsidRPr="009D2036">
        <w:rPr>
          <w:rFonts w:cs="Arial Narrow"/>
          <w:spacing w:val="-1"/>
        </w:rPr>
        <w:t>vehicle</w:t>
      </w:r>
      <w:r w:rsidR="0063222C">
        <w:rPr>
          <w:rFonts w:cs="Arial Narrow"/>
        </w:rPr>
        <w:t xml:space="preserve"> at </w:t>
      </w:r>
      <w:r w:rsidRPr="009D2036">
        <w:rPr>
          <w:rFonts w:cs="Arial Narrow"/>
          <w:spacing w:val="-1"/>
        </w:rPr>
        <w:t>Fleet</w:t>
      </w:r>
      <w:r w:rsidRPr="009D2036">
        <w:rPr>
          <w:rFonts w:cs="Arial Narrow"/>
        </w:rPr>
        <w:t xml:space="preserve"> </w:t>
      </w:r>
      <w:r w:rsidRPr="009D2036">
        <w:rPr>
          <w:rFonts w:cs="Arial Narrow"/>
          <w:spacing w:val="-1"/>
        </w:rPr>
        <w:t>Services</w:t>
      </w:r>
      <w:r w:rsidRPr="009D2036">
        <w:rPr>
          <w:rFonts w:cs="Arial Narrow"/>
        </w:rPr>
        <w:t xml:space="preserve"> or</w:t>
      </w:r>
      <w:r w:rsidRPr="009D2036">
        <w:rPr>
          <w:rFonts w:cs="Arial Narrow"/>
          <w:spacing w:val="-1"/>
        </w:rPr>
        <w:t xml:space="preserve"> </w:t>
      </w:r>
      <w:r w:rsidRPr="009D2036">
        <w:rPr>
          <w:rFonts w:cs="Arial Narrow"/>
        </w:rPr>
        <w:t>at</w:t>
      </w:r>
      <w:r w:rsidRPr="009D2036">
        <w:rPr>
          <w:rFonts w:cs="Arial Narrow"/>
          <w:spacing w:val="-3"/>
        </w:rPr>
        <w:t xml:space="preserve"> </w:t>
      </w:r>
      <w:r w:rsidRPr="009D2036">
        <w:rPr>
          <w:rFonts w:cs="Arial Narrow"/>
        </w:rPr>
        <w:t>your</w:t>
      </w:r>
      <w:r w:rsidRPr="009D2036">
        <w:rPr>
          <w:rFonts w:cs="Arial Narrow"/>
          <w:spacing w:val="-3"/>
        </w:rPr>
        <w:t xml:space="preserve"> </w:t>
      </w:r>
      <w:r w:rsidRPr="009D2036">
        <w:rPr>
          <w:rFonts w:cs="Arial Narrow"/>
        </w:rPr>
        <w:t>shop.</w:t>
      </w:r>
    </w:p>
    <w:p w14:paraId="209F1CB1" w14:textId="77777777" w:rsidR="00A80D7D" w:rsidRPr="009D2036" w:rsidRDefault="00A80D7D" w:rsidP="00A80D7D">
      <w:pPr>
        <w:spacing w:before="9"/>
        <w:rPr>
          <w:rFonts w:eastAsia="Arial Narrow" w:cs="Arial Narrow"/>
        </w:rPr>
      </w:pPr>
    </w:p>
    <w:p w14:paraId="131C6B2D" w14:textId="77777777" w:rsidR="00A80D7D" w:rsidRPr="004D0EC4" w:rsidRDefault="00A80D7D" w:rsidP="000C1446">
      <w:pPr>
        <w:pStyle w:val="Heading3"/>
        <w:rPr>
          <w:rFonts w:cs="Arial Narrow"/>
          <w:bCs/>
        </w:rPr>
      </w:pPr>
      <w:bookmarkStart w:id="90" w:name="_Toc422139349"/>
      <w:r w:rsidRPr="004D0EC4">
        <w:t>Painting and Staining</w:t>
      </w:r>
      <w:bookmarkEnd w:id="90"/>
    </w:p>
    <w:p w14:paraId="44484BA7" w14:textId="77777777" w:rsidR="00A80D7D" w:rsidRPr="009D2036" w:rsidRDefault="00A80D7D" w:rsidP="00CF5B97">
      <w:pPr>
        <w:numPr>
          <w:ilvl w:val="0"/>
          <w:numId w:val="145"/>
        </w:numPr>
        <w:spacing w:line="268" w:lineRule="exact"/>
        <w:rPr>
          <w:rFonts w:cs="Arial Narrow"/>
        </w:rPr>
      </w:pPr>
      <w:r w:rsidRPr="009D2036">
        <w:rPr>
          <w:rFonts w:cs="Arial Narrow"/>
          <w:spacing w:val="-1"/>
        </w:rPr>
        <w:t>Do</w:t>
      </w:r>
      <w:r w:rsidRPr="009D2036">
        <w:rPr>
          <w:rFonts w:cs="Arial Narrow"/>
        </w:rPr>
        <w:t xml:space="preserve"> not </w:t>
      </w:r>
      <w:r w:rsidRPr="009D2036">
        <w:rPr>
          <w:rFonts w:cs="Arial Narrow"/>
          <w:spacing w:val="-1"/>
        </w:rPr>
        <w:t>clean</w:t>
      </w:r>
      <w:r w:rsidRPr="009D2036">
        <w:rPr>
          <w:rFonts w:cs="Arial Narrow"/>
        </w:rPr>
        <w:t xml:space="preserve"> </w:t>
      </w:r>
      <w:r w:rsidRPr="009D2036">
        <w:rPr>
          <w:rFonts w:cs="Arial Narrow"/>
          <w:spacing w:val="-1"/>
        </w:rPr>
        <w:t>tools</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brushes</w:t>
      </w:r>
      <w:r w:rsidRPr="009D2036">
        <w:rPr>
          <w:rFonts w:cs="Arial Narrow"/>
        </w:rPr>
        <w:t xml:space="preserve"> over</w:t>
      </w:r>
      <w:r w:rsidRPr="009D2036">
        <w:rPr>
          <w:rFonts w:cs="Arial Narrow"/>
          <w:spacing w:val="-3"/>
        </w:rPr>
        <w:t xml:space="preserve"> </w:t>
      </w:r>
      <w:r w:rsidRPr="009D2036">
        <w:rPr>
          <w:rFonts w:cs="Arial Narrow"/>
        </w:rPr>
        <w:t>or</w:t>
      </w:r>
      <w:r w:rsidRPr="009D2036">
        <w:rPr>
          <w:rFonts w:cs="Arial Narrow"/>
          <w:spacing w:val="-1"/>
        </w:rPr>
        <w:t xml:space="preserve"> </w:t>
      </w:r>
      <w:r w:rsidRPr="009D2036">
        <w:rPr>
          <w:rFonts w:cs="Arial Narrow"/>
        </w:rPr>
        <w:t>near</w:t>
      </w:r>
      <w:r w:rsidRPr="009D2036">
        <w:rPr>
          <w:rFonts w:cs="Arial Narrow"/>
          <w:spacing w:val="-1"/>
        </w:rPr>
        <w:t xml:space="preserve"> </w:t>
      </w:r>
      <w:r w:rsidRPr="009D2036">
        <w:rPr>
          <w:rFonts w:cs="Arial Narrow"/>
        </w:rPr>
        <w:t>a</w:t>
      </w:r>
      <w:r w:rsidRPr="009D2036">
        <w:rPr>
          <w:rFonts w:cs="Arial Narrow"/>
          <w:spacing w:val="-3"/>
        </w:rPr>
        <w:t xml:space="preserve"> </w:t>
      </w:r>
      <w:r w:rsidRPr="009D2036">
        <w:rPr>
          <w:rFonts w:cs="Arial Narrow"/>
          <w:spacing w:val="-1"/>
        </w:rPr>
        <w:t>storm</w:t>
      </w:r>
      <w:r w:rsidRPr="009D2036">
        <w:rPr>
          <w:rFonts w:cs="Arial Narrow"/>
        </w:rPr>
        <w:t xml:space="preserve"> </w:t>
      </w:r>
      <w:r w:rsidRPr="009D2036">
        <w:rPr>
          <w:rFonts w:cs="Arial Narrow"/>
          <w:spacing w:val="-1"/>
        </w:rPr>
        <w:t>drain.</w:t>
      </w:r>
    </w:p>
    <w:p w14:paraId="248B2940" w14:textId="6079CEBE" w:rsidR="00A80D7D" w:rsidRPr="009D2036" w:rsidRDefault="00A80D7D" w:rsidP="00CF5B97">
      <w:pPr>
        <w:numPr>
          <w:ilvl w:val="0"/>
          <w:numId w:val="145"/>
        </w:numPr>
        <w:ind w:right="294"/>
        <w:rPr>
          <w:rFonts w:cs="Arial Narrow"/>
        </w:rPr>
      </w:pPr>
      <w:r w:rsidRPr="009D2036">
        <w:rPr>
          <w:rFonts w:cs="Arial Narrow"/>
          <w:spacing w:val="-1"/>
        </w:rPr>
        <w:t>Use</w:t>
      </w:r>
      <w:r w:rsidRPr="009D2036">
        <w:rPr>
          <w:rFonts w:cs="Arial Narrow"/>
        </w:rPr>
        <w:t xml:space="preserve"> a </w:t>
      </w:r>
      <w:r w:rsidRPr="009D2036">
        <w:rPr>
          <w:rFonts w:cs="Arial Narrow"/>
          <w:spacing w:val="-1"/>
        </w:rPr>
        <w:t>ground</w:t>
      </w:r>
      <w:r w:rsidRPr="009D2036">
        <w:rPr>
          <w:rFonts w:cs="Arial Narrow"/>
        </w:rPr>
        <w:t xml:space="preserve"> </w:t>
      </w:r>
      <w:r w:rsidRPr="009D2036">
        <w:rPr>
          <w:rFonts w:cs="Arial Narrow"/>
          <w:spacing w:val="-1"/>
        </w:rPr>
        <w:t>cloth</w:t>
      </w:r>
      <w:r w:rsidRPr="009D2036">
        <w:rPr>
          <w:rFonts w:cs="Arial Narrow"/>
        </w:rPr>
        <w:t xml:space="preserve"> or</w:t>
      </w:r>
      <w:r w:rsidRPr="009D2036">
        <w:rPr>
          <w:rFonts w:cs="Arial Narrow"/>
          <w:spacing w:val="-1"/>
        </w:rPr>
        <w:t xml:space="preserve"> oversized</w:t>
      </w:r>
      <w:r w:rsidRPr="009D2036">
        <w:rPr>
          <w:rFonts w:cs="Arial Narrow"/>
        </w:rPr>
        <w:t xml:space="preserve"> tub for</w:t>
      </w:r>
      <w:r w:rsidRPr="009D2036">
        <w:rPr>
          <w:rFonts w:cs="Arial Narrow"/>
          <w:spacing w:val="-1"/>
        </w:rPr>
        <w:t xml:space="preserve"> paint</w:t>
      </w:r>
      <w:r w:rsidRPr="009D2036">
        <w:rPr>
          <w:rFonts w:cs="Arial Narrow"/>
          <w:spacing w:val="-3"/>
        </w:rPr>
        <w:t xml:space="preserve"> </w:t>
      </w:r>
      <w:r w:rsidRPr="009D2036">
        <w:rPr>
          <w:rFonts w:cs="Arial Narrow"/>
          <w:spacing w:val="-1"/>
        </w:rPr>
        <w:t>mixing</w:t>
      </w:r>
      <w:r w:rsidRPr="009D2036">
        <w:rPr>
          <w:rFonts w:cs="Arial Narrow"/>
        </w:rPr>
        <w:t xml:space="preserve"> </w:t>
      </w:r>
      <w:r w:rsidRPr="009D2036">
        <w:rPr>
          <w:rFonts w:cs="Arial Narrow"/>
          <w:spacing w:val="-1"/>
        </w:rPr>
        <w:t>and</w:t>
      </w:r>
      <w:r w:rsidRPr="009D2036">
        <w:rPr>
          <w:rFonts w:cs="Arial Narrow"/>
        </w:rPr>
        <w:t xml:space="preserve"> </w:t>
      </w:r>
      <w:r w:rsidRPr="009D2036">
        <w:rPr>
          <w:rFonts w:cs="Arial Narrow"/>
          <w:spacing w:val="-1"/>
        </w:rPr>
        <w:t>tool</w:t>
      </w:r>
      <w:r w:rsidRPr="009D2036">
        <w:rPr>
          <w:rFonts w:cs="Arial Narrow"/>
          <w:spacing w:val="-2"/>
        </w:rPr>
        <w:t xml:space="preserve"> </w:t>
      </w:r>
      <w:r w:rsidRPr="009D2036">
        <w:rPr>
          <w:rFonts w:cs="Arial Narrow"/>
          <w:spacing w:val="-1"/>
        </w:rPr>
        <w:t>cleaning.</w:t>
      </w:r>
      <w:r w:rsidRPr="009D2036">
        <w:rPr>
          <w:rFonts w:cs="Arial Narrow"/>
        </w:rPr>
        <w:t xml:space="preserve"> </w:t>
      </w:r>
      <w:r w:rsidRPr="009D2036">
        <w:rPr>
          <w:rFonts w:cs="Arial Narrow"/>
          <w:spacing w:val="-1"/>
        </w:rPr>
        <w:t>Properly</w:t>
      </w:r>
      <w:r w:rsidRPr="009D2036">
        <w:rPr>
          <w:rFonts w:cs="Arial Narrow"/>
          <w:spacing w:val="-2"/>
        </w:rPr>
        <w:t xml:space="preserve"> </w:t>
      </w:r>
      <w:r w:rsidRPr="009D2036">
        <w:rPr>
          <w:rFonts w:cs="Arial Narrow"/>
          <w:spacing w:val="-1"/>
        </w:rPr>
        <w:t>dispose</w:t>
      </w:r>
      <w:r w:rsidRPr="009D2036">
        <w:rPr>
          <w:rFonts w:cs="Arial Narrow"/>
          <w:spacing w:val="-3"/>
        </w:rPr>
        <w:t xml:space="preserve"> </w:t>
      </w:r>
      <w:r w:rsidRPr="009D2036">
        <w:rPr>
          <w:rFonts w:cs="Arial Narrow"/>
        </w:rPr>
        <w:t>of</w:t>
      </w:r>
      <w:r w:rsidRPr="009D2036">
        <w:rPr>
          <w:rFonts w:cs="Arial Narrow"/>
          <w:spacing w:val="-3"/>
        </w:rPr>
        <w:t xml:space="preserve"> </w:t>
      </w:r>
      <w:r w:rsidRPr="009D2036">
        <w:rPr>
          <w:rFonts w:cs="Arial Narrow"/>
        </w:rPr>
        <w:t xml:space="preserve">the </w:t>
      </w:r>
      <w:r w:rsidRPr="009D2036">
        <w:rPr>
          <w:rFonts w:cs="Arial Narrow"/>
          <w:spacing w:val="-1"/>
        </w:rPr>
        <w:t>wastes.</w:t>
      </w:r>
      <w:r w:rsidRPr="009D2036">
        <w:rPr>
          <w:rFonts w:cs="Arial Narrow"/>
        </w:rPr>
        <w:t xml:space="preserve"> </w:t>
      </w:r>
      <w:r w:rsidRPr="009D2036">
        <w:rPr>
          <w:rFonts w:cs="Arial Narrow"/>
          <w:spacing w:val="-1"/>
        </w:rPr>
        <w:t>Avoi</w:t>
      </w:r>
      <w:r w:rsidR="0039654E">
        <w:rPr>
          <w:rFonts w:cs="Arial Narrow"/>
          <w:spacing w:val="-1"/>
        </w:rPr>
        <w:t xml:space="preserve">d </w:t>
      </w:r>
      <w:r w:rsidRPr="009D2036">
        <w:rPr>
          <w:rFonts w:cs="Arial Narrow"/>
          <w:spacing w:val="-1"/>
        </w:rPr>
        <w:t>performing</w:t>
      </w:r>
      <w:r w:rsidRPr="009D2036">
        <w:rPr>
          <w:rFonts w:cs="Arial Narrow"/>
        </w:rPr>
        <w:t xml:space="preserve"> </w:t>
      </w:r>
      <w:r w:rsidRPr="009D2036">
        <w:rPr>
          <w:rFonts w:cs="Arial Narrow"/>
          <w:spacing w:val="-1"/>
        </w:rPr>
        <w:t>activities</w:t>
      </w:r>
      <w:r w:rsidRPr="009D2036">
        <w:rPr>
          <w:rFonts w:cs="Arial Narrow"/>
          <w:spacing w:val="-2"/>
        </w:rPr>
        <w:t xml:space="preserve"> </w:t>
      </w:r>
      <w:r w:rsidRPr="009D2036">
        <w:rPr>
          <w:rFonts w:cs="Arial Narrow"/>
        </w:rPr>
        <w:t>near</w:t>
      </w:r>
      <w:r w:rsidRPr="009D2036">
        <w:rPr>
          <w:rFonts w:cs="Arial Narrow"/>
          <w:spacing w:val="-3"/>
        </w:rPr>
        <w:t xml:space="preserve"> </w:t>
      </w:r>
      <w:r w:rsidRPr="009D2036">
        <w:rPr>
          <w:rFonts w:cs="Arial Narrow"/>
          <w:spacing w:val="-1"/>
        </w:rPr>
        <w:t>storm</w:t>
      </w:r>
      <w:r w:rsidRPr="009D2036">
        <w:rPr>
          <w:rFonts w:cs="Arial Narrow"/>
        </w:rPr>
        <w:t xml:space="preserve"> </w:t>
      </w:r>
      <w:r w:rsidRPr="009D2036">
        <w:rPr>
          <w:rFonts w:cs="Arial Narrow"/>
          <w:spacing w:val="-1"/>
        </w:rPr>
        <w:t>drains.</w:t>
      </w:r>
    </w:p>
    <w:p w14:paraId="09BA3F17" w14:textId="77777777" w:rsidR="00A80D7D" w:rsidRPr="009D2036" w:rsidRDefault="00A80D7D" w:rsidP="00CF5B97">
      <w:pPr>
        <w:numPr>
          <w:ilvl w:val="0"/>
          <w:numId w:val="145"/>
        </w:numPr>
        <w:spacing w:line="267" w:lineRule="exact"/>
        <w:rPr>
          <w:rFonts w:cs="Arial Narrow"/>
        </w:rPr>
      </w:pPr>
      <w:r w:rsidRPr="009D2036">
        <w:rPr>
          <w:rFonts w:cs="Arial Narrow"/>
          <w:spacing w:val="-1"/>
        </w:rPr>
        <w:t>Enclose</w:t>
      </w:r>
      <w:r w:rsidRPr="009D2036">
        <w:rPr>
          <w:rFonts w:cs="Arial Narrow"/>
        </w:rPr>
        <w:t xml:space="preserve"> </w:t>
      </w:r>
      <w:r w:rsidRPr="009D2036">
        <w:rPr>
          <w:rFonts w:cs="Arial Narrow"/>
          <w:spacing w:val="-1"/>
        </w:rPr>
        <w:t>spray-painting</w:t>
      </w:r>
      <w:r w:rsidRPr="009D2036">
        <w:rPr>
          <w:rFonts w:cs="Arial Narrow"/>
          <w:spacing w:val="-3"/>
        </w:rPr>
        <w:t xml:space="preserve"> </w:t>
      </w:r>
      <w:r w:rsidRPr="009D2036">
        <w:rPr>
          <w:rFonts w:cs="Arial Narrow"/>
          <w:spacing w:val="-1"/>
        </w:rPr>
        <w:t>operations</w:t>
      </w:r>
      <w:r w:rsidRPr="009D2036">
        <w:rPr>
          <w:rFonts w:cs="Arial Narrow"/>
        </w:rPr>
        <w:t xml:space="preserve"> </w:t>
      </w:r>
      <w:r w:rsidRPr="009D2036">
        <w:rPr>
          <w:rFonts w:cs="Arial Narrow"/>
          <w:spacing w:val="-1"/>
        </w:rPr>
        <w:t>with</w:t>
      </w:r>
      <w:r w:rsidRPr="009D2036">
        <w:rPr>
          <w:rFonts w:cs="Arial Narrow"/>
        </w:rPr>
        <w:t xml:space="preserve"> </w:t>
      </w:r>
      <w:r w:rsidRPr="009D2036">
        <w:rPr>
          <w:rFonts w:cs="Arial Narrow"/>
          <w:spacing w:val="-1"/>
        </w:rPr>
        <w:t>tarps</w:t>
      </w:r>
      <w:r w:rsidRPr="009D2036">
        <w:rPr>
          <w:rFonts w:cs="Arial Narrow"/>
        </w:rPr>
        <w:t xml:space="preserve"> or</w:t>
      </w:r>
      <w:r w:rsidRPr="009D2036">
        <w:rPr>
          <w:rFonts w:cs="Arial Narrow"/>
          <w:spacing w:val="-3"/>
        </w:rPr>
        <w:t xml:space="preserve"> </w:t>
      </w:r>
      <w:r w:rsidRPr="009D2036">
        <w:rPr>
          <w:rFonts w:cs="Arial Narrow"/>
        </w:rPr>
        <w:t>other</w:t>
      </w:r>
      <w:r w:rsidRPr="009D2036">
        <w:rPr>
          <w:rFonts w:cs="Arial Narrow"/>
          <w:spacing w:val="-3"/>
        </w:rPr>
        <w:t xml:space="preserve"> </w:t>
      </w:r>
      <w:r w:rsidRPr="009D2036">
        <w:rPr>
          <w:rFonts w:cs="Arial Narrow"/>
          <w:spacing w:val="-1"/>
        </w:rPr>
        <w:t>means</w:t>
      </w:r>
      <w:r w:rsidRPr="009D2036">
        <w:rPr>
          <w:rFonts w:cs="Arial Narrow"/>
          <w:spacing w:val="-2"/>
        </w:rPr>
        <w:t xml:space="preserve"> </w:t>
      </w:r>
      <w:r w:rsidRPr="009D2036">
        <w:rPr>
          <w:rFonts w:cs="Arial Narrow"/>
        </w:rPr>
        <w:t xml:space="preserve">to </w:t>
      </w:r>
      <w:r w:rsidRPr="009D2036">
        <w:rPr>
          <w:rFonts w:cs="Arial Narrow"/>
          <w:spacing w:val="-1"/>
        </w:rPr>
        <w:t>minimize</w:t>
      </w:r>
      <w:r w:rsidRPr="009D2036">
        <w:rPr>
          <w:rFonts w:cs="Arial Narrow"/>
        </w:rPr>
        <w:t xml:space="preserve"> </w:t>
      </w:r>
      <w:r w:rsidRPr="009D2036">
        <w:rPr>
          <w:rFonts w:cs="Arial Narrow"/>
          <w:spacing w:val="-1"/>
        </w:rPr>
        <w:t>wind</w:t>
      </w:r>
      <w:r w:rsidRPr="009D2036">
        <w:rPr>
          <w:rFonts w:cs="Arial Narrow"/>
          <w:spacing w:val="-2"/>
        </w:rPr>
        <w:t xml:space="preserve"> </w:t>
      </w:r>
      <w:r w:rsidRPr="009D2036">
        <w:rPr>
          <w:rFonts w:cs="Arial Narrow"/>
          <w:spacing w:val="-1"/>
        </w:rPr>
        <w:t>drift</w:t>
      </w:r>
      <w:r w:rsidRPr="009D2036">
        <w:rPr>
          <w:rFonts w:cs="Arial Narrow"/>
        </w:rPr>
        <w:t xml:space="preserve"> </w:t>
      </w:r>
      <w:r w:rsidRPr="009D2036">
        <w:rPr>
          <w:rFonts w:cs="Arial Narrow"/>
          <w:spacing w:val="-1"/>
        </w:rPr>
        <w:t>and</w:t>
      </w:r>
      <w:r w:rsidRPr="009D2036">
        <w:rPr>
          <w:rFonts w:cs="Arial Narrow"/>
        </w:rPr>
        <w:t xml:space="preserve"> to</w:t>
      </w:r>
      <w:r w:rsidRPr="009D2036">
        <w:rPr>
          <w:rFonts w:cs="Arial Narrow"/>
          <w:spacing w:val="-2"/>
        </w:rPr>
        <w:t xml:space="preserve"> </w:t>
      </w:r>
      <w:r w:rsidRPr="009D2036">
        <w:rPr>
          <w:rFonts w:cs="Arial Narrow"/>
          <w:spacing w:val="-1"/>
        </w:rPr>
        <w:t>contain</w:t>
      </w:r>
      <w:r w:rsidRPr="009D2036">
        <w:rPr>
          <w:rFonts w:cs="Arial Narrow"/>
        </w:rPr>
        <w:t xml:space="preserve"> </w:t>
      </w:r>
      <w:r w:rsidRPr="009D2036">
        <w:rPr>
          <w:rFonts w:cs="Arial Narrow"/>
          <w:spacing w:val="-1"/>
        </w:rPr>
        <w:t>overspray.</w:t>
      </w:r>
    </w:p>
    <w:p w14:paraId="491309BB" w14:textId="38394D3A" w:rsidR="00A80D7D" w:rsidRPr="009D2036" w:rsidRDefault="00A80D7D" w:rsidP="00CF5B97">
      <w:pPr>
        <w:numPr>
          <w:ilvl w:val="0"/>
          <w:numId w:val="145"/>
        </w:numPr>
        <w:ind w:right="175"/>
        <w:rPr>
          <w:rFonts w:cs="Arial Narrow"/>
        </w:rPr>
      </w:pPr>
      <w:r w:rsidRPr="009D2036">
        <w:rPr>
          <w:rFonts w:cs="Arial Narrow"/>
          <w:spacing w:val="-1"/>
        </w:rPr>
        <w:t>Clean</w:t>
      </w:r>
      <w:r w:rsidRPr="009D2036">
        <w:rPr>
          <w:rFonts w:cs="Arial Narrow"/>
        </w:rPr>
        <w:t xml:space="preserve"> </w:t>
      </w:r>
      <w:r w:rsidRPr="009D2036">
        <w:rPr>
          <w:rFonts w:cs="Arial Narrow"/>
          <w:spacing w:val="-1"/>
        </w:rPr>
        <w:t>paint</w:t>
      </w:r>
      <w:r w:rsidRPr="009D2036">
        <w:rPr>
          <w:rFonts w:cs="Arial Narrow"/>
        </w:rPr>
        <w:t xml:space="preserve"> </w:t>
      </w:r>
      <w:r w:rsidRPr="009D2036">
        <w:rPr>
          <w:rFonts w:cs="Arial Narrow"/>
          <w:spacing w:val="-1"/>
        </w:rPr>
        <w:t>brushes</w:t>
      </w:r>
      <w:r w:rsidRPr="009D2036">
        <w:rPr>
          <w:rFonts w:cs="Arial Narrow"/>
          <w:spacing w:val="-2"/>
        </w:rPr>
        <w:t xml:space="preserve"> </w:t>
      </w:r>
      <w:r w:rsidRPr="009D2036">
        <w:rPr>
          <w:rFonts w:cs="Arial Narrow"/>
        </w:rPr>
        <w:t xml:space="preserve">and </w:t>
      </w:r>
      <w:r w:rsidRPr="009D2036">
        <w:rPr>
          <w:rFonts w:cs="Arial Narrow"/>
          <w:spacing w:val="-1"/>
        </w:rPr>
        <w:t>tools</w:t>
      </w:r>
      <w:r w:rsidRPr="009D2036">
        <w:rPr>
          <w:rFonts w:cs="Arial Narrow"/>
          <w:spacing w:val="-2"/>
        </w:rPr>
        <w:t xml:space="preserve"> </w:t>
      </w:r>
      <w:r w:rsidRPr="009D2036">
        <w:rPr>
          <w:rFonts w:cs="Arial Narrow"/>
        </w:rPr>
        <w:t>used to</w:t>
      </w:r>
      <w:r w:rsidRPr="009D2036">
        <w:rPr>
          <w:rFonts w:cs="Arial Narrow"/>
          <w:spacing w:val="-3"/>
        </w:rPr>
        <w:t xml:space="preserve"> </w:t>
      </w:r>
      <w:r w:rsidRPr="009D2036">
        <w:rPr>
          <w:rFonts w:cs="Arial Narrow"/>
          <w:spacing w:val="-1"/>
        </w:rPr>
        <w:t>apply</w:t>
      </w:r>
      <w:r w:rsidRPr="009D2036">
        <w:rPr>
          <w:rFonts w:cs="Arial Narrow"/>
        </w:rPr>
        <w:t xml:space="preserve"> </w:t>
      </w:r>
      <w:r w:rsidRPr="009D2036">
        <w:rPr>
          <w:rFonts w:cs="Arial Narrow"/>
          <w:spacing w:val="-1"/>
        </w:rPr>
        <w:t>water-based</w:t>
      </w:r>
      <w:r w:rsidRPr="009D2036">
        <w:rPr>
          <w:rFonts w:cs="Arial Narrow"/>
        </w:rPr>
        <w:t xml:space="preserve"> </w:t>
      </w:r>
      <w:r w:rsidRPr="009D2036">
        <w:rPr>
          <w:rFonts w:cs="Arial Narrow"/>
          <w:spacing w:val="-1"/>
        </w:rPr>
        <w:t>paints</w:t>
      </w:r>
      <w:r w:rsidRPr="009D2036">
        <w:rPr>
          <w:rFonts w:cs="Arial Narrow"/>
        </w:rPr>
        <w:t xml:space="preserve"> in</w:t>
      </w:r>
      <w:r w:rsidRPr="009D2036">
        <w:rPr>
          <w:rFonts w:cs="Arial Narrow"/>
          <w:spacing w:val="-3"/>
        </w:rPr>
        <w:t xml:space="preserve"> </w:t>
      </w:r>
      <w:r w:rsidRPr="009D2036">
        <w:rPr>
          <w:rFonts w:cs="Arial Narrow"/>
          <w:spacing w:val="-1"/>
        </w:rPr>
        <w:t>sinks</w:t>
      </w:r>
      <w:r w:rsidRPr="009D2036">
        <w:rPr>
          <w:rFonts w:cs="Arial Narrow"/>
        </w:rPr>
        <w:t xml:space="preserve"> </w:t>
      </w:r>
      <w:r w:rsidRPr="009D2036">
        <w:rPr>
          <w:rFonts w:cs="Arial Narrow"/>
          <w:spacing w:val="-1"/>
        </w:rPr>
        <w:t>plumbed</w:t>
      </w:r>
      <w:r w:rsidRPr="009D2036">
        <w:rPr>
          <w:rFonts w:cs="Arial Narrow"/>
        </w:rPr>
        <w:t xml:space="preserve"> to a</w:t>
      </w:r>
      <w:r w:rsidRPr="009D2036">
        <w:rPr>
          <w:rFonts w:cs="Arial Narrow"/>
          <w:spacing w:val="-3"/>
        </w:rPr>
        <w:t xml:space="preserve"> </w:t>
      </w:r>
      <w:r w:rsidRPr="009D2036">
        <w:rPr>
          <w:rFonts w:cs="Arial Narrow"/>
          <w:spacing w:val="-1"/>
        </w:rPr>
        <w:t>sanitary</w:t>
      </w:r>
      <w:r w:rsidRPr="009D2036">
        <w:rPr>
          <w:rFonts w:cs="Arial Narrow"/>
        </w:rPr>
        <w:t xml:space="preserve"> </w:t>
      </w:r>
      <w:r w:rsidRPr="009D2036">
        <w:rPr>
          <w:rFonts w:cs="Arial Narrow"/>
          <w:spacing w:val="-1"/>
        </w:rPr>
        <w:t xml:space="preserve">sewer </w:t>
      </w:r>
      <w:r w:rsidRPr="009D2036">
        <w:rPr>
          <w:rFonts w:cs="Arial Narrow"/>
        </w:rPr>
        <w:t>or</w:t>
      </w:r>
      <w:r w:rsidRPr="009D2036">
        <w:rPr>
          <w:rFonts w:cs="Arial Narrow"/>
          <w:spacing w:val="-3"/>
        </w:rPr>
        <w:t xml:space="preserve"> </w:t>
      </w:r>
      <w:r w:rsidRPr="009D2036">
        <w:rPr>
          <w:rFonts w:cs="Arial Narrow"/>
        </w:rPr>
        <w:t xml:space="preserve">in </w:t>
      </w:r>
      <w:r w:rsidRPr="009D2036">
        <w:rPr>
          <w:rFonts w:cs="Arial Narrow"/>
          <w:spacing w:val="-1"/>
        </w:rPr>
        <w:t>portabl</w:t>
      </w:r>
      <w:r w:rsidR="0039654E">
        <w:rPr>
          <w:rFonts w:cs="Arial Narrow"/>
          <w:spacing w:val="-1"/>
        </w:rPr>
        <w:t>e c</w:t>
      </w:r>
      <w:r w:rsidRPr="009D2036">
        <w:rPr>
          <w:rFonts w:cs="Arial Narrow"/>
          <w:spacing w:val="-1"/>
        </w:rPr>
        <w:t>ontainers</w:t>
      </w:r>
      <w:r w:rsidRPr="009D2036">
        <w:rPr>
          <w:rFonts w:cs="Arial Narrow"/>
        </w:rPr>
        <w:t xml:space="preserve"> </w:t>
      </w:r>
      <w:r w:rsidRPr="009D2036">
        <w:rPr>
          <w:rFonts w:cs="Arial Narrow"/>
          <w:spacing w:val="-1"/>
        </w:rPr>
        <w:t>that</w:t>
      </w:r>
      <w:r w:rsidRPr="009D2036">
        <w:rPr>
          <w:rFonts w:cs="Arial Narrow"/>
        </w:rPr>
        <w:t xml:space="preserve"> </w:t>
      </w:r>
      <w:r w:rsidRPr="009D2036">
        <w:rPr>
          <w:rFonts w:cs="Arial Narrow"/>
          <w:spacing w:val="-1"/>
        </w:rPr>
        <w:t>can</w:t>
      </w:r>
      <w:r w:rsidRPr="009D2036">
        <w:rPr>
          <w:rFonts w:cs="Arial Narrow"/>
        </w:rPr>
        <w:t xml:space="preserve"> be </w:t>
      </w:r>
      <w:r w:rsidRPr="009D2036">
        <w:rPr>
          <w:rFonts w:cs="Arial Narrow"/>
          <w:spacing w:val="-2"/>
        </w:rPr>
        <w:t>emptied</w:t>
      </w:r>
      <w:r w:rsidRPr="009D2036">
        <w:rPr>
          <w:rFonts w:cs="Arial Narrow"/>
        </w:rPr>
        <w:t xml:space="preserve"> into</w:t>
      </w:r>
      <w:r w:rsidRPr="009D2036">
        <w:rPr>
          <w:rFonts w:cs="Arial Narrow"/>
          <w:spacing w:val="-2"/>
        </w:rPr>
        <w:t xml:space="preserve"> </w:t>
      </w:r>
      <w:r w:rsidRPr="009D2036">
        <w:rPr>
          <w:rFonts w:cs="Arial Narrow"/>
          <w:spacing w:val="-1"/>
        </w:rPr>
        <w:t>sanitary</w:t>
      </w:r>
      <w:r w:rsidRPr="009D2036">
        <w:rPr>
          <w:rFonts w:cs="Arial Narrow"/>
        </w:rPr>
        <w:t xml:space="preserve"> </w:t>
      </w:r>
      <w:r w:rsidRPr="009D2036">
        <w:rPr>
          <w:rFonts w:cs="Arial Narrow"/>
          <w:spacing w:val="-1"/>
        </w:rPr>
        <w:t>sewer drains.</w:t>
      </w:r>
    </w:p>
    <w:p w14:paraId="7A69237F" w14:textId="0FBD6B9A" w:rsidR="00A80D7D" w:rsidRPr="009D2036" w:rsidRDefault="00A80D7D" w:rsidP="00CF5B97">
      <w:pPr>
        <w:numPr>
          <w:ilvl w:val="0"/>
          <w:numId w:val="145"/>
        </w:numPr>
        <w:spacing w:before="18" w:line="252" w:lineRule="exact"/>
        <w:ind w:right="175"/>
        <w:rPr>
          <w:rFonts w:cs="Arial Narrow"/>
        </w:rPr>
      </w:pPr>
      <w:r w:rsidRPr="009D2036">
        <w:rPr>
          <w:rFonts w:cs="Arial Narrow"/>
          <w:spacing w:val="-1"/>
        </w:rPr>
        <w:t>Clean</w:t>
      </w:r>
      <w:r w:rsidRPr="009D2036">
        <w:rPr>
          <w:rFonts w:cs="Arial Narrow"/>
        </w:rPr>
        <w:t xml:space="preserve"> </w:t>
      </w:r>
      <w:r w:rsidRPr="009D2036">
        <w:rPr>
          <w:rFonts w:cs="Arial Narrow"/>
          <w:spacing w:val="-1"/>
        </w:rPr>
        <w:t>brushes</w:t>
      </w:r>
      <w:r w:rsidRPr="009D2036">
        <w:rPr>
          <w:rFonts w:cs="Arial Narrow"/>
          <w:spacing w:val="-2"/>
        </w:rPr>
        <w:t xml:space="preserve"> </w:t>
      </w:r>
      <w:r w:rsidRPr="009D2036">
        <w:rPr>
          <w:rFonts w:cs="Arial Narrow"/>
        </w:rPr>
        <w:t xml:space="preserve">and </w:t>
      </w:r>
      <w:r w:rsidRPr="009D2036">
        <w:rPr>
          <w:rFonts w:cs="Arial Narrow"/>
          <w:spacing w:val="-1"/>
        </w:rPr>
        <w:t>tools</w:t>
      </w:r>
      <w:r w:rsidRPr="009D2036">
        <w:rPr>
          <w:rFonts w:cs="Arial Narrow"/>
          <w:spacing w:val="-2"/>
        </w:rPr>
        <w:t xml:space="preserve"> </w:t>
      </w:r>
      <w:r w:rsidRPr="009D2036">
        <w:rPr>
          <w:rFonts w:cs="Arial Narrow"/>
        </w:rPr>
        <w:t>used</w:t>
      </w:r>
      <w:r w:rsidRPr="009D2036">
        <w:rPr>
          <w:rFonts w:cs="Arial Narrow"/>
          <w:spacing w:val="-3"/>
        </w:rPr>
        <w:t xml:space="preserve"> </w:t>
      </w:r>
      <w:r w:rsidRPr="009D2036">
        <w:rPr>
          <w:rFonts w:cs="Arial Narrow"/>
        </w:rPr>
        <w:t>for</w:t>
      </w:r>
      <w:r w:rsidRPr="009D2036">
        <w:rPr>
          <w:rFonts w:cs="Arial Narrow"/>
          <w:spacing w:val="-1"/>
        </w:rPr>
        <w:t xml:space="preserve"> oil-based</w:t>
      </w:r>
      <w:r w:rsidRPr="009D2036">
        <w:rPr>
          <w:rFonts w:cs="Arial Narrow"/>
          <w:spacing w:val="-3"/>
        </w:rPr>
        <w:t xml:space="preserve"> </w:t>
      </w:r>
      <w:r w:rsidRPr="009D2036">
        <w:rPr>
          <w:rFonts w:cs="Arial Narrow"/>
          <w:spacing w:val="-1"/>
        </w:rPr>
        <w:t>paints,</w:t>
      </w:r>
      <w:r w:rsidRPr="009D2036">
        <w:rPr>
          <w:rFonts w:cs="Arial Narrow"/>
        </w:rPr>
        <w:t xml:space="preserve"> </w:t>
      </w:r>
      <w:r w:rsidRPr="009D2036">
        <w:rPr>
          <w:rFonts w:cs="Arial Narrow"/>
          <w:spacing w:val="-1"/>
        </w:rPr>
        <w:t>finishes,</w:t>
      </w:r>
      <w:r w:rsidRPr="009D2036">
        <w:rPr>
          <w:rFonts w:cs="Arial Narrow"/>
        </w:rPr>
        <w:t xml:space="preserve"> </w:t>
      </w:r>
      <w:r w:rsidRPr="009D2036">
        <w:rPr>
          <w:rFonts w:cs="Arial Narrow"/>
          <w:spacing w:val="-1"/>
        </w:rPr>
        <w:t>thinners,</w:t>
      </w:r>
      <w:r w:rsidRPr="009D2036">
        <w:rPr>
          <w:rFonts w:cs="Arial Narrow"/>
        </w:rPr>
        <w:t xml:space="preserve"> </w:t>
      </w:r>
      <w:r w:rsidRPr="009D2036">
        <w:rPr>
          <w:rFonts w:cs="Arial Narrow"/>
          <w:spacing w:val="-1"/>
        </w:rPr>
        <w:t>solvents</w:t>
      </w:r>
      <w:r w:rsidR="00F5336B">
        <w:rPr>
          <w:rFonts w:cs="Arial Narrow"/>
          <w:spacing w:val="-1"/>
        </w:rPr>
        <w:t>,</w:t>
      </w:r>
      <w:r w:rsidRPr="009D2036">
        <w:rPr>
          <w:rFonts w:cs="Arial Narrow"/>
        </w:rPr>
        <w:t xml:space="preserve"> or</w:t>
      </w:r>
      <w:r w:rsidRPr="009D2036">
        <w:rPr>
          <w:rFonts w:cs="Arial Narrow"/>
          <w:spacing w:val="-1"/>
        </w:rPr>
        <w:t xml:space="preserve"> other materials</w:t>
      </w:r>
      <w:r w:rsidRPr="009D2036">
        <w:rPr>
          <w:rFonts w:cs="Arial Narrow"/>
          <w:spacing w:val="-2"/>
        </w:rPr>
        <w:t xml:space="preserve"> </w:t>
      </w:r>
      <w:r w:rsidRPr="009D2036">
        <w:rPr>
          <w:rFonts w:cs="Arial Narrow"/>
        </w:rPr>
        <w:t>over</w:t>
      </w:r>
      <w:r w:rsidRPr="009D2036">
        <w:rPr>
          <w:rFonts w:cs="Arial Narrow"/>
          <w:spacing w:val="-3"/>
        </w:rPr>
        <w:t xml:space="preserve"> </w:t>
      </w:r>
      <w:r w:rsidRPr="009D2036">
        <w:rPr>
          <w:rFonts w:cs="Arial Narrow"/>
        </w:rPr>
        <w:t>a tub or</w:t>
      </w:r>
      <w:r w:rsidRPr="009D2036">
        <w:rPr>
          <w:rFonts w:cs="Arial Narrow"/>
          <w:spacing w:val="-3"/>
        </w:rPr>
        <w:t xml:space="preserve"> </w:t>
      </w:r>
      <w:r w:rsidRPr="009D2036">
        <w:rPr>
          <w:rFonts w:cs="Arial Narrow"/>
          <w:spacing w:val="-1"/>
        </w:rPr>
        <w:t>containe</w:t>
      </w:r>
      <w:r w:rsidR="0039654E">
        <w:rPr>
          <w:rFonts w:cs="Arial Narrow"/>
          <w:spacing w:val="-1"/>
        </w:rPr>
        <w:t xml:space="preserve">r </w:t>
      </w:r>
      <w:r w:rsidRPr="009D2036">
        <w:rPr>
          <w:rFonts w:cs="Arial Narrow"/>
        </w:rPr>
        <w:t xml:space="preserve">and </w:t>
      </w:r>
      <w:r w:rsidRPr="009D2036">
        <w:rPr>
          <w:rFonts w:cs="Arial Narrow"/>
          <w:spacing w:val="-1"/>
        </w:rPr>
        <w:t>dispose</w:t>
      </w:r>
      <w:r w:rsidRPr="009D2036">
        <w:rPr>
          <w:rFonts w:cs="Arial Narrow"/>
        </w:rPr>
        <w:t xml:space="preserve"> of the</w:t>
      </w:r>
      <w:r w:rsidRPr="009D2036">
        <w:rPr>
          <w:rFonts w:cs="Arial Narrow"/>
          <w:spacing w:val="-3"/>
        </w:rPr>
        <w:t xml:space="preserve"> </w:t>
      </w:r>
      <w:r w:rsidRPr="009D2036">
        <w:rPr>
          <w:rFonts w:cs="Arial Narrow"/>
          <w:spacing w:val="-1"/>
        </w:rPr>
        <w:t>cleaning</w:t>
      </w:r>
      <w:r w:rsidRPr="009D2036">
        <w:rPr>
          <w:rFonts w:cs="Arial Narrow"/>
        </w:rPr>
        <w:t xml:space="preserve"> </w:t>
      </w:r>
      <w:r w:rsidRPr="009D2036">
        <w:rPr>
          <w:rFonts w:cs="Arial Narrow"/>
          <w:spacing w:val="-1"/>
        </w:rPr>
        <w:t>wastes</w:t>
      </w:r>
      <w:r w:rsidRPr="009D2036">
        <w:rPr>
          <w:rFonts w:cs="Arial Narrow"/>
          <w:spacing w:val="-2"/>
        </w:rPr>
        <w:t xml:space="preserve"> </w:t>
      </w:r>
      <w:r w:rsidRPr="009D2036">
        <w:rPr>
          <w:rFonts w:cs="Arial Narrow"/>
        </w:rPr>
        <w:t xml:space="preserve">at an </w:t>
      </w:r>
      <w:r w:rsidRPr="009D2036">
        <w:rPr>
          <w:rFonts w:cs="Arial Narrow"/>
          <w:spacing w:val="-1"/>
        </w:rPr>
        <w:t>approved</w:t>
      </w:r>
      <w:r w:rsidRPr="009D2036">
        <w:rPr>
          <w:rFonts w:cs="Arial Narrow"/>
        </w:rPr>
        <w:t xml:space="preserve"> </w:t>
      </w:r>
      <w:r w:rsidRPr="009D2036">
        <w:rPr>
          <w:rFonts w:cs="Arial Narrow"/>
          <w:spacing w:val="-1"/>
        </w:rPr>
        <w:t>hazardous</w:t>
      </w:r>
      <w:r w:rsidRPr="009D2036">
        <w:rPr>
          <w:rFonts w:cs="Arial Narrow"/>
        </w:rPr>
        <w:t xml:space="preserve"> </w:t>
      </w:r>
      <w:r w:rsidRPr="009D2036">
        <w:rPr>
          <w:rFonts w:cs="Arial Narrow"/>
          <w:spacing w:val="-1"/>
        </w:rPr>
        <w:t>waste</w:t>
      </w:r>
      <w:r w:rsidRPr="009D2036">
        <w:rPr>
          <w:rFonts w:cs="Arial Narrow"/>
          <w:spacing w:val="-3"/>
        </w:rPr>
        <w:t xml:space="preserve"> </w:t>
      </w:r>
      <w:r w:rsidRPr="009D2036">
        <w:rPr>
          <w:rFonts w:cs="Arial Narrow"/>
          <w:spacing w:val="-1"/>
        </w:rPr>
        <w:t>facility.</w:t>
      </w:r>
    </w:p>
    <w:p w14:paraId="2E83B3CD" w14:textId="5E0B6703" w:rsidR="00A80D7D" w:rsidRPr="00952F8C" w:rsidRDefault="00A80D7D" w:rsidP="00CF5B97">
      <w:pPr>
        <w:numPr>
          <w:ilvl w:val="0"/>
          <w:numId w:val="145"/>
        </w:numPr>
        <w:spacing w:before="13" w:line="254" w:lineRule="exact"/>
        <w:ind w:right="294"/>
        <w:rPr>
          <w:rFonts w:eastAsia="Arial Narrow" w:cs="Arial Narrow"/>
        </w:rPr>
      </w:pPr>
      <w:r w:rsidRPr="00952F8C">
        <w:rPr>
          <w:rFonts w:eastAsia="Arial Narrow" w:cs="Arial Narrow"/>
          <w:spacing w:val="-1"/>
        </w:rPr>
        <w:t>Immediately</w:t>
      </w:r>
      <w:r w:rsidRPr="00952F8C">
        <w:rPr>
          <w:rFonts w:eastAsia="Arial Narrow" w:cs="Arial Narrow"/>
        </w:rPr>
        <w:t xml:space="preserve"> </w:t>
      </w:r>
      <w:r w:rsidRPr="00952F8C">
        <w:rPr>
          <w:rFonts w:eastAsia="Arial Narrow" w:cs="Arial Narrow"/>
          <w:spacing w:val="-1"/>
        </w:rPr>
        <w:t>clean</w:t>
      </w:r>
      <w:r w:rsidRPr="00952F8C">
        <w:rPr>
          <w:rFonts w:eastAsia="Arial Narrow" w:cs="Arial Narrow"/>
        </w:rPr>
        <w:t xml:space="preserve"> </w:t>
      </w:r>
      <w:r w:rsidRPr="00952F8C">
        <w:rPr>
          <w:rFonts w:eastAsia="Arial Narrow" w:cs="Arial Narrow"/>
          <w:spacing w:val="-2"/>
        </w:rPr>
        <w:t>up</w:t>
      </w:r>
      <w:r w:rsidRPr="00952F8C">
        <w:rPr>
          <w:rFonts w:eastAsia="Arial Narrow" w:cs="Arial Narrow"/>
        </w:rPr>
        <w:t xml:space="preserve"> any</w:t>
      </w:r>
      <w:r w:rsidRPr="00952F8C">
        <w:rPr>
          <w:rFonts w:eastAsia="Arial Narrow" w:cs="Arial Narrow"/>
          <w:spacing w:val="-2"/>
        </w:rPr>
        <w:t xml:space="preserve"> </w:t>
      </w:r>
      <w:r w:rsidRPr="00952F8C">
        <w:rPr>
          <w:rFonts w:eastAsia="Arial Narrow" w:cs="Arial Narrow"/>
          <w:spacing w:val="-1"/>
        </w:rPr>
        <w:t>spills</w:t>
      </w:r>
      <w:r w:rsidRPr="00952F8C">
        <w:rPr>
          <w:rFonts w:eastAsia="Arial Narrow" w:cs="Arial Narrow"/>
        </w:rPr>
        <w:t xml:space="preserve"> of </w:t>
      </w:r>
      <w:r w:rsidRPr="00952F8C">
        <w:rPr>
          <w:rFonts w:eastAsia="Arial Narrow" w:cs="Arial Narrow"/>
          <w:spacing w:val="-1"/>
        </w:rPr>
        <w:t>paints,</w:t>
      </w:r>
      <w:r w:rsidRPr="00952F8C">
        <w:rPr>
          <w:rFonts w:eastAsia="Arial Narrow" w:cs="Arial Narrow"/>
          <w:spacing w:val="-3"/>
        </w:rPr>
        <w:t xml:space="preserve"> </w:t>
      </w:r>
      <w:r w:rsidRPr="00952F8C">
        <w:rPr>
          <w:rFonts w:eastAsia="Arial Narrow" w:cs="Arial Narrow"/>
          <w:spacing w:val="-1"/>
        </w:rPr>
        <w:t>cleaners</w:t>
      </w:r>
      <w:r w:rsidRPr="00952F8C">
        <w:rPr>
          <w:rFonts w:eastAsia="Arial Narrow" w:cs="Arial Narrow"/>
          <w:spacing w:val="-2"/>
        </w:rPr>
        <w:t xml:space="preserve"> </w:t>
      </w:r>
      <w:r w:rsidRPr="00952F8C">
        <w:rPr>
          <w:rFonts w:eastAsia="Arial Narrow" w:cs="Arial Narrow"/>
        </w:rPr>
        <w:t>or</w:t>
      </w:r>
      <w:r w:rsidRPr="00952F8C">
        <w:rPr>
          <w:rFonts w:eastAsia="Arial Narrow" w:cs="Arial Narrow"/>
          <w:spacing w:val="-1"/>
        </w:rPr>
        <w:t xml:space="preserve"> </w:t>
      </w:r>
      <w:r w:rsidRPr="00952F8C">
        <w:rPr>
          <w:rFonts w:eastAsia="Arial Narrow" w:cs="Arial Narrow"/>
        </w:rPr>
        <w:t>other</w:t>
      </w:r>
      <w:r w:rsidRPr="00952F8C">
        <w:rPr>
          <w:rFonts w:eastAsia="Arial Narrow" w:cs="Arial Narrow"/>
          <w:spacing w:val="-3"/>
        </w:rPr>
        <w:t xml:space="preserve"> </w:t>
      </w:r>
      <w:r w:rsidRPr="00952F8C">
        <w:rPr>
          <w:rFonts w:eastAsia="Arial Narrow" w:cs="Arial Narrow"/>
          <w:spacing w:val="-1"/>
        </w:rPr>
        <w:t>maintenance</w:t>
      </w:r>
      <w:r w:rsidRPr="00952F8C">
        <w:rPr>
          <w:rFonts w:eastAsia="Arial Narrow" w:cs="Arial Narrow"/>
        </w:rPr>
        <w:t xml:space="preserve"> </w:t>
      </w:r>
      <w:r w:rsidRPr="00952F8C">
        <w:rPr>
          <w:rFonts w:eastAsia="Arial Narrow" w:cs="Arial Narrow"/>
          <w:spacing w:val="-1"/>
        </w:rPr>
        <w:t>chemicals</w:t>
      </w:r>
      <w:r w:rsidRPr="00952F8C">
        <w:rPr>
          <w:rFonts w:eastAsia="Arial Narrow" w:cs="Arial Narrow"/>
          <w:spacing w:val="-2"/>
        </w:rPr>
        <w:t xml:space="preserve"> </w:t>
      </w:r>
      <w:r w:rsidRPr="00952F8C">
        <w:rPr>
          <w:rFonts w:eastAsia="Arial Narrow" w:cs="Arial Narrow"/>
        </w:rPr>
        <w:t>or</w:t>
      </w:r>
      <w:r w:rsidRPr="00952F8C">
        <w:rPr>
          <w:rFonts w:eastAsia="Arial Narrow" w:cs="Arial Narrow"/>
          <w:spacing w:val="-1"/>
        </w:rPr>
        <w:t xml:space="preserve"> supplies.</w:t>
      </w:r>
      <w:r w:rsidRPr="00952F8C">
        <w:rPr>
          <w:rFonts w:eastAsia="Arial Narrow" w:cs="Arial Narrow"/>
          <w:spacing w:val="-3"/>
        </w:rPr>
        <w:t xml:space="preserve"> </w:t>
      </w:r>
      <w:r w:rsidRPr="00952F8C">
        <w:rPr>
          <w:rFonts w:eastAsia="Arial Narrow" w:cs="Arial Narrow"/>
          <w:spacing w:val="-1"/>
          <w:highlight w:val="yellow"/>
        </w:rPr>
        <w:t>(See</w:t>
      </w:r>
      <w:r w:rsidR="0010510C" w:rsidRPr="00952F8C">
        <w:rPr>
          <w:rFonts w:eastAsia="Arial Narrow" w:cs="Arial Narrow"/>
          <w:spacing w:val="-1"/>
          <w:highlight w:val="yellow"/>
        </w:rPr>
        <w:t xml:space="preserve"> the</w:t>
      </w:r>
      <w:r w:rsidRPr="00952F8C">
        <w:rPr>
          <w:rFonts w:eastAsia="Arial Narrow" w:cs="Arial Narrow"/>
          <w:highlight w:val="yellow"/>
        </w:rPr>
        <w:t xml:space="preserve"> </w:t>
      </w:r>
      <w:r w:rsidR="00E75E20" w:rsidRPr="00952F8C">
        <w:rPr>
          <w:rFonts w:eastAsia="Arial Narrow" w:cs="Arial Narrow"/>
          <w:highlight w:val="yellow"/>
        </w:rPr>
        <w:t>“</w:t>
      </w:r>
      <w:r w:rsidRPr="00952F8C">
        <w:rPr>
          <w:rFonts w:eastAsia="Arial Narrow" w:cs="Arial Narrow"/>
          <w:spacing w:val="-1"/>
          <w:highlight w:val="yellow"/>
        </w:rPr>
        <w:t>Spill</w:t>
      </w:r>
      <w:r w:rsidRPr="00952F8C">
        <w:rPr>
          <w:rFonts w:eastAsia="Arial Narrow" w:cs="Arial Narrow"/>
          <w:highlight w:val="yellow"/>
        </w:rPr>
        <w:t xml:space="preserve"> </w:t>
      </w:r>
      <w:r w:rsidRPr="00952F8C">
        <w:rPr>
          <w:rFonts w:eastAsia="Arial Narrow" w:cs="Arial Narrow"/>
          <w:spacing w:val="-1"/>
          <w:highlight w:val="yellow"/>
        </w:rPr>
        <w:t>Prevention</w:t>
      </w:r>
      <w:r w:rsidR="004D0EC4" w:rsidRPr="00952F8C">
        <w:rPr>
          <w:rFonts w:eastAsia="Arial Narrow" w:cs="Arial Narrow"/>
          <w:spacing w:val="-1"/>
          <w:highlight w:val="yellow"/>
        </w:rPr>
        <w:t xml:space="preserve">, </w:t>
      </w:r>
      <w:r w:rsidRPr="00952F8C">
        <w:rPr>
          <w:rFonts w:eastAsia="Arial Narrow" w:cs="Arial Narrow"/>
          <w:spacing w:val="-1"/>
          <w:highlight w:val="yellow"/>
        </w:rPr>
        <w:t>Clean</w:t>
      </w:r>
      <w:r w:rsidRPr="00952F8C">
        <w:rPr>
          <w:rFonts w:eastAsia="Arial Narrow" w:cs="Arial Narrow"/>
          <w:highlight w:val="yellow"/>
        </w:rPr>
        <w:t>up</w:t>
      </w:r>
      <w:r w:rsidR="00C66A7C" w:rsidRPr="00952F8C">
        <w:rPr>
          <w:rFonts w:eastAsia="Arial Narrow" w:cs="Arial Narrow"/>
          <w:highlight w:val="yellow"/>
        </w:rPr>
        <w:t>,</w:t>
      </w:r>
      <w:r w:rsidRPr="00952F8C">
        <w:rPr>
          <w:rFonts w:eastAsia="Arial Narrow" w:cs="Arial Narrow"/>
          <w:highlight w:val="yellow"/>
        </w:rPr>
        <w:t xml:space="preserve"> </w:t>
      </w:r>
      <w:r w:rsidRPr="00952F8C">
        <w:rPr>
          <w:rFonts w:eastAsia="Arial Narrow" w:cs="Arial Narrow"/>
          <w:spacing w:val="-1"/>
          <w:highlight w:val="yellow"/>
        </w:rPr>
        <w:t>and</w:t>
      </w:r>
      <w:r w:rsidRPr="00952F8C">
        <w:rPr>
          <w:rFonts w:eastAsia="Arial Narrow" w:cs="Arial Narrow"/>
          <w:highlight w:val="yellow"/>
        </w:rPr>
        <w:t xml:space="preserve"> </w:t>
      </w:r>
      <w:r w:rsidRPr="00952F8C">
        <w:rPr>
          <w:rFonts w:eastAsia="Arial Narrow" w:cs="Arial Narrow"/>
          <w:spacing w:val="-1"/>
          <w:highlight w:val="yellow"/>
        </w:rPr>
        <w:t>Reporting</w:t>
      </w:r>
      <w:r w:rsidR="00E75E20" w:rsidRPr="00952F8C">
        <w:rPr>
          <w:rFonts w:eastAsia="Arial Narrow" w:cs="Arial Narrow"/>
          <w:spacing w:val="-1"/>
          <w:highlight w:val="yellow"/>
        </w:rPr>
        <w:t>”</w:t>
      </w:r>
      <w:r w:rsidRPr="00952F8C">
        <w:rPr>
          <w:rFonts w:eastAsia="Arial Narrow" w:cs="Arial Narrow"/>
          <w:highlight w:val="yellow"/>
        </w:rPr>
        <w:t xml:space="preserve"> </w:t>
      </w:r>
      <w:r w:rsidRPr="00952F8C">
        <w:rPr>
          <w:rFonts w:eastAsia="Arial Narrow" w:cs="Arial Narrow"/>
          <w:spacing w:val="-1"/>
          <w:highlight w:val="yellow"/>
        </w:rPr>
        <w:t>SOP</w:t>
      </w:r>
      <w:r w:rsidR="00E75E20" w:rsidRPr="00952F8C">
        <w:rPr>
          <w:rFonts w:eastAsia="Arial Narrow" w:cs="Arial Narrow"/>
          <w:spacing w:val="-1"/>
          <w:highlight w:val="yellow"/>
        </w:rPr>
        <w:t>.</w:t>
      </w:r>
      <w:r w:rsidRPr="00952F8C">
        <w:rPr>
          <w:rFonts w:eastAsia="Arial Narrow" w:cs="Arial Narrow"/>
          <w:spacing w:val="-1"/>
          <w:highlight w:val="yellow"/>
        </w:rPr>
        <w:t>)</w:t>
      </w:r>
    </w:p>
    <w:p w14:paraId="0D959246" w14:textId="2062E8B5" w:rsidR="00A80D7D" w:rsidRPr="009D2036" w:rsidRDefault="00A80D7D" w:rsidP="00CF5B97">
      <w:pPr>
        <w:numPr>
          <w:ilvl w:val="0"/>
          <w:numId w:val="145"/>
        </w:numPr>
        <w:spacing w:before="12" w:line="254" w:lineRule="exact"/>
        <w:ind w:right="294"/>
        <w:rPr>
          <w:rFonts w:cs="Arial Narrow"/>
        </w:rPr>
      </w:pPr>
      <w:r w:rsidRPr="009D2036">
        <w:rPr>
          <w:rFonts w:cs="Arial Narrow"/>
          <w:spacing w:val="-1"/>
        </w:rPr>
        <w:lastRenderedPageBreak/>
        <w:t>Store</w:t>
      </w:r>
      <w:r w:rsidRPr="009D2036">
        <w:rPr>
          <w:rFonts w:cs="Arial Narrow"/>
        </w:rPr>
        <w:t xml:space="preserve"> </w:t>
      </w:r>
      <w:r w:rsidRPr="009D2036">
        <w:rPr>
          <w:rFonts w:cs="Arial Narrow"/>
          <w:spacing w:val="-1"/>
        </w:rPr>
        <w:t>paints,</w:t>
      </w:r>
      <w:r w:rsidRPr="009D2036">
        <w:rPr>
          <w:rFonts w:cs="Arial Narrow"/>
        </w:rPr>
        <w:t xml:space="preserve"> </w:t>
      </w:r>
      <w:r w:rsidRPr="009D2036">
        <w:rPr>
          <w:rFonts w:cs="Arial Narrow"/>
          <w:spacing w:val="-1"/>
        </w:rPr>
        <w:t>stains</w:t>
      </w:r>
      <w:r w:rsidR="00F5336B">
        <w:rPr>
          <w:rFonts w:cs="Arial Narrow"/>
          <w:spacing w:val="-1"/>
        </w:rPr>
        <w:t>,</w:t>
      </w:r>
      <w:r w:rsidRPr="009D2036">
        <w:rPr>
          <w:rFonts w:cs="Arial Narrow"/>
        </w:rPr>
        <w:t xml:space="preserve"> and</w:t>
      </w:r>
      <w:r w:rsidRPr="009D2036">
        <w:rPr>
          <w:rFonts w:cs="Arial Narrow"/>
          <w:spacing w:val="-3"/>
        </w:rPr>
        <w:t xml:space="preserve"> </w:t>
      </w:r>
      <w:r w:rsidRPr="009D2036">
        <w:rPr>
          <w:rFonts w:cs="Arial Narrow"/>
          <w:spacing w:val="-1"/>
        </w:rPr>
        <w:t>solvents</w:t>
      </w:r>
      <w:r w:rsidRPr="009D2036">
        <w:rPr>
          <w:rFonts w:cs="Arial Narrow"/>
        </w:rPr>
        <w:t xml:space="preserve"> </w:t>
      </w:r>
      <w:r w:rsidRPr="009D2036">
        <w:rPr>
          <w:rFonts w:cs="Arial Narrow"/>
          <w:spacing w:val="-1"/>
        </w:rPr>
        <w:t>inside,</w:t>
      </w:r>
      <w:r w:rsidRPr="009D2036">
        <w:rPr>
          <w:rFonts w:cs="Arial Narrow"/>
          <w:spacing w:val="-3"/>
        </w:rPr>
        <w:t xml:space="preserve"> </w:t>
      </w:r>
      <w:r w:rsidRPr="009D2036">
        <w:rPr>
          <w:rFonts w:cs="Arial Narrow"/>
        </w:rPr>
        <w:t>or</w:t>
      </w:r>
      <w:r w:rsidRPr="009D2036">
        <w:rPr>
          <w:rFonts w:cs="Arial Narrow"/>
          <w:spacing w:val="-1"/>
        </w:rPr>
        <w:t xml:space="preserve"> under cover </w:t>
      </w:r>
      <w:r w:rsidRPr="009D2036">
        <w:rPr>
          <w:rFonts w:cs="Arial Narrow"/>
        </w:rPr>
        <w:t>and</w:t>
      </w:r>
      <w:r w:rsidRPr="009D2036">
        <w:rPr>
          <w:rFonts w:cs="Arial Narrow"/>
          <w:spacing w:val="-5"/>
        </w:rPr>
        <w:t xml:space="preserve"> </w:t>
      </w:r>
      <w:r w:rsidRPr="009D2036">
        <w:rPr>
          <w:rFonts w:cs="Arial Narrow"/>
          <w:spacing w:val="-1"/>
        </w:rPr>
        <w:t>with</w:t>
      </w:r>
      <w:r w:rsidRPr="009D2036">
        <w:rPr>
          <w:rFonts w:cs="Arial Narrow"/>
        </w:rPr>
        <w:t xml:space="preserve"> </w:t>
      </w:r>
      <w:r w:rsidRPr="009D2036">
        <w:rPr>
          <w:rFonts w:cs="Arial Narrow"/>
          <w:spacing w:val="-1"/>
        </w:rPr>
        <w:t>secondary</w:t>
      </w:r>
      <w:r w:rsidRPr="009D2036">
        <w:rPr>
          <w:rFonts w:cs="Arial Narrow"/>
        </w:rPr>
        <w:t xml:space="preserve"> </w:t>
      </w:r>
      <w:r w:rsidRPr="009D2036">
        <w:rPr>
          <w:rFonts w:cs="Arial Narrow"/>
          <w:spacing w:val="-1"/>
        </w:rPr>
        <w:t>containment</w:t>
      </w:r>
      <w:r w:rsidRPr="009D2036">
        <w:rPr>
          <w:rFonts w:cs="Arial Narrow"/>
        </w:rPr>
        <w:t xml:space="preserve"> </w:t>
      </w:r>
      <w:r w:rsidRPr="009D2036">
        <w:rPr>
          <w:rFonts w:cs="Arial Narrow"/>
          <w:spacing w:val="-2"/>
        </w:rPr>
        <w:t>(as</w:t>
      </w:r>
      <w:r w:rsidRPr="009D2036">
        <w:rPr>
          <w:rFonts w:cs="Arial Narrow"/>
        </w:rPr>
        <w:t xml:space="preserve"> per</w:t>
      </w:r>
      <w:r w:rsidRPr="009D2036">
        <w:rPr>
          <w:rFonts w:cs="Arial Narrow"/>
          <w:spacing w:val="-1"/>
        </w:rPr>
        <w:t xml:space="preserve"> manufacturer’</w:t>
      </w:r>
      <w:r w:rsidR="0039654E">
        <w:rPr>
          <w:rFonts w:cs="Arial Narrow"/>
          <w:spacing w:val="-1"/>
        </w:rPr>
        <w:t xml:space="preserve">s </w:t>
      </w:r>
      <w:r w:rsidRPr="009D2036">
        <w:rPr>
          <w:rFonts w:cs="Arial Narrow"/>
          <w:spacing w:val="-1"/>
        </w:rPr>
        <w:t>recommendations).</w:t>
      </w:r>
      <w:r w:rsidR="00E949A8">
        <w:rPr>
          <w:rFonts w:cs="Arial Narrow"/>
          <w:spacing w:val="-1"/>
        </w:rPr>
        <w:br/>
      </w:r>
    </w:p>
    <w:p w14:paraId="741EF3EB" w14:textId="77777777" w:rsidR="000C1446" w:rsidRPr="000C1446" w:rsidRDefault="00A80D7D" w:rsidP="000C1446">
      <w:pPr>
        <w:pStyle w:val="Heading3"/>
      </w:pPr>
      <w:bookmarkStart w:id="91" w:name="_Toc422139350"/>
      <w:r w:rsidRPr="000C1446">
        <w:t>Swimming Pool Maintenance</w:t>
      </w:r>
      <w:bookmarkEnd w:id="91"/>
      <w:r w:rsidRPr="00747295">
        <w:rPr>
          <w:i/>
        </w:rPr>
        <w:t xml:space="preserve"> </w:t>
      </w:r>
    </w:p>
    <w:p w14:paraId="60CA471A" w14:textId="0FAAF7A5" w:rsidR="00A80D7D" w:rsidRDefault="00A80D7D" w:rsidP="00CF5B97">
      <w:pPr>
        <w:numPr>
          <w:ilvl w:val="0"/>
          <w:numId w:val="142"/>
        </w:numPr>
        <w:ind w:right="214"/>
        <w:rPr>
          <w:rFonts w:cs="Arial Narrow"/>
        </w:rPr>
      </w:pPr>
      <w:r w:rsidRPr="00282C15">
        <w:rPr>
          <w:rFonts w:cs="Arial Narrow"/>
          <w:spacing w:val="-1"/>
        </w:rPr>
        <w:t>Do</w:t>
      </w:r>
      <w:r w:rsidRPr="00282C15">
        <w:rPr>
          <w:rFonts w:cs="Arial Narrow"/>
        </w:rPr>
        <w:t xml:space="preserve"> not </w:t>
      </w:r>
      <w:r w:rsidRPr="00282C15">
        <w:rPr>
          <w:rFonts w:cs="Arial Narrow"/>
          <w:spacing w:val="-1"/>
        </w:rPr>
        <w:t>discharge</w:t>
      </w:r>
      <w:r w:rsidRPr="00282C15">
        <w:rPr>
          <w:rFonts w:cs="Arial Narrow"/>
        </w:rPr>
        <w:t xml:space="preserve"> </w:t>
      </w:r>
      <w:r w:rsidRPr="00282C15">
        <w:rPr>
          <w:rFonts w:cs="Arial Narrow"/>
          <w:spacing w:val="-1"/>
        </w:rPr>
        <w:t>pool</w:t>
      </w:r>
      <w:r w:rsidRPr="00282C15">
        <w:rPr>
          <w:rFonts w:cs="Arial Narrow"/>
        </w:rPr>
        <w:t xml:space="preserve"> </w:t>
      </w:r>
      <w:r w:rsidRPr="00282C15">
        <w:rPr>
          <w:rFonts w:cs="Arial Narrow"/>
          <w:spacing w:val="-1"/>
        </w:rPr>
        <w:t xml:space="preserve">water </w:t>
      </w:r>
      <w:r w:rsidRPr="00282C15">
        <w:rPr>
          <w:rFonts w:cs="Arial Narrow"/>
          <w:spacing w:val="-2"/>
        </w:rPr>
        <w:t>to</w:t>
      </w:r>
      <w:r w:rsidRPr="00282C15">
        <w:rPr>
          <w:rFonts w:cs="Arial Narrow"/>
        </w:rPr>
        <w:t xml:space="preserve"> a </w:t>
      </w:r>
      <w:r w:rsidRPr="00282C15">
        <w:rPr>
          <w:rFonts w:cs="Arial Narrow"/>
          <w:spacing w:val="-1"/>
        </w:rPr>
        <w:t>street</w:t>
      </w:r>
      <w:r w:rsidRPr="00282C15">
        <w:rPr>
          <w:rFonts w:cs="Arial Narrow"/>
        </w:rPr>
        <w:t xml:space="preserve"> or</w:t>
      </w:r>
      <w:r w:rsidRPr="00282C15">
        <w:rPr>
          <w:rFonts w:cs="Arial Narrow"/>
          <w:spacing w:val="-1"/>
        </w:rPr>
        <w:t xml:space="preserve"> storm</w:t>
      </w:r>
      <w:r w:rsidRPr="00282C15">
        <w:rPr>
          <w:rFonts w:cs="Arial Narrow"/>
        </w:rPr>
        <w:t xml:space="preserve"> </w:t>
      </w:r>
      <w:r w:rsidRPr="00282C15">
        <w:rPr>
          <w:rFonts w:cs="Arial Narrow"/>
          <w:spacing w:val="-1"/>
        </w:rPr>
        <w:t>drain</w:t>
      </w:r>
      <w:r w:rsidRPr="00282C15">
        <w:rPr>
          <w:rFonts w:cs="Arial Narrow"/>
        </w:rPr>
        <w:t xml:space="preserve"> </w:t>
      </w:r>
      <w:r w:rsidRPr="00282C15">
        <w:rPr>
          <w:rFonts w:cs="Arial Narrow"/>
          <w:spacing w:val="-1"/>
        </w:rPr>
        <w:t>when</w:t>
      </w:r>
      <w:r w:rsidRPr="00282C15">
        <w:rPr>
          <w:rFonts w:cs="Arial Narrow"/>
          <w:spacing w:val="-3"/>
        </w:rPr>
        <w:t xml:space="preserve"> </w:t>
      </w:r>
      <w:r w:rsidRPr="00282C15">
        <w:rPr>
          <w:rFonts w:cs="Arial Narrow"/>
          <w:spacing w:val="-1"/>
        </w:rPr>
        <w:t>draining</w:t>
      </w:r>
      <w:r w:rsidRPr="00282C15">
        <w:rPr>
          <w:rFonts w:cs="Arial Narrow"/>
        </w:rPr>
        <w:t xml:space="preserve"> </w:t>
      </w:r>
      <w:r w:rsidRPr="00282C15">
        <w:rPr>
          <w:rFonts w:cs="Arial Narrow"/>
          <w:spacing w:val="-1"/>
        </w:rPr>
        <w:t>pools</w:t>
      </w:r>
      <w:r w:rsidRPr="00282C15">
        <w:rPr>
          <w:rFonts w:cs="Arial Narrow"/>
        </w:rPr>
        <w:t xml:space="preserve"> or</w:t>
      </w:r>
      <w:r w:rsidRPr="00282C15">
        <w:rPr>
          <w:rFonts w:cs="Arial Narrow"/>
          <w:spacing w:val="-1"/>
        </w:rPr>
        <w:t xml:space="preserve"> hot</w:t>
      </w:r>
      <w:r w:rsidRPr="00282C15">
        <w:rPr>
          <w:rFonts w:cs="Arial Narrow"/>
        </w:rPr>
        <w:t xml:space="preserve"> </w:t>
      </w:r>
      <w:r w:rsidR="0039654E" w:rsidRPr="00282C15">
        <w:rPr>
          <w:rFonts w:cs="Arial Narrow"/>
          <w:spacing w:val="-1"/>
        </w:rPr>
        <w:t xml:space="preserve">tubs. </w:t>
      </w:r>
      <w:r w:rsidRPr="00282C15">
        <w:rPr>
          <w:rFonts w:cs="Arial Narrow"/>
          <w:spacing w:val="-1"/>
        </w:rPr>
        <w:t>Discharge</w:t>
      </w:r>
      <w:r w:rsidRPr="00282C15">
        <w:rPr>
          <w:rFonts w:cs="Arial Narrow"/>
        </w:rPr>
        <w:t xml:space="preserve"> </w:t>
      </w:r>
      <w:r w:rsidRPr="00282C15">
        <w:rPr>
          <w:rFonts w:cs="Arial Narrow"/>
          <w:spacing w:val="-1"/>
        </w:rPr>
        <w:t>water</w:t>
      </w:r>
      <w:r w:rsidRPr="00282C15">
        <w:rPr>
          <w:rFonts w:cs="Arial Narrow"/>
          <w:spacing w:val="-3"/>
        </w:rPr>
        <w:t xml:space="preserve"> </w:t>
      </w:r>
      <w:r w:rsidRPr="00282C15">
        <w:rPr>
          <w:rFonts w:cs="Arial Narrow"/>
        </w:rPr>
        <w:t xml:space="preserve">to </w:t>
      </w:r>
      <w:r w:rsidRPr="00282C15">
        <w:rPr>
          <w:rFonts w:cs="Arial Narrow"/>
          <w:spacing w:val="-1"/>
        </w:rPr>
        <w:t>vegetate</w:t>
      </w:r>
      <w:r w:rsidR="0039654E" w:rsidRPr="00282C15">
        <w:rPr>
          <w:rFonts w:cs="Arial Narrow"/>
          <w:spacing w:val="-1"/>
        </w:rPr>
        <w:t xml:space="preserve">d </w:t>
      </w:r>
      <w:r w:rsidRPr="00282C15">
        <w:rPr>
          <w:rFonts w:cs="Arial Narrow"/>
          <w:spacing w:val="-1"/>
        </w:rPr>
        <w:t>landscape</w:t>
      </w:r>
      <w:r w:rsidRPr="00282C15">
        <w:rPr>
          <w:rFonts w:cs="Arial Narrow"/>
          <w:spacing w:val="-3"/>
        </w:rPr>
        <w:t xml:space="preserve"> </w:t>
      </w:r>
      <w:r w:rsidRPr="00282C15">
        <w:rPr>
          <w:rFonts w:cs="Arial Narrow"/>
        </w:rPr>
        <w:t>or</w:t>
      </w:r>
      <w:r w:rsidRPr="00282C15">
        <w:rPr>
          <w:rFonts w:cs="Arial Narrow"/>
          <w:spacing w:val="-1"/>
        </w:rPr>
        <w:t xml:space="preserve"> </w:t>
      </w:r>
      <w:r w:rsidRPr="00282C15">
        <w:rPr>
          <w:rFonts w:cs="Arial Narrow"/>
        </w:rPr>
        <w:t>the</w:t>
      </w:r>
      <w:r w:rsidRPr="00282C15">
        <w:rPr>
          <w:rFonts w:cs="Arial Narrow"/>
          <w:spacing w:val="-2"/>
        </w:rPr>
        <w:t xml:space="preserve"> </w:t>
      </w:r>
      <w:r w:rsidRPr="00282C15">
        <w:rPr>
          <w:rFonts w:cs="Arial Narrow"/>
          <w:spacing w:val="-1"/>
        </w:rPr>
        <w:t>sanitary</w:t>
      </w:r>
      <w:r w:rsidRPr="00282C15">
        <w:rPr>
          <w:rFonts w:cs="Arial Narrow"/>
        </w:rPr>
        <w:t xml:space="preserve"> </w:t>
      </w:r>
      <w:r w:rsidRPr="00282C15">
        <w:rPr>
          <w:rFonts w:cs="Arial Narrow"/>
          <w:spacing w:val="-1"/>
        </w:rPr>
        <w:t xml:space="preserve">sewer </w:t>
      </w:r>
      <w:r w:rsidRPr="00282C15">
        <w:rPr>
          <w:rFonts w:cs="Arial Narrow"/>
        </w:rPr>
        <w:t xml:space="preserve">if </w:t>
      </w:r>
      <w:r w:rsidRPr="00282C15">
        <w:rPr>
          <w:rFonts w:cs="Arial Narrow"/>
          <w:spacing w:val="-1"/>
        </w:rPr>
        <w:t>permitted</w:t>
      </w:r>
      <w:r w:rsidRPr="00282C15">
        <w:rPr>
          <w:rFonts w:cs="Arial Narrow"/>
          <w:spacing w:val="-3"/>
        </w:rPr>
        <w:t xml:space="preserve"> </w:t>
      </w:r>
      <w:r w:rsidRPr="00282C15">
        <w:rPr>
          <w:rFonts w:cs="Arial Narrow"/>
        </w:rPr>
        <w:t>to do</w:t>
      </w:r>
      <w:r w:rsidRPr="00282C15">
        <w:rPr>
          <w:rFonts w:cs="Arial Narrow"/>
          <w:spacing w:val="-3"/>
        </w:rPr>
        <w:t xml:space="preserve"> </w:t>
      </w:r>
      <w:r w:rsidRPr="00282C15">
        <w:rPr>
          <w:rFonts w:cs="Arial Narrow"/>
        </w:rPr>
        <w:t>so. If</w:t>
      </w:r>
      <w:r w:rsidRPr="00282C15">
        <w:rPr>
          <w:rFonts w:cs="Arial Narrow"/>
          <w:spacing w:val="-3"/>
        </w:rPr>
        <w:t xml:space="preserve"> </w:t>
      </w:r>
      <w:r w:rsidRPr="00282C15">
        <w:rPr>
          <w:rFonts w:cs="Arial Narrow"/>
          <w:spacing w:val="-1"/>
        </w:rPr>
        <w:t>using</w:t>
      </w:r>
      <w:r w:rsidRPr="00282C15">
        <w:rPr>
          <w:rFonts w:cs="Arial Narrow"/>
        </w:rPr>
        <w:t xml:space="preserve"> the </w:t>
      </w:r>
      <w:r w:rsidRPr="00282C15">
        <w:rPr>
          <w:rFonts w:cs="Arial Narrow"/>
          <w:spacing w:val="-1"/>
        </w:rPr>
        <w:t>storm</w:t>
      </w:r>
      <w:r w:rsidRPr="00282C15">
        <w:rPr>
          <w:rFonts w:cs="Arial Narrow"/>
        </w:rPr>
        <w:t xml:space="preserve"> </w:t>
      </w:r>
      <w:r w:rsidRPr="00282C15">
        <w:rPr>
          <w:rFonts w:cs="Arial Narrow"/>
          <w:spacing w:val="-1"/>
        </w:rPr>
        <w:t>drain</w:t>
      </w:r>
      <w:r w:rsidRPr="00282C15">
        <w:rPr>
          <w:rFonts w:cs="Arial Narrow"/>
        </w:rPr>
        <w:t xml:space="preserve"> </w:t>
      </w:r>
      <w:r w:rsidRPr="00282C15">
        <w:rPr>
          <w:rFonts w:cs="Arial Narrow"/>
          <w:spacing w:val="-1"/>
        </w:rPr>
        <w:t>system</w:t>
      </w:r>
      <w:r w:rsidRPr="00282C15">
        <w:rPr>
          <w:rFonts w:cs="Arial Narrow"/>
        </w:rPr>
        <w:t xml:space="preserve"> to </w:t>
      </w:r>
      <w:r w:rsidRPr="00282C15">
        <w:rPr>
          <w:rFonts w:cs="Arial Narrow"/>
          <w:spacing w:val="-1"/>
        </w:rPr>
        <w:t>discharge</w:t>
      </w:r>
      <w:r w:rsidRPr="00282C15">
        <w:rPr>
          <w:rFonts w:cs="Arial Narrow"/>
        </w:rPr>
        <w:t xml:space="preserve"> </w:t>
      </w:r>
      <w:r w:rsidRPr="00282C15">
        <w:rPr>
          <w:rFonts w:cs="Arial Narrow"/>
          <w:spacing w:val="-1"/>
        </w:rPr>
        <w:t>de-chlorinated</w:t>
      </w:r>
      <w:r w:rsidRPr="00282C15">
        <w:rPr>
          <w:rFonts w:cs="Arial Narrow"/>
          <w:spacing w:val="-3"/>
        </w:rPr>
        <w:t xml:space="preserve"> </w:t>
      </w:r>
      <w:r w:rsidR="00282C15" w:rsidRPr="00282C15">
        <w:rPr>
          <w:rFonts w:cs="Arial Narrow"/>
        </w:rPr>
        <w:t xml:space="preserve">pool </w:t>
      </w:r>
      <w:r w:rsidRPr="00206823">
        <w:rPr>
          <w:rFonts w:cs="Arial Narrow"/>
          <w:spacing w:val="-1"/>
        </w:rPr>
        <w:t>water,</w:t>
      </w:r>
      <w:r w:rsidR="00282C15" w:rsidRPr="00206823">
        <w:rPr>
          <w:rFonts w:cs="Arial Narrow"/>
          <w:spacing w:val="-1"/>
        </w:rPr>
        <w:t xml:space="preserve"> be sure that the discharge does not violate Texas Surface Water Quality Standards.</w:t>
      </w:r>
      <w:r w:rsidR="004D0EC4" w:rsidRPr="00206823">
        <w:rPr>
          <w:rFonts w:cs="Arial Narrow"/>
          <w:spacing w:val="-1"/>
        </w:rPr>
        <w:t xml:space="preserve"> </w:t>
      </w:r>
      <w:r w:rsidRPr="00206823">
        <w:rPr>
          <w:rFonts w:cs="Arial Narrow"/>
          <w:spacing w:val="-1"/>
        </w:rPr>
        <w:t>Never clean</w:t>
      </w:r>
      <w:r w:rsidRPr="00206823">
        <w:rPr>
          <w:rFonts w:cs="Arial Narrow"/>
        </w:rPr>
        <w:t xml:space="preserve"> </w:t>
      </w:r>
      <w:r w:rsidRPr="00206823">
        <w:rPr>
          <w:rFonts w:cs="Arial Narrow"/>
          <w:spacing w:val="-1"/>
        </w:rPr>
        <w:t>pool</w:t>
      </w:r>
      <w:r w:rsidRPr="009D2036">
        <w:rPr>
          <w:rFonts w:cs="Arial Narrow"/>
        </w:rPr>
        <w:t xml:space="preserve"> </w:t>
      </w:r>
      <w:r w:rsidRPr="009D2036">
        <w:rPr>
          <w:rFonts w:cs="Arial Narrow"/>
          <w:spacing w:val="-1"/>
        </w:rPr>
        <w:t>filters</w:t>
      </w:r>
      <w:r w:rsidRPr="009D2036">
        <w:rPr>
          <w:rFonts w:cs="Arial Narrow"/>
          <w:spacing w:val="-2"/>
        </w:rPr>
        <w:t xml:space="preserve"> </w:t>
      </w:r>
      <w:r w:rsidRPr="009D2036">
        <w:rPr>
          <w:rFonts w:cs="Arial Narrow"/>
        </w:rPr>
        <w:t>in the</w:t>
      </w:r>
      <w:r w:rsidRPr="009D2036">
        <w:rPr>
          <w:rFonts w:cs="Arial Narrow"/>
          <w:spacing w:val="-5"/>
        </w:rPr>
        <w:t xml:space="preserve"> </w:t>
      </w:r>
      <w:r w:rsidRPr="009D2036">
        <w:rPr>
          <w:rFonts w:cs="Arial Narrow"/>
          <w:spacing w:val="-1"/>
        </w:rPr>
        <w:t>parking</w:t>
      </w:r>
      <w:r w:rsidRPr="009D2036">
        <w:rPr>
          <w:rFonts w:cs="Arial Narrow"/>
          <w:spacing w:val="-3"/>
        </w:rPr>
        <w:t xml:space="preserve"> </w:t>
      </w:r>
      <w:r w:rsidRPr="009D2036">
        <w:rPr>
          <w:rFonts w:cs="Arial Narrow"/>
        </w:rPr>
        <w:t>lot or</w:t>
      </w:r>
      <w:r w:rsidRPr="009D2036">
        <w:rPr>
          <w:rFonts w:cs="Arial Narrow"/>
          <w:spacing w:val="-3"/>
        </w:rPr>
        <w:t xml:space="preserve"> </w:t>
      </w:r>
      <w:r w:rsidRPr="009D2036">
        <w:rPr>
          <w:rFonts w:cs="Arial Narrow"/>
        </w:rPr>
        <w:t>near</w:t>
      </w:r>
      <w:r w:rsidRPr="009D2036">
        <w:rPr>
          <w:rFonts w:cs="Arial Narrow"/>
          <w:spacing w:val="-1"/>
        </w:rPr>
        <w:t xml:space="preserve"> </w:t>
      </w:r>
      <w:r w:rsidRPr="009D2036">
        <w:rPr>
          <w:rFonts w:cs="Arial Narrow"/>
        </w:rPr>
        <w:t>a</w:t>
      </w:r>
      <w:r w:rsidRPr="009D2036">
        <w:rPr>
          <w:rFonts w:cs="Arial Narrow"/>
          <w:spacing w:val="-3"/>
        </w:rPr>
        <w:t xml:space="preserve"> </w:t>
      </w:r>
      <w:r w:rsidRPr="009D2036">
        <w:rPr>
          <w:rFonts w:cs="Arial Narrow"/>
          <w:spacing w:val="-1"/>
        </w:rPr>
        <w:t>storm</w:t>
      </w:r>
      <w:r w:rsidRPr="009D2036">
        <w:rPr>
          <w:rFonts w:cs="Arial Narrow"/>
          <w:spacing w:val="-2"/>
        </w:rPr>
        <w:t xml:space="preserve"> </w:t>
      </w:r>
      <w:r w:rsidRPr="009D2036">
        <w:rPr>
          <w:rFonts w:cs="Arial Narrow"/>
          <w:spacing w:val="-1"/>
        </w:rPr>
        <w:t>drain.</w:t>
      </w:r>
    </w:p>
    <w:p w14:paraId="4B169453" w14:textId="1389A85D" w:rsidR="00A80D7D" w:rsidRDefault="00A80D7D" w:rsidP="00CF5B97">
      <w:pPr>
        <w:numPr>
          <w:ilvl w:val="0"/>
          <w:numId w:val="142"/>
        </w:numPr>
        <w:ind w:right="214"/>
        <w:rPr>
          <w:rFonts w:cs="Arial Narrow"/>
          <w:spacing w:val="-1"/>
        </w:rPr>
      </w:pPr>
      <w:r w:rsidRPr="009D2036">
        <w:rPr>
          <w:rFonts w:cs="Arial Narrow"/>
          <w:spacing w:val="-1"/>
        </w:rPr>
        <w:t>Do</w:t>
      </w:r>
      <w:r w:rsidRPr="009D2036">
        <w:rPr>
          <w:rFonts w:cs="Arial Narrow"/>
        </w:rPr>
        <w:t xml:space="preserve"> not </w:t>
      </w:r>
      <w:r w:rsidRPr="009D2036">
        <w:rPr>
          <w:rFonts w:cs="Arial Narrow"/>
          <w:spacing w:val="-1"/>
        </w:rPr>
        <w:t>hose</w:t>
      </w:r>
      <w:r w:rsidRPr="009D2036">
        <w:rPr>
          <w:rFonts w:cs="Arial Narrow"/>
        </w:rPr>
        <w:t xml:space="preserve"> </w:t>
      </w:r>
      <w:r w:rsidRPr="009D2036">
        <w:rPr>
          <w:rFonts w:cs="Arial Narrow"/>
          <w:spacing w:val="-1"/>
        </w:rPr>
        <w:t>down</w:t>
      </w:r>
      <w:r w:rsidRPr="009D2036">
        <w:rPr>
          <w:rFonts w:cs="Arial Narrow"/>
        </w:rPr>
        <w:t xml:space="preserve"> </w:t>
      </w:r>
      <w:r w:rsidRPr="009D2036">
        <w:rPr>
          <w:rFonts w:cs="Arial Narrow"/>
          <w:spacing w:val="-1"/>
        </w:rPr>
        <w:t>pool</w:t>
      </w:r>
      <w:r w:rsidRPr="009D2036">
        <w:rPr>
          <w:rFonts w:cs="Arial Narrow"/>
        </w:rPr>
        <w:t xml:space="preserve"> </w:t>
      </w:r>
      <w:r w:rsidRPr="009D2036">
        <w:rPr>
          <w:rFonts w:cs="Arial Narrow"/>
          <w:spacing w:val="-1"/>
        </w:rPr>
        <w:t>decks</w:t>
      </w:r>
      <w:r w:rsidRPr="009D2036">
        <w:rPr>
          <w:rFonts w:cs="Arial Narrow"/>
          <w:spacing w:val="-2"/>
        </w:rPr>
        <w:t xml:space="preserve"> </w:t>
      </w:r>
      <w:r w:rsidRPr="009D2036">
        <w:rPr>
          <w:rFonts w:cs="Arial Narrow"/>
        </w:rPr>
        <w:t>or</w:t>
      </w:r>
      <w:r w:rsidRPr="009D2036">
        <w:rPr>
          <w:rFonts w:cs="Arial Narrow"/>
          <w:spacing w:val="-1"/>
        </w:rPr>
        <w:t xml:space="preserve"> sidewalks</w:t>
      </w:r>
      <w:r w:rsidRPr="009D2036">
        <w:rPr>
          <w:rFonts w:cs="Arial Narrow"/>
          <w:spacing w:val="-2"/>
        </w:rPr>
        <w:t xml:space="preserve"> </w:t>
      </w:r>
      <w:r w:rsidRPr="009D2036">
        <w:rPr>
          <w:rFonts w:cs="Arial Narrow"/>
        </w:rPr>
        <w:t>if the</w:t>
      </w:r>
      <w:r w:rsidRPr="009D2036">
        <w:rPr>
          <w:rFonts w:cs="Arial Narrow"/>
          <w:spacing w:val="-3"/>
        </w:rPr>
        <w:t xml:space="preserve"> </w:t>
      </w:r>
      <w:r w:rsidRPr="009D2036">
        <w:rPr>
          <w:rFonts w:cs="Arial Narrow"/>
          <w:spacing w:val="-1"/>
        </w:rPr>
        <w:t>wash</w:t>
      </w:r>
      <w:r w:rsidRPr="009D2036">
        <w:rPr>
          <w:rFonts w:cs="Arial Narrow"/>
        </w:rPr>
        <w:t xml:space="preserve"> </w:t>
      </w:r>
      <w:r w:rsidRPr="009D2036">
        <w:rPr>
          <w:rFonts w:cs="Arial Narrow"/>
          <w:spacing w:val="-1"/>
        </w:rPr>
        <w:t>water</w:t>
      </w:r>
      <w:r w:rsidRPr="009D2036">
        <w:rPr>
          <w:rFonts w:cs="Arial Narrow"/>
          <w:spacing w:val="-3"/>
        </w:rPr>
        <w:t xml:space="preserve"> </w:t>
      </w:r>
      <w:r w:rsidRPr="009D2036">
        <w:rPr>
          <w:rFonts w:cs="Arial Narrow"/>
          <w:spacing w:val="-1"/>
        </w:rPr>
        <w:t>will</w:t>
      </w:r>
      <w:r w:rsidRPr="009D2036">
        <w:rPr>
          <w:rFonts w:cs="Arial Narrow"/>
        </w:rPr>
        <w:t xml:space="preserve"> flow</w:t>
      </w:r>
      <w:r w:rsidRPr="009D2036">
        <w:rPr>
          <w:rFonts w:cs="Arial Narrow"/>
          <w:spacing w:val="-1"/>
        </w:rPr>
        <w:t xml:space="preserve"> </w:t>
      </w:r>
      <w:r w:rsidRPr="009D2036">
        <w:rPr>
          <w:rFonts w:cs="Arial Narrow"/>
        </w:rPr>
        <w:t>to</w:t>
      </w:r>
      <w:r w:rsidRPr="009D2036">
        <w:rPr>
          <w:rFonts w:cs="Arial Narrow"/>
          <w:spacing w:val="-3"/>
        </w:rPr>
        <w:t xml:space="preserve"> </w:t>
      </w:r>
      <w:r w:rsidRPr="009D2036">
        <w:rPr>
          <w:rFonts w:cs="Arial Narrow"/>
          <w:spacing w:val="-1"/>
        </w:rPr>
        <w:t>pavement,</w:t>
      </w:r>
      <w:r w:rsidRPr="009D2036">
        <w:rPr>
          <w:rFonts w:cs="Arial Narrow"/>
          <w:spacing w:val="-3"/>
        </w:rPr>
        <w:t xml:space="preserve"> </w:t>
      </w:r>
      <w:r w:rsidR="00A972DF">
        <w:rPr>
          <w:rFonts w:cs="Arial Narrow"/>
          <w:spacing w:val="-3"/>
        </w:rPr>
        <w:t xml:space="preserve">the </w:t>
      </w:r>
      <w:r w:rsidRPr="009D2036">
        <w:rPr>
          <w:rFonts w:cs="Arial Narrow"/>
          <w:spacing w:val="-1"/>
        </w:rPr>
        <w:t>street</w:t>
      </w:r>
      <w:r w:rsidR="00282C15">
        <w:rPr>
          <w:rFonts w:cs="Arial Narrow"/>
          <w:spacing w:val="-1"/>
        </w:rPr>
        <w:t>,</w:t>
      </w:r>
      <w:r w:rsidRPr="009D2036">
        <w:rPr>
          <w:rFonts w:cs="Arial Narrow"/>
        </w:rPr>
        <w:t xml:space="preserve"> or</w:t>
      </w:r>
      <w:r w:rsidRPr="009D2036">
        <w:rPr>
          <w:rFonts w:cs="Arial Narrow"/>
          <w:spacing w:val="-3"/>
        </w:rPr>
        <w:t xml:space="preserve"> </w:t>
      </w:r>
      <w:r w:rsidRPr="009D2036">
        <w:rPr>
          <w:rFonts w:cs="Arial Narrow"/>
        </w:rPr>
        <w:t xml:space="preserve">the </w:t>
      </w:r>
      <w:r w:rsidRPr="009D2036">
        <w:rPr>
          <w:rFonts w:cs="Arial Narrow"/>
          <w:spacing w:val="-1"/>
        </w:rPr>
        <w:t>storm</w:t>
      </w:r>
      <w:r w:rsidRPr="009D2036">
        <w:rPr>
          <w:rFonts w:cs="Arial Narrow"/>
        </w:rPr>
        <w:t xml:space="preserve"> </w:t>
      </w:r>
      <w:r w:rsidRPr="009D2036">
        <w:rPr>
          <w:rFonts w:cs="Arial Narrow"/>
          <w:spacing w:val="-1"/>
        </w:rPr>
        <w:t>sewer</w:t>
      </w:r>
      <w:r w:rsidRPr="009D2036">
        <w:rPr>
          <w:rFonts w:cs="Arial Narrow"/>
          <w:spacing w:val="-3"/>
        </w:rPr>
        <w:t xml:space="preserve"> </w:t>
      </w:r>
      <w:r w:rsidRPr="009D2036">
        <w:rPr>
          <w:rFonts w:cs="Arial Narrow"/>
          <w:spacing w:val="-1"/>
        </w:rPr>
        <w:t>system</w:t>
      </w:r>
      <w:r>
        <w:rPr>
          <w:rFonts w:cs="Arial Narrow"/>
          <w:spacing w:val="-1"/>
        </w:rPr>
        <w:t>.</w:t>
      </w:r>
    </w:p>
    <w:p w14:paraId="3C4512DD" w14:textId="77777777" w:rsidR="00A80D7D" w:rsidRPr="00747295" w:rsidRDefault="00A80D7D" w:rsidP="00CF5B97">
      <w:pPr>
        <w:numPr>
          <w:ilvl w:val="0"/>
          <w:numId w:val="142"/>
        </w:numPr>
        <w:ind w:right="214"/>
        <w:rPr>
          <w:rFonts w:cs="Arial Narrow"/>
        </w:rPr>
      </w:pPr>
      <w:r w:rsidRPr="009D2036">
        <w:rPr>
          <w:spacing w:val="-1"/>
        </w:rPr>
        <w:t>Direct</w:t>
      </w:r>
      <w:r w:rsidRPr="009D2036">
        <w:t xml:space="preserve"> </w:t>
      </w:r>
      <w:r w:rsidRPr="009D2036">
        <w:rPr>
          <w:spacing w:val="-1"/>
        </w:rPr>
        <w:t>wash</w:t>
      </w:r>
      <w:r w:rsidRPr="009D2036">
        <w:t xml:space="preserve"> </w:t>
      </w:r>
      <w:r w:rsidRPr="009D2036">
        <w:rPr>
          <w:spacing w:val="-1"/>
        </w:rPr>
        <w:t xml:space="preserve">water </w:t>
      </w:r>
      <w:r w:rsidRPr="009D2036">
        <w:t xml:space="preserve">to </w:t>
      </w:r>
      <w:r w:rsidRPr="009D2036">
        <w:rPr>
          <w:spacing w:val="-1"/>
        </w:rPr>
        <w:t>landscaped</w:t>
      </w:r>
      <w:r w:rsidRPr="009D2036">
        <w:t xml:space="preserve"> or</w:t>
      </w:r>
      <w:r w:rsidRPr="009D2036">
        <w:rPr>
          <w:spacing w:val="-1"/>
        </w:rPr>
        <w:t xml:space="preserve"> grassy</w:t>
      </w:r>
      <w:r w:rsidRPr="009D2036">
        <w:rPr>
          <w:spacing w:val="-2"/>
        </w:rPr>
        <w:t xml:space="preserve"> </w:t>
      </w:r>
      <w:r w:rsidRPr="009D2036">
        <w:rPr>
          <w:spacing w:val="-1"/>
        </w:rPr>
        <w:t>areas</w:t>
      </w:r>
      <w:r w:rsidRPr="009D2036">
        <w:rPr>
          <w:spacing w:val="-2"/>
        </w:rPr>
        <w:t xml:space="preserve"> </w:t>
      </w:r>
      <w:r w:rsidRPr="009D2036">
        <w:t>or</w:t>
      </w:r>
      <w:r w:rsidRPr="009D2036">
        <w:rPr>
          <w:spacing w:val="-1"/>
        </w:rPr>
        <w:t xml:space="preserve"> </w:t>
      </w:r>
      <w:r w:rsidRPr="009D2036">
        <w:t xml:space="preserve">to </w:t>
      </w:r>
      <w:r w:rsidRPr="009D2036">
        <w:rPr>
          <w:spacing w:val="-1"/>
        </w:rPr>
        <w:t>sanitary</w:t>
      </w:r>
      <w:r w:rsidRPr="009D2036">
        <w:t xml:space="preserve"> </w:t>
      </w:r>
      <w:r w:rsidRPr="009D2036">
        <w:rPr>
          <w:spacing w:val="-1"/>
        </w:rPr>
        <w:t>sewer.</w:t>
      </w:r>
    </w:p>
    <w:p w14:paraId="40F1728A" w14:textId="77777777" w:rsidR="00A80D7D" w:rsidRPr="00747295" w:rsidRDefault="00A80D7D" w:rsidP="00CF5B97">
      <w:pPr>
        <w:numPr>
          <w:ilvl w:val="0"/>
          <w:numId w:val="142"/>
        </w:numPr>
        <w:ind w:right="214"/>
        <w:rPr>
          <w:rFonts w:cs="Arial Narrow"/>
        </w:rPr>
      </w:pPr>
      <w:r w:rsidRPr="00747295">
        <w:rPr>
          <w:rFonts w:cs="Arial Narrow"/>
          <w:spacing w:val="-1"/>
        </w:rPr>
        <w:t>Store</w:t>
      </w:r>
      <w:r w:rsidRPr="00747295">
        <w:rPr>
          <w:rFonts w:cs="Arial Narrow"/>
        </w:rPr>
        <w:t xml:space="preserve"> all</w:t>
      </w:r>
      <w:r w:rsidRPr="00747295">
        <w:rPr>
          <w:rFonts w:cs="Arial Narrow"/>
          <w:spacing w:val="-2"/>
        </w:rPr>
        <w:t xml:space="preserve"> </w:t>
      </w:r>
      <w:r w:rsidRPr="00747295">
        <w:rPr>
          <w:rFonts w:cs="Arial Narrow"/>
        </w:rPr>
        <w:t>pool</w:t>
      </w:r>
      <w:r w:rsidRPr="00747295">
        <w:rPr>
          <w:rFonts w:cs="Arial Narrow"/>
          <w:spacing w:val="-2"/>
        </w:rPr>
        <w:t xml:space="preserve"> </w:t>
      </w:r>
      <w:r w:rsidRPr="00747295">
        <w:rPr>
          <w:rFonts w:cs="Arial Narrow"/>
          <w:spacing w:val="-1"/>
        </w:rPr>
        <w:t>chemicals</w:t>
      </w:r>
      <w:r w:rsidRPr="00747295">
        <w:rPr>
          <w:rFonts w:cs="Arial Narrow"/>
        </w:rPr>
        <w:t xml:space="preserve"> </w:t>
      </w:r>
      <w:r w:rsidRPr="00747295">
        <w:rPr>
          <w:rFonts w:cs="Arial Narrow"/>
          <w:spacing w:val="-1"/>
        </w:rPr>
        <w:t>indoors</w:t>
      </w:r>
      <w:r w:rsidRPr="00747295">
        <w:rPr>
          <w:rFonts w:cs="Arial Narrow"/>
        </w:rPr>
        <w:t xml:space="preserve"> and </w:t>
      </w:r>
      <w:r w:rsidRPr="00747295">
        <w:rPr>
          <w:rFonts w:cs="Arial Narrow"/>
          <w:spacing w:val="-1"/>
        </w:rPr>
        <w:t>under cover.</w:t>
      </w:r>
    </w:p>
    <w:p w14:paraId="09C3F233" w14:textId="77777777" w:rsidR="00A80D7D" w:rsidRPr="009D2036" w:rsidRDefault="00A80D7D" w:rsidP="00A80D7D">
      <w:pPr>
        <w:spacing w:before="11"/>
        <w:rPr>
          <w:rFonts w:eastAsia="Arial Narrow" w:cs="Arial Narrow"/>
        </w:rPr>
      </w:pPr>
    </w:p>
    <w:p w14:paraId="3D2F4EBE" w14:textId="350D9B94" w:rsidR="00A80D7D" w:rsidRPr="004D0EC4" w:rsidRDefault="00A80D7D" w:rsidP="004D0EC4">
      <w:pPr>
        <w:rPr>
          <w:rFonts w:cs="Arial Narrow"/>
          <w:b/>
          <w:bCs/>
        </w:rPr>
      </w:pPr>
      <w:r w:rsidRPr="004D0EC4">
        <w:rPr>
          <w:b/>
          <w:u w:color="000000"/>
        </w:rPr>
        <w:t>Contracts and</w:t>
      </w:r>
      <w:r w:rsidRPr="004D0EC4">
        <w:rPr>
          <w:b/>
          <w:spacing w:val="-2"/>
          <w:u w:color="000000"/>
        </w:rPr>
        <w:t xml:space="preserve"> </w:t>
      </w:r>
      <w:r w:rsidRPr="004D0EC4">
        <w:rPr>
          <w:b/>
          <w:u w:color="000000"/>
        </w:rPr>
        <w:t>Contractors</w:t>
      </w:r>
    </w:p>
    <w:p w14:paraId="5AEC9C0C" w14:textId="77777777" w:rsidR="00A80D7D" w:rsidRPr="009D2036" w:rsidRDefault="00A80D7D" w:rsidP="00CF5B97">
      <w:pPr>
        <w:numPr>
          <w:ilvl w:val="0"/>
          <w:numId w:val="144"/>
        </w:numPr>
        <w:spacing w:line="267" w:lineRule="exact"/>
        <w:rPr>
          <w:rFonts w:cs="Arial Narrow"/>
        </w:rPr>
      </w:pPr>
      <w:r w:rsidRPr="009D2036">
        <w:rPr>
          <w:rFonts w:cs="Arial Narrow"/>
          <w:spacing w:val="-1"/>
        </w:rPr>
        <w:t>Contracts</w:t>
      </w:r>
      <w:r w:rsidRPr="009D2036">
        <w:rPr>
          <w:rFonts w:cs="Arial Narrow"/>
          <w:spacing w:val="-2"/>
        </w:rPr>
        <w:t xml:space="preserve"> </w:t>
      </w:r>
      <w:r w:rsidRPr="009D2036">
        <w:rPr>
          <w:rFonts w:cs="Arial Narrow"/>
          <w:spacing w:val="-1"/>
        </w:rPr>
        <w:t>should</w:t>
      </w:r>
      <w:r w:rsidRPr="009D2036">
        <w:rPr>
          <w:rFonts w:cs="Arial Narrow"/>
        </w:rPr>
        <w:t xml:space="preserve"> </w:t>
      </w:r>
      <w:r w:rsidRPr="009D2036">
        <w:rPr>
          <w:rFonts w:cs="Arial Narrow"/>
          <w:spacing w:val="-1"/>
        </w:rPr>
        <w:t>include</w:t>
      </w:r>
      <w:r w:rsidRPr="009D2036">
        <w:rPr>
          <w:rFonts w:cs="Arial Narrow"/>
        </w:rPr>
        <w:t xml:space="preserve"> </w:t>
      </w:r>
      <w:r w:rsidRPr="009D2036">
        <w:rPr>
          <w:rFonts w:cs="Arial Narrow"/>
          <w:spacing w:val="-1"/>
        </w:rPr>
        <w:t>stormwater pollution</w:t>
      </w:r>
      <w:r w:rsidRPr="009D2036">
        <w:rPr>
          <w:rFonts w:cs="Arial Narrow"/>
        </w:rPr>
        <w:t xml:space="preserve"> </w:t>
      </w:r>
      <w:r w:rsidRPr="009D2036">
        <w:rPr>
          <w:rFonts w:cs="Arial Narrow"/>
          <w:spacing w:val="-1"/>
        </w:rPr>
        <w:t>prevention</w:t>
      </w:r>
      <w:r w:rsidRPr="009D2036">
        <w:rPr>
          <w:rFonts w:cs="Arial Narrow"/>
        </w:rPr>
        <w:t xml:space="preserve"> </w:t>
      </w:r>
      <w:r w:rsidRPr="009D2036">
        <w:rPr>
          <w:rFonts w:cs="Arial Narrow"/>
          <w:spacing w:val="-1"/>
        </w:rPr>
        <w:t>language.</w:t>
      </w:r>
    </w:p>
    <w:p w14:paraId="422B6E12" w14:textId="5C8C75A2" w:rsidR="00A80D7D" w:rsidRPr="009D2036" w:rsidRDefault="00A80D7D" w:rsidP="00CF5B97">
      <w:pPr>
        <w:numPr>
          <w:ilvl w:val="0"/>
          <w:numId w:val="144"/>
        </w:numPr>
        <w:spacing w:line="268" w:lineRule="exact"/>
        <w:rPr>
          <w:rFonts w:cs="Arial Narrow"/>
        </w:rPr>
      </w:pPr>
      <w:r w:rsidRPr="009D2036">
        <w:rPr>
          <w:rFonts w:cs="Arial Narrow"/>
          <w:spacing w:val="-1"/>
        </w:rPr>
        <w:t>Ensure</w:t>
      </w:r>
      <w:r w:rsidRPr="009D2036">
        <w:rPr>
          <w:rFonts w:cs="Arial Narrow"/>
        </w:rPr>
        <w:t xml:space="preserve"> that</w:t>
      </w:r>
      <w:r w:rsidRPr="009D2036">
        <w:rPr>
          <w:rFonts w:cs="Arial Narrow"/>
          <w:spacing w:val="-3"/>
        </w:rPr>
        <w:t xml:space="preserve"> </w:t>
      </w:r>
      <w:r w:rsidRPr="009D2036">
        <w:rPr>
          <w:rFonts w:cs="Arial Narrow"/>
          <w:spacing w:val="-1"/>
        </w:rPr>
        <w:t>contractors</w:t>
      </w:r>
      <w:r w:rsidRPr="009D2036">
        <w:rPr>
          <w:rFonts w:cs="Arial Narrow"/>
        </w:rPr>
        <w:t xml:space="preserve"> </w:t>
      </w:r>
      <w:r w:rsidRPr="009D2036">
        <w:rPr>
          <w:rFonts w:cs="Arial Narrow"/>
          <w:spacing w:val="-1"/>
        </w:rPr>
        <w:t>implement</w:t>
      </w:r>
      <w:r w:rsidRPr="009D2036">
        <w:rPr>
          <w:rFonts w:cs="Arial Narrow"/>
        </w:rPr>
        <w:t xml:space="preserve"> </w:t>
      </w:r>
      <w:r w:rsidR="00A972DF">
        <w:rPr>
          <w:rFonts w:cs="Arial Narrow"/>
          <w:spacing w:val="-1"/>
        </w:rPr>
        <w:t xml:space="preserve">proper </w:t>
      </w:r>
      <w:r w:rsidRPr="009D2036">
        <w:rPr>
          <w:rFonts w:cs="Arial Narrow"/>
          <w:spacing w:val="-1"/>
        </w:rPr>
        <w:t xml:space="preserve">BMPs </w:t>
      </w:r>
      <w:r w:rsidRPr="009D2036">
        <w:rPr>
          <w:rFonts w:cs="Arial Narrow"/>
        </w:rPr>
        <w:t xml:space="preserve">to </w:t>
      </w:r>
      <w:r w:rsidRPr="009D2036">
        <w:rPr>
          <w:rFonts w:cs="Arial Narrow"/>
          <w:spacing w:val="-1"/>
        </w:rPr>
        <w:t>prevent</w:t>
      </w:r>
      <w:r w:rsidRPr="009D2036">
        <w:rPr>
          <w:rFonts w:cs="Arial Narrow"/>
          <w:spacing w:val="-3"/>
        </w:rPr>
        <w:t xml:space="preserve"> </w:t>
      </w:r>
      <w:r w:rsidRPr="009D2036">
        <w:rPr>
          <w:rFonts w:cs="Arial Narrow"/>
          <w:spacing w:val="-1"/>
        </w:rPr>
        <w:t>stormwater</w:t>
      </w:r>
      <w:r w:rsidRPr="009D2036">
        <w:rPr>
          <w:rFonts w:cs="Arial Narrow"/>
          <w:spacing w:val="-3"/>
        </w:rPr>
        <w:t xml:space="preserve"> </w:t>
      </w:r>
      <w:r w:rsidRPr="009D2036">
        <w:rPr>
          <w:rFonts w:cs="Arial Narrow"/>
          <w:spacing w:val="-1"/>
        </w:rPr>
        <w:t>pollution.</w:t>
      </w:r>
    </w:p>
    <w:p w14:paraId="172A9018" w14:textId="77777777" w:rsidR="00A80D7D" w:rsidRPr="009D2036" w:rsidRDefault="00A80D7D" w:rsidP="00A80D7D">
      <w:pPr>
        <w:spacing w:before="11"/>
        <w:rPr>
          <w:rFonts w:eastAsia="Arial Narrow" w:cs="Arial Narrow"/>
        </w:rPr>
      </w:pPr>
    </w:p>
    <w:p w14:paraId="56E69D3E" w14:textId="77777777" w:rsidR="00A80D7D" w:rsidRPr="004D0EC4" w:rsidRDefault="00A80D7D" w:rsidP="004D0EC4">
      <w:pPr>
        <w:rPr>
          <w:rFonts w:cs="Arial Narrow"/>
          <w:b/>
          <w:bCs/>
        </w:rPr>
      </w:pPr>
      <w:r w:rsidRPr="004D0EC4">
        <w:rPr>
          <w:b/>
          <w:u w:color="000000"/>
        </w:rPr>
        <w:t>Employee Training</w:t>
      </w:r>
    </w:p>
    <w:p w14:paraId="682B3A06" w14:textId="6688E535" w:rsidR="00A80D7D" w:rsidRPr="009D2036" w:rsidRDefault="00A80D7D" w:rsidP="00CF5B97">
      <w:pPr>
        <w:numPr>
          <w:ilvl w:val="0"/>
          <w:numId w:val="152"/>
        </w:numPr>
        <w:spacing w:before="14" w:line="260" w:lineRule="auto"/>
        <w:ind w:right="302"/>
        <w:rPr>
          <w:rFonts w:cs="Arial Narrow"/>
        </w:rPr>
      </w:pPr>
      <w:r w:rsidRPr="009D2036">
        <w:rPr>
          <w:rFonts w:cs="Arial Narrow"/>
          <w:spacing w:val="-1"/>
        </w:rPr>
        <w:t>All</w:t>
      </w:r>
      <w:r w:rsidRPr="009D2036">
        <w:rPr>
          <w:rFonts w:cs="Arial Narrow"/>
        </w:rPr>
        <w:t xml:space="preserve"> </w:t>
      </w:r>
      <w:r w:rsidRPr="009D2036">
        <w:rPr>
          <w:rFonts w:cs="Arial Narrow"/>
          <w:spacing w:val="-1"/>
        </w:rPr>
        <w:t>applicable</w:t>
      </w:r>
      <w:r w:rsidRPr="009D2036">
        <w:rPr>
          <w:rFonts w:cs="Arial Narrow"/>
        </w:rPr>
        <w:t xml:space="preserve"> </w:t>
      </w:r>
      <w:r w:rsidRPr="009D2036">
        <w:rPr>
          <w:rFonts w:cs="Arial Narrow"/>
          <w:spacing w:val="-1"/>
        </w:rPr>
        <w:t>employees</w:t>
      </w:r>
      <w:r w:rsidRPr="009D2036">
        <w:rPr>
          <w:rFonts w:cs="Arial Narrow"/>
        </w:rPr>
        <w:t xml:space="preserve"> </w:t>
      </w:r>
      <w:r w:rsidRPr="009D2036">
        <w:rPr>
          <w:rFonts w:cs="Arial Narrow"/>
          <w:spacing w:val="-1"/>
        </w:rPr>
        <w:t>should</w:t>
      </w:r>
      <w:r w:rsidRPr="009D2036">
        <w:rPr>
          <w:rFonts w:cs="Arial Narrow"/>
        </w:rPr>
        <w:t xml:space="preserve"> be </w:t>
      </w:r>
      <w:r w:rsidRPr="009D2036">
        <w:rPr>
          <w:rFonts w:cs="Arial Narrow"/>
          <w:spacing w:val="-1"/>
        </w:rPr>
        <w:t>trained</w:t>
      </w:r>
      <w:r w:rsidRPr="009D2036">
        <w:rPr>
          <w:rFonts w:cs="Arial Narrow"/>
          <w:spacing w:val="-3"/>
        </w:rPr>
        <w:t xml:space="preserve"> </w:t>
      </w:r>
      <w:r w:rsidRPr="009D2036">
        <w:rPr>
          <w:rFonts w:cs="Arial Narrow"/>
          <w:spacing w:val="-1"/>
        </w:rPr>
        <w:t>annually</w:t>
      </w:r>
      <w:r w:rsidRPr="009D2036">
        <w:rPr>
          <w:rFonts w:cs="Arial Narrow"/>
        </w:rPr>
        <w:t xml:space="preserve"> or</w:t>
      </w:r>
      <w:r w:rsidRPr="009D2036">
        <w:rPr>
          <w:rFonts w:cs="Arial Narrow"/>
          <w:spacing w:val="-1"/>
        </w:rPr>
        <w:t xml:space="preserve"> biannually</w:t>
      </w:r>
      <w:r w:rsidRPr="009D2036">
        <w:rPr>
          <w:rFonts w:cs="Arial Narrow"/>
        </w:rPr>
        <w:t xml:space="preserve"> in</w:t>
      </w:r>
      <w:r w:rsidRPr="009D2036">
        <w:rPr>
          <w:rFonts w:cs="Arial Narrow"/>
          <w:spacing w:val="-1"/>
        </w:rPr>
        <w:t xml:space="preserve"> general</w:t>
      </w:r>
      <w:r w:rsidRPr="009D2036">
        <w:rPr>
          <w:rFonts w:cs="Arial Narrow"/>
          <w:spacing w:val="-2"/>
        </w:rPr>
        <w:t xml:space="preserve"> </w:t>
      </w:r>
      <w:r w:rsidRPr="009D2036">
        <w:rPr>
          <w:rFonts w:cs="Arial Narrow"/>
          <w:spacing w:val="-1"/>
        </w:rPr>
        <w:t>stormwater pollution</w:t>
      </w:r>
      <w:r w:rsidRPr="009D2036">
        <w:rPr>
          <w:rFonts w:cs="Arial Narrow"/>
          <w:spacing w:val="-2"/>
        </w:rPr>
        <w:t xml:space="preserve"> </w:t>
      </w:r>
      <w:r w:rsidRPr="009D2036">
        <w:rPr>
          <w:rFonts w:cs="Arial Narrow"/>
          <w:spacing w:val="-1"/>
        </w:rPr>
        <w:t>prevention,</w:t>
      </w:r>
      <w:r w:rsidRPr="009D2036">
        <w:rPr>
          <w:rFonts w:cs="Arial Narrow"/>
          <w:spacing w:val="-3"/>
        </w:rPr>
        <w:t xml:space="preserve"> </w:t>
      </w:r>
      <w:r w:rsidRPr="009D2036">
        <w:rPr>
          <w:rFonts w:cs="Arial Narrow"/>
          <w:spacing w:val="-1"/>
        </w:rPr>
        <w:t>including</w:t>
      </w:r>
      <w:r w:rsidRPr="009D2036">
        <w:rPr>
          <w:rFonts w:cs="Arial Narrow"/>
        </w:rPr>
        <w:t xml:space="preserve"> </w:t>
      </w:r>
      <w:r w:rsidRPr="009D2036">
        <w:rPr>
          <w:rFonts w:cs="Arial Narrow"/>
          <w:spacing w:val="-1"/>
        </w:rPr>
        <w:t xml:space="preserve">how </w:t>
      </w:r>
      <w:r w:rsidRPr="009D2036">
        <w:rPr>
          <w:rFonts w:cs="Arial Narrow"/>
        </w:rPr>
        <w:t xml:space="preserve">to </w:t>
      </w:r>
      <w:r w:rsidRPr="009D2036">
        <w:rPr>
          <w:rFonts w:cs="Arial Narrow"/>
          <w:spacing w:val="-1"/>
        </w:rPr>
        <w:t>recognize</w:t>
      </w:r>
      <w:r w:rsidRPr="009D2036">
        <w:rPr>
          <w:rFonts w:cs="Arial Narrow"/>
        </w:rPr>
        <w:t xml:space="preserve"> and </w:t>
      </w:r>
      <w:r w:rsidRPr="009D2036">
        <w:rPr>
          <w:rFonts w:cs="Arial Narrow"/>
          <w:spacing w:val="-1"/>
        </w:rPr>
        <w:t>report</w:t>
      </w:r>
      <w:r w:rsidRPr="009D2036">
        <w:rPr>
          <w:rFonts w:cs="Arial Narrow"/>
        </w:rPr>
        <w:t xml:space="preserve"> </w:t>
      </w:r>
      <w:r w:rsidRPr="009D2036">
        <w:rPr>
          <w:rFonts w:cs="Arial Narrow"/>
          <w:spacing w:val="-1"/>
        </w:rPr>
        <w:t>illegal</w:t>
      </w:r>
      <w:r w:rsidRPr="009D2036">
        <w:rPr>
          <w:rFonts w:cs="Arial Narrow"/>
        </w:rPr>
        <w:t xml:space="preserve"> </w:t>
      </w:r>
      <w:r w:rsidRPr="009D2036">
        <w:rPr>
          <w:rFonts w:cs="Arial Narrow"/>
          <w:spacing w:val="-1"/>
        </w:rPr>
        <w:t>connections</w:t>
      </w:r>
      <w:r w:rsidRPr="009D2036">
        <w:rPr>
          <w:rFonts w:cs="Arial Narrow"/>
          <w:spacing w:val="-2"/>
        </w:rPr>
        <w:t xml:space="preserve"> </w:t>
      </w:r>
      <w:r w:rsidRPr="009D2036">
        <w:rPr>
          <w:rFonts w:cs="Arial Narrow"/>
        </w:rPr>
        <w:t>or</w:t>
      </w:r>
      <w:r w:rsidRPr="009D2036">
        <w:rPr>
          <w:rFonts w:cs="Arial Narrow"/>
          <w:spacing w:val="-1"/>
        </w:rPr>
        <w:t xml:space="preserve"> discharges.</w:t>
      </w:r>
    </w:p>
    <w:p w14:paraId="5D5DE499" w14:textId="77777777" w:rsidR="00A80D7D" w:rsidRPr="009D2036" w:rsidRDefault="00A80D7D" w:rsidP="00A80D7D">
      <w:pPr>
        <w:spacing w:before="8"/>
        <w:rPr>
          <w:rFonts w:eastAsia="Arial Narrow" w:cs="Arial Narrow"/>
        </w:rPr>
      </w:pPr>
    </w:p>
    <w:p w14:paraId="7617BB6A" w14:textId="77777777" w:rsidR="00A80D7D" w:rsidRPr="004D0EC4" w:rsidRDefault="00A80D7D" w:rsidP="004D0EC4">
      <w:pPr>
        <w:rPr>
          <w:rFonts w:cs="Arial Narrow"/>
          <w:b/>
          <w:bCs/>
        </w:rPr>
      </w:pPr>
      <w:r w:rsidRPr="004D0EC4">
        <w:rPr>
          <w:b/>
          <w:u w:color="000000"/>
        </w:rPr>
        <w:t>Record Keeping and Documentation</w:t>
      </w:r>
    </w:p>
    <w:p w14:paraId="077DB8B0" w14:textId="2B9912CE" w:rsidR="00A80D7D" w:rsidRPr="00282C15" w:rsidRDefault="00A80D7D" w:rsidP="00CF5B97">
      <w:pPr>
        <w:numPr>
          <w:ilvl w:val="0"/>
          <w:numId w:val="143"/>
        </w:numPr>
        <w:tabs>
          <w:tab w:val="left" w:pos="821"/>
        </w:tabs>
        <w:ind w:left="360" w:right="551"/>
        <w:rPr>
          <w:rFonts w:cs="Arial Narrow"/>
        </w:rPr>
      </w:pPr>
      <w:r w:rsidRPr="00282C15">
        <w:rPr>
          <w:rFonts w:cs="Arial Narrow"/>
          <w:spacing w:val="-1"/>
        </w:rPr>
        <w:t>Keep</w:t>
      </w:r>
      <w:r w:rsidRPr="00282C15">
        <w:rPr>
          <w:rFonts w:cs="Arial Narrow"/>
        </w:rPr>
        <w:t xml:space="preserve"> a </w:t>
      </w:r>
      <w:r w:rsidRPr="00282C15">
        <w:rPr>
          <w:rFonts w:cs="Arial Narrow"/>
          <w:spacing w:val="-1"/>
        </w:rPr>
        <w:t>list</w:t>
      </w:r>
      <w:r w:rsidRPr="00282C15">
        <w:rPr>
          <w:rFonts w:cs="Arial Narrow"/>
        </w:rPr>
        <w:t xml:space="preserve"> of</w:t>
      </w:r>
      <w:r w:rsidRPr="00282C15">
        <w:rPr>
          <w:rFonts w:cs="Arial Narrow"/>
          <w:spacing w:val="-3"/>
        </w:rPr>
        <w:t xml:space="preserve"> </w:t>
      </w:r>
      <w:r w:rsidRPr="00282C15">
        <w:rPr>
          <w:rFonts w:cs="Arial Narrow"/>
        </w:rPr>
        <w:t xml:space="preserve">all </w:t>
      </w:r>
      <w:r w:rsidRPr="00282C15">
        <w:rPr>
          <w:rFonts w:cs="Arial Narrow"/>
          <w:spacing w:val="-1"/>
        </w:rPr>
        <w:t>employees</w:t>
      </w:r>
      <w:r w:rsidRPr="00282C15">
        <w:rPr>
          <w:rFonts w:cs="Arial Narrow"/>
        </w:rPr>
        <w:t xml:space="preserve"> </w:t>
      </w:r>
      <w:r w:rsidRPr="00282C15">
        <w:rPr>
          <w:rFonts w:cs="Arial Narrow"/>
          <w:spacing w:val="-1"/>
        </w:rPr>
        <w:t>trained</w:t>
      </w:r>
      <w:r w:rsidRPr="00282C15">
        <w:rPr>
          <w:rFonts w:cs="Arial Narrow"/>
        </w:rPr>
        <w:t xml:space="preserve"> </w:t>
      </w:r>
      <w:r w:rsidRPr="00282C15">
        <w:rPr>
          <w:rFonts w:cs="Arial Narrow"/>
          <w:spacing w:val="-1"/>
        </w:rPr>
        <w:t>in</w:t>
      </w:r>
      <w:r w:rsidRPr="00282C15">
        <w:rPr>
          <w:rFonts w:cs="Arial Narrow"/>
        </w:rPr>
        <w:t xml:space="preserve"> the</w:t>
      </w:r>
      <w:r w:rsidRPr="00282C15">
        <w:rPr>
          <w:rFonts w:cs="Arial Narrow"/>
          <w:spacing w:val="-3"/>
        </w:rPr>
        <w:t xml:space="preserve"> </w:t>
      </w:r>
      <w:r w:rsidRPr="00282C15">
        <w:rPr>
          <w:rFonts w:cs="Arial Narrow"/>
          <w:spacing w:val="-1"/>
        </w:rPr>
        <w:t>department’s</w:t>
      </w:r>
      <w:r w:rsidRPr="00282C15">
        <w:rPr>
          <w:rFonts w:cs="Arial Narrow"/>
        </w:rPr>
        <w:t xml:space="preserve"> </w:t>
      </w:r>
      <w:r w:rsidRPr="00282C15">
        <w:rPr>
          <w:rFonts w:cs="Arial Narrow"/>
          <w:spacing w:val="-1"/>
        </w:rPr>
        <w:t>Stormwater Pollution</w:t>
      </w:r>
      <w:r w:rsidRPr="00282C15">
        <w:rPr>
          <w:rFonts w:cs="Arial Narrow"/>
        </w:rPr>
        <w:t xml:space="preserve"> </w:t>
      </w:r>
      <w:r w:rsidRPr="00282C15">
        <w:rPr>
          <w:rFonts w:cs="Arial Narrow"/>
          <w:spacing w:val="-1"/>
        </w:rPr>
        <w:t>Prevention</w:t>
      </w:r>
      <w:r w:rsidRPr="00282C15">
        <w:rPr>
          <w:rFonts w:cs="Arial Narrow"/>
        </w:rPr>
        <w:t xml:space="preserve"> </w:t>
      </w:r>
      <w:r w:rsidR="00E75E20" w:rsidRPr="00282C15">
        <w:rPr>
          <w:rFonts w:cs="Arial Narrow"/>
        </w:rPr>
        <w:t>b</w:t>
      </w:r>
      <w:r w:rsidRPr="00282C15">
        <w:rPr>
          <w:rFonts w:cs="Arial Narrow"/>
          <w:spacing w:val="-1"/>
        </w:rPr>
        <w:t>inder</w:t>
      </w:r>
      <w:r w:rsidR="007F0D85" w:rsidRPr="00282C15">
        <w:rPr>
          <w:rFonts w:cs="Arial Narrow"/>
          <w:spacing w:val="-1"/>
        </w:rPr>
        <w:t xml:space="preserve"> or computer file</w:t>
      </w:r>
      <w:r w:rsidRPr="00282C15">
        <w:rPr>
          <w:rFonts w:cs="Arial Narrow"/>
          <w:spacing w:val="-1"/>
        </w:rPr>
        <w:t>.</w:t>
      </w:r>
      <w:r w:rsidRPr="00282C15">
        <w:rPr>
          <w:rFonts w:cs="Arial Narrow"/>
        </w:rPr>
        <w:t xml:space="preserve"> </w:t>
      </w:r>
    </w:p>
    <w:p w14:paraId="7D22F00E" w14:textId="744814EB" w:rsidR="00A80D7D" w:rsidRPr="00747295" w:rsidRDefault="00A80D7D" w:rsidP="00CF5B97">
      <w:pPr>
        <w:numPr>
          <w:ilvl w:val="0"/>
          <w:numId w:val="143"/>
        </w:numPr>
        <w:tabs>
          <w:tab w:val="left" w:pos="821"/>
        </w:tabs>
        <w:ind w:left="360" w:right="551"/>
        <w:rPr>
          <w:rFonts w:cs="Arial Narrow"/>
        </w:rPr>
      </w:pPr>
      <w:r w:rsidRPr="00747295">
        <w:rPr>
          <w:spacing w:val="-1"/>
        </w:rPr>
        <w:t>Records</w:t>
      </w:r>
      <w:r w:rsidRPr="00747295">
        <w:t xml:space="preserve"> of</w:t>
      </w:r>
      <w:r w:rsidRPr="00747295">
        <w:rPr>
          <w:spacing w:val="-3"/>
        </w:rPr>
        <w:t xml:space="preserve"> </w:t>
      </w:r>
      <w:r w:rsidRPr="00747295">
        <w:t>all</w:t>
      </w:r>
      <w:r w:rsidRPr="00747295">
        <w:rPr>
          <w:spacing w:val="-2"/>
        </w:rPr>
        <w:t xml:space="preserve"> </w:t>
      </w:r>
      <w:r w:rsidRPr="00747295">
        <w:rPr>
          <w:spacing w:val="-1"/>
        </w:rPr>
        <w:t>maintenance</w:t>
      </w:r>
      <w:r w:rsidRPr="00747295">
        <w:t xml:space="preserve"> </w:t>
      </w:r>
      <w:r w:rsidRPr="00747295">
        <w:rPr>
          <w:spacing w:val="-1"/>
        </w:rPr>
        <w:t>activities</w:t>
      </w:r>
      <w:r w:rsidRPr="00747295">
        <w:t xml:space="preserve"> </w:t>
      </w:r>
      <w:r w:rsidRPr="00747295">
        <w:rPr>
          <w:spacing w:val="-1"/>
        </w:rPr>
        <w:t>are</w:t>
      </w:r>
      <w:r w:rsidRPr="00747295">
        <w:t xml:space="preserve"> </w:t>
      </w:r>
      <w:r w:rsidRPr="00747295">
        <w:rPr>
          <w:spacing w:val="-1"/>
        </w:rPr>
        <w:t>kept</w:t>
      </w:r>
      <w:r w:rsidRPr="00747295">
        <w:t xml:space="preserve"> at:</w:t>
      </w:r>
      <w:r w:rsidR="004D0EC4">
        <w:t xml:space="preserve"> ___________.</w:t>
      </w:r>
    </w:p>
    <w:p w14:paraId="40604B29" w14:textId="77777777" w:rsidR="00A80D7D" w:rsidRPr="008009BF" w:rsidRDefault="00A80D7D" w:rsidP="00A80D7D">
      <w:pPr>
        <w:spacing w:before="11"/>
        <w:rPr>
          <w:rFonts w:eastAsia="Arial Narrow" w:cs="Arial Narrow"/>
          <w:b/>
        </w:rPr>
      </w:pPr>
    </w:p>
    <w:p w14:paraId="49304A52" w14:textId="77777777" w:rsidR="00A80D7D" w:rsidRPr="008009BF" w:rsidRDefault="00A80D7D" w:rsidP="004D0EC4">
      <w:pPr>
        <w:rPr>
          <w:rFonts w:cs="Arial Narrow"/>
          <w:b/>
          <w:bCs/>
        </w:rPr>
      </w:pPr>
      <w:r w:rsidRPr="008009BF">
        <w:rPr>
          <w:b/>
          <w:u w:color="000000"/>
        </w:rPr>
        <w:t>References and Related Procedures</w:t>
      </w:r>
    </w:p>
    <w:p w14:paraId="5CA0113E" w14:textId="77777777" w:rsidR="00A80D7D" w:rsidRPr="00E75E20" w:rsidRDefault="00A80D7D" w:rsidP="00A80D7D">
      <w:pPr>
        <w:spacing w:line="252" w:lineRule="exact"/>
        <w:rPr>
          <w:rFonts w:cs="Arial Narrow"/>
        </w:rPr>
      </w:pPr>
      <w:r w:rsidRPr="00E75E20">
        <w:rPr>
          <w:spacing w:val="-1"/>
        </w:rPr>
        <w:t>PACE Municipal</w:t>
      </w:r>
      <w:r w:rsidRPr="00E75E20">
        <w:t xml:space="preserve"> </w:t>
      </w:r>
      <w:r w:rsidRPr="00E75E20">
        <w:rPr>
          <w:spacing w:val="-1"/>
        </w:rPr>
        <w:t>Operations</w:t>
      </w:r>
      <w:r w:rsidRPr="00E75E20">
        <w:t xml:space="preserve"> </w:t>
      </w:r>
      <w:r w:rsidRPr="00E75E20">
        <w:rPr>
          <w:spacing w:val="-1"/>
        </w:rPr>
        <w:t>website:</w:t>
      </w:r>
      <w:r w:rsidRPr="00E75E20">
        <w:rPr>
          <w:spacing w:val="-3"/>
        </w:rPr>
        <w:t xml:space="preserve"> </w:t>
      </w:r>
      <w:hyperlink r:id="rId49">
        <w:r w:rsidRPr="00E75E20">
          <w:rPr>
            <w:color w:val="0000FF"/>
            <w:spacing w:val="-1"/>
            <w:u w:val="single" w:color="0000FF"/>
          </w:rPr>
          <w:t>http://pacepartners.com/municipal-operations</w:t>
        </w:r>
      </w:hyperlink>
    </w:p>
    <w:p w14:paraId="03C24F1E" w14:textId="77777777" w:rsidR="00A80D7D" w:rsidRPr="00E75E20" w:rsidRDefault="00A80D7D" w:rsidP="00A80D7D">
      <w:pPr>
        <w:tabs>
          <w:tab w:val="left" w:pos="821"/>
        </w:tabs>
        <w:spacing w:line="252" w:lineRule="exact"/>
        <w:rPr>
          <w:rFonts w:eastAsia="Arial Narrow" w:cs="Arial Narrow"/>
        </w:rPr>
      </w:pPr>
      <w:r w:rsidRPr="00E75E20">
        <w:rPr>
          <w:spacing w:val="-1"/>
        </w:rPr>
        <w:t>SOPs:</w:t>
      </w:r>
      <w:r w:rsidRPr="00E75E20">
        <w:t xml:space="preserve"> </w:t>
      </w:r>
      <w:r w:rsidRPr="00E75E20">
        <w:rPr>
          <w:i/>
          <w:spacing w:val="-1"/>
        </w:rPr>
        <w:t>Pesticide</w:t>
      </w:r>
      <w:r w:rsidRPr="00E75E20">
        <w:rPr>
          <w:i/>
        </w:rPr>
        <w:t xml:space="preserve"> and</w:t>
      </w:r>
      <w:r w:rsidRPr="00E75E20">
        <w:rPr>
          <w:i/>
          <w:spacing w:val="-3"/>
        </w:rPr>
        <w:t xml:space="preserve"> </w:t>
      </w:r>
      <w:r w:rsidRPr="00E75E20">
        <w:rPr>
          <w:i/>
          <w:spacing w:val="-1"/>
        </w:rPr>
        <w:t>Fertilizer</w:t>
      </w:r>
      <w:r w:rsidRPr="00E75E20">
        <w:rPr>
          <w:i/>
          <w:spacing w:val="-3"/>
        </w:rPr>
        <w:t xml:space="preserve"> </w:t>
      </w:r>
      <w:r w:rsidRPr="00E75E20">
        <w:rPr>
          <w:i/>
          <w:spacing w:val="-1"/>
        </w:rPr>
        <w:t>Application</w:t>
      </w:r>
    </w:p>
    <w:p w14:paraId="5061F256" w14:textId="77C75692" w:rsidR="00A80D7D" w:rsidRPr="00E75E20" w:rsidRDefault="00A80D7D" w:rsidP="00A80D7D">
      <w:pPr>
        <w:tabs>
          <w:tab w:val="left" w:pos="821"/>
        </w:tabs>
        <w:spacing w:line="252" w:lineRule="exact"/>
        <w:rPr>
          <w:rFonts w:eastAsia="Arial Narrow" w:cs="Arial Narrow"/>
        </w:rPr>
      </w:pPr>
      <w:r w:rsidRPr="00E75E20">
        <w:rPr>
          <w:spacing w:val="-1"/>
        </w:rPr>
        <w:t>SOPs:</w:t>
      </w:r>
      <w:r w:rsidRPr="00E75E20">
        <w:t xml:space="preserve"> </w:t>
      </w:r>
      <w:r w:rsidRPr="00E75E20">
        <w:rPr>
          <w:i/>
          <w:spacing w:val="-1"/>
        </w:rPr>
        <w:t>Fueling</w:t>
      </w:r>
      <w:r w:rsidRPr="00E75E20">
        <w:rPr>
          <w:i/>
          <w:spacing w:val="-2"/>
        </w:rPr>
        <w:t xml:space="preserve"> </w:t>
      </w:r>
      <w:r w:rsidRPr="00E75E20">
        <w:rPr>
          <w:i/>
        </w:rPr>
        <w:t xml:space="preserve">and </w:t>
      </w:r>
      <w:r w:rsidR="005A3A39" w:rsidRPr="00E75E20">
        <w:rPr>
          <w:i/>
          <w:spacing w:val="-1"/>
        </w:rPr>
        <w:t>Clean</w:t>
      </w:r>
      <w:r w:rsidR="005A3A39" w:rsidRPr="00E75E20">
        <w:rPr>
          <w:i/>
        </w:rPr>
        <w:t>up</w:t>
      </w:r>
      <w:r w:rsidRPr="00E75E20">
        <w:rPr>
          <w:i/>
        </w:rPr>
        <w:t xml:space="preserve"> </w:t>
      </w:r>
      <w:r w:rsidRPr="00E75E20">
        <w:rPr>
          <w:i/>
          <w:spacing w:val="-2"/>
        </w:rPr>
        <w:t>of</w:t>
      </w:r>
      <w:r w:rsidRPr="00E75E20">
        <w:rPr>
          <w:i/>
        </w:rPr>
        <w:t xml:space="preserve"> </w:t>
      </w:r>
      <w:r w:rsidRPr="00E75E20">
        <w:rPr>
          <w:i/>
          <w:spacing w:val="-1"/>
        </w:rPr>
        <w:t>Fuel</w:t>
      </w:r>
      <w:r w:rsidRPr="00E75E20">
        <w:rPr>
          <w:i/>
        </w:rPr>
        <w:t xml:space="preserve"> </w:t>
      </w:r>
      <w:r w:rsidRPr="00E75E20">
        <w:rPr>
          <w:i/>
          <w:spacing w:val="-1"/>
        </w:rPr>
        <w:t>Spills</w:t>
      </w:r>
    </w:p>
    <w:p w14:paraId="589AAF2C" w14:textId="77777777" w:rsidR="00A80D7D" w:rsidRPr="00E75E20" w:rsidRDefault="00A80D7D" w:rsidP="00A80D7D">
      <w:pPr>
        <w:tabs>
          <w:tab w:val="left" w:pos="821"/>
        </w:tabs>
        <w:spacing w:before="2" w:line="252" w:lineRule="exact"/>
        <w:rPr>
          <w:rFonts w:eastAsia="Arial Narrow" w:cs="Arial Narrow"/>
        </w:rPr>
      </w:pPr>
      <w:r w:rsidRPr="00E75E20">
        <w:rPr>
          <w:spacing w:val="-1"/>
        </w:rPr>
        <w:t>SOPs:</w:t>
      </w:r>
      <w:r w:rsidRPr="00E75E20">
        <w:t xml:space="preserve"> </w:t>
      </w:r>
      <w:r w:rsidRPr="00E75E20">
        <w:rPr>
          <w:i/>
          <w:spacing w:val="-1"/>
        </w:rPr>
        <w:t>Outdoor</w:t>
      </w:r>
      <w:r w:rsidRPr="00E75E20">
        <w:rPr>
          <w:i/>
          <w:spacing w:val="-3"/>
        </w:rPr>
        <w:t xml:space="preserve"> </w:t>
      </w:r>
      <w:r w:rsidRPr="00E75E20">
        <w:rPr>
          <w:i/>
          <w:spacing w:val="-1"/>
        </w:rPr>
        <w:t>Materials</w:t>
      </w:r>
      <w:r w:rsidRPr="00E75E20">
        <w:rPr>
          <w:i/>
        </w:rPr>
        <w:t xml:space="preserve"> </w:t>
      </w:r>
      <w:r w:rsidRPr="00E75E20">
        <w:rPr>
          <w:i/>
          <w:spacing w:val="-1"/>
        </w:rPr>
        <w:t>Storage</w:t>
      </w:r>
    </w:p>
    <w:p w14:paraId="413F1455" w14:textId="77777777" w:rsidR="00A80D7D" w:rsidRPr="00E75E20" w:rsidRDefault="00A80D7D" w:rsidP="00A80D7D">
      <w:pPr>
        <w:tabs>
          <w:tab w:val="left" w:pos="821"/>
        </w:tabs>
        <w:spacing w:line="252" w:lineRule="exact"/>
        <w:rPr>
          <w:rFonts w:eastAsia="Arial Narrow" w:cs="Arial Narrow"/>
        </w:rPr>
      </w:pPr>
      <w:r w:rsidRPr="00E75E20">
        <w:rPr>
          <w:spacing w:val="-1"/>
        </w:rPr>
        <w:t>SOPs:</w:t>
      </w:r>
      <w:r w:rsidRPr="00E75E20">
        <w:t xml:space="preserve"> </w:t>
      </w:r>
      <w:r w:rsidRPr="00E75E20">
        <w:rPr>
          <w:i/>
          <w:spacing w:val="-1"/>
        </w:rPr>
        <w:t>Parking</w:t>
      </w:r>
      <w:r w:rsidRPr="00E75E20">
        <w:rPr>
          <w:i/>
        </w:rPr>
        <w:t xml:space="preserve"> </w:t>
      </w:r>
      <w:r w:rsidRPr="00E75E20">
        <w:rPr>
          <w:i/>
          <w:spacing w:val="-1"/>
        </w:rPr>
        <w:t>Lot</w:t>
      </w:r>
      <w:r w:rsidRPr="00E75E20">
        <w:rPr>
          <w:i/>
        </w:rPr>
        <w:t xml:space="preserve"> </w:t>
      </w:r>
      <w:r w:rsidRPr="00E75E20">
        <w:rPr>
          <w:i/>
          <w:spacing w:val="-1"/>
        </w:rPr>
        <w:t>Maintenance</w:t>
      </w:r>
    </w:p>
    <w:p w14:paraId="2BFBE98E" w14:textId="77777777" w:rsidR="00A80D7D" w:rsidRPr="00E75E20" w:rsidRDefault="00A80D7D" w:rsidP="00A80D7D">
      <w:pPr>
        <w:tabs>
          <w:tab w:val="left" w:pos="821"/>
        </w:tabs>
        <w:spacing w:line="252" w:lineRule="exact"/>
        <w:rPr>
          <w:rFonts w:eastAsia="Arial Narrow" w:cs="Arial Narrow"/>
        </w:rPr>
      </w:pPr>
      <w:r w:rsidRPr="00E75E20">
        <w:rPr>
          <w:spacing w:val="-1"/>
        </w:rPr>
        <w:t>SOPs:</w:t>
      </w:r>
      <w:r w:rsidRPr="00E75E20">
        <w:t xml:space="preserve"> </w:t>
      </w:r>
      <w:r w:rsidRPr="00E75E20">
        <w:rPr>
          <w:i/>
          <w:spacing w:val="-1"/>
        </w:rPr>
        <w:t>Pressure</w:t>
      </w:r>
      <w:r w:rsidRPr="00E75E20">
        <w:rPr>
          <w:i/>
        </w:rPr>
        <w:t xml:space="preserve"> </w:t>
      </w:r>
      <w:r w:rsidRPr="00E75E20">
        <w:rPr>
          <w:i/>
          <w:spacing w:val="-1"/>
        </w:rPr>
        <w:t>Washing</w:t>
      </w:r>
      <w:r w:rsidRPr="00E75E20">
        <w:rPr>
          <w:i/>
        </w:rPr>
        <w:t xml:space="preserve"> and</w:t>
      </w:r>
      <w:r w:rsidRPr="00E75E20">
        <w:rPr>
          <w:i/>
          <w:spacing w:val="-3"/>
        </w:rPr>
        <w:t xml:space="preserve"> </w:t>
      </w:r>
      <w:r w:rsidRPr="00E75E20">
        <w:rPr>
          <w:i/>
          <w:spacing w:val="-1"/>
        </w:rPr>
        <w:t>Exterior Cleaning</w:t>
      </w:r>
    </w:p>
    <w:p w14:paraId="7A3BBCE8" w14:textId="37CDFE1E" w:rsidR="00A80D7D" w:rsidRPr="00E75E20" w:rsidRDefault="00A80D7D" w:rsidP="00A80D7D">
      <w:pPr>
        <w:tabs>
          <w:tab w:val="left" w:pos="821"/>
        </w:tabs>
        <w:spacing w:line="252" w:lineRule="exact"/>
        <w:rPr>
          <w:rFonts w:eastAsia="Arial Narrow" w:cs="Arial Narrow"/>
        </w:rPr>
      </w:pPr>
      <w:r w:rsidRPr="00E75E20">
        <w:rPr>
          <w:spacing w:val="-1"/>
        </w:rPr>
        <w:t>SOPs:</w:t>
      </w:r>
      <w:r w:rsidRPr="00E75E20">
        <w:t xml:space="preserve"> </w:t>
      </w:r>
      <w:r w:rsidRPr="00E75E20">
        <w:rPr>
          <w:i/>
          <w:spacing w:val="-1"/>
        </w:rPr>
        <w:t>Spill</w:t>
      </w:r>
      <w:r w:rsidRPr="00E75E20">
        <w:rPr>
          <w:i/>
        </w:rPr>
        <w:t xml:space="preserve"> </w:t>
      </w:r>
      <w:r w:rsidRPr="00E75E20">
        <w:rPr>
          <w:i/>
          <w:spacing w:val="-1"/>
        </w:rPr>
        <w:t>Prevention,</w:t>
      </w:r>
      <w:r w:rsidRPr="00E75E20">
        <w:rPr>
          <w:i/>
        </w:rPr>
        <w:t xml:space="preserve"> </w:t>
      </w:r>
      <w:r w:rsidRPr="00E75E20">
        <w:rPr>
          <w:i/>
          <w:spacing w:val="-1"/>
        </w:rPr>
        <w:t>Clean</w:t>
      </w:r>
      <w:r w:rsidRPr="00E75E20">
        <w:rPr>
          <w:i/>
        </w:rPr>
        <w:t>up</w:t>
      </w:r>
      <w:r w:rsidR="00A972DF">
        <w:rPr>
          <w:i/>
        </w:rPr>
        <w:t>,</w:t>
      </w:r>
      <w:r w:rsidRPr="00E75E20">
        <w:rPr>
          <w:i/>
        </w:rPr>
        <w:t xml:space="preserve"> and </w:t>
      </w:r>
      <w:r w:rsidRPr="00E75E20">
        <w:rPr>
          <w:i/>
          <w:spacing w:val="-1"/>
        </w:rPr>
        <w:t>Reporting</w:t>
      </w:r>
    </w:p>
    <w:p w14:paraId="60CB05B1" w14:textId="77777777" w:rsidR="00A80D7D" w:rsidRPr="00E75E20" w:rsidRDefault="00A80D7D" w:rsidP="00A80D7D">
      <w:pPr>
        <w:tabs>
          <w:tab w:val="left" w:pos="821"/>
        </w:tabs>
        <w:spacing w:line="252" w:lineRule="exact"/>
        <w:rPr>
          <w:rFonts w:eastAsia="Arial Narrow" w:cs="Arial Narrow"/>
        </w:rPr>
      </w:pPr>
      <w:r w:rsidRPr="00E75E20">
        <w:rPr>
          <w:spacing w:val="-1"/>
        </w:rPr>
        <w:t>SOPs:</w:t>
      </w:r>
      <w:r w:rsidRPr="00E75E20">
        <w:t xml:space="preserve"> </w:t>
      </w:r>
      <w:r w:rsidRPr="00E75E20">
        <w:rPr>
          <w:i/>
          <w:spacing w:val="-1"/>
        </w:rPr>
        <w:t>Waste</w:t>
      </w:r>
      <w:r w:rsidRPr="00E75E20">
        <w:rPr>
          <w:i/>
        </w:rPr>
        <w:t xml:space="preserve"> </w:t>
      </w:r>
      <w:r w:rsidRPr="00E75E20">
        <w:rPr>
          <w:i/>
          <w:spacing w:val="-1"/>
        </w:rPr>
        <w:t>Management</w:t>
      </w:r>
      <w:r w:rsidRPr="00E75E20">
        <w:rPr>
          <w:i/>
        </w:rPr>
        <w:t xml:space="preserve"> </w:t>
      </w:r>
      <w:r w:rsidRPr="00E75E20">
        <w:rPr>
          <w:i/>
          <w:spacing w:val="-2"/>
        </w:rPr>
        <w:t>and</w:t>
      </w:r>
      <w:r w:rsidRPr="00E75E20">
        <w:rPr>
          <w:i/>
        </w:rPr>
        <w:t xml:space="preserve"> </w:t>
      </w:r>
      <w:r w:rsidRPr="00E75E20">
        <w:rPr>
          <w:i/>
          <w:spacing w:val="-1"/>
        </w:rPr>
        <w:t>Disposal</w:t>
      </w:r>
    </w:p>
    <w:p w14:paraId="67A6496A" w14:textId="77777777" w:rsidR="00A80D7D" w:rsidRPr="00E75E20" w:rsidRDefault="00A80D7D" w:rsidP="00A80D7D">
      <w:pPr>
        <w:tabs>
          <w:tab w:val="left" w:pos="820"/>
        </w:tabs>
        <w:spacing w:before="2" w:line="252" w:lineRule="exact"/>
        <w:rPr>
          <w:rFonts w:eastAsia="Arial Narrow" w:cs="Arial Narrow"/>
        </w:rPr>
      </w:pPr>
      <w:r w:rsidRPr="00E75E20">
        <w:rPr>
          <w:spacing w:val="-1"/>
        </w:rPr>
        <w:t>BMPs:</w:t>
      </w:r>
      <w:r w:rsidRPr="00E75E20">
        <w:t xml:space="preserve"> </w:t>
      </w:r>
      <w:r w:rsidRPr="00E75E20">
        <w:rPr>
          <w:i/>
          <w:spacing w:val="-1"/>
        </w:rPr>
        <w:t>Facilities</w:t>
      </w:r>
      <w:r w:rsidRPr="00E75E20">
        <w:rPr>
          <w:i/>
          <w:spacing w:val="-2"/>
        </w:rPr>
        <w:t xml:space="preserve"> </w:t>
      </w:r>
      <w:r w:rsidRPr="00E75E20">
        <w:rPr>
          <w:i/>
        </w:rPr>
        <w:t xml:space="preserve">and </w:t>
      </w:r>
      <w:r w:rsidRPr="00E75E20">
        <w:rPr>
          <w:i/>
          <w:spacing w:val="-1"/>
        </w:rPr>
        <w:t>Building</w:t>
      </w:r>
      <w:r w:rsidRPr="00E75E20">
        <w:rPr>
          <w:i/>
          <w:spacing w:val="-3"/>
        </w:rPr>
        <w:t xml:space="preserve"> </w:t>
      </w:r>
      <w:r w:rsidRPr="00E75E20">
        <w:rPr>
          <w:i/>
          <w:spacing w:val="-1"/>
        </w:rPr>
        <w:t>Maintenance</w:t>
      </w:r>
    </w:p>
    <w:p w14:paraId="715B59D8" w14:textId="684A670A" w:rsidR="00A80D7D" w:rsidRPr="00E75E20" w:rsidRDefault="00A80D7D" w:rsidP="00A80D7D">
      <w:pPr>
        <w:tabs>
          <w:tab w:val="left" w:pos="821"/>
        </w:tabs>
        <w:spacing w:line="252" w:lineRule="exact"/>
        <w:rPr>
          <w:rFonts w:eastAsia="Arial Narrow" w:cs="Arial Narrow"/>
        </w:rPr>
      </w:pPr>
      <w:r w:rsidRPr="00E75E20">
        <w:rPr>
          <w:spacing w:val="-1"/>
        </w:rPr>
        <w:t>BMPs:</w:t>
      </w:r>
      <w:r w:rsidRPr="00E75E20">
        <w:t xml:space="preserve"> </w:t>
      </w:r>
      <w:r w:rsidRPr="00E75E20">
        <w:rPr>
          <w:i/>
          <w:spacing w:val="-1"/>
        </w:rPr>
        <w:t>Good</w:t>
      </w:r>
      <w:r w:rsidRPr="00E75E20">
        <w:rPr>
          <w:i/>
        </w:rPr>
        <w:t xml:space="preserve"> </w:t>
      </w:r>
      <w:r w:rsidRPr="00E75E20">
        <w:rPr>
          <w:i/>
          <w:spacing w:val="-1"/>
        </w:rPr>
        <w:t>Housekeeping</w:t>
      </w:r>
      <w:r w:rsidRPr="00E75E20">
        <w:rPr>
          <w:i/>
        </w:rPr>
        <w:t xml:space="preserve"> </w:t>
      </w:r>
      <w:r w:rsidR="00A972DF">
        <w:rPr>
          <w:i/>
        </w:rPr>
        <w:t>and</w:t>
      </w:r>
      <w:r w:rsidRPr="00E75E20">
        <w:rPr>
          <w:i/>
          <w:spacing w:val="-3"/>
        </w:rPr>
        <w:t xml:space="preserve"> </w:t>
      </w:r>
      <w:r w:rsidRPr="00E75E20">
        <w:rPr>
          <w:i/>
          <w:spacing w:val="-1"/>
        </w:rPr>
        <w:t>Spill</w:t>
      </w:r>
      <w:r w:rsidRPr="00E75E20">
        <w:rPr>
          <w:i/>
        </w:rPr>
        <w:t xml:space="preserve"> </w:t>
      </w:r>
      <w:r w:rsidRPr="00E75E20">
        <w:rPr>
          <w:i/>
          <w:spacing w:val="-1"/>
        </w:rPr>
        <w:t>Prevention</w:t>
      </w:r>
    </w:p>
    <w:p w14:paraId="5892BAB7" w14:textId="77777777" w:rsidR="00A80D7D" w:rsidRPr="00E75E20" w:rsidRDefault="00A80D7D" w:rsidP="00A80D7D">
      <w:pPr>
        <w:tabs>
          <w:tab w:val="left" w:pos="821"/>
        </w:tabs>
        <w:spacing w:line="252" w:lineRule="exact"/>
        <w:rPr>
          <w:rFonts w:eastAsia="Arial Narrow" w:cs="Arial Narrow"/>
        </w:rPr>
      </w:pPr>
      <w:r w:rsidRPr="00E75E20">
        <w:rPr>
          <w:spacing w:val="-1"/>
        </w:rPr>
        <w:t>BMPs:</w:t>
      </w:r>
      <w:r w:rsidRPr="00E75E20">
        <w:t xml:space="preserve"> </w:t>
      </w:r>
      <w:r w:rsidRPr="00E75E20">
        <w:rPr>
          <w:i/>
          <w:spacing w:val="-1"/>
        </w:rPr>
        <w:t>Illicit</w:t>
      </w:r>
      <w:r w:rsidRPr="00E75E20">
        <w:rPr>
          <w:i/>
        </w:rPr>
        <w:t xml:space="preserve"> </w:t>
      </w:r>
      <w:r w:rsidRPr="00E75E20">
        <w:rPr>
          <w:i/>
          <w:spacing w:val="-1"/>
        </w:rPr>
        <w:t>Discharge</w:t>
      </w:r>
      <w:r w:rsidRPr="00E75E20">
        <w:rPr>
          <w:i/>
        </w:rPr>
        <w:t xml:space="preserve"> </w:t>
      </w:r>
      <w:r w:rsidRPr="00E75E20">
        <w:rPr>
          <w:i/>
          <w:spacing w:val="-1"/>
        </w:rPr>
        <w:t>Reporting</w:t>
      </w:r>
    </w:p>
    <w:p w14:paraId="1011D314" w14:textId="6ADCBA00" w:rsidR="00A80D7D" w:rsidRPr="00E75E20" w:rsidRDefault="00A80D7D" w:rsidP="00A80D7D">
      <w:pPr>
        <w:tabs>
          <w:tab w:val="left" w:pos="821"/>
        </w:tabs>
        <w:spacing w:line="252" w:lineRule="exact"/>
        <w:rPr>
          <w:rFonts w:eastAsia="Arial Narrow" w:cs="Arial Narrow"/>
        </w:rPr>
      </w:pPr>
      <w:r w:rsidRPr="00E75E20">
        <w:rPr>
          <w:spacing w:val="-1"/>
        </w:rPr>
        <w:t>BMPs:</w:t>
      </w:r>
      <w:r w:rsidR="002C16A0">
        <w:t xml:space="preserve"> </w:t>
      </w:r>
      <w:r w:rsidRPr="00E75E20">
        <w:rPr>
          <w:i/>
          <w:spacing w:val="-1"/>
        </w:rPr>
        <w:t>Landscape</w:t>
      </w:r>
      <w:r w:rsidRPr="00E75E20">
        <w:rPr>
          <w:i/>
        </w:rPr>
        <w:t xml:space="preserve"> </w:t>
      </w:r>
      <w:r w:rsidRPr="00E75E20">
        <w:rPr>
          <w:i/>
          <w:spacing w:val="-1"/>
        </w:rPr>
        <w:t>and</w:t>
      </w:r>
      <w:r w:rsidRPr="00E75E20">
        <w:rPr>
          <w:i/>
        </w:rPr>
        <w:t xml:space="preserve"> </w:t>
      </w:r>
      <w:r w:rsidRPr="00E75E20">
        <w:rPr>
          <w:i/>
          <w:spacing w:val="-1"/>
        </w:rPr>
        <w:t>Lawn</w:t>
      </w:r>
      <w:r w:rsidRPr="00E75E20">
        <w:rPr>
          <w:i/>
          <w:spacing w:val="-3"/>
        </w:rPr>
        <w:t xml:space="preserve"> </w:t>
      </w:r>
      <w:r w:rsidRPr="00E75E20">
        <w:rPr>
          <w:i/>
          <w:spacing w:val="-1"/>
        </w:rPr>
        <w:t>Maintenance</w:t>
      </w:r>
    </w:p>
    <w:p w14:paraId="16DB5C84" w14:textId="77777777" w:rsidR="00A80D7D" w:rsidRPr="00E75E20" w:rsidRDefault="00A80D7D" w:rsidP="00A80D7D">
      <w:pPr>
        <w:tabs>
          <w:tab w:val="left" w:pos="821"/>
        </w:tabs>
        <w:spacing w:line="252" w:lineRule="exact"/>
        <w:rPr>
          <w:rFonts w:eastAsia="Arial Narrow" w:cs="Arial Narrow"/>
        </w:rPr>
      </w:pPr>
      <w:r w:rsidRPr="00E75E20">
        <w:rPr>
          <w:spacing w:val="-1"/>
        </w:rPr>
        <w:t>BMPs:</w:t>
      </w:r>
      <w:r w:rsidRPr="00E75E20">
        <w:t xml:space="preserve"> </w:t>
      </w:r>
      <w:r w:rsidRPr="00E75E20">
        <w:rPr>
          <w:i/>
          <w:spacing w:val="-1"/>
        </w:rPr>
        <w:t>Outdoor Container Storage</w:t>
      </w:r>
    </w:p>
    <w:p w14:paraId="7878FAE8" w14:textId="37132E15" w:rsidR="00A80D7D" w:rsidRPr="00E75E20" w:rsidRDefault="00A80D7D" w:rsidP="00A80D7D">
      <w:pPr>
        <w:tabs>
          <w:tab w:val="left" w:pos="821"/>
        </w:tabs>
        <w:spacing w:line="252" w:lineRule="exact"/>
        <w:rPr>
          <w:rFonts w:eastAsia="Arial Narrow" w:cs="Arial Narrow"/>
        </w:rPr>
      </w:pPr>
      <w:r w:rsidRPr="00E75E20">
        <w:rPr>
          <w:spacing w:val="-1"/>
        </w:rPr>
        <w:t>BMPs:</w:t>
      </w:r>
      <w:r w:rsidRPr="00E75E20">
        <w:t xml:space="preserve"> </w:t>
      </w:r>
      <w:r w:rsidRPr="00E75E20">
        <w:rPr>
          <w:i/>
          <w:spacing w:val="-1"/>
        </w:rPr>
        <w:t>Spill</w:t>
      </w:r>
      <w:r w:rsidRPr="00E75E20">
        <w:rPr>
          <w:i/>
        </w:rPr>
        <w:t xml:space="preserve"> </w:t>
      </w:r>
      <w:r w:rsidRPr="00E75E20">
        <w:rPr>
          <w:i/>
          <w:spacing w:val="-1"/>
        </w:rPr>
        <w:t>Clean</w:t>
      </w:r>
      <w:r w:rsidR="00A972DF">
        <w:rPr>
          <w:i/>
          <w:spacing w:val="-1"/>
        </w:rPr>
        <w:t>u</w:t>
      </w:r>
      <w:r w:rsidRPr="00E75E20">
        <w:rPr>
          <w:i/>
          <w:spacing w:val="-1"/>
        </w:rPr>
        <w:t>p</w:t>
      </w:r>
    </w:p>
    <w:p w14:paraId="56630C8E" w14:textId="6B7E77AA" w:rsidR="00443BEC" w:rsidRDefault="00A80D7D" w:rsidP="00206823">
      <w:pPr>
        <w:ind w:right="214"/>
        <w:rPr>
          <w:rFonts w:eastAsia="Times New Roman" w:cstheme="majorBidi"/>
          <w:b/>
          <w:color w:val="365F91" w:themeColor="accent1" w:themeShade="BF"/>
          <w:sz w:val="26"/>
          <w:szCs w:val="26"/>
        </w:rPr>
      </w:pPr>
      <w:r w:rsidRPr="00E75E20">
        <w:rPr>
          <w:spacing w:val="-2"/>
        </w:rPr>
        <w:t>CDPHE:</w:t>
      </w:r>
      <w:r w:rsidRPr="00E75E20">
        <w:t xml:space="preserve"> </w:t>
      </w:r>
      <w:hyperlink r:id="rId50">
        <w:r w:rsidRPr="00E75E20">
          <w:rPr>
            <w:color w:val="800080"/>
            <w:u w:val="single" w:color="800080"/>
          </w:rPr>
          <w:t>Low</w:t>
        </w:r>
        <w:r w:rsidRPr="00E75E20">
          <w:rPr>
            <w:color w:val="800080"/>
            <w:spacing w:val="-2"/>
            <w:u w:val="single" w:color="800080"/>
          </w:rPr>
          <w:t xml:space="preserve"> </w:t>
        </w:r>
        <w:r w:rsidRPr="00E75E20">
          <w:rPr>
            <w:color w:val="800080"/>
            <w:spacing w:val="-1"/>
            <w:u w:val="single" w:color="800080"/>
          </w:rPr>
          <w:t>Risk</w:t>
        </w:r>
        <w:r w:rsidRPr="00E75E20">
          <w:rPr>
            <w:color w:val="800080"/>
            <w:u w:val="single" w:color="800080"/>
          </w:rPr>
          <w:t xml:space="preserve"> </w:t>
        </w:r>
        <w:r w:rsidRPr="00E75E20">
          <w:rPr>
            <w:color w:val="800080"/>
            <w:spacing w:val="-1"/>
            <w:u w:val="single" w:color="800080"/>
          </w:rPr>
          <w:t>Guidance:</w:t>
        </w:r>
        <w:r w:rsidRPr="00E75E20">
          <w:rPr>
            <w:color w:val="800080"/>
            <w:spacing w:val="-3"/>
            <w:u w:val="single" w:color="800080"/>
          </w:rPr>
          <w:t xml:space="preserve"> </w:t>
        </w:r>
        <w:r w:rsidRPr="00E75E20">
          <w:rPr>
            <w:color w:val="800080"/>
            <w:spacing w:val="-1"/>
            <w:u w:val="single" w:color="800080"/>
          </w:rPr>
          <w:t>Discharges</w:t>
        </w:r>
        <w:r w:rsidRPr="00E75E20">
          <w:rPr>
            <w:color w:val="800080"/>
            <w:u w:val="single" w:color="800080"/>
          </w:rPr>
          <w:t xml:space="preserve"> of</w:t>
        </w:r>
        <w:r w:rsidRPr="00E75E20">
          <w:rPr>
            <w:color w:val="800080"/>
            <w:spacing w:val="-3"/>
            <w:u w:val="single" w:color="800080"/>
          </w:rPr>
          <w:t xml:space="preserve"> </w:t>
        </w:r>
        <w:r w:rsidRPr="00E75E20">
          <w:rPr>
            <w:color w:val="800080"/>
            <w:spacing w:val="-1"/>
            <w:u w:val="single" w:color="800080"/>
          </w:rPr>
          <w:t>pools,</w:t>
        </w:r>
        <w:r w:rsidRPr="00E75E20">
          <w:rPr>
            <w:color w:val="800080"/>
            <w:u w:val="single" w:color="800080"/>
          </w:rPr>
          <w:t xml:space="preserve"> hot</w:t>
        </w:r>
        <w:r w:rsidRPr="00E75E20">
          <w:rPr>
            <w:color w:val="800080"/>
            <w:spacing w:val="-3"/>
            <w:u w:val="single" w:color="800080"/>
          </w:rPr>
          <w:t xml:space="preserve"> </w:t>
        </w:r>
        <w:r w:rsidRPr="00E75E20">
          <w:rPr>
            <w:color w:val="800080"/>
            <w:u w:val="single" w:color="800080"/>
          </w:rPr>
          <w:t>tubs,</w:t>
        </w:r>
        <w:r w:rsidRPr="00E75E20">
          <w:rPr>
            <w:color w:val="800080"/>
            <w:spacing w:val="-5"/>
            <w:u w:val="single" w:color="800080"/>
          </w:rPr>
          <w:t xml:space="preserve"> </w:t>
        </w:r>
        <w:r w:rsidRPr="00E75E20">
          <w:rPr>
            <w:color w:val="800080"/>
            <w:spacing w:val="-1"/>
            <w:u w:val="single" w:color="800080"/>
          </w:rPr>
          <w:t>decorative</w:t>
        </w:r>
        <w:r w:rsidRPr="00E75E20">
          <w:rPr>
            <w:color w:val="800080"/>
            <w:u w:val="single" w:color="800080"/>
          </w:rPr>
          <w:t xml:space="preserve"> </w:t>
        </w:r>
        <w:r w:rsidRPr="00E75E20">
          <w:rPr>
            <w:color w:val="800080"/>
            <w:spacing w:val="-1"/>
            <w:u w:val="single" w:color="800080"/>
          </w:rPr>
          <w:t>fountains</w:t>
        </w:r>
        <w:r w:rsidRPr="00E75E20">
          <w:rPr>
            <w:color w:val="800080"/>
            <w:u w:val="single" w:color="800080"/>
          </w:rPr>
          <w:t xml:space="preserve"> </w:t>
        </w:r>
        <w:r w:rsidRPr="00E75E20">
          <w:rPr>
            <w:color w:val="800080"/>
            <w:spacing w:val="-1"/>
            <w:u w:val="single" w:color="800080"/>
          </w:rPr>
          <w:t>and</w:t>
        </w:r>
        <w:r w:rsidRPr="00E75E20">
          <w:rPr>
            <w:color w:val="800080"/>
            <w:u w:val="single" w:color="800080"/>
          </w:rPr>
          <w:t xml:space="preserve"> </w:t>
        </w:r>
        <w:r w:rsidRPr="00E75E20">
          <w:rPr>
            <w:color w:val="800080"/>
            <w:spacing w:val="-1"/>
            <w:u w:val="single" w:color="800080"/>
          </w:rPr>
          <w:t>other facilities</w:t>
        </w:r>
      </w:hyperlink>
      <w:r w:rsidR="00443BEC">
        <w:br w:type="page"/>
      </w:r>
    </w:p>
    <w:p w14:paraId="5C6FD990" w14:textId="2CEB3528" w:rsidR="00D62708" w:rsidRDefault="00D62708" w:rsidP="00D62708">
      <w:pPr>
        <w:pStyle w:val="Heading2"/>
        <w:rPr>
          <w:sz w:val="20"/>
          <w:szCs w:val="20"/>
        </w:rPr>
      </w:pPr>
      <w:bookmarkStart w:id="92" w:name="_Toc422139351"/>
      <w:r w:rsidRPr="001D4318">
        <w:lastRenderedPageBreak/>
        <w:t>Pesticide, Fertilizer, and</w:t>
      </w:r>
      <w:r w:rsidRPr="001D4318">
        <w:rPr>
          <w:spacing w:val="1"/>
        </w:rPr>
        <w:t xml:space="preserve"> </w:t>
      </w:r>
      <w:r w:rsidRPr="001D4318">
        <w:t>Herbicide Application</w:t>
      </w:r>
      <w:bookmarkEnd w:id="92"/>
    </w:p>
    <w:p w14:paraId="2B5D4083" w14:textId="3CBB98F0" w:rsidR="00D62708" w:rsidRDefault="00D62708" w:rsidP="009D2036">
      <w:pPr>
        <w:spacing w:line="251" w:lineRule="exact"/>
        <w:rPr>
          <w:spacing w:val="-1"/>
          <w:sz w:val="20"/>
          <w:szCs w:val="20"/>
        </w:rPr>
      </w:pPr>
      <w:r w:rsidRPr="00D62708">
        <w:rPr>
          <w:spacing w:val="-1"/>
          <w:sz w:val="20"/>
          <w:szCs w:val="20"/>
        </w:rPr>
        <w:t>Purpose: Stormwater pollution</w:t>
      </w:r>
      <w:r w:rsidRPr="00D62708">
        <w:rPr>
          <w:sz w:val="20"/>
          <w:szCs w:val="20"/>
        </w:rPr>
        <w:t xml:space="preserve"> </w:t>
      </w:r>
      <w:r w:rsidRPr="00D62708">
        <w:rPr>
          <w:spacing w:val="-1"/>
          <w:sz w:val="20"/>
          <w:szCs w:val="20"/>
        </w:rPr>
        <w:t>prevention</w:t>
      </w:r>
      <w:r w:rsidRPr="00D62708">
        <w:rPr>
          <w:sz w:val="20"/>
          <w:szCs w:val="20"/>
        </w:rPr>
        <w:t xml:space="preserve"> </w:t>
      </w:r>
      <w:r w:rsidRPr="00D62708">
        <w:rPr>
          <w:spacing w:val="-1"/>
          <w:sz w:val="20"/>
          <w:szCs w:val="20"/>
        </w:rPr>
        <w:t>procedures</w:t>
      </w:r>
      <w:r w:rsidRPr="00D62708">
        <w:rPr>
          <w:sz w:val="20"/>
          <w:szCs w:val="20"/>
        </w:rPr>
        <w:t xml:space="preserve"> </w:t>
      </w:r>
      <w:r w:rsidRPr="00D62708">
        <w:rPr>
          <w:spacing w:val="-1"/>
          <w:sz w:val="20"/>
          <w:szCs w:val="20"/>
        </w:rPr>
        <w:t>for storage,</w:t>
      </w:r>
      <w:r w:rsidRPr="00D62708">
        <w:rPr>
          <w:sz w:val="20"/>
          <w:szCs w:val="20"/>
        </w:rPr>
        <w:t xml:space="preserve"> </w:t>
      </w:r>
      <w:r w:rsidRPr="00D62708">
        <w:rPr>
          <w:spacing w:val="-1"/>
          <w:sz w:val="20"/>
          <w:szCs w:val="20"/>
        </w:rPr>
        <w:t>mixing,</w:t>
      </w:r>
      <w:r w:rsidRPr="00D62708">
        <w:rPr>
          <w:sz w:val="20"/>
          <w:szCs w:val="20"/>
        </w:rPr>
        <w:t xml:space="preserve"> </w:t>
      </w:r>
      <w:r w:rsidRPr="00D62708">
        <w:rPr>
          <w:spacing w:val="-1"/>
          <w:sz w:val="20"/>
          <w:szCs w:val="20"/>
        </w:rPr>
        <w:t>disposal</w:t>
      </w:r>
      <w:r w:rsidR="00961580">
        <w:rPr>
          <w:spacing w:val="-1"/>
          <w:sz w:val="20"/>
          <w:szCs w:val="20"/>
        </w:rPr>
        <w:t>,</w:t>
      </w:r>
      <w:r w:rsidRPr="00D62708">
        <w:rPr>
          <w:sz w:val="20"/>
          <w:szCs w:val="20"/>
        </w:rPr>
        <w:t xml:space="preserve"> and</w:t>
      </w:r>
      <w:r w:rsidRPr="00D62708">
        <w:rPr>
          <w:spacing w:val="-3"/>
          <w:sz w:val="20"/>
          <w:szCs w:val="20"/>
        </w:rPr>
        <w:t xml:space="preserve"> </w:t>
      </w:r>
      <w:r w:rsidRPr="00D62708">
        <w:rPr>
          <w:spacing w:val="-1"/>
          <w:sz w:val="20"/>
          <w:szCs w:val="20"/>
        </w:rPr>
        <w:t>application</w:t>
      </w:r>
      <w:r w:rsidR="0039654E">
        <w:rPr>
          <w:sz w:val="20"/>
          <w:szCs w:val="20"/>
        </w:rPr>
        <w:t xml:space="preserve"> of </w:t>
      </w:r>
      <w:r w:rsidRPr="00D62708">
        <w:rPr>
          <w:spacing w:val="-1"/>
          <w:sz w:val="20"/>
          <w:szCs w:val="20"/>
        </w:rPr>
        <w:t>fertilizers,</w:t>
      </w:r>
      <w:r w:rsidRPr="00D62708">
        <w:rPr>
          <w:spacing w:val="-3"/>
          <w:sz w:val="20"/>
          <w:szCs w:val="20"/>
        </w:rPr>
        <w:t xml:space="preserve"> </w:t>
      </w:r>
      <w:r w:rsidRPr="00D62708">
        <w:rPr>
          <w:spacing w:val="-1"/>
          <w:sz w:val="20"/>
          <w:szCs w:val="20"/>
        </w:rPr>
        <w:t>herbicides</w:t>
      </w:r>
      <w:r w:rsidR="00961580">
        <w:rPr>
          <w:spacing w:val="-1"/>
          <w:sz w:val="20"/>
          <w:szCs w:val="20"/>
        </w:rPr>
        <w:t>,</w:t>
      </w:r>
      <w:r w:rsidRPr="00D62708">
        <w:rPr>
          <w:sz w:val="20"/>
          <w:szCs w:val="20"/>
        </w:rPr>
        <w:t xml:space="preserve"> and</w:t>
      </w:r>
      <w:r w:rsidRPr="00D62708">
        <w:rPr>
          <w:spacing w:val="-3"/>
          <w:sz w:val="20"/>
          <w:szCs w:val="20"/>
        </w:rPr>
        <w:t xml:space="preserve"> </w:t>
      </w:r>
      <w:r w:rsidRPr="00D62708">
        <w:rPr>
          <w:spacing w:val="-1"/>
          <w:sz w:val="20"/>
          <w:szCs w:val="20"/>
        </w:rPr>
        <w:t>pesticides</w:t>
      </w:r>
      <w:r>
        <w:rPr>
          <w:spacing w:val="-1"/>
          <w:sz w:val="20"/>
          <w:szCs w:val="20"/>
        </w:rPr>
        <w:t>.</w:t>
      </w:r>
    </w:p>
    <w:p w14:paraId="1D026CEF" w14:textId="77777777" w:rsidR="00D62708" w:rsidRDefault="00D62708" w:rsidP="009D2036">
      <w:pPr>
        <w:spacing w:line="251" w:lineRule="exact"/>
        <w:rPr>
          <w:spacing w:val="-1"/>
          <w:sz w:val="20"/>
          <w:szCs w:val="20"/>
        </w:rPr>
      </w:pPr>
    </w:p>
    <w:p w14:paraId="551E0E32" w14:textId="77777777" w:rsidR="00D62708" w:rsidRPr="004D0EC4" w:rsidRDefault="00D62708" w:rsidP="004D0EC4">
      <w:pPr>
        <w:rPr>
          <w:rFonts w:cs="Arial Narrow"/>
          <w:b/>
          <w:bCs/>
        </w:rPr>
      </w:pPr>
      <w:r w:rsidRPr="004D0EC4">
        <w:rPr>
          <w:b/>
          <w:u w:color="000000"/>
        </w:rPr>
        <w:t>Prerequisites</w:t>
      </w:r>
    </w:p>
    <w:p w14:paraId="7D1366F5" w14:textId="614E3798" w:rsidR="00D62708" w:rsidRPr="00206823" w:rsidRDefault="00D62708" w:rsidP="00CF5B97">
      <w:pPr>
        <w:numPr>
          <w:ilvl w:val="0"/>
          <w:numId w:val="154"/>
        </w:numPr>
        <w:tabs>
          <w:tab w:val="left" w:pos="641"/>
        </w:tabs>
        <w:spacing w:line="252" w:lineRule="exact"/>
        <w:rPr>
          <w:rFonts w:cs="Arial Narrow"/>
        </w:rPr>
      </w:pPr>
      <w:r w:rsidRPr="00206823">
        <w:rPr>
          <w:spacing w:val="-1"/>
        </w:rPr>
        <w:t>Employees</w:t>
      </w:r>
      <w:r w:rsidRPr="00206823">
        <w:rPr>
          <w:spacing w:val="-2"/>
        </w:rPr>
        <w:t xml:space="preserve"> </w:t>
      </w:r>
      <w:r w:rsidRPr="00206823">
        <w:rPr>
          <w:spacing w:val="-1"/>
        </w:rPr>
        <w:t>should</w:t>
      </w:r>
      <w:r w:rsidRPr="00206823">
        <w:t xml:space="preserve"> </w:t>
      </w:r>
      <w:r w:rsidRPr="00206823">
        <w:rPr>
          <w:spacing w:val="-1"/>
        </w:rPr>
        <w:t>attend</w:t>
      </w:r>
      <w:r w:rsidRPr="00206823">
        <w:t xml:space="preserve"> </w:t>
      </w:r>
      <w:r w:rsidRPr="00206823">
        <w:rPr>
          <w:spacing w:val="-1"/>
        </w:rPr>
        <w:t>general</w:t>
      </w:r>
      <w:r w:rsidRPr="00206823">
        <w:rPr>
          <w:spacing w:val="-2"/>
        </w:rPr>
        <w:t xml:space="preserve"> </w:t>
      </w:r>
      <w:r w:rsidRPr="00206823">
        <w:rPr>
          <w:spacing w:val="-1"/>
        </w:rPr>
        <w:t>stormwater pollution</w:t>
      </w:r>
      <w:r w:rsidRPr="00206823">
        <w:rPr>
          <w:spacing w:val="-3"/>
        </w:rPr>
        <w:t xml:space="preserve"> </w:t>
      </w:r>
      <w:r w:rsidRPr="00206823">
        <w:rPr>
          <w:spacing w:val="-1"/>
        </w:rPr>
        <w:t>prevention</w:t>
      </w:r>
      <w:r w:rsidRPr="00206823">
        <w:t xml:space="preserve"> </w:t>
      </w:r>
      <w:r w:rsidRPr="00206823">
        <w:rPr>
          <w:spacing w:val="-1"/>
        </w:rPr>
        <w:t>training.</w:t>
      </w:r>
    </w:p>
    <w:p w14:paraId="7DE89339" w14:textId="37B8B25B" w:rsidR="00D62708" w:rsidRPr="00206823" w:rsidRDefault="00D62708" w:rsidP="00CF5B97">
      <w:pPr>
        <w:numPr>
          <w:ilvl w:val="0"/>
          <w:numId w:val="154"/>
        </w:numPr>
        <w:tabs>
          <w:tab w:val="left" w:pos="641"/>
        </w:tabs>
        <w:spacing w:line="252" w:lineRule="exact"/>
        <w:rPr>
          <w:rFonts w:cs="Arial Narrow"/>
        </w:rPr>
      </w:pPr>
      <w:r w:rsidRPr="00206823">
        <w:rPr>
          <w:spacing w:val="-1"/>
        </w:rPr>
        <w:t>Ensure</w:t>
      </w:r>
      <w:r w:rsidRPr="00206823">
        <w:t xml:space="preserve"> </w:t>
      </w:r>
      <w:r w:rsidRPr="00206823">
        <w:rPr>
          <w:spacing w:val="-1"/>
        </w:rPr>
        <w:t>compliance</w:t>
      </w:r>
      <w:r w:rsidRPr="00206823">
        <w:t xml:space="preserve"> </w:t>
      </w:r>
      <w:r w:rsidRPr="00206823">
        <w:rPr>
          <w:spacing w:val="-1"/>
        </w:rPr>
        <w:t>with</w:t>
      </w:r>
      <w:r w:rsidRPr="00206823">
        <w:t xml:space="preserve"> </w:t>
      </w:r>
      <w:r w:rsidR="00443BEC" w:rsidRPr="00206823">
        <w:rPr>
          <w:spacing w:val="-1"/>
        </w:rPr>
        <w:t>Texas Pesticide Regulations and EPA’s Pesticide Container and Containment Rule.</w:t>
      </w:r>
    </w:p>
    <w:p w14:paraId="5E64DFC6" w14:textId="128F2A64" w:rsidR="00D62708" w:rsidRPr="00D62708" w:rsidRDefault="00D62708" w:rsidP="00CF5B97">
      <w:pPr>
        <w:numPr>
          <w:ilvl w:val="0"/>
          <w:numId w:val="154"/>
        </w:numPr>
        <w:tabs>
          <w:tab w:val="left" w:pos="641"/>
        </w:tabs>
        <w:spacing w:before="2" w:line="252" w:lineRule="exact"/>
        <w:rPr>
          <w:rFonts w:cs="Arial Narrow"/>
        </w:rPr>
      </w:pPr>
      <w:r w:rsidRPr="00206823">
        <w:rPr>
          <w:spacing w:val="-1"/>
        </w:rPr>
        <w:t>Pesticide</w:t>
      </w:r>
      <w:r w:rsidRPr="00206823">
        <w:t xml:space="preserve"> </w:t>
      </w:r>
      <w:r w:rsidRPr="00206823">
        <w:rPr>
          <w:spacing w:val="-1"/>
        </w:rPr>
        <w:t>application</w:t>
      </w:r>
      <w:r w:rsidRPr="00D62708">
        <w:t xml:space="preserve"> </w:t>
      </w:r>
      <w:r w:rsidRPr="00D62708">
        <w:rPr>
          <w:spacing w:val="-1"/>
        </w:rPr>
        <w:t>must</w:t>
      </w:r>
      <w:r w:rsidRPr="00D62708">
        <w:t xml:space="preserve"> be</w:t>
      </w:r>
      <w:r w:rsidRPr="00D62708">
        <w:rPr>
          <w:spacing w:val="-3"/>
        </w:rPr>
        <w:t xml:space="preserve"> </w:t>
      </w:r>
      <w:r w:rsidRPr="00D62708">
        <w:t xml:space="preserve">done </w:t>
      </w:r>
      <w:r w:rsidRPr="00D62708">
        <w:rPr>
          <w:spacing w:val="-1"/>
        </w:rPr>
        <w:t>only</w:t>
      </w:r>
      <w:r w:rsidRPr="00D62708">
        <w:t xml:space="preserve"> </w:t>
      </w:r>
      <w:r w:rsidRPr="00D62708">
        <w:rPr>
          <w:spacing w:val="-1"/>
        </w:rPr>
        <w:t xml:space="preserve">under </w:t>
      </w:r>
      <w:r w:rsidRPr="00D62708">
        <w:t>the</w:t>
      </w:r>
      <w:r w:rsidRPr="00D62708">
        <w:rPr>
          <w:spacing w:val="-3"/>
        </w:rPr>
        <w:t xml:space="preserve"> </w:t>
      </w:r>
      <w:r w:rsidRPr="00D62708">
        <w:rPr>
          <w:spacing w:val="-1"/>
        </w:rPr>
        <w:t>supervision</w:t>
      </w:r>
      <w:r w:rsidRPr="00D62708">
        <w:t xml:space="preserve"> of a </w:t>
      </w:r>
      <w:r w:rsidR="00013D3B">
        <w:t>c</w:t>
      </w:r>
      <w:r w:rsidRPr="00D62708">
        <w:rPr>
          <w:spacing w:val="-1"/>
        </w:rPr>
        <w:t>ertified</w:t>
      </w:r>
      <w:r w:rsidRPr="00D62708">
        <w:t xml:space="preserve"> </w:t>
      </w:r>
      <w:r w:rsidR="00013D3B">
        <w:t>p</w:t>
      </w:r>
      <w:r w:rsidRPr="00D62708">
        <w:rPr>
          <w:spacing w:val="-1"/>
        </w:rPr>
        <w:t>esticide</w:t>
      </w:r>
      <w:r w:rsidRPr="00D62708">
        <w:t xml:space="preserve"> </w:t>
      </w:r>
      <w:r w:rsidR="00013D3B">
        <w:t>a</w:t>
      </w:r>
      <w:r w:rsidRPr="00D62708">
        <w:rPr>
          <w:spacing w:val="-1"/>
        </w:rPr>
        <w:t>pplicator</w:t>
      </w:r>
      <w:r w:rsidRPr="00D62708">
        <w:rPr>
          <w:spacing w:val="-3"/>
        </w:rPr>
        <w:t xml:space="preserve"> </w:t>
      </w:r>
      <w:r w:rsidRPr="00D62708">
        <w:t>or</w:t>
      </w:r>
      <w:r w:rsidRPr="00D62708">
        <w:rPr>
          <w:spacing w:val="-1"/>
        </w:rPr>
        <w:t xml:space="preserve"> </w:t>
      </w:r>
      <w:r w:rsidR="00013D3B">
        <w:rPr>
          <w:spacing w:val="-1"/>
        </w:rPr>
        <w:t>q</w:t>
      </w:r>
      <w:r w:rsidRPr="00D62708">
        <w:rPr>
          <w:spacing w:val="-1"/>
        </w:rPr>
        <w:t>ualified</w:t>
      </w:r>
      <w:r w:rsidRPr="00D62708">
        <w:t xml:space="preserve"> </w:t>
      </w:r>
      <w:r w:rsidR="00013D3B">
        <w:t>s</w:t>
      </w:r>
      <w:r w:rsidRPr="00D62708">
        <w:rPr>
          <w:spacing w:val="-1"/>
        </w:rPr>
        <w:t>upervisor.</w:t>
      </w:r>
    </w:p>
    <w:p w14:paraId="44F94825" w14:textId="5309E79D" w:rsidR="00D62708" w:rsidRPr="00D62708" w:rsidRDefault="00D62708" w:rsidP="00CF5B97">
      <w:pPr>
        <w:numPr>
          <w:ilvl w:val="0"/>
          <w:numId w:val="154"/>
        </w:numPr>
        <w:tabs>
          <w:tab w:val="left" w:pos="641"/>
        </w:tabs>
        <w:ind w:right="677"/>
        <w:rPr>
          <w:rFonts w:cs="Arial Narrow"/>
        </w:rPr>
      </w:pPr>
      <w:r w:rsidRPr="00D62708">
        <w:rPr>
          <w:spacing w:val="-1"/>
        </w:rPr>
        <w:t>All</w:t>
      </w:r>
      <w:r w:rsidRPr="00D62708">
        <w:t xml:space="preserve"> </w:t>
      </w:r>
      <w:r w:rsidRPr="00D62708">
        <w:rPr>
          <w:spacing w:val="-1"/>
        </w:rPr>
        <w:t>employees</w:t>
      </w:r>
      <w:r w:rsidRPr="00D62708">
        <w:t xml:space="preserve"> </w:t>
      </w:r>
      <w:r w:rsidRPr="00D62708">
        <w:rPr>
          <w:spacing w:val="-1"/>
        </w:rPr>
        <w:t>who</w:t>
      </w:r>
      <w:r w:rsidRPr="00D62708">
        <w:rPr>
          <w:spacing w:val="-3"/>
        </w:rPr>
        <w:t xml:space="preserve"> </w:t>
      </w:r>
      <w:r w:rsidRPr="00D62708">
        <w:rPr>
          <w:spacing w:val="-1"/>
        </w:rPr>
        <w:t>handle</w:t>
      </w:r>
      <w:r w:rsidRPr="00D62708">
        <w:t xml:space="preserve"> or</w:t>
      </w:r>
      <w:r w:rsidRPr="00D62708">
        <w:rPr>
          <w:spacing w:val="-3"/>
        </w:rPr>
        <w:t xml:space="preserve"> </w:t>
      </w:r>
      <w:r w:rsidRPr="00D62708">
        <w:t xml:space="preserve">apply </w:t>
      </w:r>
      <w:r w:rsidRPr="00D62708">
        <w:rPr>
          <w:spacing w:val="-1"/>
        </w:rPr>
        <w:t>fertilizers,</w:t>
      </w:r>
      <w:r w:rsidRPr="00D62708">
        <w:t xml:space="preserve"> </w:t>
      </w:r>
      <w:r w:rsidRPr="00D62708">
        <w:rPr>
          <w:spacing w:val="-1"/>
        </w:rPr>
        <w:t>herbicides</w:t>
      </w:r>
      <w:r w:rsidR="00952F8C">
        <w:rPr>
          <w:spacing w:val="-1"/>
        </w:rPr>
        <w:t>,</w:t>
      </w:r>
      <w:r w:rsidRPr="00D62708">
        <w:t xml:space="preserve"> or</w:t>
      </w:r>
      <w:r w:rsidRPr="00D62708">
        <w:rPr>
          <w:spacing w:val="-5"/>
        </w:rPr>
        <w:t xml:space="preserve"> </w:t>
      </w:r>
      <w:r w:rsidRPr="00D62708">
        <w:rPr>
          <w:spacing w:val="-1"/>
        </w:rPr>
        <w:t>pesticides</w:t>
      </w:r>
      <w:r w:rsidRPr="00D62708">
        <w:t xml:space="preserve"> </w:t>
      </w:r>
      <w:r w:rsidRPr="00D62708">
        <w:rPr>
          <w:spacing w:val="-1"/>
        </w:rPr>
        <w:t>should</w:t>
      </w:r>
      <w:r w:rsidRPr="00D62708">
        <w:rPr>
          <w:spacing w:val="-3"/>
        </w:rPr>
        <w:t xml:space="preserve"> </w:t>
      </w:r>
      <w:r w:rsidRPr="00D62708">
        <w:t xml:space="preserve">be </w:t>
      </w:r>
      <w:r w:rsidRPr="00D62708">
        <w:rPr>
          <w:spacing w:val="-1"/>
        </w:rPr>
        <w:t>trained</w:t>
      </w:r>
      <w:r w:rsidRPr="00D62708">
        <w:t xml:space="preserve"> </w:t>
      </w:r>
      <w:r w:rsidRPr="00D62708">
        <w:rPr>
          <w:spacing w:val="-2"/>
        </w:rPr>
        <w:t>on</w:t>
      </w:r>
      <w:r w:rsidRPr="00D62708">
        <w:t xml:space="preserve"> the </w:t>
      </w:r>
      <w:r w:rsidRPr="00D62708">
        <w:rPr>
          <w:spacing w:val="-1"/>
        </w:rPr>
        <w:t>most</w:t>
      </w:r>
      <w:r w:rsidRPr="00D62708">
        <w:t xml:space="preserve"> </w:t>
      </w:r>
      <w:r w:rsidRPr="00D62708">
        <w:rPr>
          <w:spacing w:val="-1"/>
        </w:rPr>
        <w:t>recent</w:t>
      </w:r>
      <w:r w:rsidRPr="00D62708">
        <w:rPr>
          <w:spacing w:val="-3"/>
        </w:rPr>
        <w:t xml:space="preserve"> </w:t>
      </w:r>
      <w:r w:rsidRPr="00D62708">
        <w:rPr>
          <w:spacing w:val="-1"/>
        </w:rPr>
        <w:t>Safety</w:t>
      </w:r>
      <w:r w:rsidRPr="00D62708">
        <w:t xml:space="preserve"> </w:t>
      </w:r>
      <w:r w:rsidRPr="00D62708">
        <w:rPr>
          <w:spacing w:val="-1"/>
        </w:rPr>
        <w:t>Data</w:t>
      </w:r>
      <w:r w:rsidRPr="00D62708">
        <w:t xml:space="preserve"> </w:t>
      </w:r>
      <w:r w:rsidRPr="00D62708">
        <w:rPr>
          <w:spacing w:val="-1"/>
        </w:rPr>
        <w:t>Sheets</w:t>
      </w:r>
      <w:r w:rsidRPr="00D62708">
        <w:t xml:space="preserve"> </w:t>
      </w:r>
      <w:r w:rsidRPr="00D62708">
        <w:rPr>
          <w:spacing w:val="-2"/>
        </w:rPr>
        <w:t>(SDS</w:t>
      </w:r>
      <w:r w:rsidR="00C306CC">
        <w:rPr>
          <w:spacing w:val="-2"/>
        </w:rPr>
        <w:t>s</w:t>
      </w:r>
      <w:r w:rsidRPr="00D62708">
        <w:rPr>
          <w:spacing w:val="-2"/>
        </w:rPr>
        <w:t>).</w:t>
      </w:r>
    </w:p>
    <w:p w14:paraId="2A5195F9" w14:textId="77777777" w:rsidR="00D62708" w:rsidRPr="00D62708" w:rsidRDefault="00D62708" w:rsidP="00D62708">
      <w:pPr>
        <w:spacing w:before="1"/>
        <w:rPr>
          <w:rFonts w:eastAsia="Arial Narrow" w:cs="Arial Narrow"/>
        </w:rPr>
      </w:pPr>
    </w:p>
    <w:p w14:paraId="16F345D4" w14:textId="77777777" w:rsidR="00D62708" w:rsidRPr="004D0EC4" w:rsidRDefault="00D62708" w:rsidP="004D0EC4">
      <w:pPr>
        <w:rPr>
          <w:rFonts w:cs="Arial Narrow"/>
          <w:b/>
          <w:bCs/>
        </w:rPr>
      </w:pPr>
      <w:r w:rsidRPr="004D0EC4">
        <w:rPr>
          <w:b/>
          <w:u w:color="000000"/>
        </w:rPr>
        <w:t xml:space="preserve">Stormwater Protection </w:t>
      </w:r>
      <w:r w:rsidRPr="004D0EC4">
        <w:rPr>
          <w:b/>
          <w:spacing w:val="-2"/>
          <w:u w:color="000000"/>
        </w:rPr>
        <w:t>Equipment</w:t>
      </w:r>
      <w:r w:rsidRPr="004D0EC4">
        <w:rPr>
          <w:b/>
          <w:u w:color="000000"/>
        </w:rPr>
        <w:t xml:space="preserve"> and Materials</w:t>
      </w:r>
    </w:p>
    <w:p w14:paraId="0DCA9DBA" w14:textId="7A766747" w:rsidR="00D62708" w:rsidRPr="00D62708" w:rsidRDefault="00D62708" w:rsidP="00CF5B97">
      <w:pPr>
        <w:numPr>
          <w:ilvl w:val="0"/>
          <w:numId w:val="155"/>
        </w:numPr>
        <w:tabs>
          <w:tab w:val="left" w:pos="641"/>
        </w:tabs>
        <w:spacing w:line="252" w:lineRule="exact"/>
        <w:rPr>
          <w:rFonts w:cs="Arial Narrow"/>
        </w:rPr>
      </w:pPr>
      <w:r w:rsidRPr="00D62708">
        <w:rPr>
          <w:spacing w:val="-1"/>
        </w:rPr>
        <w:t>ANSI</w:t>
      </w:r>
      <w:r w:rsidRPr="00D62708">
        <w:t xml:space="preserve"> </w:t>
      </w:r>
      <w:r w:rsidRPr="00D62708">
        <w:rPr>
          <w:spacing w:val="-1"/>
        </w:rPr>
        <w:t>approved</w:t>
      </w:r>
      <w:r w:rsidRPr="00D62708">
        <w:rPr>
          <w:spacing w:val="-3"/>
        </w:rPr>
        <w:t xml:space="preserve"> </w:t>
      </w:r>
      <w:r w:rsidRPr="00D62708">
        <w:rPr>
          <w:spacing w:val="-1"/>
        </w:rPr>
        <w:t>sprayers</w:t>
      </w:r>
      <w:r>
        <w:rPr>
          <w:spacing w:val="-1"/>
        </w:rPr>
        <w:t>.</w:t>
      </w:r>
    </w:p>
    <w:p w14:paraId="31119587" w14:textId="77777777" w:rsidR="00D62708" w:rsidRPr="00D62708" w:rsidRDefault="00D62708" w:rsidP="00CF5B97">
      <w:pPr>
        <w:numPr>
          <w:ilvl w:val="0"/>
          <w:numId w:val="155"/>
        </w:numPr>
        <w:tabs>
          <w:tab w:val="left" w:pos="641"/>
        </w:tabs>
        <w:spacing w:line="252" w:lineRule="exact"/>
        <w:rPr>
          <w:rFonts w:cs="Arial Narrow"/>
        </w:rPr>
      </w:pPr>
      <w:r w:rsidRPr="00D62708">
        <w:rPr>
          <w:spacing w:val="-1"/>
        </w:rPr>
        <w:t>Poly-pallets</w:t>
      </w:r>
      <w:r w:rsidRPr="00D62708">
        <w:rPr>
          <w:spacing w:val="-2"/>
        </w:rPr>
        <w:t xml:space="preserve"> </w:t>
      </w:r>
      <w:r w:rsidRPr="00D62708">
        <w:t>or</w:t>
      </w:r>
      <w:r w:rsidRPr="00D62708">
        <w:rPr>
          <w:spacing w:val="-1"/>
        </w:rPr>
        <w:t xml:space="preserve"> plastic</w:t>
      </w:r>
      <w:r w:rsidRPr="00D62708">
        <w:t xml:space="preserve"> </w:t>
      </w:r>
      <w:r w:rsidRPr="00D62708">
        <w:rPr>
          <w:spacing w:val="-1"/>
        </w:rPr>
        <w:t>containment</w:t>
      </w:r>
      <w:r w:rsidRPr="00D62708">
        <w:t xml:space="preserve"> </w:t>
      </w:r>
      <w:r w:rsidRPr="00D62708">
        <w:rPr>
          <w:spacing w:val="-1"/>
        </w:rPr>
        <w:t>pallets</w:t>
      </w:r>
      <w:r w:rsidRPr="00D62708">
        <w:t xml:space="preserve"> and</w:t>
      </w:r>
      <w:r w:rsidRPr="00D62708">
        <w:rPr>
          <w:spacing w:val="-3"/>
        </w:rPr>
        <w:t xml:space="preserve"> </w:t>
      </w:r>
      <w:r w:rsidRPr="00D62708">
        <w:rPr>
          <w:spacing w:val="-1"/>
        </w:rPr>
        <w:t>pails</w:t>
      </w:r>
      <w:r w:rsidRPr="00D62708">
        <w:t xml:space="preserve"> for</w:t>
      </w:r>
      <w:r w:rsidRPr="00D62708">
        <w:rPr>
          <w:spacing w:val="-3"/>
        </w:rPr>
        <w:t xml:space="preserve"> </w:t>
      </w:r>
      <w:r w:rsidRPr="00D62708">
        <w:rPr>
          <w:spacing w:val="-1"/>
        </w:rPr>
        <w:t>secondary</w:t>
      </w:r>
      <w:r w:rsidRPr="00D62708">
        <w:t xml:space="preserve"> </w:t>
      </w:r>
      <w:r w:rsidRPr="00D62708">
        <w:rPr>
          <w:spacing w:val="-1"/>
        </w:rPr>
        <w:t>containment.</w:t>
      </w:r>
    </w:p>
    <w:p w14:paraId="0AA23549" w14:textId="72442496" w:rsidR="00D62708" w:rsidRPr="00D62708" w:rsidRDefault="00D62708" w:rsidP="00CF5B97">
      <w:pPr>
        <w:numPr>
          <w:ilvl w:val="0"/>
          <w:numId w:val="155"/>
        </w:numPr>
        <w:tabs>
          <w:tab w:val="left" w:pos="641"/>
        </w:tabs>
        <w:spacing w:line="252" w:lineRule="exact"/>
        <w:rPr>
          <w:rFonts w:cs="Arial Narrow"/>
        </w:rPr>
      </w:pPr>
      <w:r w:rsidRPr="00443BEC">
        <w:rPr>
          <w:spacing w:val="-1"/>
        </w:rPr>
        <w:t xml:space="preserve">Proper </w:t>
      </w:r>
      <w:r w:rsidR="00745FAB" w:rsidRPr="00443BEC">
        <w:rPr>
          <w:spacing w:val="-1"/>
        </w:rPr>
        <w:t>personal protective equipment</w:t>
      </w:r>
      <w:r w:rsidRPr="00443BEC">
        <w:rPr>
          <w:spacing w:val="-1"/>
        </w:rPr>
        <w:t xml:space="preserve"> (</w:t>
      </w:r>
      <w:r w:rsidR="00745FAB" w:rsidRPr="00443BEC">
        <w:rPr>
          <w:spacing w:val="-1"/>
        </w:rPr>
        <w:t>r</w:t>
      </w:r>
      <w:r w:rsidRPr="00443BEC">
        <w:rPr>
          <w:spacing w:val="-1"/>
        </w:rPr>
        <w:t>ubber</w:t>
      </w:r>
      <w:r w:rsidRPr="00D62708">
        <w:rPr>
          <w:spacing w:val="-1"/>
        </w:rPr>
        <w:t xml:space="preserve"> gloves</w:t>
      </w:r>
      <w:r w:rsidRPr="00D62708">
        <w:rPr>
          <w:spacing w:val="-2"/>
        </w:rPr>
        <w:t xml:space="preserve"> </w:t>
      </w:r>
      <w:r w:rsidRPr="00D62708">
        <w:rPr>
          <w:spacing w:val="-1"/>
        </w:rPr>
        <w:t>and</w:t>
      </w:r>
      <w:r w:rsidRPr="00D62708">
        <w:t xml:space="preserve"> </w:t>
      </w:r>
      <w:r w:rsidRPr="00D62708">
        <w:rPr>
          <w:spacing w:val="-1"/>
        </w:rPr>
        <w:t>protective</w:t>
      </w:r>
      <w:r w:rsidRPr="00D62708">
        <w:t xml:space="preserve"> </w:t>
      </w:r>
      <w:r w:rsidRPr="00D62708">
        <w:rPr>
          <w:spacing w:val="-1"/>
        </w:rPr>
        <w:t>eyewear)</w:t>
      </w:r>
      <w:r>
        <w:rPr>
          <w:spacing w:val="-1"/>
        </w:rPr>
        <w:t>.</w:t>
      </w:r>
    </w:p>
    <w:p w14:paraId="0BE2F1D0" w14:textId="6AAC4A43" w:rsidR="00D62708" w:rsidRPr="00D62708" w:rsidRDefault="00D62708" w:rsidP="00CF5B97">
      <w:pPr>
        <w:numPr>
          <w:ilvl w:val="0"/>
          <w:numId w:val="155"/>
        </w:numPr>
        <w:tabs>
          <w:tab w:val="left" w:pos="641"/>
        </w:tabs>
        <w:spacing w:line="252" w:lineRule="exact"/>
        <w:rPr>
          <w:rFonts w:cs="Arial Narrow"/>
        </w:rPr>
      </w:pPr>
      <w:r w:rsidRPr="00D62708">
        <w:rPr>
          <w:spacing w:val="-1"/>
        </w:rPr>
        <w:t>Spill</w:t>
      </w:r>
      <w:r w:rsidRPr="00D62708">
        <w:t xml:space="preserve"> </w:t>
      </w:r>
      <w:r w:rsidRPr="00D62708">
        <w:rPr>
          <w:spacing w:val="-1"/>
        </w:rPr>
        <w:t>kits</w:t>
      </w:r>
      <w:r w:rsidRPr="00D62708">
        <w:rPr>
          <w:spacing w:val="-2"/>
        </w:rPr>
        <w:t xml:space="preserve"> </w:t>
      </w:r>
      <w:r w:rsidRPr="00D62708">
        <w:t xml:space="preserve">and </w:t>
      </w:r>
      <w:r w:rsidRPr="00D62708">
        <w:rPr>
          <w:spacing w:val="-1"/>
        </w:rPr>
        <w:t>equipment</w:t>
      </w:r>
      <w:r w:rsidRPr="00D62708">
        <w:t xml:space="preserve"> for</w:t>
      </w:r>
      <w:r w:rsidRPr="00D62708">
        <w:rPr>
          <w:spacing w:val="-3"/>
        </w:rPr>
        <w:t xml:space="preserve"> </w:t>
      </w:r>
      <w:r w:rsidRPr="00D62708">
        <w:rPr>
          <w:spacing w:val="-1"/>
        </w:rPr>
        <w:t>dry</w:t>
      </w:r>
      <w:r w:rsidRPr="00D62708">
        <w:t xml:space="preserve"> </w:t>
      </w:r>
      <w:r w:rsidRPr="00D62708">
        <w:rPr>
          <w:spacing w:val="-1"/>
        </w:rPr>
        <w:t>clean</w:t>
      </w:r>
      <w:r w:rsidRPr="00D62708">
        <w:t xml:space="preserve">up </w:t>
      </w:r>
      <w:r w:rsidRPr="00D62708">
        <w:rPr>
          <w:spacing w:val="-1"/>
        </w:rPr>
        <w:t>(socks,</w:t>
      </w:r>
      <w:r w:rsidRPr="00D62708">
        <w:t xml:space="preserve"> </w:t>
      </w:r>
      <w:r w:rsidRPr="00D62708">
        <w:rPr>
          <w:spacing w:val="-1"/>
        </w:rPr>
        <w:t>absorbent</w:t>
      </w:r>
      <w:r w:rsidRPr="00D62708">
        <w:t xml:space="preserve"> </w:t>
      </w:r>
      <w:r w:rsidRPr="00D62708">
        <w:rPr>
          <w:spacing w:val="-1"/>
        </w:rPr>
        <w:t>pads,</w:t>
      </w:r>
      <w:r w:rsidRPr="00D62708">
        <w:t xml:space="preserve"> </w:t>
      </w:r>
      <w:r w:rsidRPr="00D62708">
        <w:rPr>
          <w:spacing w:val="-1"/>
        </w:rPr>
        <w:t>kitty</w:t>
      </w:r>
      <w:r w:rsidRPr="00D62708">
        <w:rPr>
          <w:spacing w:val="-2"/>
        </w:rPr>
        <w:t xml:space="preserve"> </w:t>
      </w:r>
      <w:r w:rsidRPr="00D62708">
        <w:rPr>
          <w:spacing w:val="-1"/>
        </w:rPr>
        <w:t>litter,</w:t>
      </w:r>
      <w:r w:rsidRPr="00D62708">
        <w:rPr>
          <w:spacing w:val="-3"/>
        </w:rPr>
        <w:t xml:space="preserve"> </w:t>
      </w:r>
      <w:r w:rsidRPr="00D62708">
        <w:rPr>
          <w:spacing w:val="-1"/>
        </w:rPr>
        <w:t>broom,</w:t>
      </w:r>
      <w:r w:rsidRPr="00D62708">
        <w:t xml:space="preserve"> and</w:t>
      </w:r>
      <w:r w:rsidRPr="00D62708">
        <w:rPr>
          <w:spacing w:val="-3"/>
        </w:rPr>
        <w:t xml:space="preserve"> </w:t>
      </w:r>
      <w:r w:rsidRPr="00D62708">
        <w:rPr>
          <w:spacing w:val="-1"/>
        </w:rPr>
        <w:t>dustpan)</w:t>
      </w:r>
      <w:r>
        <w:rPr>
          <w:spacing w:val="-1"/>
        </w:rPr>
        <w:t>.</w:t>
      </w:r>
    </w:p>
    <w:p w14:paraId="1C636632" w14:textId="77777777" w:rsidR="00D62708" w:rsidRPr="00D62708" w:rsidRDefault="00D62708" w:rsidP="00CF5B97">
      <w:pPr>
        <w:numPr>
          <w:ilvl w:val="0"/>
          <w:numId w:val="155"/>
        </w:numPr>
        <w:tabs>
          <w:tab w:val="left" w:pos="641"/>
        </w:tabs>
        <w:spacing w:line="252" w:lineRule="exact"/>
        <w:rPr>
          <w:rFonts w:cs="Arial Narrow"/>
        </w:rPr>
      </w:pPr>
      <w:r w:rsidRPr="00D62708">
        <w:rPr>
          <w:spacing w:val="-1"/>
        </w:rPr>
        <w:t>All</w:t>
      </w:r>
      <w:r w:rsidRPr="00D62708">
        <w:t xml:space="preserve"> </w:t>
      </w:r>
      <w:r w:rsidRPr="00D62708">
        <w:rPr>
          <w:spacing w:val="-1"/>
        </w:rPr>
        <w:t>pesticide</w:t>
      </w:r>
      <w:r w:rsidRPr="00D62708">
        <w:t xml:space="preserve"> </w:t>
      </w:r>
      <w:r w:rsidRPr="00D62708">
        <w:rPr>
          <w:spacing w:val="-1"/>
        </w:rPr>
        <w:t>application</w:t>
      </w:r>
      <w:r w:rsidRPr="00D62708">
        <w:rPr>
          <w:spacing w:val="-3"/>
        </w:rPr>
        <w:t xml:space="preserve"> </w:t>
      </w:r>
      <w:r w:rsidRPr="00D62708">
        <w:rPr>
          <w:spacing w:val="-1"/>
        </w:rPr>
        <w:t>equipment</w:t>
      </w:r>
      <w:r w:rsidRPr="00D62708">
        <w:t xml:space="preserve"> </w:t>
      </w:r>
      <w:r w:rsidRPr="00D62708">
        <w:rPr>
          <w:spacing w:val="-1"/>
        </w:rPr>
        <w:t>must</w:t>
      </w:r>
      <w:r w:rsidRPr="00D62708">
        <w:t xml:space="preserve"> be</w:t>
      </w:r>
      <w:r w:rsidRPr="00D62708">
        <w:rPr>
          <w:spacing w:val="-3"/>
        </w:rPr>
        <w:t xml:space="preserve"> </w:t>
      </w:r>
      <w:r w:rsidRPr="00D62708">
        <w:rPr>
          <w:spacing w:val="-1"/>
        </w:rPr>
        <w:t>capable</w:t>
      </w:r>
      <w:r w:rsidRPr="00D62708">
        <w:rPr>
          <w:spacing w:val="-3"/>
        </w:rPr>
        <w:t xml:space="preserve"> </w:t>
      </w:r>
      <w:r w:rsidRPr="00D62708">
        <w:t xml:space="preserve">of </w:t>
      </w:r>
      <w:r w:rsidRPr="00D62708">
        <w:rPr>
          <w:spacing w:val="-1"/>
        </w:rPr>
        <w:t>immediate</w:t>
      </w:r>
      <w:r w:rsidRPr="00D62708">
        <w:rPr>
          <w:spacing w:val="-3"/>
        </w:rPr>
        <w:t xml:space="preserve"> </w:t>
      </w:r>
      <w:r w:rsidRPr="00D62708">
        <w:rPr>
          <w:spacing w:val="-1"/>
        </w:rPr>
        <w:t>shut-off</w:t>
      </w:r>
      <w:r w:rsidRPr="00D62708">
        <w:t xml:space="preserve"> in </w:t>
      </w:r>
      <w:r w:rsidRPr="00D62708">
        <w:rPr>
          <w:spacing w:val="-1"/>
        </w:rPr>
        <w:t>the</w:t>
      </w:r>
      <w:r w:rsidRPr="00D62708">
        <w:t xml:space="preserve"> </w:t>
      </w:r>
      <w:r w:rsidRPr="00D62708">
        <w:rPr>
          <w:spacing w:val="-1"/>
        </w:rPr>
        <w:t>event</w:t>
      </w:r>
      <w:r w:rsidRPr="00D62708">
        <w:t xml:space="preserve"> of</w:t>
      </w:r>
      <w:r w:rsidRPr="00D62708">
        <w:rPr>
          <w:spacing w:val="-3"/>
        </w:rPr>
        <w:t xml:space="preserve"> </w:t>
      </w:r>
      <w:r w:rsidRPr="00D62708">
        <w:t xml:space="preserve">an </w:t>
      </w:r>
      <w:r w:rsidRPr="00D62708">
        <w:rPr>
          <w:spacing w:val="-1"/>
        </w:rPr>
        <w:t>emergency.</w:t>
      </w:r>
    </w:p>
    <w:p w14:paraId="2C545765" w14:textId="72D859CB" w:rsidR="00D62708" w:rsidRPr="00D62708" w:rsidRDefault="00D62708" w:rsidP="00CF5B97">
      <w:pPr>
        <w:numPr>
          <w:ilvl w:val="0"/>
          <w:numId w:val="155"/>
        </w:numPr>
        <w:tabs>
          <w:tab w:val="left" w:pos="641"/>
        </w:tabs>
        <w:spacing w:before="2" w:line="252" w:lineRule="exact"/>
        <w:rPr>
          <w:rFonts w:cs="Arial Narrow"/>
        </w:rPr>
      </w:pPr>
      <w:r w:rsidRPr="00D62708">
        <w:rPr>
          <w:rFonts w:cs="Arial Narrow"/>
          <w:spacing w:val="-1"/>
        </w:rPr>
        <w:t>Manufacture</w:t>
      </w:r>
      <w:r w:rsidR="00013D3B">
        <w:rPr>
          <w:rFonts w:cs="Arial Narrow"/>
          <w:spacing w:val="-1"/>
        </w:rPr>
        <w:t>r</w:t>
      </w:r>
      <w:r w:rsidR="00952F8C">
        <w:rPr>
          <w:rFonts w:cs="Arial Narrow"/>
          <w:spacing w:val="-1"/>
        </w:rPr>
        <w:t>’</w:t>
      </w:r>
      <w:r w:rsidR="00443BEC">
        <w:rPr>
          <w:rFonts w:cs="Arial Narrow"/>
          <w:spacing w:val="-1"/>
        </w:rPr>
        <w:t>s</w:t>
      </w:r>
      <w:r w:rsidRPr="00D62708">
        <w:rPr>
          <w:rFonts w:cs="Arial Narrow"/>
        </w:rPr>
        <w:t xml:space="preserve"> </w:t>
      </w:r>
      <w:r w:rsidRPr="00D62708">
        <w:rPr>
          <w:rFonts w:cs="Arial Narrow"/>
          <w:spacing w:val="-1"/>
        </w:rPr>
        <w:t>instructions</w:t>
      </w:r>
      <w:r w:rsidRPr="00D62708">
        <w:rPr>
          <w:rFonts w:cs="Arial Narrow"/>
        </w:rPr>
        <w:t xml:space="preserve"> for</w:t>
      </w:r>
      <w:r w:rsidRPr="00D62708">
        <w:rPr>
          <w:rFonts w:cs="Arial Narrow"/>
          <w:spacing w:val="-3"/>
        </w:rPr>
        <w:t xml:space="preserve"> </w:t>
      </w:r>
      <w:r w:rsidRPr="00D62708">
        <w:rPr>
          <w:rFonts w:cs="Arial Narrow"/>
        </w:rPr>
        <w:t>use and</w:t>
      </w:r>
      <w:r w:rsidRPr="00D62708">
        <w:rPr>
          <w:rFonts w:cs="Arial Narrow"/>
          <w:spacing w:val="-3"/>
        </w:rPr>
        <w:t xml:space="preserve"> </w:t>
      </w:r>
      <w:r w:rsidRPr="00D62708">
        <w:rPr>
          <w:rFonts w:cs="Arial Narrow"/>
          <w:spacing w:val="-1"/>
        </w:rPr>
        <w:t>disposal</w:t>
      </w:r>
      <w:r w:rsidRPr="00D62708">
        <w:rPr>
          <w:rFonts w:cs="Arial Narrow"/>
        </w:rPr>
        <w:t xml:space="preserve"> of</w:t>
      </w:r>
      <w:r w:rsidRPr="00D62708">
        <w:rPr>
          <w:rFonts w:cs="Arial Narrow"/>
          <w:spacing w:val="-3"/>
        </w:rPr>
        <w:t xml:space="preserve"> </w:t>
      </w:r>
      <w:r w:rsidRPr="00D62708">
        <w:rPr>
          <w:rFonts w:cs="Arial Narrow"/>
          <w:spacing w:val="-1"/>
        </w:rPr>
        <w:t>material</w:t>
      </w:r>
      <w:r>
        <w:rPr>
          <w:rFonts w:cs="Arial Narrow"/>
          <w:spacing w:val="-1"/>
        </w:rPr>
        <w:t>.</w:t>
      </w:r>
    </w:p>
    <w:p w14:paraId="3AA97F41" w14:textId="115AA0D5" w:rsidR="00D62708" w:rsidRPr="00206823" w:rsidRDefault="00D62708" w:rsidP="00CF5B97">
      <w:pPr>
        <w:numPr>
          <w:ilvl w:val="0"/>
          <w:numId w:val="155"/>
        </w:numPr>
        <w:tabs>
          <w:tab w:val="left" w:pos="641"/>
        </w:tabs>
        <w:spacing w:line="252" w:lineRule="exact"/>
        <w:rPr>
          <w:rFonts w:cs="Arial Narrow"/>
        </w:rPr>
      </w:pPr>
      <w:r w:rsidRPr="00D62708">
        <w:rPr>
          <w:spacing w:val="-1"/>
        </w:rPr>
        <w:t>SDS</w:t>
      </w:r>
      <w:r w:rsidRPr="00D62708">
        <w:t>s</w:t>
      </w:r>
      <w:r w:rsidRPr="00D62708">
        <w:rPr>
          <w:spacing w:val="-2"/>
        </w:rPr>
        <w:t xml:space="preserve"> </w:t>
      </w:r>
      <w:r w:rsidRPr="00D62708">
        <w:t>for</w:t>
      </w:r>
      <w:r w:rsidRPr="00D62708">
        <w:rPr>
          <w:spacing w:val="-1"/>
        </w:rPr>
        <w:t xml:space="preserve"> all</w:t>
      </w:r>
      <w:r w:rsidRPr="00D62708">
        <w:t xml:space="preserve"> </w:t>
      </w:r>
      <w:r w:rsidRPr="00206823">
        <w:rPr>
          <w:spacing w:val="-1"/>
        </w:rPr>
        <w:t>chemicals.</w:t>
      </w:r>
    </w:p>
    <w:p w14:paraId="1383B7FC" w14:textId="1BD7041B" w:rsidR="00D62708" w:rsidRPr="00206823" w:rsidRDefault="00D62708" w:rsidP="00CF5B97">
      <w:pPr>
        <w:numPr>
          <w:ilvl w:val="0"/>
          <w:numId w:val="155"/>
        </w:numPr>
        <w:tabs>
          <w:tab w:val="left" w:pos="641"/>
        </w:tabs>
        <w:spacing w:line="252" w:lineRule="exact"/>
        <w:rPr>
          <w:rFonts w:cs="Arial Narrow"/>
        </w:rPr>
      </w:pPr>
      <w:r w:rsidRPr="00206823">
        <w:rPr>
          <w:spacing w:val="-1"/>
        </w:rPr>
        <w:t xml:space="preserve">EPA </w:t>
      </w:r>
      <w:r w:rsidRPr="00206823">
        <w:t>or</w:t>
      </w:r>
      <w:r w:rsidRPr="00206823">
        <w:rPr>
          <w:spacing w:val="-1"/>
        </w:rPr>
        <w:t xml:space="preserve"> State</w:t>
      </w:r>
      <w:r w:rsidRPr="00206823">
        <w:t xml:space="preserve"> </w:t>
      </w:r>
      <w:r w:rsidRPr="00206823">
        <w:rPr>
          <w:spacing w:val="-1"/>
        </w:rPr>
        <w:t>General</w:t>
      </w:r>
      <w:r w:rsidRPr="00206823">
        <w:t xml:space="preserve"> </w:t>
      </w:r>
      <w:r w:rsidRPr="00206823">
        <w:rPr>
          <w:spacing w:val="-1"/>
        </w:rPr>
        <w:t>Pesticide</w:t>
      </w:r>
      <w:r w:rsidRPr="00206823">
        <w:t xml:space="preserve"> </w:t>
      </w:r>
      <w:r w:rsidRPr="00206823">
        <w:rPr>
          <w:spacing w:val="-1"/>
        </w:rPr>
        <w:t>Permit</w:t>
      </w:r>
      <w:r w:rsidR="00C306CC" w:rsidRPr="00206823">
        <w:rPr>
          <w:spacing w:val="-1"/>
        </w:rPr>
        <w:t xml:space="preserve">: </w:t>
      </w:r>
      <w:hyperlink r:id="rId51" w:history="1">
        <w:r w:rsidR="00E75E20" w:rsidRPr="00206823">
          <w:rPr>
            <w:rStyle w:val="Hyperlink"/>
            <w:spacing w:val="-1"/>
          </w:rPr>
          <w:t>www.tceq.texas.gov/permitting/wastewater/general/pestgpair</w:t>
        </w:r>
      </w:hyperlink>
      <w:r w:rsidR="00C306CC" w:rsidRPr="00206823">
        <w:rPr>
          <w:spacing w:val="-1"/>
        </w:rPr>
        <w:t xml:space="preserve"> </w:t>
      </w:r>
    </w:p>
    <w:p w14:paraId="3F35EA15" w14:textId="77777777" w:rsidR="00D62708" w:rsidRPr="00D62708" w:rsidRDefault="00D62708" w:rsidP="00D62708">
      <w:pPr>
        <w:spacing w:before="6"/>
        <w:rPr>
          <w:rFonts w:eastAsia="Arial Narrow" w:cs="Arial Narrow"/>
        </w:rPr>
      </w:pPr>
    </w:p>
    <w:p w14:paraId="1261EF90" w14:textId="77777777" w:rsidR="00D62708" w:rsidRPr="004D0EC4" w:rsidRDefault="00D62708" w:rsidP="004D0EC4">
      <w:pPr>
        <w:rPr>
          <w:rFonts w:cs="Arial Narrow"/>
          <w:b/>
          <w:bCs/>
        </w:rPr>
      </w:pPr>
      <w:r w:rsidRPr="004D0EC4">
        <w:rPr>
          <w:b/>
          <w:u w:color="000000"/>
        </w:rPr>
        <w:t xml:space="preserve">Standard Operating </w:t>
      </w:r>
      <w:r w:rsidRPr="004D0EC4">
        <w:rPr>
          <w:b/>
          <w:spacing w:val="-2"/>
          <w:u w:color="000000"/>
        </w:rPr>
        <w:t>Procedures</w:t>
      </w:r>
    </w:p>
    <w:p w14:paraId="5230292C" w14:textId="77777777" w:rsidR="00D62708" w:rsidRPr="00D62708" w:rsidRDefault="00D62708" w:rsidP="00D62708">
      <w:pPr>
        <w:spacing w:before="9"/>
        <w:rPr>
          <w:rFonts w:eastAsia="Arial Narrow" w:cs="Arial Narrow"/>
          <w:b/>
          <w:bCs/>
        </w:rPr>
      </w:pPr>
    </w:p>
    <w:p w14:paraId="1CA8703A" w14:textId="77777777" w:rsidR="00D62708" w:rsidRPr="004D0EC4" w:rsidRDefault="00D62708" w:rsidP="00BF430C">
      <w:pPr>
        <w:pStyle w:val="Heading3"/>
        <w:rPr>
          <w:rFonts w:eastAsia="Arial Narrow" w:cs="Arial Narrow"/>
        </w:rPr>
      </w:pPr>
      <w:bookmarkStart w:id="93" w:name="_Toc422139352"/>
      <w:r w:rsidRPr="004D0EC4">
        <w:t>General</w:t>
      </w:r>
      <w:bookmarkEnd w:id="93"/>
    </w:p>
    <w:p w14:paraId="04E6227D" w14:textId="249C5DCF" w:rsidR="00D62708" w:rsidRPr="00D62708" w:rsidRDefault="00D62708" w:rsidP="00CF5B97">
      <w:pPr>
        <w:numPr>
          <w:ilvl w:val="0"/>
          <w:numId w:val="157"/>
        </w:numPr>
        <w:spacing w:line="290" w:lineRule="exact"/>
        <w:rPr>
          <w:rFonts w:cs="Arial Narrow"/>
        </w:rPr>
      </w:pPr>
      <w:r w:rsidRPr="00D62708">
        <w:rPr>
          <w:rFonts w:cs="Arial Narrow"/>
          <w:spacing w:val="-1"/>
        </w:rPr>
        <w:t>Always</w:t>
      </w:r>
      <w:r w:rsidRPr="00D62708">
        <w:rPr>
          <w:rFonts w:cs="Arial Narrow"/>
        </w:rPr>
        <w:t xml:space="preserve"> </w:t>
      </w:r>
      <w:r w:rsidRPr="00D62708">
        <w:rPr>
          <w:rFonts w:cs="Arial Narrow"/>
          <w:spacing w:val="-1"/>
        </w:rPr>
        <w:t xml:space="preserve">follow </w:t>
      </w:r>
      <w:r w:rsidRPr="00D62708">
        <w:rPr>
          <w:rFonts w:cs="Arial Narrow"/>
        </w:rPr>
        <w:t>the</w:t>
      </w:r>
      <w:r w:rsidRPr="00D62708">
        <w:rPr>
          <w:rFonts w:cs="Arial Narrow"/>
          <w:spacing w:val="-3"/>
        </w:rPr>
        <w:t xml:space="preserve"> </w:t>
      </w:r>
      <w:r w:rsidRPr="00D62708">
        <w:rPr>
          <w:rFonts w:cs="Arial Narrow"/>
          <w:spacing w:val="-1"/>
        </w:rPr>
        <w:t>manufacturer’s</w:t>
      </w:r>
      <w:r w:rsidRPr="00D62708">
        <w:rPr>
          <w:rFonts w:cs="Arial Narrow"/>
        </w:rPr>
        <w:t xml:space="preserve"> </w:t>
      </w:r>
      <w:r w:rsidRPr="00D62708">
        <w:rPr>
          <w:rFonts w:cs="Arial Narrow"/>
          <w:spacing w:val="-1"/>
        </w:rPr>
        <w:t>recommendations</w:t>
      </w:r>
      <w:r w:rsidRPr="00D62708">
        <w:rPr>
          <w:rFonts w:cs="Arial Narrow"/>
        </w:rPr>
        <w:t xml:space="preserve"> </w:t>
      </w:r>
      <w:r w:rsidRPr="00D62708">
        <w:rPr>
          <w:rFonts w:cs="Arial Narrow"/>
          <w:spacing w:val="-1"/>
        </w:rPr>
        <w:t>for mixing,</w:t>
      </w:r>
      <w:r w:rsidRPr="00D62708">
        <w:rPr>
          <w:rFonts w:cs="Arial Narrow"/>
        </w:rPr>
        <w:t xml:space="preserve"> </w:t>
      </w:r>
      <w:r w:rsidRPr="00D62708">
        <w:rPr>
          <w:rFonts w:cs="Arial Narrow"/>
          <w:spacing w:val="-1"/>
        </w:rPr>
        <w:t>application</w:t>
      </w:r>
      <w:r w:rsidR="00613C2C">
        <w:rPr>
          <w:rFonts w:cs="Arial Narrow"/>
          <w:spacing w:val="-1"/>
        </w:rPr>
        <w:t>,</w:t>
      </w:r>
      <w:r w:rsidRPr="00D62708">
        <w:rPr>
          <w:rFonts w:cs="Arial Narrow"/>
        </w:rPr>
        <w:t xml:space="preserve"> </w:t>
      </w:r>
      <w:r w:rsidRPr="00D62708">
        <w:rPr>
          <w:rFonts w:cs="Arial Narrow"/>
          <w:spacing w:val="-1"/>
        </w:rPr>
        <w:t>and</w:t>
      </w:r>
      <w:r w:rsidRPr="00D62708">
        <w:rPr>
          <w:rFonts w:cs="Arial Narrow"/>
        </w:rPr>
        <w:t xml:space="preserve"> </w:t>
      </w:r>
      <w:r w:rsidRPr="00D62708">
        <w:rPr>
          <w:rFonts w:cs="Arial Narrow"/>
          <w:spacing w:val="-1"/>
        </w:rPr>
        <w:t>disposal.</w:t>
      </w:r>
    </w:p>
    <w:p w14:paraId="0BC5B87B" w14:textId="7FEC276A" w:rsidR="00D62708" w:rsidRPr="00D62708" w:rsidRDefault="00D62708" w:rsidP="00CF5B97">
      <w:pPr>
        <w:numPr>
          <w:ilvl w:val="0"/>
          <w:numId w:val="157"/>
        </w:numPr>
        <w:spacing w:line="238" w:lineRule="auto"/>
        <w:ind w:right="198"/>
        <w:rPr>
          <w:rFonts w:cs="Arial Narrow"/>
        </w:rPr>
      </w:pPr>
      <w:r w:rsidRPr="00D62708">
        <w:rPr>
          <w:rFonts w:cs="Arial Narrow"/>
          <w:spacing w:val="-1"/>
        </w:rPr>
        <w:t xml:space="preserve">Follow </w:t>
      </w:r>
      <w:r w:rsidRPr="00D62708">
        <w:rPr>
          <w:rFonts w:cs="Arial Narrow"/>
        </w:rPr>
        <w:t>the</w:t>
      </w:r>
      <w:r w:rsidRPr="00D62708">
        <w:rPr>
          <w:rFonts w:cs="Arial Narrow"/>
          <w:spacing w:val="-3"/>
        </w:rPr>
        <w:t xml:space="preserve"> </w:t>
      </w:r>
      <w:r w:rsidRPr="00D62708">
        <w:rPr>
          <w:rFonts w:cs="Arial Narrow"/>
          <w:spacing w:val="-1"/>
        </w:rPr>
        <w:t>IPM</w:t>
      </w:r>
      <w:r w:rsidRPr="00D62708">
        <w:rPr>
          <w:rFonts w:cs="Arial Narrow"/>
        </w:rPr>
        <w:t xml:space="preserve"> </w:t>
      </w:r>
      <w:r w:rsidRPr="00D62708">
        <w:rPr>
          <w:rFonts w:cs="Arial Narrow"/>
          <w:spacing w:val="-1"/>
        </w:rPr>
        <w:t>Plan.</w:t>
      </w:r>
      <w:r w:rsidR="00013D3B">
        <w:rPr>
          <w:rFonts w:cs="Arial Narrow"/>
          <w:spacing w:val="-1"/>
        </w:rPr>
        <w:t xml:space="preserve"> U</w:t>
      </w:r>
      <w:r w:rsidRPr="00D62708">
        <w:rPr>
          <w:rFonts w:cs="Arial Narrow"/>
          <w:spacing w:val="-1"/>
        </w:rPr>
        <w:t>se</w:t>
      </w:r>
      <w:r w:rsidRPr="00D62708">
        <w:rPr>
          <w:rFonts w:cs="Arial Narrow"/>
          <w:spacing w:val="-3"/>
        </w:rPr>
        <w:t xml:space="preserve"> </w:t>
      </w:r>
      <w:r w:rsidRPr="00D62708">
        <w:rPr>
          <w:rFonts w:cs="Arial Narrow"/>
          <w:spacing w:val="-1"/>
        </w:rPr>
        <w:t>manual</w:t>
      </w:r>
      <w:r w:rsidRPr="00D62708">
        <w:rPr>
          <w:rFonts w:cs="Arial Narrow"/>
        </w:rPr>
        <w:t xml:space="preserve"> </w:t>
      </w:r>
      <w:r w:rsidRPr="00D62708">
        <w:rPr>
          <w:rFonts w:cs="Arial Narrow"/>
          <w:spacing w:val="-1"/>
        </w:rPr>
        <w:t>and/or mechanical</w:t>
      </w:r>
      <w:r w:rsidRPr="00D62708">
        <w:rPr>
          <w:rFonts w:cs="Arial Narrow"/>
        </w:rPr>
        <w:t xml:space="preserve"> </w:t>
      </w:r>
      <w:r w:rsidRPr="00D62708">
        <w:rPr>
          <w:rFonts w:cs="Arial Narrow"/>
          <w:spacing w:val="-1"/>
        </w:rPr>
        <w:t>methods</w:t>
      </w:r>
      <w:r w:rsidRPr="00D62708">
        <w:rPr>
          <w:rFonts w:cs="Arial Narrow"/>
        </w:rPr>
        <w:t xml:space="preserve"> for</w:t>
      </w:r>
      <w:r w:rsidRPr="00D62708">
        <w:rPr>
          <w:rFonts w:cs="Arial Narrow"/>
          <w:spacing w:val="-1"/>
        </w:rPr>
        <w:t xml:space="preserve"> weed/pest</w:t>
      </w:r>
      <w:r w:rsidRPr="00D62708">
        <w:rPr>
          <w:rFonts w:cs="Arial Narrow"/>
          <w:spacing w:val="-3"/>
        </w:rPr>
        <w:t xml:space="preserve"> </w:t>
      </w:r>
      <w:r w:rsidRPr="00D62708">
        <w:rPr>
          <w:rFonts w:cs="Arial Narrow"/>
          <w:spacing w:val="-1"/>
        </w:rPr>
        <w:t>control</w:t>
      </w:r>
      <w:r w:rsidRPr="00D62708">
        <w:rPr>
          <w:rFonts w:cs="Arial Narrow"/>
        </w:rPr>
        <w:t xml:space="preserve"> and</w:t>
      </w:r>
      <w:r w:rsidRPr="00D62708">
        <w:rPr>
          <w:rFonts w:cs="Arial Narrow"/>
          <w:spacing w:val="-3"/>
        </w:rPr>
        <w:t xml:space="preserve"> </w:t>
      </w:r>
      <w:r w:rsidRPr="00D62708">
        <w:rPr>
          <w:rFonts w:cs="Arial Narrow"/>
          <w:spacing w:val="-1"/>
        </w:rPr>
        <w:t>vegetation</w:t>
      </w:r>
      <w:r w:rsidRPr="00D62708">
        <w:rPr>
          <w:rFonts w:cs="Arial Narrow"/>
        </w:rPr>
        <w:t xml:space="preserve"> </w:t>
      </w:r>
      <w:r w:rsidRPr="00D62708">
        <w:rPr>
          <w:rFonts w:cs="Arial Narrow"/>
          <w:spacing w:val="-1"/>
        </w:rPr>
        <w:t>removal</w:t>
      </w:r>
      <w:r w:rsidRPr="00D62708">
        <w:rPr>
          <w:rFonts w:cs="Arial Narrow"/>
        </w:rPr>
        <w:t xml:space="preserve"> </w:t>
      </w:r>
      <w:r w:rsidRPr="00D62708">
        <w:rPr>
          <w:rFonts w:cs="Arial Narrow"/>
          <w:spacing w:val="-1"/>
        </w:rPr>
        <w:t>whereve</w:t>
      </w:r>
      <w:r w:rsidR="00013D3B">
        <w:rPr>
          <w:rFonts w:cs="Arial Narrow"/>
          <w:spacing w:val="-1"/>
        </w:rPr>
        <w:t xml:space="preserve">r </w:t>
      </w:r>
      <w:r w:rsidRPr="00D62708">
        <w:rPr>
          <w:rFonts w:cs="Arial Narrow"/>
          <w:spacing w:val="-1"/>
        </w:rPr>
        <w:t>possible</w:t>
      </w:r>
      <w:r w:rsidRPr="00D62708">
        <w:rPr>
          <w:rFonts w:cs="Arial Narrow"/>
        </w:rPr>
        <w:t xml:space="preserve"> </w:t>
      </w:r>
      <w:r w:rsidRPr="00D62708">
        <w:rPr>
          <w:rFonts w:cs="Arial Narrow"/>
          <w:spacing w:val="-1"/>
        </w:rPr>
        <w:t>rather than</w:t>
      </w:r>
      <w:r w:rsidRPr="00D62708">
        <w:rPr>
          <w:rFonts w:cs="Arial Narrow"/>
        </w:rPr>
        <w:t xml:space="preserve"> </w:t>
      </w:r>
      <w:r w:rsidRPr="00D62708">
        <w:rPr>
          <w:rFonts w:cs="Arial Narrow"/>
          <w:spacing w:val="-1"/>
        </w:rPr>
        <w:t>chemical</w:t>
      </w:r>
      <w:r w:rsidRPr="00D62708">
        <w:rPr>
          <w:rFonts w:cs="Arial Narrow"/>
          <w:spacing w:val="-2"/>
        </w:rPr>
        <w:t xml:space="preserve"> </w:t>
      </w:r>
      <w:r w:rsidRPr="00D62708">
        <w:rPr>
          <w:rFonts w:cs="Arial Narrow"/>
          <w:spacing w:val="-1"/>
        </w:rPr>
        <w:t>methods.</w:t>
      </w:r>
      <w:r w:rsidRPr="00D62708">
        <w:rPr>
          <w:rFonts w:cs="Arial Narrow"/>
        </w:rPr>
        <w:t xml:space="preserve"> </w:t>
      </w:r>
      <w:r w:rsidRPr="00D62708">
        <w:rPr>
          <w:rFonts w:cs="Arial Narrow"/>
          <w:spacing w:val="-1"/>
        </w:rPr>
        <w:t>When</w:t>
      </w:r>
      <w:r w:rsidRPr="00D62708">
        <w:rPr>
          <w:rFonts w:cs="Arial Narrow"/>
        </w:rPr>
        <w:t xml:space="preserve"> </w:t>
      </w:r>
      <w:r w:rsidRPr="00D62708">
        <w:rPr>
          <w:rFonts w:cs="Arial Narrow"/>
          <w:spacing w:val="-1"/>
        </w:rPr>
        <w:t>chemicals</w:t>
      </w:r>
      <w:r w:rsidRPr="00D62708">
        <w:rPr>
          <w:rFonts w:cs="Arial Narrow"/>
          <w:spacing w:val="-2"/>
        </w:rPr>
        <w:t xml:space="preserve"> </w:t>
      </w:r>
      <w:r w:rsidRPr="00D62708">
        <w:rPr>
          <w:rFonts w:cs="Arial Narrow"/>
          <w:spacing w:val="-1"/>
        </w:rPr>
        <w:t>are</w:t>
      </w:r>
      <w:r w:rsidRPr="00D62708">
        <w:rPr>
          <w:rFonts w:cs="Arial Narrow"/>
        </w:rPr>
        <w:t xml:space="preserve"> </w:t>
      </w:r>
      <w:r w:rsidRPr="00D62708">
        <w:rPr>
          <w:rFonts w:cs="Arial Narrow"/>
          <w:spacing w:val="-1"/>
        </w:rPr>
        <w:t>required,</w:t>
      </w:r>
      <w:r w:rsidRPr="00D62708">
        <w:rPr>
          <w:rFonts w:cs="Arial Narrow"/>
        </w:rPr>
        <w:t xml:space="preserve"> use</w:t>
      </w:r>
      <w:r w:rsidRPr="00D62708">
        <w:rPr>
          <w:rFonts w:cs="Arial Narrow"/>
          <w:spacing w:val="-3"/>
        </w:rPr>
        <w:t xml:space="preserve"> </w:t>
      </w:r>
      <w:r w:rsidRPr="00D62708">
        <w:rPr>
          <w:rFonts w:cs="Arial Narrow"/>
        </w:rPr>
        <w:t xml:space="preserve">the </w:t>
      </w:r>
      <w:r w:rsidRPr="00D62708">
        <w:rPr>
          <w:rFonts w:cs="Arial Narrow"/>
          <w:spacing w:val="-1"/>
        </w:rPr>
        <w:t>least</w:t>
      </w:r>
      <w:r w:rsidRPr="00D62708">
        <w:rPr>
          <w:rFonts w:cs="Arial Narrow"/>
          <w:spacing w:val="-3"/>
        </w:rPr>
        <w:t xml:space="preserve"> </w:t>
      </w:r>
      <w:r w:rsidRPr="00D62708">
        <w:rPr>
          <w:rFonts w:cs="Arial Narrow"/>
          <w:spacing w:val="-1"/>
        </w:rPr>
        <w:t>toxic</w:t>
      </w:r>
      <w:r w:rsidRPr="00D62708">
        <w:rPr>
          <w:rFonts w:cs="Arial Narrow"/>
          <w:spacing w:val="-2"/>
        </w:rPr>
        <w:t xml:space="preserve"> </w:t>
      </w:r>
      <w:r w:rsidRPr="00D62708">
        <w:rPr>
          <w:rFonts w:cs="Arial Narrow"/>
        </w:rPr>
        <w:t xml:space="preserve">method </w:t>
      </w:r>
      <w:r w:rsidRPr="00D62708">
        <w:rPr>
          <w:rFonts w:cs="Arial Narrow"/>
          <w:spacing w:val="-2"/>
        </w:rPr>
        <w:t>to</w:t>
      </w:r>
      <w:r w:rsidRPr="00D62708">
        <w:rPr>
          <w:rFonts w:cs="Arial Narrow"/>
        </w:rPr>
        <w:t xml:space="preserve"> </w:t>
      </w:r>
      <w:r w:rsidRPr="00D62708">
        <w:rPr>
          <w:rFonts w:cs="Arial Narrow"/>
          <w:spacing w:val="-1"/>
        </w:rPr>
        <w:t>control</w:t>
      </w:r>
      <w:r w:rsidRPr="00D62708">
        <w:rPr>
          <w:rFonts w:cs="Arial Narrow"/>
        </w:rPr>
        <w:t xml:space="preserve"> </w:t>
      </w:r>
      <w:r w:rsidRPr="00D62708">
        <w:rPr>
          <w:rFonts w:cs="Arial Narrow"/>
          <w:spacing w:val="-1"/>
        </w:rPr>
        <w:t>animal</w:t>
      </w:r>
      <w:r w:rsidR="00281AF7">
        <w:rPr>
          <w:rFonts w:cs="Arial Narrow"/>
        </w:rPr>
        <w:t xml:space="preserve"> and </w:t>
      </w:r>
      <w:r w:rsidRPr="00D62708">
        <w:rPr>
          <w:rFonts w:cs="Arial Narrow"/>
        </w:rPr>
        <w:t xml:space="preserve">plant </w:t>
      </w:r>
      <w:r w:rsidR="00952F8C">
        <w:rPr>
          <w:rFonts w:cs="Arial Narrow"/>
          <w:spacing w:val="-1"/>
        </w:rPr>
        <w:t xml:space="preserve">pests. </w:t>
      </w:r>
      <w:r w:rsidRPr="00D62708">
        <w:rPr>
          <w:rFonts w:cs="Arial Narrow"/>
          <w:spacing w:val="-1"/>
        </w:rPr>
        <w:t>Pheromone-based</w:t>
      </w:r>
      <w:r w:rsidRPr="00D62708">
        <w:rPr>
          <w:rFonts w:cs="Arial Narrow"/>
        </w:rPr>
        <w:t xml:space="preserve"> </w:t>
      </w:r>
      <w:r w:rsidRPr="00D62708">
        <w:rPr>
          <w:rFonts w:cs="Arial Narrow"/>
          <w:spacing w:val="-1"/>
        </w:rPr>
        <w:t>traps</w:t>
      </w:r>
      <w:r w:rsidRPr="00D62708">
        <w:rPr>
          <w:rFonts w:cs="Arial Narrow"/>
        </w:rPr>
        <w:t xml:space="preserve"> </w:t>
      </w:r>
      <w:r w:rsidRPr="00D62708">
        <w:rPr>
          <w:rFonts w:cs="Arial Narrow"/>
          <w:spacing w:val="-1"/>
        </w:rPr>
        <w:t>and</w:t>
      </w:r>
      <w:r w:rsidRPr="00D62708">
        <w:rPr>
          <w:rFonts w:cs="Arial Narrow"/>
        </w:rPr>
        <w:t xml:space="preserve"> </w:t>
      </w:r>
      <w:r w:rsidRPr="00D62708">
        <w:rPr>
          <w:rFonts w:cs="Arial Narrow"/>
          <w:spacing w:val="-1"/>
        </w:rPr>
        <w:t>sticky</w:t>
      </w:r>
      <w:r w:rsidRPr="00D62708">
        <w:rPr>
          <w:rFonts w:cs="Arial Narrow"/>
        </w:rPr>
        <w:t xml:space="preserve"> </w:t>
      </w:r>
      <w:r w:rsidRPr="00D62708">
        <w:rPr>
          <w:rFonts w:cs="Arial Narrow"/>
          <w:spacing w:val="-1"/>
        </w:rPr>
        <w:t>paper are</w:t>
      </w:r>
      <w:r w:rsidRPr="00D62708">
        <w:rPr>
          <w:rFonts w:cs="Arial Narrow"/>
        </w:rPr>
        <w:t xml:space="preserve"> </w:t>
      </w:r>
      <w:r w:rsidRPr="00D62708">
        <w:rPr>
          <w:rFonts w:cs="Arial Narrow"/>
          <w:spacing w:val="-2"/>
        </w:rPr>
        <w:t>often</w:t>
      </w:r>
      <w:r w:rsidRPr="00D62708">
        <w:rPr>
          <w:rFonts w:cs="Arial Narrow"/>
        </w:rPr>
        <w:t xml:space="preserve"> </w:t>
      </w:r>
      <w:r w:rsidRPr="00D62708">
        <w:rPr>
          <w:rFonts w:cs="Arial Narrow"/>
          <w:spacing w:val="-1"/>
        </w:rPr>
        <w:t>more</w:t>
      </w:r>
      <w:r w:rsidRPr="00D62708">
        <w:rPr>
          <w:rFonts w:cs="Arial Narrow"/>
          <w:spacing w:val="-3"/>
        </w:rPr>
        <w:t xml:space="preserve"> </w:t>
      </w:r>
      <w:r w:rsidRPr="00D62708">
        <w:rPr>
          <w:rFonts w:cs="Arial Narrow"/>
          <w:spacing w:val="-1"/>
        </w:rPr>
        <w:t>effective</w:t>
      </w:r>
      <w:r w:rsidRPr="00D62708">
        <w:rPr>
          <w:rFonts w:cs="Arial Narrow"/>
          <w:spacing w:val="-3"/>
        </w:rPr>
        <w:t xml:space="preserve"> </w:t>
      </w:r>
      <w:r w:rsidRPr="00D62708">
        <w:rPr>
          <w:rFonts w:cs="Arial Narrow"/>
        </w:rPr>
        <w:t>than</w:t>
      </w:r>
      <w:r w:rsidRPr="00D62708">
        <w:rPr>
          <w:rFonts w:cs="Arial Narrow"/>
          <w:spacing w:val="-2"/>
        </w:rPr>
        <w:t xml:space="preserve"> </w:t>
      </w:r>
      <w:r w:rsidRPr="00D62708">
        <w:rPr>
          <w:rFonts w:cs="Arial Narrow"/>
          <w:spacing w:val="-1"/>
        </w:rPr>
        <w:t>chemicals</w:t>
      </w:r>
      <w:r w:rsidRPr="00D62708">
        <w:rPr>
          <w:rFonts w:cs="Arial Narrow"/>
          <w:spacing w:val="-2"/>
        </w:rPr>
        <w:t xml:space="preserve"> </w:t>
      </w:r>
      <w:r w:rsidRPr="00D62708">
        <w:rPr>
          <w:rFonts w:cs="Arial Narrow"/>
        </w:rPr>
        <w:t xml:space="preserve">and </w:t>
      </w:r>
      <w:r w:rsidRPr="00D62708">
        <w:rPr>
          <w:rFonts w:cs="Arial Narrow"/>
          <w:spacing w:val="-1"/>
        </w:rPr>
        <w:t>are</w:t>
      </w:r>
      <w:r w:rsidRPr="00D62708">
        <w:rPr>
          <w:rFonts w:cs="Arial Narrow"/>
          <w:spacing w:val="-3"/>
        </w:rPr>
        <w:t xml:space="preserve"> </w:t>
      </w:r>
      <w:r w:rsidRPr="00D62708">
        <w:rPr>
          <w:rFonts w:cs="Arial Narrow"/>
          <w:spacing w:val="-1"/>
        </w:rPr>
        <w:t>protective</w:t>
      </w:r>
      <w:r w:rsidRPr="00D62708">
        <w:rPr>
          <w:rFonts w:cs="Arial Narrow"/>
        </w:rPr>
        <w:t xml:space="preserve"> o</w:t>
      </w:r>
      <w:r w:rsidR="00013D3B">
        <w:rPr>
          <w:rFonts w:cs="Arial Narrow"/>
        </w:rPr>
        <w:t xml:space="preserve">f </w:t>
      </w:r>
      <w:r w:rsidRPr="00D62708">
        <w:rPr>
          <w:rFonts w:cs="Arial Narrow"/>
          <w:spacing w:val="-1"/>
        </w:rPr>
        <w:t>water quality.</w:t>
      </w:r>
      <w:r w:rsidRPr="00D62708">
        <w:rPr>
          <w:rFonts w:cs="Arial Narrow"/>
          <w:spacing w:val="50"/>
        </w:rPr>
        <w:t xml:space="preserve"> </w:t>
      </w:r>
      <w:r w:rsidRPr="00D62708">
        <w:rPr>
          <w:rFonts w:cs="Arial Narrow"/>
          <w:spacing w:val="-1"/>
        </w:rPr>
        <w:t>Beneficial</w:t>
      </w:r>
      <w:r w:rsidRPr="00D62708">
        <w:rPr>
          <w:rFonts w:cs="Arial Narrow"/>
          <w:spacing w:val="-2"/>
        </w:rPr>
        <w:t xml:space="preserve"> </w:t>
      </w:r>
      <w:r w:rsidRPr="00D62708">
        <w:rPr>
          <w:rFonts w:cs="Arial Narrow"/>
          <w:spacing w:val="-1"/>
        </w:rPr>
        <w:t>organisms</w:t>
      </w:r>
      <w:r w:rsidRPr="00D62708">
        <w:rPr>
          <w:rFonts w:cs="Arial Narrow"/>
        </w:rPr>
        <w:t xml:space="preserve"> </w:t>
      </w:r>
      <w:r w:rsidRPr="00D62708">
        <w:rPr>
          <w:rFonts w:cs="Arial Narrow"/>
          <w:spacing w:val="-1"/>
        </w:rPr>
        <w:t>should</w:t>
      </w:r>
      <w:r w:rsidRPr="00D62708">
        <w:rPr>
          <w:rFonts w:cs="Arial Narrow"/>
          <w:spacing w:val="-3"/>
        </w:rPr>
        <w:t xml:space="preserve"> </w:t>
      </w:r>
      <w:r w:rsidRPr="00D62708">
        <w:rPr>
          <w:rFonts w:cs="Arial Narrow"/>
        </w:rPr>
        <w:t xml:space="preserve">be </w:t>
      </w:r>
      <w:r w:rsidRPr="00D62708">
        <w:rPr>
          <w:rFonts w:cs="Arial Narrow"/>
          <w:spacing w:val="-1"/>
        </w:rPr>
        <w:t>promoted</w:t>
      </w:r>
      <w:r w:rsidRPr="00D62708">
        <w:rPr>
          <w:rFonts w:cs="Arial Narrow"/>
          <w:spacing w:val="-3"/>
        </w:rPr>
        <w:t xml:space="preserve"> </w:t>
      </w:r>
      <w:r w:rsidRPr="00D62708">
        <w:rPr>
          <w:rFonts w:cs="Arial Narrow"/>
          <w:spacing w:val="-1"/>
        </w:rPr>
        <w:t>and</w:t>
      </w:r>
      <w:r w:rsidRPr="00D62708">
        <w:rPr>
          <w:rFonts w:cs="Arial Narrow"/>
        </w:rPr>
        <w:t xml:space="preserve"> </w:t>
      </w:r>
      <w:r w:rsidRPr="00D62708">
        <w:rPr>
          <w:rFonts w:cs="Arial Narrow"/>
          <w:spacing w:val="-1"/>
        </w:rPr>
        <w:t>protected</w:t>
      </w:r>
      <w:r w:rsidRPr="00D62708">
        <w:rPr>
          <w:rFonts w:cs="Arial Narrow"/>
        </w:rPr>
        <w:t xml:space="preserve"> </w:t>
      </w:r>
      <w:r w:rsidRPr="00D62708">
        <w:rPr>
          <w:rFonts w:cs="Arial Narrow"/>
          <w:spacing w:val="-1"/>
        </w:rPr>
        <w:t>whenever/wherever possible.</w:t>
      </w:r>
    </w:p>
    <w:p w14:paraId="3B42FA76" w14:textId="411CED0A" w:rsidR="00D62708" w:rsidRPr="00D62708" w:rsidRDefault="00D62708" w:rsidP="00CF5B97">
      <w:pPr>
        <w:numPr>
          <w:ilvl w:val="0"/>
          <w:numId w:val="157"/>
        </w:numPr>
        <w:spacing w:line="292" w:lineRule="exact"/>
        <w:rPr>
          <w:rFonts w:cs="Arial Narrow"/>
        </w:rPr>
      </w:pPr>
      <w:r w:rsidRPr="00D62708">
        <w:rPr>
          <w:rFonts w:cs="Arial Narrow"/>
          <w:spacing w:val="-1"/>
        </w:rPr>
        <w:t>When</w:t>
      </w:r>
      <w:r w:rsidRPr="00D62708">
        <w:rPr>
          <w:rFonts w:cs="Arial Narrow"/>
        </w:rPr>
        <w:t xml:space="preserve"> </w:t>
      </w:r>
      <w:r w:rsidRPr="00D62708">
        <w:rPr>
          <w:rFonts w:cs="Arial Narrow"/>
          <w:spacing w:val="-1"/>
        </w:rPr>
        <w:t>chemicals</w:t>
      </w:r>
      <w:r w:rsidRPr="00D62708">
        <w:rPr>
          <w:rFonts w:cs="Arial Narrow"/>
          <w:spacing w:val="-2"/>
        </w:rPr>
        <w:t xml:space="preserve"> </w:t>
      </w:r>
      <w:r w:rsidRPr="00D62708">
        <w:rPr>
          <w:rFonts w:cs="Arial Narrow"/>
          <w:spacing w:val="-1"/>
        </w:rPr>
        <w:t>are</w:t>
      </w:r>
      <w:r w:rsidRPr="00D62708">
        <w:rPr>
          <w:rFonts w:cs="Arial Narrow"/>
        </w:rPr>
        <w:t xml:space="preserve"> </w:t>
      </w:r>
      <w:r w:rsidRPr="00D62708">
        <w:rPr>
          <w:rFonts w:cs="Arial Narrow"/>
          <w:spacing w:val="-1"/>
        </w:rPr>
        <w:t>used,</w:t>
      </w:r>
      <w:r w:rsidRPr="00D62708">
        <w:rPr>
          <w:rFonts w:cs="Arial Narrow"/>
        </w:rPr>
        <w:t xml:space="preserve"> </w:t>
      </w:r>
      <w:r w:rsidRPr="00D62708">
        <w:rPr>
          <w:rFonts w:cs="Arial Narrow"/>
          <w:spacing w:val="-2"/>
        </w:rPr>
        <w:t>use</w:t>
      </w:r>
      <w:r w:rsidRPr="00D62708">
        <w:rPr>
          <w:rFonts w:cs="Arial Narrow"/>
        </w:rPr>
        <w:t xml:space="preserve"> the </w:t>
      </w:r>
      <w:r w:rsidRPr="00D62708">
        <w:rPr>
          <w:rFonts w:cs="Arial Narrow"/>
          <w:spacing w:val="-1"/>
        </w:rPr>
        <w:t>most</w:t>
      </w:r>
      <w:r w:rsidRPr="00D62708">
        <w:rPr>
          <w:rFonts w:cs="Arial Narrow"/>
        </w:rPr>
        <w:t xml:space="preserve"> </w:t>
      </w:r>
      <w:r w:rsidRPr="00D62708">
        <w:rPr>
          <w:rFonts w:cs="Arial Narrow"/>
          <w:spacing w:val="-1"/>
        </w:rPr>
        <w:t>biodegradable</w:t>
      </w:r>
      <w:r w:rsidRPr="00D62708">
        <w:rPr>
          <w:rFonts w:cs="Arial Narrow"/>
        </w:rPr>
        <w:t xml:space="preserve"> </w:t>
      </w:r>
      <w:r w:rsidRPr="00D62708">
        <w:rPr>
          <w:rFonts w:cs="Arial Narrow"/>
          <w:spacing w:val="-1"/>
        </w:rPr>
        <w:t>product</w:t>
      </w:r>
      <w:r w:rsidRPr="00D62708">
        <w:rPr>
          <w:rFonts w:cs="Arial Narrow"/>
        </w:rPr>
        <w:t xml:space="preserve"> that </w:t>
      </w:r>
      <w:r w:rsidRPr="00D62708">
        <w:rPr>
          <w:rFonts w:cs="Arial Narrow"/>
          <w:spacing w:val="-1"/>
        </w:rPr>
        <w:t>will</w:t>
      </w:r>
      <w:r w:rsidRPr="00D62708">
        <w:rPr>
          <w:rFonts w:cs="Arial Narrow"/>
        </w:rPr>
        <w:t xml:space="preserve"> </w:t>
      </w:r>
      <w:r w:rsidRPr="00D62708">
        <w:rPr>
          <w:rFonts w:cs="Arial Narrow"/>
          <w:spacing w:val="-1"/>
        </w:rPr>
        <w:t>accomplish</w:t>
      </w:r>
      <w:r w:rsidRPr="00D62708">
        <w:rPr>
          <w:rFonts w:cs="Arial Narrow"/>
        </w:rPr>
        <w:t xml:space="preserve"> </w:t>
      </w:r>
      <w:r w:rsidRPr="00D62708">
        <w:rPr>
          <w:rFonts w:cs="Arial Narrow"/>
          <w:spacing w:val="-1"/>
        </w:rPr>
        <w:t>the</w:t>
      </w:r>
      <w:r w:rsidRPr="00D62708">
        <w:rPr>
          <w:rFonts w:cs="Arial Narrow"/>
        </w:rPr>
        <w:t xml:space="preserve"> </w:t>
      </w:r>
      <w:r w:rsidRPr="00D62708">
        <w:rPr>
          <w:rFonts w:cs="Arial Narrow"/>
          <w:spacing w:val="-1"/>
        </w:rPr>
        <w:t>desired</w:t>
      </w:r>
      <w:r w:rsidRPr="00D62708">
        <w:rPr>
          <w:rFonts w:cs="Arial Narrow"/>
        </w:rPr>
        <w:t xml:space="preserve"> </w:t>
      </w:r>
      <w:r w:rsidRPr="00D62708">
        <w:rPr>
          <w:rFonts w:cs="Arial Narrow"/>
          <w:spacing w:val="-1"/>
        </w:rPr>
        <w:t>goal.</w:t>
      </w:r>
    </w:p>
    <w:p w14:paraId="7ACBE3A0" w14:textId="0DBE61FE" w:rsidR="00D62708" w:rsidRPr="004D0EC4" w:rsidRDefault="00D62708" w:rsidP="00BF430C">
      <w:pPr>
        <w:pStyle w:val="Heading3"/>
        <w:rPr>
          <w:rFonts w:cs="Arial Narrow"/>
          <w:bCs/>
        </w:rPr>
      </w:pPr>
      <w:r>
        <w:rPr>
          <w:rFonts w:eastAsia="Arial Narrow" w:cs="Arial Narrow"/>
        </w:rPr>
        <w:br/>
      </w:r>
      <w:bookmarkStart w:id="94" w:name="_Toc422139353"/>
      <w:r w:rsidRPr="004D0EC4">
        <w:t>Mixing</w:t>
      </w:r>
      <w:bookmarkEnd w:id="94"/>
    </w:p>
    <w:p w14:paraId="7AE86735" w14:textId="7D1D097F" w:rsidR="00D62708" w:rsidRPr="00D62708" w:rsidRDefault="00D62708" w:rsidP="00CF5B97">
      <w:pPr>
        <w:numPr>
          <w:ilvl w:val="0"/>
          <w:numId w:val="156"/>
        </w:numPr>
        <w:spacing w:line="290" w:lineRule="exact"/>
        <w:rPr>
          <w:rFonts w:cs="Arial Narrow"/>
        </w:rPr>
      </w:pPr>
      <w:r w:rsidRPr="00D62708">
        <w:rPr>
          <w:rFonts w:cs="Arial Narrow"/>
          <w:spacing w:val="-1"/>
        </w:rPr>
        <w:t>Follow all</w:t>
      </w:r>
      <w:r w:rsidRPr="00D62708">
        <w:rPr>
          <w:rFonts w:cs="Arial Narrow"/>
        </w:rPr>
        <w:t xml:space="preserve"> </w:t>
      </w:r>
      <w:r w:rsidRPr="00D62708">
        <w:rPr>
          <w:rFonts w:cs="Arial Narrow"/>
          <w:spacing w:val="-1"/>
        </w:rPr>
        <w:t>manufacturer</w:t>
      </w:r>
      <w:r w:rsidR="00281AF7">
        <w:rPr>
          <w:rFonts w:cs="Arial Narrow"/>
          <w:spacing w:val="-1"/>
        </w:rPr>
        <w:t>’s</w:t>
      </w:r>
      <w:r w:rsidRPr="00D62708">
        <w:rPr>
          <w:rFonts w:cs="Arial Narrow"/>
        </w:rPr>
        <w:t xml:space="preserve"> </w:t>
      </w:r>
      <w:r w:rsidRPr="00D62708">
        <w:rPr>
          <w:rFonts w:cs="Arial Narrow"/>
          <w:spacing w:val="-1"/>
        </w:rPr>
        <w:t>recommendations</w:t>
      </w:r>
      <w:r w:rsidRPr="00D62708">
        <w:rPr>
          <w:rFonts w:cs="Arial Narrow"/>
        </w:rPr>
        <w:t xml:space="preserve"> for</w:t>
      </w:r>
      <w:r w:rsidRPr="00D62708">
        <w:rPr>
          <w:rFonts w:cs="Arial Narrow"/>
          <w:spacing w:val="-3"/>
        </w:rPr>
        <w:t xml:space="preserve"> </w:t>
      </w:r>
      <w:r w:rsidRPr="00D62708">
        <w:rPr>
          <w:rFonts w:cs="Arial Narrow"/>
          <w:spacing w:val="-1"/>
        </w:rPr>
        <w:t>mixing,</w:t>
      </w:r>
      <w:r w:rsidRPr="00D62708">
        <w:rPr>
          <w:rFonts w:cs="Arial Narrow"/>
        </w:rPr>
        <w:t xml:space="preserve"> </w:t>
      </w:r>
      <w:r w:rsidRPr="00D62708">
        <w:rPr>
          <w:rFonts w:cs="Arial Narrow"/>
          <w:spacing w:val="-1"/>
        </w:rPr>
        <w:t>applying</w:t>
      </w:r>
      <w:r w:rsidR="00281AF7">
        <w:rPr>
          <w:rFonts w:cs="Arial Narrow"/>
          <w:spacing w:val="-1"/>
        </w:rPr>
        <w:t>,</w:t>
      </w:r>
      <w:r w:rsidRPr="00D62708">
        <w:rPr>
          <w:rFonts w:cs="Arial Narrow"/>
        </w:rPr>
        <w:t xml:space="preserve"> and</w:t>
      </w:r>
      <w:r w:rsidRPr="00D62708">
        <w:rPr>
          <w:rFonts w:cs="Arial Narrow"/>
          <w:spacing w:val="-3"/>
        </w:rPr>
        <w:t xml:space="preserve"> </w:t>
      </w:r>
      <w:r w:rsidRPr="00D62708">
        <w:rPr>
          <w:rFonts w:cs="Arial Narrow"/>
          <w:spacing w:val="-1"/>
        </w:rPr>
        <w:t>handling</w:t>
      </w:r>
      <w:r w:rsidRPr="00D62708">
        <w:rPr>
          <w:rFonts w:cs="Arial Narrow"/>
        </w:rPr>
        <w:t xml:space="preserve"> </w:t>
      </w:r>
      <w:r w:rsidRPr="00D62708">
        <w:rPr>
          <w:rFonts w:cs="Arial Narrow"/>
          <w:spacing w:val="-2"/>
        </w:rPr>
        <w:t>of</w:t>
      </w:r>
      <w:r w:rsidRPr="00D62708">
        <w:rPr>
          <w:rFonts w:cs="Arial Narrow"/>
        </w:rPr>
        <w:t xml:space="preserve"> </w:t>
      </w:r>
      <w:r w:rsidRPr="00D62708">
        <w:rPr>
          <w:rFonts w:cs="Arial Narrow"/>
          <w:spacing w:val="-1"/>
        </w:rPr>
        <w:t>fertilizers,</w:t>
      </w:r>
      <w:r w:rsidRPr="00D62708">
        <w:rPr>
          <w:rFonts w:cs="Arial Narrow"/>
          <w:spacing w:val="-3"/>
        </w:rPr>
        <w:t xml:space="preserve"> </w:t>
      </w:r>
      <w:r w:rsidRPr="00D62708">
        <w:rPr>
          <w:rFonts w:cs="Arial Narrow"/>
          <w:spacing w:val="-1"/>
        </w:rPr>
        <w:t>herbicides</w:t>
      </w:r>
      <w:r w:rsidR="00013D3B">
        <w:rPr>
          <w:rFonts w:cs="Arial Narrow"/>
          <w:spacing w:val="-1"/>
        </w:rPr>
        <w:t>,</w:t>
      </w:r>
      <w:r w:rsidRPr="00D62708">
        <w:rPr>
          <w:rFonts w:cs="Arial Narrow"/>
          <w:spacing w:val="-2"/>
        </w:rPr>
        <w:t xml:space="preserve"> </w:t>
      </w:r>
      <w:r w:rsidRPr="00D62708">
        <w:rPr>
          <w:rFonts w:cs="Arial Narrow"/>
        </w:rPr>
        <w:t xml:space="preserve">and </w:t>
      </w:r>
      <w:r w:rsidRPr="00D62708">
        <w:rPr>
          <w:rFonts w:cs="Arial Narrow"/>
          <w:spacing w:val="-1"/>
        </w:rPr>
        <w:t>pesticides.</w:t>
      </w:r>
    </w:p>
    <w:p w14:paraId="40CC66A6" w14:textId="29CF1232" w:rsidR="00D62708" w:rsidRPr="00D62708" w:rsidRDefault="00D62708" w:rsidP="00CF5B97">
      <w:pPr>
        <w:numPr>
          <w:ilvl w:val="0"/>
          <w:numId w:val="156"/>
        </w:numPr>
        <w:spacing w:before="35" w:line="254" w:lineRule="exact"/>
        <w:ind w:right="677"/>
        <w:rPr>
          <w:rFonts w:cs="Arial Narrow"/>
        </w:rPr>
      </w:pPr>
      <w:r w:rsidRPr="00D62708">
        <w:rPr>
          <w:rFonts w:cs="Arial Narrow"/>
        </w:rPr>
        <w:t xml:space="preserve">Mix </w:t>
      </w:r>
      <w:r w:rsidRPr="00D62708">
        <w:rPr>
          <w:rFonts w:cs="Arial Narrow"/>
          <w:spacing w:val="-1"/>
        </w:rPr>
        <w:t>fertilizers,</w:t>
      </w:r>
      <w:r w:rsidRPr="00D62708">
        <w:rPr>
          <w:rFonts w:cs="Arial Narrow"/>
        </w:rPr>
        <w:t xml:space="preserve"> </w:t>
      </w:r>
      <w:r w:rsidRPr="00D62708">
        <w:rPr>
          <w:rFonts w:cs="Arial Narrow"/>
          <w:spacing w:val="-1"/>
        </w:rPr>
        <w:t>herbicides</w:t>
      </w:r>
      <w:r w:rsidR="00013D3B">
        <w:rPr>
          <w:rFonts w:cs="Arial Narrow"/>
          <w:spacing w:val="-1"/>
        </w:rPr>
        <w:t>,</w:t>
      </w:r>
      <w:r w:rsidRPr="00D62708">
        <w:rPr>
          <w:rFonts w:cs="Arial Narrow"/>
        </w:rPr>
        <w:t xml:space="preserve"> or</w:t>
      </w:r>
      <w:r w:rsidRPr="00D62708">
        <w:rPr>
          <w:rFonts w:cs="Arial Narrow"/>
          <w:spacing w:val="-3"/>
        </w:rPr>
        <w:t xml:space="preserve"> </w:t>
      </w:r>
      <w:r w:rsidRPr="00D62708">
        <w:rPr>
          <w:rFonts w:cs="Arial Narrow"/>
          <w:spacing w:val="-1"/>
        </w:rPr>
        <w:t>pesticides</w:t>
      </w:r>
      <w:r w:rsidRPr="00D62708">
        <w:rPr>
          <w:rFonts w:cs="Arial Narrow"/>
          <w:spacing w:val="-2"/>
        </w:rPr>
        <w:t xml:space="preserve"> </w:t>
      </w:r>
      <w:r w:rsidRPr="00D62708">
        <w:rPr>
          <w:rFonts w:cs="Arial Narrow"/>
          <w:spacing w:val="-1"/>
        </w:rPr>
        <w:t>inside</w:t>
      </w:r>
      <w:r w:rsidRPr="00D62708">
        <w:rPr>
          <w:rFonts w:cs="Arial Narrow"/>
        </w:rPr>
        <w:t xml:space="preserve"> a</w:t>
      </w:r>
      <w:r w:rsidRPr="00D62708">
        <w:rPr>
          <w:rFonts w:cs="Arial Narrow"/>
          <w:spacing w:val="-3"/>
        </w:rPr>
        <w:t xml:space="preserve"> </w:t>
      </w:r>
      <w:r w:rsidRPr="00D62708">
        <w:rPr>
          <w:rFonts w:cs="Arial Narrow"/>
          <w:spacing w:val="-1"/>
        </w:rPr>
        <w:t>protected</w:t>
      </w:r>
      <w:r w:rsidRPr="00D62708">
        <w:rPr>
          <w:rFonts w:cs="Arial Narrow"/>
        </w:rPr>
        <w:t xml:space="preserve"> </w:t>
      </w:r>
      <w:r w:rsidRPr="00D62708">
        <w:rPr>
          <w:rFonts w:cs="Arial Narrow"/>
          <w:spacing w:val="-1"/>
        </w:rPr>
        <w:t>area</w:t>
      </w:r>
      <w:r w:rsidRPr="00D62708">
        <w:rPr>
          <w:rFonts w:cs="Arial Narrow"/>
        </w:rPr>
        <w:t xml:space="preserve"> </w:t>
      </w:r>
      <w:r w:rsidRPr="00D62708">
        <w:rPr>
          <w:rFonts w:cs="Arial Narrow"/>
          <w:spacing w:val="-1"/>
        </w:rPr>
        <w:t>with</w:t>
      </w:r>
      <w:r w:rsidRPr="00D62708">
        <w:rPr>
          <w:rFonts w:cs="Arial Narrow"/>
        </w:rPr>
        <w:t xml:space="preserve"> </w:t>
      </w:r>
      <w:r w:rsidRPr="00D62708">
        <w:rPr>
          <w:rFonts w:cs="Arial Narrow"/>
          <w:spacing w:val="-1"/>
        </w:rPr>
        <w:t>impervious</w:t>
      </w:r>
      <w:r w:rsidRPr="00D62708">
        <w:rPr>
          <w:rFonts w:cs="Arial Narrow"/>
          <w:spacing w:val="-2"/>
        </w:rPr>
        <w:t xml:space="preserve"> </w:t>
      </w:r>
      <w:r w:rsidRPr="00D62708">
        <w:rPr>
          <w:rFonts w:cs="Arial Narrow"/>
          <w:spacing w:val="-1"/>
        </w:rPr>
        <w:t>secondary</w:t>
      </w:r>
      <w:r>
        <w:rPr>
          <w:rFonts w:cs="Arial Narrow"/>
          <w:spacing w:val="-2"/>
        </w:rPr>
        <w:t xml:space="preserve"> </w:t>
      </w:r>
      <w:r w:rsidRPr="00D62708">
        <w:rPr>
          <w:rFonts w:cs="Arial Narrow"/>
          <w:spacing w:val="-1"/>
        </w:rPr>
        <w:t>containment</w:t>
      </w:r>
      <w:r w:rsidRPr="00D62708">
        <w:rPr>
          <w:rFonts w:cs="Arial Narrow"/>
        </w:rPr>
        <w:t xml:space="preserve"> </w:t>
      </w:r>
      <w:r w:rsidR="00013D3B">
        <w:rPr>
          <w:rFonts w:cs="Arial Narrow"/>
          <w:spacing w:val="-1"/>
        </w:rPr>
        <w:t xml:space="preserve">(preferably </w:t>
      </w:r>
      <w:r w:rsidRPr="00D62708">
        <w:rPr>
          <w:rFonts w:cs="Arial Narrow"/>
          <w:spacing w:val="-1"/>
        </w:rPr>
        <w:t>indoors)</w:t>
      </w:r>
      <w:r w:rsidRPr="00D62708">
        <w:rPr>
          <w:rFonts w:cs="Arial Narrow"/>
          <w:spacing w:val="-3"/>
        </w:rPr>
        <w:t xml:space="preserve"> </w:t>
      </w:r>
      <w:r w:rsidRPr="00D62708">
        <w:rPr>
          <w:rFonts w:cs="Arial Narrow"/>
        </w:rPr>
        <w:t xml:space="preserve">so </w:t>
      </w:r>
      <w:r w:rsidRPr="00D62708">
        <w:rPr>
          <w:rFonts w:cs="Arial Narrow"/>
          <w:spacing w:val="-1"/>
        </w:rPr>
        <w:t>that</w:t>
      </w:r>
      <w:r w:rsidRPr="00D62708">
        <w:rPr>
          <w:rFonts w:cs="Arial Narrow"/>
        </w:rPr>
        <w:t xml:space="preserve"> </w:t>
      </w:r>
      <w:r w:rsidRPr="00D62708">
        <w:rPr>
          <w:rFonts w:cs="Arial Narrow"/>
          <w:spacing w:val="-1"/>
        </w:rPr>
        <w:t>spills</w:t>
      </w:r>
      <w:r w:rsidRPr="00D62708">
        <w:rPr>
          <w:rFonts w:cs="Arial Narrow"/>
        </w:rPr>
        <w:t xml:space="preserve"> or</w:t>
      </w:r>
      <w:r w:rsidRPr="00D62708">
        <w:rPr>
          <w:rFonts w:cs="Arial Narrow"/>
          <w:spacing w:val="-1"/>
        </w:rPr>
        <w:t xml:space="preserve"> leaks</w:t>
      </w:r>
      <w:r w:rsidRPr="00D62708">
        <w:rPr>
          <w:rFonts w:cs="Arial Narrow"/>
          <w:spacing w:val="-2"/>
        </w:rPr>
        <w:t xml:space="preserve"> </w:t>
      </w:r>
      <w:r w:rsidRPr="00D62708">
        <w:rPr>
          <w:rFonts w:cs="Arial Narrow"/>
          <w:spacing w:val="-1"/>
        </w:rPr>
        <w:t>will</w:t>
      </w:r>
      <w:r w:rsidRPr="00D62708">
        <w:rPr>
          <w:rFonts w:cs="Arial Narrow"/>
        </w:rPr>
        <w:t xml:space="preserve"> not</w:t>
      </w:r>
      <w:r w:rsidRPr="00D62708">
        <w:rPr>
          <w:rFonts w:cs="Arial Narrow"/>
          <w:spacing w:val="-3"/>
        </w:rPr>
        <w:t xml:space="preserve"> </w:t>
      </w:r>
      <w:r w:rsidRPr="00D62708">
        <w:rPr>
          <w:rFonts w:cs="Arial Narrow"/>
          <w:spacing w:val="-1"/>
        </w:rPr>
        <w:t>contact</w:t>
      </w:r>
      <w:r w:rsidRPr="00D62708">
        <w:rPr>
          <w:rFonts w:cs="Arial Narrow"/>
        </w:rPr>
        <w:t xml:space="preserve"> </w:t>
      </w:r>
      <w:r w:rsidRPr="00D62708">
        <w:rPr>
          <w:rFonts w:cs="Arial Narrow"/>
          <w:spacing w:val="-1"/>
        </w:rPr>
        <w:t>soils.</w:t>
      </w:r>
    </w:p>
    <w:p w14:paraId="7C8AB4A9" w14:textId="07F9C1B6" w:rsidR="00D62708" w:rsidRPr="00D62708" w:rsidRDefault="00D62708" w:rsidP="00CF5B97">
      <w:pPr>
        <w:numPr>
          <w:ilvl w:val="0"/>
          <w:numId w:val="156"/>
        </w:numPr>
        <w:tabs>
          <w:tab w:val="left" w:pos="10201"/>
        </w:tabs>
        <w:spacing w:line="285" w:lineRule="exact"/>
        <w:rPr>
          <w:rFonts w:cs="Arial Narrow"/>
        </w:rPr>
      </w:pPr>
      <w:r w:rsidRPr="00D62708">
        <w:rPr>
          <w:rFonts w:cs="Arial Narrow"/>
          <w:spacing w:val="-1"/>
        </w:rPr>
        <w:t>Fertilizers,</w:t>
      </w:r>
      <w:r w:rsidRPr="00D62708">
        <w:rPr>
          <w:rFonts w:cs="Arial Narrow"/>
          <w:spacing w:val="-3"/>
        </w:rPr>
        <w:t xml:space="preserve"> </w:t>
      </w:r>
      <w:r w:rsidRPr="00D62708">
        <w:rPr>
          <w:rFonts w:cs="Arial Narrow"/>
          <w:spacing w:val="-1"/>
        </w:rPr>
        <w:t>herbicides</w:t>
      </w:r>
      <w:r w:rsidR="00013D3B">
        <w:rPr>
          <w:rFonts w:cs="Arial Narrow"/>
          <w:spacing w:val="-1"/>
        </w:rPr>
        <w:t>,</w:t>
      </w:r>
      <w:r w:rsidRPr="00D62708">
        <w:rPr>
          <w:rFonts w:cs="Arial Narrow"/>
        </w:rPr>
        <w:t xml:space="preserve"> or</w:t>
      </w:r>
      <w:r w:rsidRPr="00D62708">
        <w:rPr>
          <w:rFonts w:cs="Arial Narrow"/>
          <w:spacing w:val="-1"/>
        </w:rPr>
        <w:t xml:space="preserve"> pesticides</w:t>
      </w:r>
      <w:r w:rsidRPr="00D62708">
        <w:rPr>
          <w:rFonts w:cs="Arial Narrow"/>
        </w:rPr>
        <w:t xml:space="preserve"> </w:t>
      </w:r>
      <w:r w:rsidRPr="00D62708">
        <w:rPr>
          <w:rFonts w:cs="Arial Narrow"/>
          <w:spacing w:val="-1"/>
        </w:rPr>
        <w:t>are</w:t>
      </w:r>
      <w:r w:rsidRPr="00D62708">
        <w:rPr>
          <w:rFonts w:cs="Arial Narrow"/>
        </w:rPr>
        <w:t xml:space="preserve"> </w:t>
      </w:r>
      <w:r w:rsidRPr="00D62708">
        <w:rPr>
          <w:rFonts w:cs="Arial Narrow"/>
          <w:spacing w:val="-1"/>
        </w:rPr>
        <w:t>mixed</w:t>
      </w:r>
      <w:r w:rsidRPr="00D62708">
        <w:rPr>
          <w:rFonts w:cs="Arial Narrow"/>
        </w:rPr>
        <w:t xml:space="preserve"> at</w:t>
      </w:r>
      <w:r w:rsidRPr="00D62708">
        <w:rPr>
          <w:rFonts w:cs="Arial Narrow"/>
          <w:spacing w:val="-3"/>
        </w:rPr>
        <w:t xml:space="preserve"> </w:t>
      </w:r>
      <w:r w:rsidRPr="00D62708">
        <w:rPr>
          <w:rFonts w:cs="Arial Narrow"/>
          <w:spacing w:val="-1"/>
        </w:rPr>
        <w:t>these</w:t>
      </w:r>
      <w:r w:rsidRPr="00D62708">
        <w:rPr>
          <w:rFonts w:cs="Arial Narrow"/>
        </w:rPr>
        <w:t xml:space="preserve"> </w:t>
      </w:r>
      <w:r w:rsidRPr="00D62708">
        <w:rPr>
          <w:rFonts w:cs="Arial Narrow"/>
          <w:spacing w:val="-1"/>
        </w:rPr>
        <w:t>locations</w:t>
      </w:r>
      <w:proofErr w:type="gramStart"/>
      <w:r w:rsidRPr="00D62708">
        <w:rPr>
          <w:rFonts w:cs="Arial Narrow"/>
          <w:spacing w:val="-1"/>
        </w:rPr>
        <w:t>:</w:t>
      </w:r>
      <w:r w:rsidR="004D0EC4">
        <w:rPr>
          <w:rFonts w:cs="Arial Narrow"/>
          <w:spacing w:val="-1"/>
          <w:u w:val="single" w:color="000000"/>
        </w:rPr>
        <w:t>_</w:t>
      </w:r>
      <w:proofErr w:type="gramEnd"/>
      <w:r w:rsidR="004D0EC4">
        <w:rPr>
          <w:rFonts w:cs="Arial Narrow"/>
          <w:spacing w:val="-1"/>
          <w:u w:val="single" w:color="000000"/>
        </w:rPr>
        <w:t>_____________________</w:t>
      </w:r>
      <w:r w:rsidRPr="00D62708">
        <w:rPr>
          <w:rFonts w:cs="Arial Narrow"/>
        </w:rPr>
        <w:t>.</w:t>
      </w:r>
    </w:p>
    <w:p w14:paraId="7041A6BC" w14:textId="51D5FDA2" w:rsidR="00D62708" w:rsidRPr="00D62708" w:rsidRDefault="00D62708" w:rsidP="00CF5B97">
      <w:pPr>
        <w:numPr>
          <w:ilvl w:val="0"/>
          <w:numId w:val="156"/>
        </w:numPr>
        <w:spacing w:line="288" w:lineRule="exact"/>
        <w:rPr>
          <w:rFonts w:cs="Arial Narrow"/>
        </w:rPr>
      </w:pPr>
      <w:r w:rsidRPr="00D62708">
        <w:rPr>
          <w:rFonts w:cs="Arial Narrow"/>
        </w:rPr>
        <w:t xml:space="preserve">Label </w:t>
      </w:r>
      <w:r w:rsidRPr="00D62708">
        <w:rPr>
          <w:rFonts w:cs="Arial Narrow"/>
          <w:spacing w:val="-1"/>
        </w:rPr>
        <w:t>all</w:t>
      </w:r>
      <w:r w:rsidRPr="00D62708">
        <w:rPr>
          <w:rFonts w:cs="Arial Narrow"/>
          <w:spacing w:val="-2"/>
        </w:rPr>
        <w:t xml:space="preserve"> </w:t>
      </w:r>
      <w:r w:rsidRPr="00D62708">
        <w:rPr>
          <w:rFonts w:cs="Arial Narrow"/>
          <w:spacing w:val="-1"/>
        </w:rPr>
        <w:t>containers.</w:t>
      </w:r>
    </w:p>
    <w:p w14:paraId="21A67781" w14:textId="138929C7" w:rsidR="00D62708" w:rsidRPr="00D62708" w:rsidRDefault="00D62708" w:rsidP="00CF5B97">
      <w:pPr>
        <w:numPr>
          <w:ilvl w:val="0"/>
          <w:numId w:val="156"/>
        </w:numPr>
        <w:spacing w:line="287" w:lineRule="exact"/>
        <w:rPr>
          <w:rFonts w:cs="Arial Narrow"/>
        </w:rPr>
      </w:pPr>
      <w:r w:rsidRPr="00D62708">
        <w:rPr>
          <w:rFonts w:cs="Arial Narrow"/>
          <w:spacing w:val="-1"/>
        </w:rPr>
        <w:t>Always</w:t>
      </w:r>
      <w:r w:rsidRPr="00D62708">
        <w:rPr>
          <w:rFonts w:cs="Arial Narrow"/>
        </w:rPr>
        <w:t xml:space="preserve"> </w:t>
      </w:r>
      <w:r w:rsidRPr="00D62708">
        <w:rPr>
          <w:rFonts w:cs="Arial Narrow"/>
          <w:spacing w:val="-1"/>
        </w:rPr>
        <w:t>mix</w:t>
      </w:r>
      <w:r w:rsidRPr="00D62708">
        <w:rPr>
          <w:rFonts w:cs="Arial Narrow"/>
        </w:rPr>
        <w:t xml:space="preserve"> </w:t>
      </w:r>
      <w:r w:rsidRPr="00D62708">
        <w:rPr>
          <w:rFonts w:cs="Arial Narrow"/>
          <w:spacing w:val="-1"/>
        </w:rPr>
        <w:t>only</w:t>
      </w:r>
      <w:r w:rsidRPr="00D62708">
        <w:rPr>
          <w:rFonts w:cs="Arial Narrow"/>
        </w:rPr>
        <w:t xml:space="preserve"> </w:t>
      </w:r>
      <w:r w:rsidRPr="00D62708">
        <w:rPr>
          <w:rFonts w:cs="Arial Narrow"/>
          <w:spacing w:val="-1"/>
        </w:rPr>
        <w:t>the</w:t>
      </w:r>
      <w:r w:rsidRPr="00D62708">
        <w:rPr>
          <w:rFonts w:cs="Arial Narrow"/>
        </w:rPr>
        <w:t xml:space="preserve"> </w:t>
      </w:r>
      <w:r w:rsidRPr="00D62708">
        <w:rPr>
          <w:rFonts w:cs="Arial Narrow"/>
          <w:spacing w:val="-1"/>
        </w:rPr>
        <w:t>minimum</w:t>
      </w:r>
      <w:r w:rsidRPr="00D62708">
        <w:rPr>
          <w:rFonts w:cs="Arial Narrow"/>
          <w:spacing w:val="-2"/>
        </w:rPr>
        <w:t xml:space="preserve"> </w:t>
      </w:r>
      <w:r w:rsidRPr="00D62708">
        <w:rPr>
          <w:rFonts w:cs="Arial Narrow"/>
        </w:rPr>
        <w:t>amount</w:t>
      </w:r>
      <w:r w:rsidRPr="00D62708">
        <w:rPr>
          <w:rFonts w:cs="Arial Narrow"/>
          <w:spacing w:val="-3"/>
        </w:rPr>
        <w:t xml:space="preserve"> </w:t>
      </w:r>
      <w:r w:rsidRPr="00D62708">
        <w:rPr>
          <w:rFonts w:cs="Arial Narrow"/>
        </w:rPr>
        <w:t xml:space="preserve">of </w:t>
      </w:r>
      <w:r w:rsidRPr="00D62708">
        <w:rPr>
          <w:rFonts w:cs="Arial Narrow"/>
          <w:spacing w:val="-1"/>
        </w:rPr>
        <w:t>fertilizers,</w:t>
      </w:r>
      <w:r w:rsidRPr="00D62708">
        <w:rPr>
          <w:rFonts w:cs="Arial Narrow"/>
        </w:rPr>
        <w:t xml:space="preserve"> </w:t>
      </w:r>
      <w:r w:rsidRPr="00D62708">
        <w:rPr>
          <w:rFonts w:cs="Arial Narrow"/>
          <w:spacing w:val="-1"/>
        </w:rPr>
        <w:t>herbicides</w:t>
      </w:r>
      <w:r w:rsidR="00013D3B">
        <w:rPr>
          <w:rFonts w:cs="Arial Narrow"/>
          <w:spacing w:val="-1"/>
        </w:rPr>
        <w:t>,</w:t>
      </w:r>
      <w:r w:rsidRPr="00D62708">
        <w:rPr>
          <w:rFonts w:cs="Arial Narrow"/>
        </w:rPr>
        <w:t xml:space="preserve"> or</w:t>
      </w:r>
      <w:r w:rsidRPr="00D62708">
        <w:rPr>
          <w:rFonts w:cs="Arial Narrow"/>
          <w:spacing w:val="-1"/>
        </w:rPr>
        <w:t xml:space="preserve"> pesticides</w:t>
      </w:r>
      <w:r w:rsidRPr="00D62708">
        <w:rPr>
          <w:rFonts w:cs="Arial Narrow"/>
          <w:spacing w:val="-2"/>
        </w:rPr>
        <w:t xml:space="preserve"> </w:t>
      </w:r>
      <w:r w:rsidRPr="00D62708">
        <w:rPr>
          <w:rFonts w:cs="Arial Narrow"/>
        </w:rPr>
        <w:t xml:space="preserve">that </w:t>
      </w:r>
      <w:r w:rsidRPr="00D62708">
        <w:rPr>
          <w:rFonts w:cs="Arial Narrow"/>
          <w:spacing w:val="-1"/>
        </w:rPr>
        <w:t>will</w:t>
      </w:r>
      <w:r w:rsidRPr="00D62708">
        <w:rPr>
          <w:rFonts w:cs="Arial Narrow"/>
        </w:rPr>
        <w:t xml:space="preserve"> be</w:t>
      </w:r>
      <w:r w:rsidRPr="00D62708">
        <w:rPr>
          <w:rFonts w:cs="Arial Narrow"/>
          <w:spacing w:val="-3"/>
        </w:rPr>
        <w:t xml:space="preserve"> </w:t>
      </w:r>
      <w:r w:rsidRPr="00D62708">
        <w:rPr>
          <w:rFonts w:cs="Arial Narrow"/>
          <w:spacing w:val="-1"/>
        </w:rPr>
        <w:t>needed</w:t>
      </w:r>
      <w:r w:rsidRPr="00D62708">
        <w:rPr>
          <w:rFonts w:cs="Arial Narrow"/>
        </w:rPr>
        <w:t xml:space="preserve"> for</w:t>
      </w:r>
      <w:r w:rsidRPr="00D62708">
        <w:rPr>
          <w:rFonts w:cs="Arial Narrow"/>
          <w:spacing w:val="-1"/>
        </w:rPr>
        <w:t xml:space="preserve"> the</w:t>
      </w:r>
      <w:r w:rsidRPr="00D62708">
        <w:rPr>
          <w:rFonts w:cs="Arial Narrow"/>
        </w:rPr>
        <w:t xml:space="preserve"> </w:t>
      </w:r>
      <w:r w:rsidRPr="00D62708">
        <w:rPr>
          <w:rFonts w:cs="Arial Narrow"/>
          <w:spacing w:val="-1"/>
        </w:rPr>
        <w:t>immediate</w:t>
      </w:r>
      <w:r w:rsidRPr="00D62708">
        <w:rPr>
          <w:rFonts w:cs="Arial Narrow"/>
        </w:rPr>
        <w:t xml:space="preserve"> </w:t>
      </w:r>
      <w:r w:rsidRPr="00D62708">
        <w:rPr>
          <w:rFonts w:cs="Arial Narrow"/>
          <w:spacing w:val="-1"/>
        </w:rPr>
        <w:t>job.</w:t>
      </w:r>
    </w:p>
    <w:p w14:paraId="547D8F9E" w14:textId="5E024971" w:rsidR="00D62708" w:rsidRPr="00D62708" w:rsidRDefault="00D62708" w:rsidP="00CF5B97">
      <w:pPr>
        <w:numPr>
          <w:ilvl w:val="0"/>
          <w:numId w:val="156"/>
        </w:numPr>
        <w:spacing w:line="290" w:lineRule="exact"/>
        <w:rPr>
          <w:rFonts w:cs="Arial Narrow"/>
        </w:rPr>
      </w:pPr>
      <w:r w:rsidRPr="00D62708">
        <w:rPr>
          <w:rFonts w:cs="Arial Narrow"/>
        </w:rPr>
        <w:t xml:space="preserve">If </w:t>
      </w:r>
      <w:r w:rsidRPr="00D62708">
        <w:rPr>
          <w:rFonts w:cs="Arial Narrow"/>
          <w:spacing w:val="-1"/>
        </w:rPr>
        <w:t>possible,</w:t>
      </w:r>
      <w:r w:rsidRPr="00D62708">
        <w:rPr>
          <w:rFonts w:cs="Arial Narrow"/>
        </w:rPr>
        <w:t xml:space="preserve"> use</w:t>
      </w:r>
      <w:r w:rsidRPr="00D62708">
        <w:rPr>
          <w:rFonts w:cs="Arial Narrow"/>
          <w:spacing w:val="-3"/>
        </w:rPr>
        <w:t xml:space="preserve"> </w:t>
      </w:r>
      <w:r w:rsidRPr="00D62708">
        <w:rPr>
          <w:rFonts w:cs="Arial Narrow"/>
          <w:spacing w:val="-1"/>
        </w:rPr>
        <w:t>rinse</w:t>
      </w:r>
      <w:r w:rsidRPr="00D62708">
        <w:rPr>
          <w:rFonts w:cs="Arial Narrow"/>
        </w:rPr>
        <w:t xml:space="preserve"> </w:t>
      </w:r>
      <w:r w:rsidRPr="00D62708">
        <w:rPr>
          <w:rFonts w:cs="Arial Narrow"/>
          <w:spacing w:val="-1"/>
        </w:rPr>
        <w:t>water from</w:t>
      </w:r>
      <w:r w:rsidRPr="00D62708">
        <w:rPr>
          <w:rFonts w:cs="Arial Narrow"/>
        </w:rPr>
        <w:t xml:space="preserve"> </w:t>
      </w:r>
      <w:r w:rsidR="00281AF7">
        <w:rPr>
          <w:rFonts w:cs="Arial Narrow"/>
        </w:rPr>
        <w:t xml:space="preserve">the </w:t>
      </w:r>
      <w:r w:rsidRPr="00D62708">
        <w:rPr>
          <w:rFonts w:cs="Arial Narrow"/>
          <w:spacing w:val="-1"/>
        </w:rPr>
        <w:t>cleaning</w:t>
      </w:r>
      <w:r w:rsidRPr="00D62708">
        <w:rPr>
          <w:rFonts w:cs="Arial Narrow"/>
          <w:spacing w:val="-3"/>
        </w:rPr>
        <w:t xml:space="preserve"> </w:t>
      </w:r>
      <w:r w:rsidRPr="00D62708">
        <w:rPr>
          <w:rFonts w:cs="Arial Narrow"/>
        </w:rPr>
        <w:t xml:space="preserve">of </w:t>
      </w:r>
      <w:r w:rsidRPr="00D62708">
        <w:rPr>
          <w:rFonts w:cs="Arial Narrow"/>
          <w:spacing w:val="-1"/>
        </w:rPr>
        <w:t>containers</w:t>
      </w:r>
      <w:r w:rsidRPr="00D62708">
        <w:rPr>
          <w:rFonts w:cs="Arial Narrow"/>
        </w:rPr>
        <w:t xml:space="preserve"> </w:t>
      </w:r>
      <w:r w:rsidRPr="00D62708">
        <w:rPr>
          <w:rFonts w:cs="Arial Narrow"/>
          <w:spacing w:val="-1"/>
        </w:rPr>
        <w:t>and</w:t>
      </w:r>
      <w:r w:rsidRPr="00D62708">
        <w:rPr>
          <w:rFonts w:cs="Arial Narrow"/>
          <w:spacing w:val="-2"/>
        </w:rPr>
        <w:t xml:space="preserve"> </w:t>
      </w:r>
      <w:r w:rsidRPr="00D62708">
        <w:rPr>
          <w:rFonts w:cs="Arial Narrow"/>
          <w:spacing w:val="-1"/>
        </w:rPr>
        <w:t>application</w:t>
      </w:r>
      <w:r w:rsidRPr="00D62708">
        <w:rPr>
          <w:rFonts w:cs="Arial Narrow"/>
        </w:rPr>
        <w:t xml:space="preserve"> </w:t>
      </w:r>
      <w:r w:rsidRPr="00D62708">
        <w:rPr>
          <w:rFonts w:cs="Arial Narrow"/>
          <w:spacing w:val="-1"/>
        </w:rPr>
        <w:t>equipment</w:t>
      </w:r>
      <w:r w:rsidRPr="00D62708">
        <w:rPr>
          <w:rFonts w:cs="Arial Narrow"/>
        </w:rPr>
        <w:t xml:space="preserve"> as</w:t>
      </w:r>
      <w:r w:rsidRPr="00D62708">
        <w:rPr>
          <w:rFonts w:cs="Arial Narrow"/>
          <w:spacing w:val="-2"/>
        </w:rPr>
        <w:t xml:space="preserve"> </w:t>
      </w:r>
      <w:r w:rsidRPr="00D62708">
        <w:rPr>
          <w:rFonts w:cs="Arial Narrow"/>
        </w:rPr>
        <w:t xml:space="preserve">a </w:t>
      </w:r>
      <w:r w:rsidRPr="00D62708">
        <w:rPr>
          <w:rFonts w:cs="Arial Narrow"/>
          <w:spacing w:val="-1"/>
        </w:rPr>
        <w:t>dilution</w:t>
      </w:r>
      <w:r w:rsidRPr="00D62708">
        <w:rPr>
          <w:rFonts w:cs="Arial Narrow"/>
        </w:rPr>
        <w:t xml:space="preserve"> for</w:t>
      </w:r>
      <w:r w:rsidRPr="00D62708">
        <w:rPr>
          <w:rFonts w:cs="Arial Narrow"/>
          <w:spacing w:val="-3"/>
        </w:rPr>
        <w:t xml:space="preserve"> </w:t>
      </w:r>
      <w:r w:rsidRPr="00D62708">
        <w:rPr>
          <w:rFonts w:cs="Arial Narrow"/>
        </w:rPr>
        <w:t xml:space="preserve">the </w:t>
      </w:r>
      <w:r w:rsidRPr="00D62708">
        <w:rPr>
          <w:rFonts w:cs="Arial Narrow"/>
          <w:spacing w:val="-1"/>
        </w:rPr>
        <w:t>next</w:t>
      </w:r>
      <w:r w:rsidRPr="00D62708">
        <w:rPr>
          <w:rFonts w:cs="Arial Narrow"/>
        </w:rPr>
        <w:t xml:space="preserve"> </w:t>
      </w:r>
      <w:r w:rsidRPr="00D62708">
        <w:rPr>
          <w:rFonts w:cs="Arial Narrow"/>
          <w:spacing w:val="-1"/>
        </w:rPr>
        <w:t>batch.</w:t>
      </w:r>
    </w:p>
    <w:p w14:paraId="2863C5E3" w14:textId="4D1A7517" w:rsidR="00D62708" w:rsidRPr="004D0EC4" w:rsidRDefault="00D62708" w:rsidP="00BF430C">
      <w:pPr>
        <w:pStyle w:val="Heading3"/>
        <w:rPr>
          <w:rFonts w:cs="Arial Narrow"/>
          <w:bCs/>
        </w:rPr>
      </w:pPr>
      <w:bookmarkStart w:id="95" w:name="_Toc422139354"/>
      <w:r w:rsidRPr="004D0EC4">
        <w:lastRenderedPageBreak/>
        <w:t>Application</w:t>
      </w:r>
      <w:bookmarkEnd w:id="95"/>
    </w:p>
    <w:p w14:paraId="16AB692A" w14:textId="6F27A057" w:rsidR="00D62708" w:rsidRPr="00D62708" w:rsidRDefault="00D62708" w:rsidP="00CF5B97">
      <w:pPr>
        <w:numPr>
          <w:ilvl w:val="0"/>
          <w:numId w:val="159"/>
        </w:numPr>
        <w:spacing w:before="37" w:line="254" w:lineRule="exact"/>
        <w:ind w:left="360" w:right="273"/>
        <w:rPr>
          <w:rFonts w:cs="Arial Narrow"/>
        </w:rPr>
      </w:pPr>
      <w:r w:rsidRPr="00D62708">
        <w:rPr>
          <w:rFonts w:cs="Arial Narrow"/>
          <w:spacing w:val="-1"/>
        </w:rPr>
        <w:t>Always</w:t>
      </w:r>
      <w:r w:rsidRPr="00D62708">
        <w:rPr>
          <w:rFonts w:cs="Arial Narrow"/>
        </w:rPr>
        <w:t xml:space="preserve"> </w:t>
      </w:r>
      <w:r w:rsidRPr="00D62708">
        <w:rPr>
          <w:rFonts w:cs="Arial Narrow"/>
          <w:spacing w:val="-1"/>
        </w:rPr>
        <w:t>follow all</w:t>
      </w:r>
      <w:r w:rsidRPr="00D62708">
        <w:rPr>
          <w:rFonts w:cs="Arial Narrow"/>
        </w:rPr>
        <w:t xml:space="preserve"> </w:t>
      </w:r>
      <w:r w:rsidRPr="00D62708">
        <w:rPr>
          <w:rFonts w:cs="Arial Narrow"/>
          <w:spacing w:val="-1"/>
        </w:rPr>
        <w:t>federal</w:t>
      </w:r>
      <w:r w:rsidRPr="00D62708">
        <w:rPr>
          <w:rFonts w:cs="Arial Narrow"/>
        </w:rPr>
        <w:t xml:space="preserve"> </w:t>
      </w:r>
      <w:r w:rsidRPr="00D62708">
        <w:rPr>
          <w:rFonts w:cs="Arial Narrow"/>
          <w:spacing w:val="-1"/>
        </w:rPr>
        <w:t>and</w:t>
      </w:r>
      <w:r w:rsidRPr="00D62708">
        <w:rPr>
          <w:rFonts w:cs="Arial Narrow"/>
        </w:rPr>
        <w:t xml:space="preserve"> </w:t>
      </w:r>
      <w:r w:rsidRPr="00D62708">
        <w:rPr>
          <w:rFonts w:cs="Arial Narrow"/>
          <w:spacing w:val="-1"/>
        </w:rPr>
        <w:t>state</w:t>
      </w:r>
      <w:r w:rsidRPr="00D62708">
        <w:rPr>
          <w:rFonts w:cs="Arial Narrow"/>
        </w:rPr>
        <w:t xml:space="preserve"> </w:t>
      </w:r>
      <w:r w:rsidRPr="00D62708">
        <w:rPr>
          <w:rFonts w:cs="Arial Narrow"/>
          <w:spacing w:val="-1"/>
        </w:rPr>
        <w:t>regulations</w:t>
      </w:r>
      <w:r w:rsidRPr="00D62708">
        <w:rPr>
          <w:rFonts w:cs="Arial Narrow"/>
        </w:rPr>
        <w:t xml:space="preserve"> </w:t>
      </w:r>
      <w:r w:rsidRPr="00D62708">
        <w:rPr>
          <w:rFonts w:cs="Arial Narrow"/>
          <w:spacing w:val="-1"/>
        </w:rPr>
        <w:t>governing</w:t>
      </w:r>
      <w:r w:rsidRPr="00D62708">
        <w:rPr>
          <w:rFonts w:cs="Arial Narrow"/>
        </w:rPr>
        <w:t xml:space="preserve"> </w:t>
      </w:r>
      <w:r w:rsidRPr="00D62708">
        <w:rPr>
          <w:rFonts w:cs="Arial Narrow"/>
          <w:spacing w:val="-2"/>
        </w:rPr>
        <w:t>use,</w:t>
      </w:r>
      <w:r w:rsidRPr="00D62708">
        <w:rPr>
          <w:rFonts w:cs="Arial Narrow"/>
        </w:rPr>
        <w:t xml:space="preserve"> </w:t>
      </w:r>
      <w:r w:rsidRPr="00D62708">
        <w:rPr>
          <w:rFonts w:cs="Arial Narrow"/>
          <w:spacing w:val="-1"/>
        </w:rPr>
        <w:t>storage</w:t>
      </w:r>
      <w:r w:rsidR="00663174">
        <w:rPr>
          <w:rFonts w:cs="Arial Narrow"/>
          <w:spacing w:val="-1"/>
        </w:rPr>
        <w:t>,</w:t>
      </w:r>
      <w:r w:rsidRPr="00D62708">
        <w:rPr>
          <w:rFonts w:cs="Arial Narrow"/>
          <w:spacing w:val="-3"/>
        </w:rPr>
        <w:t xml:space="preserve"> </w:t>
      </w:r>
      <w:r w:rsidRPr="00D62708">
        <w:rPr>
          <w:rFonts w:cs="Arial Narrow"/>
        </w:rPr>
        <w:t xml:space="preserve">and </w:t>
      </w:r>
      <w:r w:rsidRPr="00D62708">
        <w:rPr>
          <w:rFonts w:cs="Arial Narrow"/>
          <w:spacing w:val="-1"/>
        </w:rPr>
        <w:t>disposal</w:t>
      </w:r>
      <w:r w:rsidRPr="00D62708">
        <w:rPr>
          <w:rFonts w:cs="Arial Narrow"/>
          <w:spacing w:val="-2"/>
        </w:rPr>
        <w:t xml:space="preserve"> </w:t>
      </w:r>
      <w:r w:rsidRPr="00D62708">
        <w:rPr>
          <w:rFonts w:cs="Arial Narrow"/>
        </w:rPr>
        <w:t xml:space="preserve">of </w:t>
      </w:r>
      <w:r w:rsidRPr="00D62708">
        <w:rPr>
          <w:rFonts w:cs="Arial Narrow"/>
          <w:spacing w:val="-1"/>
        </w:rPr>
        <w:t>fertilizers,</w:t>
      </w:r>
      <w:r w:rsidRPr="00D62708">
        <w:rPr>
          <w:rFonts w:cs="Arial Narrow"/>
        </w:rPr>
        <w:t xml:space="preserve"> </w:t>
      </w:r>
      <w:r w:rsidRPr="00D62708">
        <w:rPr>
          <w:rFonts w:cs="Arial Narrow"/>
          <w:spacing w:val="-1"/>
        </w:rPr>
        <w:t>herbicides</w:t>
      </w:r>
      <w:r w:rsidR="00663174">
        <w:rPr>
          <w:rFonts w:cs="Arial Narrow"/>
          <w:spacing w:val="-1"/>
        </w:rPr>
        <w:t>,</w:t>
      </w:r>
      <w:r w:rsidRPr="00D62708">
        <w:rPr>
          <w:rFonts w:cs="Arial Narrow"/>
        </w:rPr>
        <w:t xml:space="preserve"> o</w:t>
      </w:r>
      <w:r w:rsidR="00013D3B">
        <w:rPr>
          <w:rFonts w:cs="Arial Narrow"/>
        </w:rPr>
        <w:t xml:space="preserve">r </w:t>
      </w:r>
      <w:r w:rsidRPr="00D62708">
        <w:rPr>
          <w:rFonts w:cs="Arial Narrow"/>
          <w:spacing w:val="-1"/>
        </w:rPr>
        <w:t>pesticides</w:t>
      </w:r>
      <w:r w:rsidRPr="00D62708">
        <w:rPr>
          <w:rFonts w:cs="Arial Narrow"/>
        </w:rPr>
        <w:t xml:space="preserve"> and</w:t>
      </w:r>
      <w:r w:rsidRPr="00D62708">
        <w:rPr>
          <w:rFonts w:cs="Arial Narrow"/>
          <w:spacing w:val="-3"/>
        </w:rPr>
        <w:t xml:space="preserve"> </w:t>
      </w:r>
      <w:r w:rsidRPr="00D62708">
        <w:rPr>
          <w:rFonts w:cs="Arial Narrow"/>
          <w:spacing w:val="-1"/>
        </w:rPr>
        <w:t>training</w:t>
      </w:r>
      <w:r w:rsidRPr="00D62708">
        <w:rPr>
          <w:rFonts w:cs="Arial Narrow"/>
        </w:rPr>
        <w:t xml:space="preserve"> of</w:t>
      </w:r>
      <w:r w:rsidRPr="00D62708">
        <w:rPr>
          <w:rFonts w:cs="Arial Narrow"/>
          <w:spacing w:val="-3"/>
        </w:rPr>
        <w:t xml:space="preserve"> </w:t>
      </w:r>
      <w:r w:rsidRPr="00D62708">
        <w:rPr>
          <w:rFonts w:cs="Arial Narrow"/>
          <w:spacing w:val="-1"/>
        </w:rPr>
        <w:t>pesticide</w:t>
      </w:r>
      <w:r w:rsidRPr="00D62708">
        <w:rPr>
          <w:rFonts w:cs="Arial Narrow"/>
        </w:rPr>
        <w:t xml:space="preserve"> </w:t>
      </w:r>
      <w:r w:rsidRPr="00D62708">
        <w:rPr>
          <w:rFonts w:cs="Arial Narrow"/>
          <w:spacing w:val="-1"/>
        </w:rPr>
        <w:t>applicators</w:t>
      </w:r>
      <w:r w:rsidRPr="00D62708">
        <w:rPr>
          <w:rFonts w:cs="Arial Narrow"/>
        </w:rPr>
        <w:t xml:space="preserve"> </w:t>
      </w:r>
      <w:r w:rsidRPr="00D62708">
        <w:rPr>
          <w:rFonts w:cs="Arial Narrow"/>
          <w:spacing w:val="-1"/>
        </w:rPr>
        <w:t>(“Read</w:t>
      </w:r>
      <w:r w:rsidRPr="00D62708">
        <w:rPr>
          <w:rFonts w:cs="Arial Narrow"/>
        </w:rPr>
        <w:t xml:space="preserve"> </w:t>
      </w:r>
      <w:r w:rsidRPr="00D62708">
        <w:rPr>
          <w:rFonts w:cs="Arial Narrow"/>
          <w:spacing w:val="-1"/>
        </w:rPr>
        <w:t>the</w:t>
      </w:r>
      <w:r w:rsidRPr="00D62708">
        <w:rPr>
          <w:rFonts w:cs="Arial Narrow"/>
        </w:rPr>
        <w:t xml:space="preserve"> </w:t>
      </w:r>
      <w:r w:rsidRPr="00D62708">
        <w:rPr>
          <w:rFonts w:cs="Arial Narrow"/>
          <w:spacing w:val="-1"/>
        </w:rPr>
        <w:t>Label”).</w:t>
      </w:r>
    </w:p>
    <w:p w14:paraId="24FB377A" w14:textId="5E3F19EC" w:rsidR="0095769B" w:rsidRPr="0095769B" w:rsidRDefault="00D62708" w:rsidP="00CF5B97">
      <w:pPr>
        <w:numPr>
          <w:ilvl w:val="0"/>
          <w:numId w:val="159"/>
        </w:numPr>
        <w:spacing w:line="237" w:lineRule="auto"/>
        <w:ind w:left="360" w:right="187"/>
        <w:rPr>
          <w:rFonts w:cs="Arial Narrow"/>
        </w:rPr>
      </w:pPr>
      <w:r w:rsidRPr="00D62708">
        <w:rPr>
          <w:rFonts w:cs="Arial Narrow"/>
          <w:spacing w:val="-1"/>
        </w:rPr>
        <w:t>Time</w:t>
      </w:r>
      <w:r w:rsidRPr="00D62708">
        <w:rPr>
          <w:rFonts w:cs="Arial Narrow"/>
        </w:rPr>
        <w:t xml:space="preserve"> </w:t>
      </w:r>
      <w:r w:rsidRPr="00D62708">
        <w:rPr>
          <w:rFonts w:cs="Arial Narrow"/>
          <w:spacing w:val="-1"/>
        </w:rPr>
        <w:t>the</w:t>
      </w:r>
      <w:r w:rsidRPr="00D62708">
        <w:rPr>
          <w:rFonts w:cs="Arial Narrow"/>
        </w:rPr>
        <w:t xml:space="preserve"> </w:t>
      </w:r>
      <w:r w:rsidRPr="00D62708">
        <w:rPr>
          <w:rFonts w:cs="Arial Narrow"/>
          <w:spacing w:val="-1"/>
        </w:rPr>
        <w:t>application</w:t>
      </w:r>
      <w:r w:rsidRPr="00D62708">
        <w:rPr>
          <w:rFonts w:cs="Arial Narrow"/>
        </w:rPr>
        <w:t xml:space="preserve"> </w:t>
      </w:r>
      <w:r w:rsidRPr="00D62708">
        <w:rPr>
          <w:rFonts w:cs="Arial Narrow"/>
          <w:spacing w:val="-2"/>
        </w:rPr>
        <w:t>of</w:t>
      </w:r>
      <w:r w:rsidRPr="00D62708">
        <w:rPr>
          <w:rFonts w:cs="Arial Narrow"/>
        </w:rPr>
        <w:t xml:space="preserve"> </w:t>
      </w:r>
      <w:r w:rsidRPr="00D62708">
        <w:rPr>
          <w:rFonts w:cs="Arial Narrow"/>
          <w:spacing w:val="-1"/>
        </w:rPr>
        <w:t>fertilizers,</w:t>
      </w:r>
      <w:r w:rsidRPr="00D62708">
        <w:rPr>
          <w:rFonts w:cs="Arial Narrow"/>
        </w:rPr>
        <w:t xml:space="preserve"> </w:t>
      </w:r>
      <w:r w:rsidRPr="00D62708">
        <w:rPr>
          <w:rFonts w:cs="Arial Narrow"/>
          <w:spacing w:val="-1"/>
        </w:rPr>
        <w:t>herbicides</w:t>
      </w:r>
      <w:r w:rsidR="00013D3B">
        <w:rPr>
          <w:rFonts w:cs="Arial Narrow"/>
          <w:spacing w:val="-1"/>
        </w:rPr>
        <w:t>,</w:t>
      </w:r>
      <w:r w:rsidRPr="00D62708">
        <w:rPr>
          <w:rFonts w:cs="Arial Narrow"/>
        </w:rPr>
        <w:t xml:space="preserve"> or</w:t>
      </w:r>
      <w:r w:rsidRPr="00D62708">
        <w:rPr>
          <w:rFonts w:cs="Arial Narrow"/>
          <w:spacing w:val="-1"/>
        </w:rPr>
        <w:t xml:space="preserve"> pesticides</w:t>
      </w:r>
      <w:r w:rsidRPr="00D62708">
        <w:rPr>
          <w:rFonts w:cs="Arial Narrow"/>
        </w:rPr>
        <w:t xml:space="preserve"> to</w:t>
      </w:r>
      <w:r w:rsidRPr="00D62708">
        <w:rPr>
          <w:rFonts w:cs="Arial Narrow"/>
          <w:spacing w:val="-3"/>
        </w:rPr>
        <w:t xml:space="preserve"> </w:t>
      </w:r>
      <w:r w:rsidRPr="00D62708">
        <w:rPr>
          <w:rFonts w:cs="Arial Narrow"/>
          <w:spacing w:val="-1"/>
        </w:rPr>
        <w:t>coincide</w:t>
      </w:r>
      <w:r w:rsidRPr="00D62708">
        <w:rPr>
          <w:rFonts w:cs="Arial Narrow"/>
        </w:rPr>
        <w:t xml:space="preserve"> </w:t>
      </w:r>
      <w:r w:rsidRPr="00D62708">
        <w:rPr>
          <w:rFonts w:cs="Arial Narrow"/>
          <w:spacing w:val="-2"/>
        </w:rPr>
        <w:t>with</w:t>
      </w:r>
      <w:r w:rsidRPr="00D62708">
        <w:rPr>
          <w:rFonts w:cs="Arial Narrow"/>
        </w:rPr>
        <w:t xml:space="preserve"> the</w:t>
      </w:r>
      <w:r w:rsidRPr="00D62708">
        <w:rPr>
          <w:rFonts w:cs="Arial Narrow"/>
          <w:spacing w:val="-2"/>
        </w:rPr>
        <w:t xml:space="preserve"> </w:t>
      </w:r>
      <w:r w:rsidRPr="00D62708">
        <w:rPr>
          <w:rFonts w:cs="Arial Narrow"/>
          <w:spacing w:val="-1"/>
        </w:rPr>
        <w:t>manufacturer’s</w:t>
      </w:r>
      <w:r w:rsidRPr="00D62708">
        <w:rPr>
          <w:rFonts w:cs="Arial Narrow"/>
        </w:rPr>
        <w:t xml:space="preserve"> </w:t>
      </w:r>
      <w:r w:rsidRPr="00D62708">
        <w:rPr>
          <w:rFonts w:cs="Arial Narrow"/>
          <w:spacing w:val="-1"/>
        </w:rPr>
        <w:t>recommendation</w:t>
      </w:r>
      <w:r w:rsidRPr="00D62708">
        <w:rPr>
          <w:rFonts w:cs="Arial Narrow"/>
        </w:rPr>
        <w:t xml:space="preserve"> for</w:t>
      </w:r>
      <w:r w:rsidRPr="00D62708">
        <w:rPr>
          <w:rFonts w:cs="Arial Narrow"/>
          <w:spacing w:val="-3"/>
        </w:rPr>
        <w:t xml:space="preserve"> </w:t>
      </w:r>
      <w:r w:rsidR="00013D3B">
        <w:rPr>
          <w:rFonts w:cs="Arial Narrow"/>
        </w:rPr>
        <w:t xml:space="preserve">best </w:t>
      </w:r>
      <w:r w:rsidRPr="00D62708">
        <w:rPr>
          <w:rFonts w:cs="Arial Narrow"/>
          <w:spacing w:val="-1"/>
        </w:rPr>
        <w:t>results.</w:t>
      </w:r>
      <w:r w:rsidRPr="00D62708">
        <w:rPr>
          <w:rFonts w:cs="Arial Narrow"/>
        </w:rPr>
        <w:t xml:space="preserve"> </w:t>
      </w:r>
      <w:r w:rsidR="00013D3B">
        <w:rPr>
          <w:rFonts w:cs="Arial Narrow"/>
          <w:spacing w:val="-1"/>
        </w:rPr>
        <w:t>(For example, d</w:t>
      </w:r>
      <w:r w:rsidRPr="00D62708">
        <w:rPr>
          <w:rFonts w:cs="Arial Narrow"/>
          <w:spacing w:val="-1"/>
        </w:rPr>
        <w:t>o</w:t>
      </w:r>
      <w:r w:rsidRPr="00D62708">
        <w:rPr>
          <w:rFonts w:cs="Arial Narrow"/>
        </w:rPr>
        <w:t xml:space="preserve"> </w:t>
      </w:r>
      <w:r w:rsidRPr="00D62708">
        <w:rPr>
          <w:rFonts w:cs="Arial Narrow"/>
          <w:spacing w:val="-1"/>
        </w:rPr>
        <w:t>not</w:t>
      </w:r>
      <w:r w:rsidRPr="00D62708">
        <w:rPr>
          <w:rFonts w:cs="Arial Narrow"/>
        </w:rPr>
        <w:t xml:space="preserve"> </w:t>
      </w:r>
      <w:r w:rsidRPr="00D62708">
        <w:rPr>
          <w:rFonts w:cs="Arial Narrow"/>
          <w:spacing w:val="-1"/>
        </w:rPr>
        <w:t>apply</w:t>
      </w:r>
      <w:r w:rsidRPr="00D62708">
        <w:rPr>
          <w:rFonts w:cs="Arial Narrow"/>
        </w:rPr>
        <w:t xml:space="preserve"> </w:t>
      </w:r>
      <w:r w:rsidRPr="00D62708">
        <w:rPr>
          <w:rFonts w:cs="Arial Narrow"/>
          <w:spacing w:val="-1"/>
        </w:rPr>
        <w:t>during</w:t>
      </w:r>
      <w:r w:rsidRPr="00D62708">
        <w:rPr>
          <w:rFonts w:cs="Arial Narrow"/>
        </w:rPr>
        <w:t xml:space="preserve"> a </w:t>
      </w:r>
      <w:r w:rsidRPr="00D62708">
        <w:rPr>
          <w:rFonts w:cs="Arial Narrow"/>
          <w:spacing w:val="-1"/>
        </w:rPr>
        <w:t>heavy</w:t>
      </w:r>
      <w:r w:rsidRPr="00D62708">
        <w:rPr>
          <w:rFonts w:cs="Arial Narrow"/>
        </w:rPr>
        <w:t xml:space="preserve"> </w:t>
      </w:r>
      <w:r w:rsidRPr="00D62708">
        <w:rPr>
          <w:rFonts w:cs="Arial Narrow"/>
          <w:spacing w:val="-1"/>
        </w:rPr>
        <w:t>rainfall</w:t>
      </w:r>
      <w:r w:rsidRPr="00D62708">
        <w:rPr>
          <w:rFonts w:cs="Arial Narrow"/>
        </w:rPr>
        <w:t xml:space="preserve"> or</w:t>
      </w:r>
      <w:r w:rsidRPr="00D62708">
        <w:rPr>
          <w:rFonts w:cs="Arial Narrow"/>
          <w:spacing w:val="-1"/>
        </w:rPr>
        <w:t xml:space="preserve"> if</w:t>
      </w:r>
      <w:r w:rsidRPr="00D62708">
        <w:rPr>
          <w:rFonts w:cs="Arial Narrow"/>
        </w:rPr>
        <w:t xml:space="preserve"> a </w:t>
      </w:r>
      <w:r w:rsidRPr="00D62708">
        <w:rPr>
          <w:rFonts w:cs="Arial Narrow"/>
          <w:spacing w:val="-1"/>
        </w:rPr>
        <w:t>heavy</w:t>
      </w:r>
      <w:r w:rsidRPr="00D62708">
        <w:rPr>
          <w:rFonts w:cs="Arial Narrow"/>
        </w:rPr>
        <w:t xml:space="preserve"> </w:t>
      </w:r>
      <w:r w:rsidRPr="00D62708">
        <w:rPr>
          <w:rFonts w:cs="Arial Narrow"/>
          <w:spacing w:val="-1"/>
        </w:rPr>
        <w:t>rainfall</w:t>
      </w:r>
      <w:r w:rsidRPr="00D62708">
        <w:rPr>
          <w:rFonts w:cs="Arial Narrow"/>
        </w:rPr>
        <w:t xml:space="preserve"> </w:t>
      </w:r>
      <w:r w:rsidRPr="00D62708">
        <w:rPr>
          <w:rFonts w:cs="Arial Narrow"/>
          <w:spacing w:val="-1"/>
        </w:rPr>
        <w:t>is</w:t>
      </w:r>
      <w:r w:rsidRPr="00D62708">
        <w:rPr>
          <w:rFonts w:cs="Arial Narrow"/>
        </w:rPr>
        <w:t xml:space="preserve"> </w:t>
      </w:r>
      <w:r w:rsidRPr="00D62708">
        <w:rPr>
          <w:rFonts w:cs="Arial Narrow"/>
          <w:spacing w:val="-1"/>
        </w:rPr>
        <w:t>expecte</w:t>
      </w:r>
      <w:r w:rsidR="00013D3B">
        <w:rPr>
          <w:rFonts w:cs="Arial Narrow"/>
          <w:spacing w:val="-1"/>
        </w:rPr>
        <w:t>d</w:t>
      </w:r>
      <w:r w:rsidR="00663174">
        <w:rPr>
          <w:rFonts w:cs="Arial Narrow"/>
          <w:spacing w:val="-1"/>
        </w:rPr>
        <w:t>,</w:t>
      </w:r>
      <w:r w:rsidR="00013D3B">
        <w:rPr>
          <w:rFonts w:cs="Arial Narrow"/>
          <w:spacing w:val="-1"/>
        </w:rPr>
        <w:t xml:space="preserve"> </w:t>
      </w:r>
      <w:r w:rsidRPr="00D62708">
        <w:rPr>
          <w:rFonts w:cs="Arial Narrow"/>
          <w:spacing w:val="-1"/>
        </w:rPr>
        <w:t>and</w:t>
      </w:r>
      <w:r w:rsidRPr="00D62708">
        <w:rPr>
          <w:rFonts w:cs="Arial Narrow"/>
        </w:rPr>
        <w:t xml:space="preserve"> do </w:t>
      </w:r>
      <w:r w:rsidRPr="00D62708">
        <w:rPr>
          <w:rFonts w:cs="Arial Narrow"/>
          <w:spacing w:val="-1"/>
        </w:rPr>
        <w:t>not</w:t>
      </w:r>
      <w:r w:rsidRPr="00D62708">
        <w:rPr>
          <w:rFonts w:cs="Arial Narrow"/>
        </w:rPr>
        <w:t xml:space="preserve"> </w:t>
      </w:r>
      <w:r w:rsidRPr="00D62708">
        <w:rPr>
          <w:rFonts w:cs="Arial Narrow"/>
          <w:spacing w:val="-1"/>
        </w:rPr>
        <w:t>apply</w:t>
      </w:r>
      <w:r w:rsidRPr="00D62708">
        <w:rPr>
          <w:rFonts w:cs="Arial Narrow"/>
        </w:rPr>
        <w:t xml:space="preserve"> </w:t>
      </w:r>
      <w:r w:rsidRPr="00D62708">
        <w:rPr>
          <w:rFonts w:cs="Arial Narrow"/>
          <w:spacing w:val="-1"/>
        </w:rPr>
        <w:t>immediately</w:t>
      </w:r>
      <w:r w:rsidRPr="00D62708">
        <w:rPr>
          <w:rFonts w:cs="Arial Narrow"/>
        </w:rPr>
        <w:t xml:space="preserve"> </w:t>
      </w:r>
      <w:r w:rsidRPr="00D62708">
        <w:rPr>
          <w:rFonts w:cs="Arial Narrow"/>
          <w:spacing w:val="-1"/>
        </w:rPr>
        <w:t>befor</w:t>
      </w:r>
      <w:r w:rsidR="00013D3B">
        <w:rPr>
          <w:rFonts w:cs="Arial Narrow"/>
          <w:spacing w:val="-1"/>
        </w:rPr>
        <w:t xml:space="preserve">e </w:t>
      </w:r>
      <w:r w:rsidRPr="00D62708">
        <w:rPr>
          <w:rFonts w:cs="Arial Narrow"/>
        </w:rPr>
        <w:t xml:space="preserve">an </w:t>
      </w:r>
      <w:r w:rsidRPr="00D62708">
        <w:rPr>
          <w:rFonts w:cs="Arial Narrow"/>
          <w:spacing w:val="-1"/>
        </w:rPr>
        <w:t>irrigation</w:t>
      </w:r>
      <w:r w:rsidRPr="00D62708">
        <w:rPr>
          <w:rFonts w:cs="Arial Narrow"/>
          <w:spacing w:val="-3"/>
        </w:rPr>
        <w:t xml:space="preserve"> </w:t>
      </w:r>
      <w:r w:rsidRPr="00D62708">
        <w:rPr>
          <w:rFonts w:cs="Arial Narrow"/>
          <w:spacing w:val="-1"/>
        </w:rPr>
        <w:t>cycle.)</w:t>
      </w:r>
    </w:p>
    <w:p w14:paraId="723F9C14" w14:textId="767BC351" w:rsidR="00D62708" w:rsidRPr="00D62708" w:rsidRDefault="00D62708" w:rsidP="00CF5B97">
      <w:pPr>
        <w:numPr>
          <w:ilvl w:val="0"/>
          <w:numId w:val="159"/>
        </w:numPr>
        <w:spacing w:before="40" w:line="252" w:lineRule="exact"/>
        <w:ind w:left="360" w:right="302"/>
        <w:rPr>
          <w:rFonts w:cs="Arial Narrow"/>
        </w:rPr>
      </w:pPr>
      <w:r w:rsidRPr="00D62708">
        <w:rPr>
          <w:rFonts w:cs="Arial Narrow"/>
        </w:rPr>
        <w:t xml:space="preserve">If </w:t>
      </w:r>
      <w:r w:rsidRPr="00D62708">
        <w:rPr>
          <w:rFonts w:cs="Arial Narrow"/>
          <w:spacing w:val="-1"/>
        </w:rPr>
        <w:t>possible,</w:t>
      </w:r>
      <w:r w:rsidRPr="00D62708">
        <w:rPr>
          <w:rFonts w:cs="Arial Narrow"/>
        </w:rPr>
        <w:t xml:space="preserve"> </w:t>
      </w:r>
      <w:r w:rsidRPr="00D62708">
        <w:rPr>
          <w:rFonts w:cs="Arial Narrow"/>
          <w:spacing w:val="-1"/>
        </w:rPr>
        <w:t>avoid</w:t>
      </w:r>
      <w:r w:rsidRPr="00D62708">
        <w:rPr>
          <w:rFonts w:cs="Arial Narrow"/>
        </w:rPr>
        <w:t xml:space="preserve"> </w:t>
      </w:r>
      <w:r w:rsidRPr="00D62708">
        <w:rPr>
          <w:rFonts w:cs="Arial Narrow"/>
          <w:spacing w:val="-1"/>
        </w:rPr>
        <w:t>broadcast</w:t>
      </w:r>
      <w:r w:rsidRPr="00D62708">
        <w:rPr>
          <w:rFonts w:cs="Arial Narrow"/>
        </w:rPr>
        <w:t xml:space="preserve"> </w:t>
      </w:r>
      <w:r w:rsidRPr="00D62708">
        <w:rPr>
          <w:rFonts w:cs="Arial Narrow"/>
          <w:spacing w:val="-1"/>
        </w:rPr>
        <w:t>spraying</w:t>
      </w:r>
      <w:r w:rsidRPr="00D62708">
        <w:rPr>
          <w:rFonts w:cs="Arial Narrow"/>
          <w:spacing w:val="-3"/>
        </w:rPr>
        <w:t xml:space="preserve"> </w:t>
      </w:r>
      <w:r w:rsidRPr="00D62708">
        <w:rPr>
          <w:rFonts w:cs="Arial Narrow"/>
        </w:rPr>
        <w:t xml:space="preserve">of </w:t>
      </w:r>
      <w:r w:rsidR="00013D3B">
        <w:rPr>
          <w:rFonts w:cs="Arial Narrow"/>
          <w:spacing w:val="-1"/>
        </w:rPr>
        <w:t xml:space="preserve">pesticides. </w:t>
      </w:r>
      <w:r w:rsidRPr="00D62708">
        <w:rPr>
          <w:rFonts w:cs="Arial Narrow"/>
          <w:spacing w:val="-1"/>
        </w:rPr>
        <w:t>Choose</w:t>
      </w:r>
      <w:r w:rsidRPr="00D62708">
        <w:rPr>
          <w:rFonts w:cs="Arial Narrow"/>
          <w:spacing w:val="-2"/>
        </w:rPr>
        <w:t xml:space="preserve"> </w:t>
      </w:r>
      <w:r w:rsidRPr="00D62708">
        <w:rPr>
          <w:rFonts w:cs="Arial Narrow"/>
        </w:rPr>
        <w:t xml:space="preserve">an </w:t>
      </w:r>
      <w:r w:rsidRPr="00D62708">
        <w:rPr>
          <w:rFonts w:cs="Arial Narrow"/>
          <w:spacing w:val="-1"/>
        </w:rPr>
        <w:t>appropriate</w:t>
      </w:r>
      <w:r w:rsidRPr="00D62708">
        <w:rPr>
          <w:rFonts w:cs="Arial Narrow"/>
          <w:spacing w:val="-3"/>
        </w:rPr>
        <w:t xml:space="preserve"> </w:t>
      </w:r>
      <w:r w:rsidRPr="00D62708">
        <w:rPr>
          <w:rFonts w:cs="Arial Narrow"/>
          <w:spacing w:val="-1"/>
        </w:rPr>
        <w:t>method</w:t>
      </w:r>
      <w:r w:rsidRPr="00D62708">
        <w:rPr>
          <w:rFonts w:cs="Arial Narrow"/>
        </w:rPr>
        <w:t xml:space="preserve"> of </w:t>
      </w:r>
      <w:r w:rsidRPr="00D62708">
        <w:rPr>
          <w:rFonts w:cs="Arial Narrow"/>
          <w:spacing w:val="-1"/>
        </w:rPr>
        <w:t>application</w:t>
      </w:r>
      <w:r w:rsidRPr="00D62708">
        <w:rPr>
          <w:rFonts w:cs="Arial Narrow"/>
          <w:spacing w:val="-3"/>
        </w:rPr>
        <w:t xml:space="preserve"> </w:t>
      </w:r>
      <w:r w:rsidRPr="00D62708">
        <w:rPr>
          <w:rFonts w:cs="Arial Narrow"/>
          <w:spacing w:val="-1"/>
        </w:rPr>
        <w:t>such</w:t>
      </w:r>
      <w:r w:rsidRPr="00D62708">
        <w:rPr>
          <w:rFonts w:cs="Arial Narrow"/>
        </w:rPr>
        <w:t xml:space="preserve"> that</w:t>
      </w:r>
      <w:r w:rsidRPr="00D62708">
        <w:rPr>
          <w:rFonts w:cs="Arial Narrow"/>
          <w:spacing w:val="-3"/>
        </w:rPr>
        <w:t xml:space="preserve"> </w:t>
      </w:r>
      <w:r w:rsidRPr="00D62708">
        <w:rPr>
          <w:rFonts w:cs="Arial Narrow"/>
          <w:spacing w:val="-1"/>
        </w:rPr>
        <w:t>applicatio</w:t>
      </w:r>
      <w:r w:rsidR="00013D3B">
        <w:rPr>
          <w:rFonts w:cs="Arial Narrow"/>
          <w:spacing w:val="-1"/>
        </w:rPr>
        <w:t xml:space="preserve">n </w:t>
      </w:r>
      <w:r w:rsidR="0010510C">
        <w:rPr>
          <w:rFonts w:cs="Arial Narrow"/>
          <w:spacing w:val="-1"/>
        </w:rPr>
        <w:t>d</w:t>
      </w:r>
      <w:r w:rsidRPr="00D62708">
        <w:rPr>
          <w:rFonts w:cs="Arial Narrow"/>
        </w:rPr>
        <w:t xml:space="preserve">oes </w:t>
      </w:r>
      <w:r w:rsidRPr="00D62708">
        <w:rPr>
          <w:rFonts w:cs="Arial Narrow"/>
          <w:spacing w:val="-1"/>
        </w:rPr>
        <w:t>not</w:t>
      </w:r>
      <w:r w:rsidRPr="00D62708">
        <w:rPr>
          <w:rFonts w:cs="Arial Narrow"/>
        </w:rPr>
        <w:t xml:space="preserve"> </w:t>
      </w:r>
      <w:r w:rsidRPr="00D62708">
        <w:rPr>
          <w:rFonts w:cs="Arial Narrow"/>
          <w:spacing w:val="-1"/>
        </w:rPr>
        <w:t>exceed</w:t>
      </w:r>
      <w:r w:rsidRPr="00D62708">
        <w:rPr>
          <w:rFonts w:cs="Arial Narrow"/>
        </w:rPr>
        <w:t xml:space="preserve"> </w:t>
      </w:r>
      <w:r w:rsidRPr="00D62708">
        <w:rPr>
          <w:rFonts w:cs="Arial Narrow"/>
          <w:spacing w:val="-1"/>
        </w:rPr>
        <w:t>the</w:t>
      </w:r>
      <w:r w:rsidRPr="00D62708">
        <w:rPr>
          <w:rFonts w:cs="Arial Narrow"/>
        </w:rPr>
        <w:t xml:space="preserve"> </w:t>
      </w:r>
      <w:r w:rsidRPr="00D62708">
        <w:rPr>
          <w:rFonts w:cs="Arial Narrow"/>
          <w:spacing w:val="-1"/>
        </w:rPr>
        <w:t>problem</w:t>
      </w:r>
      <w:r w:rsidRPr="00D62708">
        <w:rPr>
          <w:rFonts w:cs="Arial Narrow"/>
          <w:spacing w:val="-2"/>
        </w:rPr>
        <w:t xml:space="preserve"> </w:t>
      </w:r>
      <w:r w:rsidRPr="00D62708">
        <w:rPr>
          <w:rFonts w:cs="Arial Narrow"/>
          <w:spacing w:val="-1"/>
        </w:rPr>
        <w:t>area.</w:t>
      </w:r>
      <w:r w:rsidR="002C16A0">
        <w:rPr>
          <w:rFonts w:cs="Arial Narrow"/>
        </w:rPr>
        <w:t xml:space="preserve"> </w:t>
      </w:r>
      <w:r w:rsidRPr="00D62708">
        <w:rPr>
          <w:rFonts w:cs="Arial Narrow"/>
          <w:spacing w:val="-1"/>
        </w:rPr>
        <w:t>(Fertilizer may</w:t>
      </w:r>
      <w:r w:rsidRPr="00D62708">
        <w:rPr>
          <w:rFonts w:cs="Arial Narrow"/>
        </w:rPr>
        <w:t xml:space="preserve"> be </w:t>
      </w:r>
      <w:r w:rsidRPr="00D62708">
        <w:rPr>
          <w:rFonts w:cs="Arial Narrow"/>
          <w:spacing w:val="-1"/>
        </w:rPr>
        <w:t>broadcast</w:t>
      </w:r>
      <w:r w:rsidRPr="00D62708">
        <w:rPr>
          <w:rFonts w:cs="Arial Narrow"/>
          <w:spacing w:val="-3"/>
        </w:rPr>
        <w:t xml:space="preserve"> </w:t>
      </w:r>
      <w:r w:rsidRPr="00D62708">
        <w:rPr>
          <w:rFonts w:cs="Arial Narrow"/>
          <w:spacing w:val="-1"/>
        </w:rPr>
        <w:t>sprayed.)</w:t>
      </w:r>
    </w:p>
    <w:p w14:paraId="0D53A780" w14:textId="7374B34E" w:rsidR="00D62708" w:rsidRPr="00D62708" w:rsidRDefault="00D62708" w:rsidP="00CF5B97">
      <w:pPr>
        <w:numPr>
          <w:ilvl w:val="0"/>
          <w:numId w:val="159"/>
        </w:numPr>
        <w:spacing w:before="36" w:line="252" w:lineRule="exact"/>
        <w:ind w:left="360" w:right="198"/>
        <w:rPr>
          <w:rFonts w:cs="Arial Narrow"/>
        </w:rPr>
      </w:pPr>
      <w:r w:rsidRPr="00D62708">
        <w:rPr>
          <w:rFonts w:cs="Arial Narrow"/>
          <w:spacing w:val="-1"/>
        </w:rPr>
        <w:t>Spot</w:t>
      </w:r>
      <w:r w:rsidRPr="00D62708">
        <w:rPr>
          <w:rFonts w:cs="Arial Narrow"/>
        </w:rPr>
        <w:t xml:space="preserve"> </w:t>
      </w:r>
      <w:r w:rsidRPr="00D62708">
        <w:rPr>
          <w:rFonts w:cs="Arial Narrow"/>
          <w:spacing w:val="-1"/>
        </w:rPr>
        <w:t>spray</w:t>
      </w:r>
      <w:r w:rsidRPr="00D62708">
        <w:rPr>
          <w:rFonts w:cs="Arial Narrow"/>
        </w:rPr>
        <w:t xml:space="preserve"> </w:t>
      </w:r>
      <w:r w:rsidRPr="00D62708">
        <w:rPr>
          <w:rFonts w:cs="Arial Narrow"/>
          <w:spacing w:val="-1"/>
        </w:rPr>
        <w:t>pesticides</w:t>
      </w:r>
      <w:r w:rsidRPr="00D62708">
        <w:rPr>
          <w:rFonts w:cs="Arial Narrow"/>
          <w:spacing w:val="-2"/>
        </w:rPr>
        <w:t xml:space="preserve"> </w:t>
      </w:r>
      <w:r w:rsidRPr="00D62708">
        <w:rPr>
          <w:rFonts w:cs="Arial Narrow"/>
        </w:rPr>
        <w:t xml:space="preserve">on </w:t>
      </w:r>
      <w:r w:rsidRPr="00D62708">
        <w:rPr>
          <w:rFonts w:cs="Arial Narrow"/>
          <w:spacing w:val="-1"/>
        </w:rPr>
        <w:t>infested</w:t>
      </w:r>
      <w:r w:rsidRPr="00D62708">
        <w:rPr>
          <w:rFonts w:cs="Arial Narrow"/>
        </w:rPr>
        <w:t xml:space="preserve"> </w:t>
      </w:r>
      <w:r w:rsidRPr="00D62708">
        <w:rPr>
          <w:rFonts w:cs="Arial Narrow"/>
          <w:spacing w:val="-1"/>
        </w:rPr>
        <w:t>areas</w:t>
      </w:r>
      <w:r w:rsidRPr="00D62708">
        <w:rPr>
          <w:rFonts w:cs="Arial Narrow"/>
          <w:spacing w:val="-2"/>
        </w:rPr>
        <w:t xml:space="preserve"> </w:t>
      </w:r>
      <w:r w:rsidRPr="00D62708">
        <w:rPr>
          <w:rFonts w:cs="Arial Narrow"/>
          <w:spacing w:val="-1"/>
        </w:rPr>
        <w:t>whenever possible</w:t>
      </w:r>
      <w:r w:rsidRPr="00D62708">
        <w:rPr>
          <w:rFonts w:cs="Arial Narrow"/>
        </w:rPr>
        <w:t xml:space="preserve"> </w:t>
      </w:r>
      <w:r w:rsidRPr="00D62708">
        <w:rPr>
          <w:rFonts w:cs="Arial Narrow"/>
          <w:spacing w:val="-1"/>
        </w:rPr>
        <w:t xml:space="preserve">rather </w:t>
      </w:r>
      <w:r w:rsidRPr="00D62708">
        <w:rPr>
          <w:rFonts w:cs="Arial Narrow"/>
        </w:rPr>
        <w:t>than</w:t>
      </w:r>
      <w:r w:rsidRPr="00D62708">
        <w:rPr>
          <w:rFonts w:cs="Arial Narrow"/>
          <w:spacing w:val="-3"/>
        </w:rPr>
        <w:t xml:space="preserve"> </w:t>
      </w:r>
      <w:r w:rsidRPr="00D62708">
        <w:rPr>
          <w:rFonts w:cs="Arial Narrow"/>
          <w:spacing w:val="-1"/>
        </w:rPr>
        <w:t>treating</w:t>
      </w:r>
      <w:r w:rsidRPr="00D62708">
        <w:rPr>
          <w:rFonts w:cs="Arial Narrow"/>
        </w:rPr>
        <w:t xml:space="preserve"> a </w:t>
      </w:r>
      <w:r w:rsidR="00952F8C">
        <w:rPr>
          <w:rFonts w:cs="Arial Narrow"/>
          <w:spacing w:val="-1"/>
        </w:rPr>
        <w:t xml:space="preserve">larger area. </w:t>
      </w:r>
      <w:r w:rsidRPr="00D62708">
        <w:rPr>
          <w:rFonts w:cs="Arial Narrow"/>
          <w:spacing w:val="-1"/>
        </w:rPr>
        <w:t>Do</w:t>
      </w:r>
      <w:r w:rsidRPr="00D62708">
        <w:rPr>
          <w:rFonts w:cs="Arial Narrow"/>
        </w:rPr>
        <w:t xml:space="preserve"> not </w:t>
      </w:r>
      <w:r w:rsidRPr="00D62708">
        <w:rPr>
          <w:rFonts w:cs="Arial Narrow"/>
          <w:spacing w:val="-1"/>
        </w:rPr>
        <w:t>use</w:t>
      </w:r>
      <w:r w:rsidRPr="00D62708">
        <w:rPr>
          <w:rFonts w:cs="Arial Narrow"/>
        </w:rPr>
        <w:t xml:space="preserve"> </w:t>
      </w:r>
      <w:r w:rsidRPr="00D62708">
        <w:rPr>
          <w:rFonts w:cs="Arial Narrow"/>
          <w:spacing w:val="-1"/>
        </w:rPr>
        <w:t>pesticides</w:t>
      </w:r>
      <w:r w:rsidR="00952F8C">
        <w:rPr>
          <w:rFonts w:cs="Arial Narrow"/>
        </w:rPr>
        <w:t xml:space="preserve"> on </w:t>
      </w:r>
      <w:r w:rsidRPr="00D62708">
        <w:rPr>
          <w:rFonts w:cs="Arial Narrow"/>
        </w:rPr>
        <w:t xml:space="preserve">a </w:t>
      </w:r>
      <w:r w:rsidR="00952F8C">
        <w:rPr>
          <w:rFonts w:cs="Arial Narrow"/>
          <w:spacing w:val="-1"/>
        </w:rPr>
        <w:t xml:space="preserve">regular (preventive) basis. </w:t>
      </w:r>
      <w:r w:rsidRPr="00D62708">
        <w:rPr>
          <w:rFonts w:cs="Arial Narrow"/>
          <w:spacing w:val="-1"/>
        </w:rPr>
        <w:t>Apply</w:t>
      </w:r>
      <w:r w:rsidRPr="00D62708">
        <w:rPr>
          <w:rFonts w:cs="Arial Narrow"/>
        </w:rPr>
        <w:t xml:space="preserve"> </w:t>
      </w:r>
      <w:r w:rsidRPr="00D62708">
        <w:rPr>
          <w:rFonts w:cs="Arial Narrow"/>
          <w:spacing w:val="-1"/>
        </w:rPr>
        <w:t>only</w:t>
      </w:r>
      <w:r w:rsidRPr="00D62708">
        <w:rPr>
          <w:rFonts w:cs="Arial Narrow"/>
        </w:rPr>
        <w:t xml:space="preserve"> </w:t>
      </w:r>
      <w:r w:rsidRPr="00D62708">
        <w:rPr>
          <w:rFonts w:cs="Arial Narrow"/>
          <w:spacing w:val="-2"/>
        </w:rPr>
        <w:t>when</w:t>
      </w:r>
      <w:r w:rsidRPr="00D62708">
        <w:rPr>
          <w:rFonts w:cs="Arial Narrow"/>
        </w:rPr>
        <w:t xml:space="preserve"> </w:t>
      </w:r>
      <w:r w:rsidRPr="00D62708">
        <w:rPr>
          <w:rFonts w:cs="Arial Narrow"/>
          <w:spacing w:val="-1"/>
        </w:rPr>
        <w:t>there</w:t>
      </w:r>
      <w:r w:rsidRPr="00D62708">
        <w:rPr>
          <w:rFonts w:cs="Arial Narrow"/>
          <w:spacing w:val="-3"/>
        </w:rPr>
        <w:t xml:space="preserve"> </w:t>
      </w:r>
      <w:r w:rsidRPr="00D62708">
        <w:rPr>
          <w:rFonts w:cs="Arial Narrow"/>
        </w:rPr>
        <w:t xml:space="preserve">is </w:t>
      </w:r>
      <w:r w:rsidRPr="00D62708">
        <w:rPr>
          <w:rFonts w:cs="Arial Narrow"/>
          <w:spacing w:val="-2"/>
        </w:rPr>
        <w:t>an</w:t>
      </w:r>
      <w:r w:rsidRPr="00D62708">
        <w:rPr>
          <w:rFonts w:cs="Arial Narrow"/>
        </w:rPr>
        <w:t xml:space="preserve"> </w:t>
      </w:r>
      <w:r w:rsidRPr="00D62708">
        <w:rPr>
          <w:rFonts w:cs="Arial Narrow"/>
          <w:spacing w:val="-1"/>
        </w:rPr>
        <w:t>actual</w:t>
      </w:r>
      <w:r w:rsidRPr="00D62708">
        <w:rPr>
          <w:rFonts w:cs="Arial Narrow"/>
        </w:rPr>
        <w:t xml:space="preserve"> </w:t>
      </w:r>
      <w:r w:rsidRPr="00D62708">
        <w:rPr>
          <w:rFonts w:cs="Arial Narrow"/>
          <w:spacing w:val="-1"/>
        </w:rPr>
        <w:t>pest</w:t>
      </w:r>
      <w:r w:rsidRPr="00D62708">
        <w:rPr>
          <w:rFonts w:cs="Arial Narrow"/>
        </w:rPr>
        <w:t xml:space="preserve"> </w:t>
      </w:r>
      <w:r w:rsidRPr="00D62708">
        <w:rPr>
          <w:rFonts w:cs="Arial Narrow"/>
          <w:spacing w:val="-1"/>
        </w:rPr>
        <w:t>problem.</w:t>
      </w:r>
    </w:p>
    <w:p w14:paraId="5D4D9345" w14:textId="4BC859DE" w:rsidR="00D62708" w:rsidRPr="00D62708" w:rsidRDefault="00D62708" w:rsidP="00CF5B97">
      <w:pPr>
        <w:numPr>
          <w:ilvl w:val="0"/>
          <w:numId w:val="159"/>
        </w:numPr>
        <w:spacing w:line="286" w:lineRule="exact"/>
        <w:ind w:left="360"/>
        <w:rPr>
          <w:rFonts w:cs="Arial Narrow"/>
        </w:rPr>
      </w:pPr>
      <w:r w:rsidRPr="00D62708">
        <w:rPr>
          <w:rFonts w:cs="Arial Narrow"/>
          <w:spacing w:val="-1"/>
        </w:rPr>
        <w:t>Avoid</w:t>
      </w:r>
      <w:r w:rsidRPr="00D62708">
        <w:rPr>
          <w:rFonts w:cs="Arial Narrow"/>
        </w:rPr>
        <w:t xml:space="preserve"> </w:t>
      </w:r>
      <w:r w:rsidRPr="00D62708">
        <w:rPr>
          <w:rFonts w:cs="Arial Narrow"/>
          <w:spacing w:val="-1"/>
        </w:rPr>
        <w:t>applying</w:t>
      </w:r>
      <w:r w:rsidRPr="00D62708">
        <w:rPr>
          <w:rFonts w:cs="Arial Narrow"/>
        </w:rPr>
        <w:t xml:space="preserve"> </w:t>
      </w:r>
      <w:r w:rsidRPr="00D62708">
        <w:rPr>
          <w:rFonts w:cs="Arial Narrow"/>
          <w:spacing w:val="-1"/>
        </w:rPr>
        <w:t>fertilizers,</w:t>
      </w:r>
      <w:r w:rsidRPr="00D62708">
        <w:rPr>
          <w:rFonts w:cs="Arial Narrow"/>
          <w:spacing w:val="-3"/>
        </w:rPr>
        <w:t xml:space="preserve"> </w:t>
      </w:r>
      <w:r w:rsidRPr="00D62708">
        <w:rPr>
          <w:rFonts w:cs="Arial Narrow"/>
          <w:spacing w:val="-1"/>
        </w:rPr>
        <w:t>herbicides</w:t>
      </w:r>
      <w:r w:rsidR="000E7625">
        <w:rPr>
          <w:rFonts w:cs="Arial Narrow"/>
          <w:spacing w:val="-1"/>
        </w:rPr>
        <w:t>,</w:t>
      </w:r>
      <w:r w:rsidRPr="00D62708">
        <w:rPr>
          <w:rFonts w:cs="Arial Narrow"/>
          <w:spacing w:val="-2"/>
        </w:rPr>
        <w:t xml:space="preserve"> </w:t>
      </w:r>
      <w:r w:rsidRPr="00D62708">
        <w:rPr>
          <w:rFonts w:cs="Arial Narrow"/>
        </w:rPr>
        <w:t>or</w:t>
      </w:r>
      <w:r w:rsidRPr="00D62708">
        <w:rPr>
          <w:rFonts w:cs="Arial Narrow"/>
          <w:spacing w:val="-1"/>
        </w:rPr>
        <w:t xml:space="preserve"> pesticides</w:t>
      </w:r>
      <w:r w:rsidRPr="00D62708">
        <w:rPr>
          <w:rFonts w:cs="Arial Narrow"/>
        </w:rPr>
        <w:t xml:space="preserve"> in or</w:t>
      </w:r>
      <w:r w:rsidRPr="00D62708">
        <w:rPr>
          <w:rFonts w:cs="Arial Narrow"/>
          <w:spacing w:val="-3"/>
        </w:rPr>
        <w:t xml:space="preserve"> </w:t>
      </w:r>
      <w:r w:rsidRPr="00D62708">
        <w:rPr>
          <w:rFonts w:cs="Arial Narrow"/>
        </w:rPr>
        <w:t>near</w:t>
      </w:r>
      <w:r w:rsidRPr="00D62708">
        <w:rPr>
          <w:rFonts w:cs="Arial Narrow"/>
          <w:spacing w:val="-1"/>
        </w:rPr>
        <w:t xml:space="preserve"> any</w:t>
      </w:r>
      <w:r w:rsidRPr="00D62708">
        <w:rPr>
          <w:rFonts w:cs="Arial Narrow"/>
        </w:rPr>
        <w:t xml:space="preserve"> </w:t>
      </w:r>
      <w:r w:rsidRPr="00D62708">
        <w:rPr>
          <w:rFonts w:cs="Arial Narrow"/>
          <w:spacing w:val="-1"/>
        </w:rPr>
        <w:t>drainage</w:t>
      </w:r>
      <w:r w:rsidRPr="00D62708">
        <w:rPr>
          <w:rFonts w:cs="Arial Narrow"/>
        </w:rPr>
        <w:t xml:space="preserve"> </w:t>
      </w:r>
      <w:r w:rsidRPr="00D62708">
        <w:rPr>
          <w:rFonts w:cs="Arial Narrow"/>
          <w:spacing w:val="-1"/>
        </w:rPr>
        <w:t>ditch,</w:t>
      </w:r>
      <w:r w:rsidRPr="00D62708">
        <w:rPr>
          <w:rFonts w:cs="Arial Narrow"/>
          <w:spacing w:val="-3"/>
        </w:rPr>
        <w:t xml:space="preserve"> </w:t>
      </w:r>
      <w:r w:rsidRPr="00D62708">
        <w:rPr>
          <w:rFonts w:cs="Arial Narrow"/>
          <w:spacing w:val="-1"/>
        </w:rPr>
        <w:t>creek,</w:t>
      </w:r>
      <w:r w:rsidRPr="00D62708">
        <w:rPr>
          <w:rFonts w:cs="Arial Narrow"/>
        </w:rPr>
        <w:t xml:space="preserve"> </w:t>
      </w:r>
      <w:r w:rsidRPr="00D62708">
        <w:rPr>
          <w:rFonts w:cs="Arial Narrow"/>
          <w:spacing w:val="-1"/>
        </w:rPr>
        <w:t>pond</w:t>
      </w:r>
      <w:r w:rsidR="0095769B">
        <w:rPr>
          <w:rFonts w:cs="Arial Narrow"/>
          <w:spacing w:val="-1"/>
        </w:rPr>
        <w:t>,</w:t>
      </w:r>
      <w:r w:rsidRPr="00D62708">
        <w:rPr>
          <w:rFonts w:cs="Arial Narrow"/>
          <w:spacing w:val="-3"/>
        </w:rPr>
        <w:t xml:space="preserve"> </w:t>
      </w:r>
      <w:r w:rsidRPr="00D62708">
        <w:rPr>
          <w:rFonts w:cs="Arial Narrow"/>
        </w:rPr>
        <w:t>or</w:t>
      </w:r>
      <w:r w:rsidRPr="00D62708">
        <w:rPr>
          <w:rFonts w:cs="Arial Narrow"/>
          <w:spacing w:val="-1"/>
        </w:rPr>
        <w:t xml:space="preserve"> seasonal</w:t>
      </w:r>
      <w:r w:rsidRPr="00D62708">
        <w:rPr>
          <w:rFonts w:cs="Arial Narrow"/>
          <w:spacing w:val="-2"/>
        </w:rPr>
        <w:t xml:space="preserve"> </w:t>
      </w:r>
      <w:r w:rsidRPr="00D62708">
        <w:rPr>
          <w:rFonts w:cs="Arial Narrow"/>
          <w:spacing w:val="-1"/>
        </w:rPr>
        <w:t>streambed.</w:t>
      </w:r>
    </w:p>
    <w:p w14:paraId="041799A2" w14:textId="0500E37B" w:rsidR="00D62708" w:rsidRPr="00D62708" w:rsidRDefault="00D62708" w:rsidP="00CF5B97">
      <w:pPr>
        <w:numPr>
          <w:ilvl w:val="0"/>
          <w:numId w:val="159"/>
        </w:numPr>
        <w:spacing w:line="288" w:lineRule="exact"/>
        <w:ind w:left="360"/>
        <w:rPr>
          <w:rFonts w:cs="Arial Narrow"/>
        </w:rPr>
      </w:pPr>
      <w:r w:rsidRPr="00D62708">
        <w:rPr>
          <w:rFonts w:cs="Arial Narrow"/>
          <w:spacing w:val="-1"/>
        </w:rPr>
        <w:t>Designate</w:t>
      </w:r>
      <w:r w:rsidRPr="00D62708">
        <w:rPr>
          <w:rFonts w:cs="Arial Narrow"/>
        </w:rPr>
        <w:t xml:space="preserve"> </w:t>
      </w:r>
      <w:r w:rsidRPr="00D62708">
        <w:rPr>
          <w:rFonts w:cs="Arial Narrow"/>
          <w:spacing w:val="-1"/>
        </w:rPr>
        <w:t>“no</w:t>
      </w:r>
      <w:r w:rsidRPr="00D62708">
        <w:rPr>
          <w:rFonts w:cs="Arial Narrow"/>
        </w:rPr>
        <w:t xml:space="preserve"> </w:t>
      </w:r>
      <w:r w:rsidRPr="00D62708">
        <w:rPr>
          <w:rFonts w:cs="Arial Narrow"/>
          <w:spacing w:val="-1"/>
        </w:rPr>
        <w:t>spray</w:t>
      </w:r>
      <w:r w:rsidRPr="00D62708">
        <w:rPr>
          <w:rFonts w:cs="Arial Narrow"/>
          <w:spacing w:val="-2"/>
        </w:rPr>
        <w:t xml:space="preserve"> </w:t>
      </w:r>
      <w:r w:rsidRPr="00D62708">
        <w:rPr>
          <w:rFonts w:cs="Arial Narrow"/>
          <w:spacing w:val="-1"/>
        </w:rPr>
        <w:t>zones” and/or buffer areas</w:t>
      </w:r>
      <w:r w:rsidRPr="00D62708">
        <w:rPr>
          <w:rFonts w:cs="Arial Narrow"/>
        </w:rPr>
        <w:t xml:space="preserve"> </w:t>
      </w:r>
      <w:r w:rsidRPr="00D62708">
        <w:rPr>
          <w:rFonts w:cs="Arial Narrow"/>
          <w:spacing w:val="-1"/>
        </w:rPr>
        <w:t>around</w:t>
      </w:r>
      <w:r w:rsidRPr="00D62708">
        <w:rPr>
          <w:rFonts w:cs="Arial Narrow"/>
        </w:rPr>
        <w:t xml:space="preserve"> </w:t>
      </w:r>
      <w:r w:rsidRPr="00D62708">
        <w:rPr>
          <w:rFonts w:cs="Arial Narrow"/>
          <w:spacing w:val="-1"/>
        </w:rPr>
        <w:t>water features</w:t>
      </w:r>
      <w:r w:rsidRPr="00D62708">
        <w:rPr>
          <w:rFonts w:cs="Arial Narrow"/>
        </w:rPr>
        <w:t xml:space="preserve"> </w:t>
      </w:r>
      <w:r w:rsidRPr="00D62708">
        <w:rPr>
          <w:rFonts w:cs="Arial Narrow"/>
          <w:spacing w:val="-1"/>
        </w:rPr>
        <w:t>(ponds,</w:t>
      </w:r>
      <w:r w:rsidRPr="00D62708">
        <w:rPr>
          <w:rFonts w:cs="Arial Narrow"/>
        </w:rPr>
        <w:t xml:space="preserve"> </w:t>
      </w:r>
      <w:r w:rsidRPr="00D62708">
        <w:rPr>
          <w:rFonts w:cs="Arial Narrow"/>
          <w:spacing w:val="-1"/>
        </w:rPr>
        <w:t>lakes</w:t>
      </w:r>
      <w:r w:rsidR="0010510C">
        <w:rPr>
          <w:rFonts w:cs="Arial Narrow"/>
          <w:spacing w:val="-1"/>
        </w:rPr>
        <w:t>,</w:t>
      </w:r>
      <w:r w:rsidRPr="00D62708">
        <w:rPr>
          <w:rFonts w:cs="Arial Narrow"/>
        </w:rPr>
        <w:t xml:space="preserve"> or</w:t>
      </w:r>
      <w:r w:rsidRPr="00D62708">
        <w:rPr>
          <w:rFonts w:cs="Arial Narrow"/>
          <w:spacing w:val="-1"/>
        </w:rPr>
        <w:t xml:space="preserve"> streams).</w:t>
      </w:r>
    </w:p>
    <w:p w14:paraId="186D8DFB" w14:textId="77777777" w:rsidR="00D62708" w:rsidRPr="00D62708" w:rsidRDefault="00D62708" w:rsidP="00CF5B97">
      <w:pPr>
        <w:numPr>
          <w:ilvl w:val="0"/>
          <w:numId w:val="159"/>
        </w:numPr>
        <w:tabs>
          <w:tab w:val="left" w:pos="2502"/>
        </w:tabs>
        <w:spacing w:line="249" w:lineRule="exact"/>
        <w:ind w:left="360"/>
        <w:rPr>
          <w:rFonts w:cs="Arial Narrow"/>
        </w:rPr>
      </w:pPr>
      <w:r w:rsidRPr="00D62708">
        <w:rPr>
          <w:spacing w:val="-1"/>
        </w:rPr>
        <w:t xml:space="preserve">Buffer </w:t>
      </w:r>
      <w:r w:rsidRPr="00D62708">
        <w:t>zone</w:t>
      </w:r>
      <w:r w:rsidRPr="00D62708">
        <w:rPr>
          <w:spacing w:val="-3"/>
        </w:rPr>
        <w:t xml:space="preserve"> </w:t>
      </w:r>
      <w:r w:rsidRPr="00D62708">
        <w:rPr>
          <w:spacing w:val="-1"/>
        </w:rPr>
        <w:t>=</w:t>
      </w:r>
      <w:r w:rsidRPr="00D62708">
        <w:rPr>
          <w:spacing w:val="-1"/>
          <w:u w:val="single" w:color="000000"/>
        </w:rPr>
        <w:tab/>
      </w:r>
      <w:r w:rsidRPr="00D62708">
        <w:t>feet.</w:t>
      </w:r>
    </w:p>
    <w:p w14:paraId="3DEC9D84" w14:textId="4A9D5B5C" w:rsidR="00D62708" w:rsidRPr="00D62708" w:rsidRDefault="00D62708" w:rsidP="00CF5B97">
      <w:pPr>
        <w:numPr>
          <w:ilvl w:val="0"/>
          <w:numId w:val="159"/>
        </w:numPr>
        <w:tabs>
          <w:tab w:val="left" w:pos="6709"/>
        </w:tabs>
        <w:spacing w:before="37" w:line="254" w:lineRule="exact"/>
        <w:ind w:left="360" w:right="619"/>
        <w:rPr>
          <w:rFonts w:cs="Arial Narrow"/>
        </w:rPr>
      </w:pPr>
      <w:r w:rsidRPr="00D62708">
        <w:rPr>
          <w:rFonts w:cs="Arial Narrow"/>
        </w:rPr>
        <w:t xml:space="preserve">If </w:t>
      </w:r>
      <w:r w:rsidRPr="00D62708">
        <w:rPr>
          <w:rFonts w:cs="Arial Narrow"/>
          <w:spacing w:val="-1"/>
        </w:rPr>
        <w:t>possible,</w:t>
      </w:r>
      <w:r w:rsidRPr="00D62708">
        <w:rPr>
          <w:rFonts w:cs="Arial Narrow"/>
        </w:rPr>
        <w:t xml:space="preserve"> </w:t>
      </w:r>
      <w:r w:rsidRPr="00D62708">
        <w:rPr>
          <w:rFonts w:cs="Arial Narrow"/>
          <w:spacing w:val="-1"/>
        </w:rPr>
        <w:t>avoid</w:t>
      </w:r>
      <w:r w:rsidRPr="00D62708">
        <w:rPr>
          <w:rFonts w:cs="Arial Narrow"/>
        </w:rPr>
        <w:t xml:space="preserve"> </w:t>
      </w:r>
      <w:r w:rsidRPr="00D62708">
        <w:rPr>
          <w:rFonts w:cs="Arial Narrow"/>
          <w:spacing w:val="-1"/>
        </w:rPr>
        <w:t>applying</w:t>
      </w:r>
      <w:r w:rsidRPr="00D62708">
        <w:rPr>
          <w:rFonts w:cs="Arial Narrow"/>
        </w:rPr>
        <w:t xml:space="preserve"> </w:t>
      </w:r>
      <w:r w:rsidRPr="00D62708">
        <w:rPr>
          <w:rFonts w:cs="Arial Narrow"/>
          <w:spacing w:val="-1"/>
        </w:rPr>
        <w:t>fertilizers,</w:t>
      </w:r>
      <w:r w:rsidRPr="00D62708">
        <w:rPr>
          <w:rFonts w:cs="Arial Narrow"/>
        </w:rPr>
        <w:t xml:space="preserve"> </w:t>
      </w:r>
      <w:r w:rsidRPr="00D62708">
        <w:rPr>
          <w:rFonts w:cs="Arial Narrow"/>
          <w:spacing w:val="-1"/>
        </w:rPr>
        <w:t>herbicides</w:t>
      </w:r>
      <w:r w:rsidR="00663174">
        <w:rPr>
          <w:rFonts w:cs="Arial Narrow"/>
          <w:spacing w:val="-1"/>
        </w:rPr>
        <w:t>,</w:t>
      </w:r>
      <w:r w:rsidRPr="00D62708">
        <w:rPr>
          <w:rFonts w:cs="Arial Narrow"/>
        </w:rPr>
        <w:t xml:space="preserve"> or</w:t>
      </w:r>
      <w:r w:rsidRPr="00D62708">
        <w:rPr>
          <w:rFonts w:cs="Arial Narrow"/>
          <w:spacing w:val="-3"/>
        </w:rPr>
        <w:t xml:space="preserve"> </w:t>
      </w:r>
      <w:r w:rsidRPr="00D62708">
        <w:rPr>
          <w:rFonts w:cs="Arial Narrow"/>
          <w:spacing w:val="-1"/>
        </w:rPr>
        <w:t>pesticides</w:t>
      </w:r>
      <w:r w:rsidRPr="00D62708">
        <w:rPr>
          <w:rFonts w:cs="Arial Narrow"/>
          <w:spacing w:val="-2"/>
        </w:rPr>
        <w:t xml:space="preserve"> </w:t>
      </w:r>
      <w:r w:rsidRPr="00D62708">
        <w:rPr>
          <w:rFonts w:cs="Arial Narrow"/>
          <w:spacing w:val="-1"/>
        </w:rPr>
        <w:t>within</w:t>
      </w:r>
      <w:r w:rsidRPr="00D62708">
        <w:rPr>
          <w:rFonts w:cs="Arial Narrow"/>
          <w:spacing w:val="-1"/>
          <w:u w:val="single" w:color="000000"/>
        </w:rPr>
        <w:tab/>
      </w:r>
      <w:r w:rsidRPr="00D62708">
        <w:rPr>
          <w:rFonts w:cs="Arial Narrow"/>
          <w:spacing w:val="-1"/>
        </w:rPr>
        <w:t>(50)* feet</w:t>
      </w:r>
      <w:r w:rsidRPr="00D62708">
        <w:rPr>
          <w:rFonts w:cs="Arial Narrow"/>
        </w:rPr>
        <w:t xml:space="preserve"> of </w:t>
      </w:r>
      <w:r w:rsidRPr="00D62708">
        <w:rPr>
          <w:rFonts w:cs="Arial Narrow"/>
          <w:spacing w:val="-1"/>
        </w:rPr>
        <w:t>any</w:t>
      </w:r>
      <w:r w:rsidRPr="00D62708">
        <w:rPr>
          <w:rFonts w:cs="Arial Narrow"/>
          <w:spacing w:val="-2"/>
        </w:rPr>
        <w:t xml:space="preserve"> </w:t>
      </w:r>
      <w:r w:rsidRPr="00D62708">
        <w:rPr>
          <w:rFonts w:cs="Arial Narrow"/>
          <w:spacing w:val="-1"/>
        </w:rPr>
        <w:t>surface</w:t>
      </w:r>
      <w:r w:rsidRPr="00D62708">
        <w:rPr>
          <w:rFonts w:cs="Arial Narrow"/>
          <w:spacing w:val="-3"/>
        </w:rPr>
        <w:t xml:space="preserve"> </w:t>
      </w:r>
      <w:r w:rsidRPr="00D62708">
        <w:rPr>
          <w:rFonts w:cs="Arial Narrow"/>
          <w:spacing w:val="-1"/>
        </w:rPr>
        <w:t xml:space="preserve">water </w:t>
      </w:r>
      <w:r w:rsidRPr="00D62708">
        <w:rPr>
          <w:rFonts w:cs="Arial Narrow"/>
        </w:rPr>
        <w:t>or</w:t>
      </w:r>
      <w:r w:rsidRPr="00D62708">
        <w:rPr>
          <w:rFonts w:cs="Arial Narrow"/>
          <w:spacing w:val="-3"/>
        </w:rPr>
        <w:t xml:space="preserve"> </w:t>
      </w:r>
      <w:r w:rsidR="000E7625">
        <w:rPr>
          <w:rFonts w:cs="Arial Narrow"/>
          <w:spacing w:val="-1"/>
        </w:rPr>
        <w:t xml:space="preserve">storm </w:t>
      </w:r>
      <w:r w:rsidRPr="00D62708">
        <w:rPr>
          <w:rFonts w:cs="Arial Narrow"/>
          <w:spacing w:val="-1"/>
        </w:rPr>
        <w:t>drainage</w:t>
      </w:r>
      <w:r w:rsidRPr="00D62708">
        <w:rPr>
          <w:rFonts w:cs="Arial Narrow"/>
          <w:spacing w:val="-3"/>
        </w:rPr>
        <w:t xml:space="preserve"> </w:t>
      </w:r>
      <w:r w:rsidRPr="00D62708">
        <w:rPr>
          <w:rFonts w:cs="Arial Narrow"/>
          <w:spacing w:val="-1"/>
        </w:rPr>
        <w:t>structure</w:t>
      </w:r>
      <w:r w:rsidR="00663174">
        <w:rPr>
          <w:rFonts w:cs="Arial Narrow"/>
          <w:spacing w:val="-1"/>
        </w:rPr>
        <w:t>.</w:t>
      </w:r>
      <w:r w:rsidRPr="00D62708">
        <w:rPr>
          <w:rFonts w:cs="Arial Narrow"/>
        </w:rPr>
        <w:t xml:space="preserve"> </w:t>
      </w:r>
      <w:r w:rsidRPr="00D62708">
        <w:rPr>
          <w:rFonts w:cs="Arial Narrow"/>
          <w:spacing w:val="-1"/>
        </w:rPr>
        <w:t>(*50</w:t>
      </w:r>
      <w:r w:rsidRPr="00D62708">
        <w:rPr>
          <w:rFonts w:cs="Arial Narrow"/>
        </w:rPr>
        <w:t xml:space="preserve"> </w:t>
      </w:r>
      <w:r w:rsidR="005A3A39" w:rsidRPr="00D62708">
        <w:rPr>
          <w:rFonts w:cs="Arial Narrow"/>
          <w:spacing w:val="-2"/>
        </w:rPr>
        <w:t>ft.</w:t>
      </w:r>
      <w:r w:rsidRPr="00D62708">
        <w:rPr>
          <w:rFonts w:cs="Arial Narrow"/>
        </w:rPr>
        <w:t xml:space="preserve"> </w:t>
      </w:r>
      <w:r w:rsidRPr="00D62708">
        <w:rPr>
          <w:rFonts w:cs="Arial Narrow"/>
          <w:spacing w:val="-1"/>
        </w:rPr>
        <w:t>unless</w:t>
      </w:r>
      <w:r w:rsidRPr="00D62708">
        <w:rPr>
          <w:rFonts w:cs="Arial Narrow"/>
        </w:rPr>
        <w:t xml:space="preserve"> </w:t>
      </w:r>
      <w:r w:rsidRPr="00D62708">
        <w:rPr>
          <w:rFonts w:cs="Arial Narrow"/>
          <w:spacing w:val="-1"/>
        </w:rPr>
        <w:t>stricter</w:t>
      </w:r>
      <w:r w:rsidRPr="00D62708">
        <w:rPr>
          <w:rFonts w:cs="Arial Narrow"/>
          <w:spacing w:val="-3"/>
        </w:rPr>
        <w:t xml:space="preserve"> </w:t>
      </w:r>
      <w:r w:rsidRPr="00D62708">
        <w:rPr>
          <w:rFonts w:cs="Arial Narrow"/>
          <w:spacing w:val="-1"/>
        </w:rPr>
        <w:t>limits</w:t>
      </w:r>
      <w:r w:rsidRPr="00D62708">
        <w:rPr>
          <w:rFonts w:cs="Arial Narrow"/>
          <w:spacing w:val="-2"/>
        </w:rPr>
        <w:t xml:space="preserve"> </w:t>
      </w:r>
      <w:r w:rsidRPr="00D62708">
        <w:rPr>
          <w:rFonts w:cs="Arial Narrow"/>
          <w:spacing w:val="-1"/>
        </w:rPr>
        <w:t>apply</w:t>
      </w:r>
      <w:r w:rsidR="00663174">
        <w:rPr>
          <w:rFonts w:cs="Arial Narrow"/>
          <w:spacing w:val="-1"/>
        </w:rPr>
        <w:t>.</w:t>
      </w:r>
      <w:r w:rsidRPr="00D62708">
        <w:rPr>
          <w:rFonts w:cs="Arial Narrow"/>
          <w:spacing w:val="-1"/>
        </w:rPr>
        <w:t>)</w:t>
      </w:r>
    </w:p>
    <w:p w14:paraId="3963A7CC" w14:textId="53BF712C" w:rsidR="00D62708" w:rsidRPr="00D62708" w:rsidRDefault="000E7625" w:rsidP="00CF5B97">
      <w:pPr>
        <w:numPr>
          <w:ilvl w:val="0"/>
          <w:numId w:val="159"/>
        </w:numPr>
        <w:spacing w:before="31" w:line="254" w:lineRule="exact"/>
        <w:ind w:left="360" w:right="361"/>
        <w:rPr>
          <w:rFonts w:cs="Arial Narrow"/>
        </w:rPr>
      </w:pPr>
      <w:r>
        <w:rPr>
          <w:rFonts w:cs="Arial Narrow"/>
        </w:rPr>
        <w:t xml:space="preserve">Whenever possible, </w:t>
      </w:r>
      <w:r w:rsidR="00D62708" w:rsidRPr="00D62708">
        <w:rPr>
          <w:rFonts w:cs="Arial Narrow"/>
        </w:rPr>
        <w:t>use</w:t>
      </w:r>
      <w:r w:rsidR="00D62708" w:rsidRPr="00D62708">
        <w:rPr>
          <w:rFonts w:cs="Arial Narrow"/>
          <w:spacing w:val="-3"/>
        </w:rPr>
        <w:t xml:space="preserve"> </w:t>
      </w:r>
      <w:r w:rsidR="00D62708" w:rsidRPr="00D62708">
        <w:rPr>
          <w:rFonts w:cs="Arial Narrow"/>
          <w:spacing w:val="-1"/>
        </w:rPr>
        <w:t>granular fertilizers,</w:t>
      </w:r>
      <w:r w:rsidR="00D62708" w:rsidRPr="00D62708">
        <w:rPr>
          <w:rFonts w:cs="Arial Narrow"/>
        </w:rPr>
        <w:t xml:space="preserve"> </w:t>
      </w:r>
      <w:r w:rsidR="00D62708" w:rsidRPr="00D62708">
        <w:rPr>
          <w:rFonts w:cs="Arial Narrow"/>
          <w:spacing w:val="-1"/>
        </w:rPr>
        <w:t>herbicides</w:t>
      </w:r>
      <w:r>
        <w:rPr>
          <w:rFonts w:cs="Arial Narrow"/>
          <w:spacing w:val="-1"/>
        </w:rPr>
        <w:t>,</w:t>
      </w:r>
      <w:r w:rsidR="00D62708" w:rsidRPr="00D62708">
        <w:rPr>
          <w:rFonts w:cs="Arial Narrow"/>
        </w:rPr>
        <w:t xml:space="preserve"> or</w:t>
      </w:r>
      <w:r w:rsidR="00D62708" w:rsidRPr="00D62708">
        <w:rPr>
          <w:rFonts w:cs="Arial Narrow"/>
          <w:spacing w:val="-3"/>
        </w:rPr>
        <w:t xml:space="preserve"> </w:t>
      </w:r>
      <w:r w:rsidR="00D62708" w:rsidRPr="00D62708">
        <w:rPr>
          <w:rFonts w:cs="Arial Narrow"/>
          <w:spacing w:val="-1"/>
        </w:rPr>
        <w:t>pesticides</w:t>
      </w:r>
      <w:r>
        <w:rPr>
          <w:rFonts w:cs="Arial Narrow"/>
          <w:spacing w:val="-1"/>
        </w:rPr>
        <w:t>,</w:t>
      </w:r>
      <w:r w:rsidR="00D62708" w:rsidRPr="00D62708">
        <w:rPr>
          <w:rFonts w:cs="Arial Narrow"/>
        </w:rPr>
        <w:t xml:space="preserve"> </w:t>
      </w:r>
      <w:r>
        <w:rPr>
          <w:rFonts w:cs="Arial Narrow"/>
        </w:rPr>
        <w:t>as</w:t>
      </w:r>
      <w:r w:rsidR="00D62708" w:rsidRPr="00D62708">
        <w:rPr>
          <w:rFonts w:cs="Arial Narrow"/>
        </w:rPr>
        <w:t xml:space="preserve"> </w:t>
      </w:r>
      <w:r w:rsidR="00D62708" w:rsidRPr="00D62708">
        <w:rPr>
          <w:rFonts w:cs="Arial Narrow"/>
          <w:spacing w:val="-1"/>
        </w:rPr>
        <w:t>they</w:t>
      </w:r>
      <w:r w:rsidR="00D62708" w:rsidRPr="00D62708">
        <w:rPr>
          <w:rFonts w:cs="Arial Narrow"/>
        </w:rPr>
        <w:t xml:space="preserve"> </w:t>
      </w:r>
      <w:r w:rsidR="00D62708" w:rsidRPr="00D62708">
        <w:rPr>
          <w:rFonts w:cs="Arial Narrow"/>
          <w:spacing w:val="-1"/>
        </w:rPr>
        <w:t>result</w:t>
      </w:r>
      <w:r w:rsidR="00D62708" w:rsidRPr="00D62708">
        <w:rPr>
          <w:rFonts w:cs="Arial Narrow"/>
        </w:rPr>
        <w:t xml:space="preserve"> </w:t>
      </w:r>
      <w:r w:rsidR="00D62708" w:rsidRPr="00D62708">
        <w:rPr>
          <w:rFonts w:cs="Arial Narrow"/>
          <w:spacing w:val="-1"/>
        </w:rPr>
        <w:t>in</w:t>
      </w:r>
      <w:r w:rsidR="00D62708" w:rsidRPr="00D62708">
        <w:rPr>
          <w:rFonts w:cs="Arial Narrow"/>
        </w:rPr>
        <w:t xml:space="preserve"> </w:t>
      </w:r>
      <w:r w:rsidR="00D62708" w:rsidRPr="00D62708">
        <w:rPr>
          <w:rFonts w:cs="Arial Narrow"/>
          <w:spacing w:val="-1"/>
        </w:rPr>
        <w:t>lower applicatio</w:t>
      </w:r>
      <w:r w:rsidR="00013D3B">
        <w:rPr>
          <w:rFonts w:cs="Arial Narrow"/>
          <w:spacing w:val="-1"/>
        </w:rPr>
        <w:t xml:space="preserve">n </w:t>
      </w:r>
      <w:r w:rsidR="00D62708" w:rsidRPr="00D62708">
        <w:rPr>
          <w:rFonts w:cs="Arial Narrow"/>
          <w:spacing w:val="-1"/>
        </w:rPr>
        <w:t>losses.</w:t>
      </w:r>
    </w:p>
    <w:p w14:paraId="3F290497" w14:textId="77777777" w:rsidR="00D62708" w:rsidRPr="00D62708" w:rsidRDefault="00D62708" w:rsidP="0095769B">
      <w:pPr>
        <w:spacing w:before="8"/>
        <w:rPr>
          <w:rFonts w:eastAsia="Arial Narrow" w:cs="Arial Narrow"/>
        </w:rPr>
      </w:pPr>
    </w:p>
    <w:p w14:paraId="23A1F9A3" w14:textId="4A71AD48" w:rsidR="00D62708" w:rsidRPr="004D0EC4" w:rsidRDefault="00D62708" w:rsidP="00BF430C">
      <w:pPr>
        <w:pStyle w:val="Heading3"/>
        <w:rPr>
          <w:rFonts w:cs="Arial Narrow"/>
          <w:bCs/>
        </w:rPr>
      </w:pPr>
      <w:bookmarkStart w:id="96" w:name="_Toc422139355"/>
      <w:r w:rsidRPr="004D0EC4">
        <w:t>Clean</w:t>
      </w:r>
      <w:r w:rsidR="009B47C4">
        <w:t>u</w:t>
      </w:r>
      <w:r w:rsidRPr="004D0EC4">
        <w:t>p</w:t>
      </w:r>
      <w:bookmarkEnd w:id="96"/>
    </w:p>
    <w:p w14:paraId="17F2A175" w14:textId="5FE85217" w:rsidR="00D62708" w:rsidRPr="00D62708" w:rsidRDefault="00D62708" w:rsidP="00CF5B97">
      <w:pPr>
        <w:numPr>
          <w:ilvl w:val="0"/>
          <w:numId w:val="160"/>
        </w:numPr>
        <w:spacing w:before="37" w:line="254" w:lineRule="exact"/>
        <w:ind w:right="677"/>
        <w:rPr>
          <w:rFonts w:cs="Arial Narrow"/>
        </w:rPr>
      </w:pPr>
      <w:r w:rsidRPr="00D62708">
        <w:rPr>
          <w:rFonts w:cs="Arial Narrow"/>
          <w:spacing w:val="-1"/>
        </w:rPr>
        <w:t>Always</w:t>
      </w:r>
      <w:r w:rsidRPr="00D62708">
        <w:rPr>
          <w:rFonts w:cs="Arial Narrow"/>
        </w:rPr>
        <w:t xml:space="preserve"> </w:t>
      </w:r>
      <w:r w:rsidRPr="00D62708">
        <w:rPr>
          <w:rFonts w:cs="Arial Narrow"/>
          <w:spacing w:val="-1"/>
        </w:rPr>
        <w:t>follow all</w:t>
      </w:r>
      <w:r w:rsidRPr="00D62708">
        <w:rPr>
          <w:rFonts w:cs="Arial Narrow"/>
        </w:rPr>
        <w:t xml:space="preserve"> </w:t>
      </w:r>
      <w:r w:rsidRPr="00D62708">
        <w:rPr>
          <w:rFonts w:cs="Arial Narrow"/>
          <w:spacing w:val="-1"/>
        </w:rPr>
        <w:t>federal</w:t>
      </w:r>
      <w:r w:rsidRPr="00D62708">
        <w:rPr>
          <w:rFonts w:cs="Arial Narrow"/>
        </w:rPr>
        <w:t xml:space="preserve"> </w:t>
      </w:r>
      <w:r w:rsidRPr="00D62708">
        <w:rPr>
          <w:rFonts w:cs="Arial Narrow"/>
          <w:spacing w:val="-1"/>
        </w:rPr>
        <w:t>and</w:t>
      </w:r>
      <w:r w:rsidRPr="00D62708">
        <w:rPr>
          <w:rFonts w:cs="Arial Narrow"/>
        </w:rPr>
        <w:t xml:space="preserve"> </w:t>
      </w:r>
      <w:r w:rsidRPr="00D62708">
        <w:rPr>
          <w:rFonts w:cs="Arial Narrow"/>
          <w:spacing w:val="-1"/>
        </w:rPr>
        <w:t>state</w:t>
      </w:r>
      <w:r w:rsidRPr="00D62708">
        <w:rPr>
          <w:rFonts w:cs="Arial Narrow"/>
        </w:rPr>
        <w:t xml:space="preserve"> </w:t>
      </w:r>
      <w:r w:rsidRPr="00D62708">
        <w:rPr>
          <w:rFonts w:cs="Arial Narrow"/>
          <w:spacing w:val="-1"/>
        </w:rPr>
        <w:t>regulations</w:t>
      </w:r>
      <w:r w:rsidRPr="00D62708">
        <w:rPr>
          <w:rFonts w:cs="Arial Narrow"/>
        </w:rPr>
        <w:t xml:space="preserve"> </w:t>
      </w:r>
      <w:r w:rsidRPr="00D62708">
        <w:rPr>
          <w:rFonts w:cs="Arial Narrow"/>
          <w:spacing w:val="-1"/>
        </w:rPr>
        <w:t>governing</w:t>
      </w:r>
      <w:r w:rsidRPr="00D62708">
        <w:rPr>
          <w:rFonts w:cs="Arial Narrow"/>
        </w:rPr>
        <w:t xml:space="preserve"> </w:t>
      </w:r>
      <w:r w:rsidRPr="00D62708">
        <w:rPr>
          <w:rFonts w:cs="Arial Narrow"/>
          <w:spacing w:val="-2"/>
        </w:rPr>
        <w:t>use,</w:t>
      </w:r>
      <w:r w:rsidRPr="00D62708">
        <w:rPr>
          <w:rFonts w:cs="Arial Narrow"/>
        </w:rPr>
        <w:t xml:space="preserve"> </w:t>
      </w:r>
      <w:r w:rsidRPr="00D62708">
        <w:rPr>
          <w:rFonts w:cs="Arial Narrow"/>
          <w:spacing w:val="-1"/>
        </w:rPr>
        <w:t>storage</w:t>
      </w:r>
      <w:r w:rsidR="00013D3B">
        <w:rPr>
          <w:rFonts w:cs="Arial Narrow"/>
          <w:spacing w:val="-1"/>
        </w:rPr>
        <w:t>,</w:t>
      </w:r>
      <w:r w:rsidRPr="00D62708">
        <w:rPr>
          <w:rFonts w:cs="Arial Narrow"/>
          <w:spacing w:val="-3"/>
        </w:rPr>
        <w:t xml:space="preserve"> </w:t>
      </w:r>
      <w:r w:rsidRPr="00D62708">
        <w:rPr>
          <w:rFonts w:cs="Arial Narrow"/>
        </w:rPr>
        <w:t xml:space="preserve">and </w:t>
      </w:r>
      <w:r w:rsidRPr="00D62708">
        <w:rPr>
          <w:rFonts w:cs="Arial Narrow"/>
          <w:spacing w:val="-1"/>
        </w:rPr>
        <w:t>disposal</w:t>
      </w:r>
      <w:r w:rsidRPr="00D62708">
        <w:rPr>
          <w:rFonts w:cs="Arial Narrow"/>
          <w:spacing w:val="-2"/>
        </w:rPr>
        <w:t xml:space="preserve"> </w:t>
      </w:r>
      <w:r w:rsidRPr="00D62708">
        <w:rPr>
          <w:rFonts w:cs="Arial Narrow"/>
        </w:rPr>
        <w:t xml:space="preserve">of </w:t>
      </w:r>
      <w:r w:rsidRPr="00D62708">
        <w:rPr>
          <w:rFonts w:cs="Arial Narrow"/>
          <w:spacing w:val="-1"/>
        </w:rPr>
        <w:t>fertilizers,</w:t>
      </w:r>
      <w:r w:rsidRPr="00D62708">
        <w:rPr>
          <w:rFonts w:cs="Arial Narrow"/>
        </w:rPr>
        <w:t xml:space="preserve"> </w:t>
      </w:r>
      <w:r w:rsidRPr="00D62708">
        <w:rPr>
          <w:rFonts w:cs="Arial Narrow"/>
          <w:spacing w:val="-1"/>
        </w:rPr>
        <w:t>herbicides</w:t>
      </w:r>
      <w:r w:rsidR="00013D3B">
        <w:rPr>
          <w:rFonts w:cs="Arial Narrow"/>
          <w:spacing w:val="-1"/>
        </w:rPr>
        <w:t>,</w:t>
      </w:r>
      <w:r w:rsidR="00013D3B">
        <w:rPr>
          <w:rFonts w:cs="Arial Narrow"/>
        </w:rPr>
        <w:t xml:space="preserve"> or </w:t>
      </w:r>
      <w:r w:rsidRPr="00D62708">
        <w:rPr>
          <w:rFonts w:cs="Arial Narrow"/>
          <w:spacing w:val="-1"/>
        </w:rPr>
        <w:t>pesticides</w:t>
      </w:r>
      <w:r w:rsidRPr="00D62708">
        <w:rPr>
          <w:rFonts w:cs="Arial Narrow"/>
        </w:rPr>
        <w:t xml:space="preserve"> and</w:t>
      </w:r>
      <w:r w:rsidRPr="00D62708">
        <w:rPr>
          <w:rFonts w:cs="Arial Narrow"/>
          <w:spacing w:val="-3"/>
        </w:rPr>
        <w:t xml:space="preserve"> </w:t>
      </w:r>
      <w:r w:rsidRPr="00D62708">
        <w:rPr>
          <w:rFonts w:cs="Arial Narrow"/>
          <w:spacing w:val="-1"/>
        </w:rPr>
        <w:t>training</w:t>
      </w:r>
      <w:r w:rsidRPr="00D62708">
        <w:rPr>
          <w:rFonts w:cs="Arial Narrow"/>
        </w:rPr>
        <w:t xml:space="preserve"> of</w:t>
      </w:r>
      <w:r w:rsidRPr="00D62708">
        <w:rPr>
          <w:rFonts w:cs="Arial Narrow"/>
          <w:spacing w:val="-3"/>
        </w:rPr>
        <w:t xml:space="preserve"> </w:t>
      </w:r>
      <w:r w:rsidRPr="00D62708">
        <w:rPr>
          <w:rFonts w:cs="Arial Narrow"/>
          <w:spacing w:val="-1"/>
        </w:rPr>
        <w:t>pesticide</w:t>
      </w:r>
      <w:r w:rsidRPr="00D62708">
        <w:rPr>
          <w:rFonts w:cs="Arial Narrow"/>
        </w:rPr>
        <w:t xml:space="preserve"> </w:t>
      </w:r>
      <w:r w:rsidRPr="00D62708">
        <w:rPr>
          <w:rFonts w:cs="Arial Narrow"/>
          <w:spacing w:val="-1"/>
        </w:rPr>
        <w:t>applicators</w:t>
      </w:r>
      <w:r w:rsidRPr="00D62708">
        <w:rPr>
          <w:rFonts w:cs="Arial Narrow"/>
        </w:rPr>
        <w:t xml:space="preserve"> </w:t>
      </w:r>
      <w:r w:rsidRPr="00D62708">
        <w:rPr>
          <w:rFonts w:cs="Arial Narrow"/>
          <w:spacing w:val="-1"/>
        </w:rPr>
        <w:t>(“Read</w:t>
      </w:r>
      <w:r w:rsidRPr="00D62708">
        <w:rPr>
          <w:rFonts w:cs="Arial Narrow"/>
        </w:rPr>
        <w:t xml:space="preserve"> </w:t>
      </w:r>
      <w:r w:rsidRPr="00D62708">
        <w:rPr>
          <w:rFonts w:cs="Arial Narrow"/>
          <w:spacing w:val="-1"/>
        </w:rPr>
        <w:t>the</w:t>
      </w:r>
      <w:r w:rsidRPr="00D62708">
        <w:rPr>
          <w:rFonts w:cs="Arial Narrow"/>
        </w:rPr>
        <w:t xml:space="preserve"> </w:t>
      </w:r>
      <w:r w:rsidRPr="00D62708">
        <w:rPr>
          <w:rFonts w:cs="Arial Narrow"/>
          <w:spacing w:val="-1"/>
        </w:rPr>
        <w:t>Label”).</w:t>
      </w:r>
    </w:p>
    <w:p w14:paraId="5228C4AB" w14:textId="3BD4E8AA" w:rsidR="00D62708" w:rsidRPr="00D62708" w:rsidRDefault="00D62708" w:rsidP="00CF5B97">
      <w:pPr>
        <w:numPr>
          <w:ilvl w:val="0"/>
          <w:numId w:val="160"/>
        </w:numPr>
        <w:spacing w:line="285" w:lineRule="exact"/>
        <w:rPr>
          <w:rFonts w:cs="Arial Narrow"/>
        </w:rPr>
      </w:pPr>
      <w:r w:rsidRPr="00D62708">
        <w:rPr>
          <w:rFonts w:cs="Arial Narrow"/>
          <w:spacing w:val="-1"/>
        </w:rPr>
        <w:t>Always</w:t>
      </w:r>
      <w:r w:rsidRPr="00D62708">
        <w:rPr>
          <w:rFonts w:cs="Arial Narrow"/>
        </w:rPr>
        <w:t xml:space="preserve"> </w:t>
      </w:r>
      <w:r w:rsidRPr="00D62708">
        <w:rPr>
          <w:rFonts w:cs="Arial Narrow"/>
          <w:spacing w:val="-1"/>
        </w:rPr>
        <w:t>follow all</w:t>
      </w:r>
      <w:r w:rsidRPr="00D62708">
        <w:rPr>
          <w:rFonts w:cs="Arial Narrow"/>
        </w:rPr>
        <w:t xml:space="preserve"> </w:t>
      </w:r>
      <w:r w:rsidRPr="00D62708">
        <w:rPr>
          <w:rFonts w:cs="Arial Narrow"/>
          <w:spacing w:val="-1"/>
        </w:rPr>
        <w:t>manufacturer</w:t>
      </w:r>
      <w:r w:rsidR="00663174">
        <w:rPr>
          <w:rFonts w:cs="Arial Narrow"/>
          <w:spacing w:val="-1"/>
        </w:rPr>
        <w:t>’s</w:t>
      </w:r>
      <w:r w:rsidRPr="00D62708">
        <w:rPr>
          <w:rFonts w:cs="Arial Narrow"/>
        </w:rPr>
        <w:t xml:space="preserve"> </w:t>
      </w:r>
      <w:r w:rsidRPr="00D62708">
        <w:rPr>
          <w:rFonts w:cs="Arial Narrow"/>
          <w:spacing w:val="-1"/>
        </w:rPr>
        <w:t>recommendations</w:t>
      </w:r>
      <w:r w:rsidRPr="00D62708">
        <w:rPr>
          <w:rFonts w:cs="Arial Narrow"/>
        </w:rPr>
        <w:t xml:space="preserve"> </w:t>
      </w:r>
      <w:r w:rsidRPr="00D62708">
        <w:rPr>
          <w:rFonts w:cs="Arial Narrow"/>
          <w:spacing w:val="-1"/>
        </w:rPr>
        <w:t>for cleaning</w:t>
      </w:r>
      <w:r w:rsidR="00663174">
        <w:rPr>
          <w:rFonts w:cs="Arial Narrow"/>
          <w:spacing w:val="-1"/>
        </w:rPr>
        <w:t xml:space="preserve"> </w:t>
      </w:r>
      <w:r w:rsidRPr="00D62708">
        <w:rPr>
          <w:rFonts w:cs="Arial Narrow"/>
          <w:spacing w:val="-1"/>
        </w:rPr>
        <w:t>up</w:t>
      </w:r>
      <w:r w:rsidRPr="00D62708">
        <w:rPr>
          <w:rFonts w:cs="Arial Narrow"/>
        </w:rPr>
        <w:t xml:space="preserve"> and</w:t>
      </w:r>
      <w:r w:rsidRPr="00D62708">
        <w:rPr>
          <w:rFonts w:cs="Arial Narrow"/>
          <w:spacing w:val="-3"/>
        </w:rPr>
        <w:t xml:space="preserve"> </w:t>
      </w:r>
      <w:r w:rsidRPr="00D62708">
        <w:rPr>
          <w:rFonts w:cs="Arial Narrow"/>
          <w:spacing w:val="-1"/>
        </w:rPr>
        <w:t>handling</w:t>
      </w:r>
      <w:r w:rsidRPr="00D62708">
        <w:rPr>
          <w:rFonts w:cs="Arial Narrow"/>
          <w:spacing w:val="-3"/>
        </w:rPr>
        <w:t xml:space="preserve"> </w:t>
      </w:r>
      <w:r w:rsidRPr="00D62708">
        <w:rPr>
          <w:rFonts w:cs="Arial Narrow"/>
        </w:rPr>
        <w:t xml:space="preserve">of </w:t>
      </w:r>
      <w:r w:rsidRPr="00D62708">
        <w:rPr>
          <w:rFonts w:cs="Arial Narrow"/>
          <w:spacing w:val="-1"/>
        </w:rPr>
        <w:t>fertilizers,</w:t>
      </w:r>
      <w:r w:rsidRPr="00D62708">
        <w:rPr>
          <w:rFonts w:cs="Arial Narrow"/>
        </w:rPr>
        <w:t xml:space="preserve"> </w:t>
      </w:r>
      <w:r w:rsidRPr="00D62708">
        <w:rPr>
          <w:rFonts w:cs="Arial Narrow"/>
          <w:spacing w:val="-1"/>
        </w:rPr>
        <w:t>herbicides</w:t>
      </w:r>
      <w:r w:rsidR="000E7625">
        <w:rPr>
          <w:rFonts w:cs="Arial Narrow"/>
          <w:spacing w:val="-1"/>
        </w:rPr>
        <w:t>,</w:t>
      </w:r>
      <w:r w:rsidRPr="00D62708">
        <w:rPr>
          <w:rFonts w:cs="Arial Narrow"/>
        </w:rPr>
        <w:t xml:space="preserve"> or</w:t>
      </w:r>
      <w:r w:rsidRPr="00D62708">
        <w:rPr>
          <w:rFonts w:cs="Arial Narrow"/>
          <w:spacing w:val="-1"/>
        </w:rPr>
        <w:t xml:space="preserve"> pesticides.</w:t>
      </w:r>
    </w:p>
    <w:p w14:paraId="010DB2AF" w14:textId="41527B61" w:rsidR="00D62708" w:rsidRPr="00D62708" w:rsidRDefault="00D62708" w:rsidP="00CF5B97">
      <w:pPr>
        <w:numPr>
          <w:ilvl w:val="0"/>
          <w:numId w:val="160"/>
        </w:numPr>
        <w:spacing w:before="35" w:line="254" w:lineRule="exact"/>
        <w:ind w:right="302"/>
        <w:rPr>
          <w:rFonts w:cs="Arial Narrow"/>
        </w:rPr>
      </w:pPr>
      <w:r w:rsidRPr="00D62708">
        <w:rPr>
          <w:rFonts w:cs="Arial Narrow"/>
          <w:spacing w:val="-1"/>
        </w:rPr>
        <w:t>Sweep</w:t>
      </w:r>
      <w:r w:rsidRPr="00D62708">
        <w:rPr>
          <w:rFonts w:cs="Arial Narrow"/>
        </w:rPr>
        <w:t xml:space="preserve"> </w:t>
      </w:r>
      <w:r w:rsidRPr="00D62708">
        <w:rPr>
          <w:rFonts w:cs="Arial Narrow"/>
          <w:spacing w:val="-1"/>
        </w:rPr>
        <w:t>pavements</w:t>
      </w:r>
      <w:r w:rsidRPr="00D62708">
        <w:rPr>
          <w:rFonts w:cs="Arial Narrow"/>
        </w:rPr>
        <w:t xml:space="preserve"> or</w:t>
      </w:r>
      <w:r w:rsidRPr="00D62708">
        <w:rPr>
          <w:rFonts w:cs="Arial Narrow"/>
          <w:spacing w:val="-1"/>
        </w:rPr>
        <w:t xml:space="preserve"> sidewalks</w:t>
      </w:r>
      <w:r w:rsidRPr="00D62708">
        <w:rPr>
          <w:rFonts w:cs="Arial Narrow"/>
        </w:rPr>
        <w:t xml:space="preserve"> </w:t>
      </w:r>
      <w:r w:rsidRPr="00D62708">
        <w:rPr>
          <w:rFonts w:cs="Arial Narrow"/>
          <w:spacing w:val="-1"/>
        </w:rPr>
        <w:t>where</w:t>
      </w:r>
      <w:r w:rsidRPr="00D62708">
        <w:rPr>
          <w:rFonts w:cs="Arial Narrow"/>
        </w:rPr>
        <w:t xml:space="preserve"> </w:t>
      </w:r>
      <w:r w:rsidRPr="00D62708">
        <w:rPr>
          <w:rFonts w:cs="Arial Narrow"/>
          <w:spacing w:val="-1"/>
        </w:rPr>
        <w:t>fertilizers</w:t>
      </w:r>
      <w:r w:rsidRPr="00D62708">
        <w:rPr>
          <w:rFonts w:cs="Arial Narrow"/>
        </w:rPr>
        <w:t xml:space="preserve"> or</w:t>
      </w:r>
      <w:r w:rsidRPr="00D62708">
        <w:rPr>
          <w:rFonts w:cs="Arial Narrow"/>
          <w:spacing w:val="-3"/>
        </w:rPr>
        <w:t xml:space="preserve"> </w:t>
      </w:r>
      <w:r w:rsidRPr="00D62708">
        <w:rPr>
          <w:rFonts w:cs="Arial Narrow"/>
        </w:rPr>
        <w:t>other</w:t>
      </w:r>
      <w:r w:rsidRPr="00D62708">
        <w:rPr>
          <w:rFonts w:cs="Arial Narrow"/>
          <w:spacing w:val="-3"/>
        </w:rPr>
        <w:t xml:space="preserve"> </w:t>
      </w:r>
      <w:r w:rsidRPr="00D62708">
        <w:rPr>
          <w:rFonts w:cs="Arial Narrow"/>
          <w:spacing w:val="-1"/>
        </w:rPr>
        <w:t>solid</w:t>
      </w:r>
      <w:r w:rsidRPr="00D62708">
        <w:rPr>
          <w:rFonts w:cs="Arial Narrow"/>
        </w:rPr>
        <w:t xml:space="preserve"> </w:t>
      </w:r>
      <w:r w:rsidRPr="00D62708">
        <w:rPr>
          <w:rFonts w:cs="Arial Narrow"/>
          <w:spacing w:val="-1"/>
        </w:rPr>
        <w:t>chemicals</w:t>
      </w:r>
      <w:r w:rsidRPr="00D62708">
        <w:rPr>
          <w:rFonts w:cs="Arial Narrow"/>
        </w:rPr>
        <w:t xml:space="preserve"> </w:t>
      </w:r>
      <w:r w:rsidRPr="00D62708">
        <w:rPr>
          <w:rFonts w:cs="Arial Narrow"/>
          <w:spacing w:val="-1"/>
        </w:rPr>
        <w:t>have</w:t>
      </w:r>
      <w:r w:rsidRPr="00D62708">
        <w:rPr>
          <w:rFonts w:cs="Arial Narrow"/>
        </w:rPr>
        <w:t xml:space="preserve"> </w:t>
      </w:r>
      <w:r w:rsidRPr="00D62708">
        <w:rPr>
          <w:rFonts w:cs="Arial Narrow"/>
          <w:spacing w:val="-1"/>
        </w:rPr>
        <w:t>fallen</w:t>
      </w:r>
      <w:r w:rsidR="00663174">
        <w:rPr>
          <w:rFonts w:cs="Arial Narrow"/>
          <w:spacing w:val="-1"/>
        </w:rPr>
        <w:t>,</w:t>
      </w:r>
      <w:r w:rsidRPr="00D62708">
        <w:rPr>
          <w:rFonts w:cs="Arial Narrow"/>
        </w:rPr>
        <w:t xml:space="preserve"> </w:t>
      </w:r>
      <w:r w:rsidRPr="00D62708">
        <w:rPr>
          <w:rFonts w:cs="Arial Narrow"/>
          <w:spacing w:val="-1"/>
        </w:rPr>
        <w:t>sweep</w:t>
      </w:r>
      <w:r w:rsidR="00663174">
        <w:rPr>
          <w:rFonts w:cs="Arial Narrow"/>
          <w:spacing w:val="-1"/>
        </w:rPr>
        <w:t>ing</w:t>
      </w:r>
      <w:r w:rsidRPr="00D62708">
        <w:rPr>
          <w:rFonts w:cs="Arial Narrow"/>
        </w:rPr>
        <w:t xml:space="preserve"> </w:t>
      </w:r>
      <w:r w:rsidRPr="00D62708">
        <w:rPr>
          <w:rFonts w:cs="Arial Narrow"/>
          <w:spacing w:val="-1"/>
        </w:rPr>
        <w:t>them</w:t>
      </w:r>
      <w:r w:rsidRPr="00D62708">
        <w:rPr>
          <w:rFonts w:cs="Arial Narrow"/>
        </w:rPr>
        <w:t xml:space="preserve"> </w:t>
      </w:r>
      <w:r w:rsidRPr="00D62708">
        <w:rPr>
          <w:rFonts w:cs="Arial Narrow"/>
          <w:spacing w:val="-1"/>
        </w:rPr>
        <w:t>back</w:t>
      </w:r>
      <w:r w:rsidRPr="00D62708">
        <w:rPr>
          <w:rFonts w:cs="Arial Narrow"/>
          <w:spacing w:val="-2"/>
        </w:rPr>
        <w:t xml:space="preserve"> </w:t>
      </w:r>
      <w:r w:rsidRPr="00D62708">
        <w:rPr>
          <w:rFonts w:cs="Arial Narrow"/>
        </w:rPr>
        <w:t xml:space="preserve">onto </w:t>
      </w:r>
      <w:r w:rsidRPr="00D62708">
        <w:rPr>
          <w:rFonts w:cs="Arial Narrow"/>
          <w:spacing w:val="-1"/>
        </w:rPr>
        <w:t>grassy</w:t>
      </w:r>
      <w:r w:rsidRPr="00D62708">
        <w:rPr>
          <w:rFonts w:cs="Arial Narrow"/>
          <w:spacing w:val="53"/>
        </w:rPr>
        <w:t xml:space="preserve"> </w:t>
      </w:r>
      <w:r w:rsidRPr="00D62708">
        <w:rPr>
          <w:rFonts w:cs="Arial Narrow"/>
          <w:spacing w:val="-1"/>
        </w:rPr>
        <w:t>areas.</w:t>
      </w:r>
    </w:p>
    <w:p w14:paraId="058C9FE5" w14:textId="1ED1DC0F" w:rsidR="00D62708" w:rsidRPr="00D62708" w:rsidRDefault="00663174" w:rsidP="00CF5B97">
      <w:pPr>
        <w:numPr>
          <w:ilvl w:val="0"/>
          <w:numId w:val="160"/>
        </w:numPr>
        <w:spacing w:before="31" w:line="254" w:lineRule="exact"/>
        <w:ind w:right="273"/>
        <w:rPr>
          <w:rFonts w:cs="Arial Narrow"/>
        </w:rPr>
      </w:pPr>
      <w:r>
        <w:rPr>
          <w:rFonts w:cs="Arial Narrow"/>
          <w:spacing w:val="-1"/>
        </w:rPr>
        <w:t>Promptly c</w:t>
      </w:r>
      <w:r w:rsidR="00D62708" w:rsidRPr="00D62708">
        <w:rPr>
          <w:rFonts w:cs="Arial Narrow"/>
          <w:spacing w:val="-1"/>
        </w:rPr>
        <w:t>lean</w:t>
      </w:r>
      <w:r w:rsidR="00D62708" w:rsidRPr="00D62708">
        <w:rPr>
          <w:rFonts w:cs="Arial Narrow"/>
        </w:rPr>
        <w:t xml:space="preserve"> up </w:t>
      </w:r>
      <w:r w:rsidR="00D62708" w:rsidRPr="00D62708">
        <w:rPr>
          <w:rFonts w:cs="Arial Narrow"/>
          <w:spacing w:val="-1"/>
        </w:rPr>
        <w:t>any</w:t>
      </w:r>
      <w:r w:rsidR="00D62708" w:rsidRPr="00D62708">
        <w:rPr>
          <w:rFonts w:cs="Arial Narrow"/>
        </w:rPr>
        <w:t xml:space="preserve"> </w:t>
      </w:r>
      <w:r w:rsidR="00D62708" w:rsidRPr="00D62708">
        <w:rPr>
          <w:rFonts w:cs="Arial Narrow"/>
          <w:spacing w:val="-1"/>
        </w:rPr>
        <w:t>spills</w:t>
      </w:r>
      <w:r w:rsidR="00D62708" w:rsidRPr="00D62708">
        <w:rPr>
          <w:rFonts w:cs="Arial Narrow"/>
        </w:rPr>
        <w:t xml:space="preserve"> or</w:t>
      </w:r>
      <w:r w:rsidR="00D62708" w:rsidRPr="00D62708">
        <w:rPr>
          <w:rFonts w:cs="Arial Narrow"/>
          <w:spacing w:val="-3"/>
        </w:rPr>
        <w:t xml:space="preserve"> </w:t>
      </w:r>
      <w:r w:rsidR="00D62708" w:rsidRPr="00D62708">
        <w:rPr>
          <w:rFonts w:cs="Arial Narrow"/>
          <w:spacing w:val="-1"/>
        </w:rPr>
        <w:t>leaks</w:t>
      </w:r>
      <w:r w:rsidR="00D62708" w:rsidRPr="00D62708">
        <w:rPr>
          <w:rFonts w:cs="Arial Narrow"/>
        </w:rPr>
        <w:t xml:space="preserve"> of</w:t>
      </w:r>
      <w:r w:rsidR="00D62708" w:rsidRPr="00D62708">
        <w:rPr>
          <w:rFonts w:cs="Arial Narrow"/>
          <w:spacing w:val="-3"/>
        </w:rPr>
        <w:t xml:space="preserve"> </w:t>
      </w:r>
      <w:r w:rsidR="00D62708" w:rsidRPr="00D62708">
        <w:rPr>
          <w:rFonts w:cs="Arial Narrow"/>
          <w:spacing w:val="-1"/>
        </w:rPr>
        <w:t>fertilizers,</w:t>
      </w:r>
      <w:r w:rsidR="00D62708" w:rsidRPr="00D62708">
        <w:rPr>
          <w:rFonts w:cs="Arial Narrow"/>
          <w:spacing w:val="-3"/>
        </w:rPr>
        <w:t xml:space="preserve"> </w:t>
      </w:r>
      <w:r w:rsidR="00D62708" w:rsidRPr="00D62708">
        <w:rPr>
          <w:rFonts w:cs="Arial Narrow"/>
          <w:spacing w:val="-1"/>
        </w:rPr>
        <w:t>herbicides</w:t>
      </w:r>
      <w:r w:rsidR="000E7625">
        <w:rPr>
          <w:rFonts w:cs="Arial Narrow"/>
          <w:spacing w:val="-1"/>
        </w:rPr>
        <w:t>,</w:t>
      </w:r>
      <w:r w:rsidR="00D62708" w:rsidRPr="00D62708">
        <w:rPr>
          <w:rFonts w:cs="Arial Narrow"/>
        </w:rPr>
        <w:t xml:space="preserve"> or</w:t>
      </w:r>
      <w:r w:rsidR="00D62708" w:rsidRPr="00D62708">
        <w:rPr>
          <w:rFonts w:cs="Arial Narrow"/>
          <w:spacing w:val="-1"/>
        </w:rPr>
        <w:t xml:space="preserve"> pesticides.</w:t>
      </w:r>
    </w:p>
    <w:p w14:paraId="7EDED022" w14:textId="3962CFEC" w:rsidR="00D62708" w:rsidRPr="00D62708" w:rsidRDefault="00D62708" w:rsidP="00CF5B97">
      <w:pPr>
        <w:numPr>
          <w:ilvl w:val="0"/>
          <w:numId w:val="160"/>
        </w:numPr>
        <w:spacing w:line="285" w:lineRule="exact"/>
        <w:rPr>
          <w:rFonts w:cs="Arial Narrow"/>
        </w:rPr>
      </w:pPr>
      <w:r w:rsidRPr="00D62708">
        <w:rPr>
          <w:rFonts w:cs="Arial Narrow"/>
        </w:rPr>
        <w:t>Make</w:t>
      </w:r>
      <w:r w:rsidRPr="00D62708">
        <w:rPr>
          <w:rFonts w:cs="Arial Narrow"/>
          <w:spacing w:val="-3"/>
        </w:rPr>
        <w:t xml:space="preserve"> </w:t>
      </w:r>
      <w:r w:rsidRPr="00D62708">
        <w:rPr>
          <w:rFonts w:cs="Arial Narrow"/>
          <w:spacing w:val="-1"/>
        </w:rPr>
        <w:t>sure</w:t>
      </w:r>
      <w:r w:rsidRPr="00D62708">
        <w:rPr>
          <w:rFonts w:cs="Arial Narrow"/>
        </w:rPr>
        <w:t xml:space="preserve"> </w:t>
      </w:r>
      <w:r w:rsidRPr="00D62708">
        <w:rPr>
          <w:rFonts w:cs="Arial Narrow"/>
          <w:spacing w:val="-1"/>
        </w:rPr>
        <w:t>all</w:t>
      </w:r>
      <w:r w:rsidRPr="00D62708">
        <w:rPr>
          <w:rFonts w:cs="Arial Narrow"/>
        </w:rPr>
        <w:t xml:space="preserve"> </w:t>
      </w:r>
      <w:r w:rsidRPr="00D62708">
        <w:rPr>
          <w:rFonts w:cs="Arial Narrow"/>
          <w:spacing w:val="-1"/>
        </w:rPr>
        <w:t>containers</w:t>
      </w:r>
      <w:r w:rsidRPr="00D62708">
        <w:rPr>
          <w:rFonts w:cs="Arial Narrow"/>
        </w:rPr>
        <w:t xml:space="preserve"> </w:t>
      </w:r>
      <w:r w:rsidRPr="00D62708">
        <w:rPr>
          <w:rFonts w:cs="Arial Narrow"/>
          <w:spacing w:val="-1"/>
        </w:rPr>
        <w:t>are</w:t>
      </w:r>
      <w:r w:rsidRPr="00D62708">
        <w:rPr>
          <w:rFonts w:cs="Arial Narrow"/>
        </w:rPr>
        <w:t xml:space="preserve"> </w:t>
      </w:r>
      <w:r w:rsidRPr="00D62708">
        <w:rPr>
          <w:rFonts w:cs="Arial Narrow"/>
          <w:spacing w:val="-1"/>
        </w:rPr>
        <w:t>clearly</w:t>
      </w:r>
      <w:r w:rsidRPr="00D62708">
        <w:rPr>
          <w:rFonts w:cs="Arial Narrow"/>
        </w:rPr>
        <w:t xml:space="preserve"> </w:t>
      </w:r>
      <w:r w:rsidRPr="00D62708">
        <w:rPr>
          <w:rFonts w:cs="Arial Narrow"/>
          <w:spacing w:val="-1"/>
        </w:rPr>
        <w:t>labeled.</w:t>
      </w:r>
    </w:p>
    <w:p w14:paraId="44E399AD" w14:textId="1FA050AC" w:rsidR="00D62708" w:rsidRPr="00D62708" w:rsidRDefault="00D62708" w:rsidP="00CF5B97">
      <w:pPr>
        <w:numPr>
          <w:ilvl w:val="0"/>
          <w:numId w:val="160"/>
        </w:numPr>
        <w:spacing w:before="36" w:line="252" w:lineRule="exact"/>
        <w:ind w:right="677"/>
        <w:rPr>
          <w:rFonts w:cs="Arial Narrow"/>
        </w:rPr>
      </w:pPr>
      <w:r w:rsidRPr="00D62708">
        <w:rPr>
          <w:rFonts w:cs="Arial Narrow"/>
          <w:spacing w:val="-1"/>
        </w:rPr>
        <w:t>Try</w:t>
      </w:r>
      <w:r w:rsidRPr="00D62708">
        <w:rPr>
          <w:rFonts w:cs="Arial Narrow"/>
        </w:rPr>
        <w:t xml:space="preserve"> to </w:t>
      </w:r>
      <w:r w:rsidRPr="00D62708">
        <w:rPr>
          <w:rFonts w:cs="Arial Narrow"/>
          <w:spacing w:val="-1"/>
        </w:rPr>
        <w:t>use</w:t>
      </w:r>
      <w:r w:rsidRPr="00D62708">
        <w:rPr>
          <w:rFonts w:cs="Arial Narrow"/>
        </w:rPr>
        <w:t xml:space="preserve"> </w:t>
      </w:r>
      <w:r w:rsidRPr="00D62708">
        <w:rPr>
          <w:rFonts w:cs="Arial Narrow"/>
          <w:spacing w:val="-1"/>
        </w:rPr>
        <w:t>the</w:t>
      </w:r>
      <w:r w:rsidRPr="00D62708">
        <w:rPr>
          <w:rFonts w:cs="Arial Narrow"/>
        </w:rPr>
        <w:t xml:space="preserve"> </w:t>
      </w:r>
      <w:r w:rsidRPr="00D62708">
        <w:rPr>
          <w:rFonts w:cs="Arial Narrow"/>
          <w:spacing w:val="-1"/>
        </w:rPr>
        <w:t>entire</w:t>
      </w:r>
      <w:r w:rsidRPr="00D62708">
        <w:rPr>
          <w:rFonts w:cs="Arial Narrow"/>
        </w:rPr>
        <w:t xml:space="preserve"> </w:t>
      </w:r>
      <w:r w:rsidRPr="00D62708">
        <w:rPr>
          <w:rFonts w:cs="Arial Narrow"/>
          <w:spacing w:val="-1"/>
        </w:rPr>
        <w:t>batch</w:t>
      </w:r>
      <w:r w:rsidRPr="00D62708">
        <w:rPr>
          <w:rFonts w:cs="Arial Narrow"/>
          <w:spacing w:val="-3"/>
        </w:rPr>
        <w:t xml:space="preserve"> </w:t>
      </w:r>
      <w:r w:rsidRPr="00D62708">
        <w:rPr>
          <w:rFonts w:cs="Arial Narrow"/>
        </w:rPr>
        <w:t xml:space="preserve">on </w:t>
      </w:r>
      <w:r w:rsidRPr="00D62708">
        <w:rPr>
          <w:rFonts w:cs="Arial Narrow"/>
          <w:spacing w:val="-1"/>
        </w:rPr>
        <w:t>target</w:t>
      </w:r>
      <w:r w:rsidRPr="00D62708">
        <w:rPr>
          <w:rFonts w:cs="Arial Narrow"/>
          <w:spacing w:val="-3"/>
        </w:rPr>
        <w:t xml:space="preserve"> </w:t>
      </w:r>
      <w:r w:rsidRPr="00D62708">
        <w:rPr>
          <w:rFonts w:cs="Arial Narrow"/>
          <w:spacing w:val="-1"/>
        </w:rPr>
        <w:t>areas.</w:t>
      </w:r>
      <w:r w:rsidRPr="00D62708">
        <w:rPr>
          <w:rFonts w:cs="Arial Narrow"/>
        </w:rPr>
        <w:t xml:space="preserve"> </w:t>
      </w:r>
      <w:r w:rsidRPr="00D62708">
        <w:rPr>
          <w:rFonts w:cs="Arial Narrow"/>
          <w:spacing w:val="-2"/>
        </w:rPr>
        <w:t>Use</w:t>
      </w:r>
      <w:r w:rsidRPr="00D62708">
        <w:rPr>
          <w:rFonts w:cs="Arial Narrow"/>
        </w:rPr>
        <w:t xml:space="preserve"> up</w:t>
      </w:r>
      <w:r w:rsidRPr="00D62708">
        <w:rPr>
          <w:rFonts w:cs="Arial Narrow"/>
          <w:spacing w:val="-3"/>
        </w:rPr>
        <w:t xml:space="preserve"> </w:t>
      </w:r>
      <w:r w:rsidRPr="00D62708">
        <w:rPr>
          <w:rFonts w:cs="Arial Narrow"/>
          <w:spacing w:val="-1"/>
        </w:rPr>
        <w:t>excess</w:t>
      </w:r>
      <w:r w:rsidRPr="00D62708">
        <w:rPr>
          <w:rFonts w:cs="Arial Narrow"/>
        </w:rPr>
        <w:t xml:space="preserve"> </w:t>
      </w:r>
      <w:r w:rsidRPr="00D62708">
        <w:rPr>
          <w:rFonts w:cs="Arial Narrow"/>
          <w:spacing w:val="-1"/>
        </w:rPr>
        <w:t>chemicals</w:t>
      </w:r>
      <w:r w:rsidRPr="00D62708">
        <w:rPr>
          <w:rFonts w:cs="Arial Narrow"/>
          <w:spacing w:val="-2"/>
        </w:rPr>
        <w:t xml:space="preserve"> </w:t>
      </w:r>
      <w:r w:rsidRPr="00D62708">
        <w:rPr>
          <w:rFonts w:cs="Arial Narrow"/>
        </w:rPr>
        <w:t xml:space="preserve">on the </w:t>
      </w:r>
      <w:r w:rsidRPr="00D62708">
        <w:rPr>
          <w:rFonts w:cs="Arial Narrow"/>
          <w:spacing w:val="-1"/>
        </w:rPr>
        <w:t>target</w:t>
      </w:r>
      <w:r w:rsidRPr="00D62708">
        <w:rPr>
          <w:rFonts w:cs="Arial Narrow"/>
        </w:rPr>
        <w:t xml:space="preserve"> </w:t>
      </w:r>
      <w:r w:rsidRPr="00D62708">
        <w:rPr>
          <w:rFonts w:cs="Arial Narrow"/>
          <w:spacing w:val="-1"/>
        </w:rPr>
        <w:t>pest</w:t>
      </w:r>
      <w:r w:rsidRPr="00D62708">
        <w:rPr>
          <w:rFonts w:cs="Arial Narrow"/>
          <w:spacing w:val="-3"/>
        </w:rPr>
        <w:t xml:space="preserve"> </w:t>
      </w:r>
      <w:r w:rsidRPr="00D62708">
        <w:rPr>
          <w:rFonts w:cs="Arial Narrow"/>
        </w:rPr>
        <w:t>or</w:t>
      </w:r>
      <w:r w:rsidRPr="00D62708">
        <w:rPr>
          <w:rFonts w:cs="Arial Narrow"/>
          <w:spacing w:val="-1"/>
        </w:rPr>
        <w:t xml:space="preserve"> vegetated</w:t>
      </w:r>
      <w:r w:rsidRPr="00D62708">
        <w:rPr>
          <w:rFonts w:cs="Arial Narrow"/>
        </w:rPr>
        <w:t xml:space="preserve"> </w:t>
      </w:r>
      <w:r w:rsidRPr="00D62708">
        <w:rPr>
          <w:rFonts w:cs="Arial Narrow"/>
          <w:spacing w:val="-1"/>
        </w:rPr>
        <w:t>area</w:t>
      </w:r>
      <w:r w:rsidRPr="00D62708">
        <w:rPr>
          <w:rFonts w:cs="Arial Narrow"/>
        </w:rPr>
        <w:t xml:space="preserve"> o</w:t>
      </w:r>
      <w:r w:rsidR="00013D3B">
        <w:rPr>
          <w:rFonts w:cs="Arial Narrow"/>
        </w:rPr>
        <w:t xml:space="preserve">r </w:t>
      </w:r>
      <w:r w:rsidRPr="00D62708">
        <w:rPr>
          <w:rFonts w:cs="Arial Narrow"/>
          <w:spacing w:val="-1"/>
        </w:rPr>
        <w:t>dispose</w:t>
      </w:r>
      <w:r w:rsidRPr="00D62708">
        <w:rPr>
          <w:rFonts w:cs="Arial Narrow"/>
        </w:rPr>
        <w:t xml:space="preserve"> of</w:t>
      </w:r>
      <w:r w:rsidRPr="00D62708">
        <w:rPr>
          <w:rFonts w:cs="Arial Narrow"/>
          <w:spacing w:val="-3"/>
        </w:rPr>
        <w:t xml:space="preserve"> </w:t>
      </w:r>
      <w:r w:rsidRPr="00D62708">
        <w:rPr>
          <w:rFonts w:cs="Arial Narrow"/>
        </w:rPr>
        <w:t xml:space="preserve">as </w:t>
      </w:r>
      <w:r w:rsidRPr="00D62708">
        <w:rPr>
          <w:rFonts w:cs="Arial Narrow"/>
          <w:spacing w:val="-1"/>
        </w:rPr>
        <w:t>hazardous</w:t>
      </w:r>
      <w:r w:rsidRPr="00D62708">
        <w:rPr>
          <w:rFonts w:cs="Arial Narrow"/>
        </w:rPr>
        <w:t xml:space="preserve"> </w:t>
      </w:r>
      <w:r w:rsidRPr="00D62708">
        <w:rPr>
          <w:rFonts w:cs="Arial Narrow"/>
          <w:spacing w:val="-1"/>
        </w:rPr>
        <w:t>waste.</w:t>
      </w:r>
    </w:p>
    <w:p w14:paraId="6A8B5D08" w14:textId="6E7C931A" w:rsidR="00D62708" w:rsidRPr="00D62708" w:rsidRDefault="00D62708" w:rsidP="00CF5B97">
      <w:pPr>
        <w:numPr>
          <w:ilvl w:val="0"/>
          <w:numId w:val="160"/>
        </w:numPr>
        <w:spacing w:line="238" w:lineRule="auto"/>
        <w:ind w:right="302"/>
        <w:rPr>
          <w:rFonts w:cs="Arial Narrow"/>
        </w:rPr>
      </w:pPr>
      <w:r w:rsidRPr="00D62708">
        <w:rPr>
          <w:rFonts w:cs="Arial Narrow"/>
          <w:spacing w:val="-1"/>
        </w:rPr>
        <w:t>Dispose</w:t>
      </w:r>
      <w:r w:rsidRPr="00D62708">
        <w:rPr>
          <w:rFonts w:cs="Arial Narrow"/>
          <w:spacing w:val="-3"/>
        </w:rPr>
        <w:t xml:space="preserve"> </w:t>
      </w:r>
      <w:r w:rsidRPr="00D62708">
        <w:rPr>
          <w:rFonts w:cs="Arial Narrow"/>
        </w:rPr>
        <w:t xml:space="preserve">of </w:t>
      </w:r>
      <w:r w:rsidRPr="00D62708">
        <w:rPr>
          <w:rFonts w:cs="Arial Narrow"/>
          <w:spacing w:val="-1"/>
        </w:rPr>
        <w:t>excess</w:t>
      </w:r>
      <w:r w:rsidRPr="00D62708">
        <w:rPr>
          <w:rFonts w:cs="Arial Narrow"/>
        </w:rPr>
        <w:t xml:space="preserve"> </w:t>
      </w:r>
      <w:r w:rsidRPr="00D62708">
        <w:rPr>
          <w:rFonts w:cs="Arial Narrow"/>
          <w:spacing w:val="-1"/>
        </w:rPr>
        <w:t>and</w:t>
      </w:r>
      <w:r w:rsidRPr="00D62708">
        <w:rPr>
          <w:rFonts w:cs="Arial Narrow"/>
        </w:rPr>
        <w:t xml:space="preserve"> </w:t>
      </w:r>
      <w:r w:rsidRPr="00D62708">
        <w:rPr>
          <w:rFonts w:cs="Arial Narrow"/>
          <w:spacing w:val="-1"/>
        </w:rPr>
        <w:t>leftover chemicals</w:t>
      </w:r>
      <w:r w:rsidRPr="00D62708">
        <w:rPr>
          <w:rFonts w:cs="Arial Narrow"/>
        </w:rPr>
        <w:t xml:space="preserve"> </w:t>
      </w:r>
      <w:r w:rsidRPr="00D62708">
        <w:rPr>
          <w:rFonts w:cs="Arial Narrow"/>
          <w:spacing w:val="-1"/>
        </w:rPr>
        <w:t>and</w:t>
      </w:r>
      <w:r w:rsidRPr="00D62708">
        <w:rPr>
          <w:rFonts w:cs="Arial Narrow"/>
        </w:rPr>
        <w:t xml:space="preserve"> </w:t>
      </w:r>
      <w:r w:rsidRPr="00D62708">
        <w:rPr>
          <w:rFonts w:cs="Arial Narrow"/>
          <w:spacing w:val="-1"/>
        </w:rPr>
        <w:t>empty</w:t>
      </w:r>
      <w:r w:rsidRPr="00D62708">
        <w:rPr>
          <w:rFonts w:cs="Arial Narrow"/>
        </w:rPr>
        <w:t xml:space="preserve"> </w:t>
      </w:r>
      <w:r w:rsidRPr="00D62708">
        <w:rPr>
          <w:rFonts w:cs="Arial Narrow"/>
          <w:spacing w:val="-1"/>
        </w:rPr>
        <w:t>expired</w:t>
      </w:r>
      <w:r w:rsidRPr="00D62708">
        <w:rPr>
          <w:rFonts w:cs="Arial Narrow"/>
          <w:spacing w:val="-3"/>
        </w:rPr>
        <w:t xml:space="preserve"> </w:t>
      </w:r>
      <w:r w:rsidRPr="00D62708">
        <w:rPr>
          <w:rFonts w:cs="Arial Narrow"/>
          <w:spacing w:val="-1"/>
        </w:rPr>
        <w:t>fertilizers,</w:t>
      </w:r>
      <w:r w:rsidRPr="00D62708">
        <w:rPr>
          <w:rFonts w:cs="Arial Narrow"/>
          <w:spacing w:val="-3"/>
        </w:rPr>
        <w:t xml:space="preserve"> </w:t>
      </w:r>
      <w:r w:rsidRPr="00D62708">
        <w:rPr>
          <w:rFonts w:cs="Arial Narrow"/>
          <w:spacing w:val="-1"/>
        </w:rPr>
        <w:t>herbicides,</w:t>
      </w:r>
      <w:r w:rsidRPr="00D62708">
        <w:rPr>
          <w:rFonts w:cs="Arial Narrow"/>
        </w:rPr>
        <w:t xml:space="preserve"> or</w:t>
      </w:r>
      <w:r w:rsidRPr="00D62708">
        <w:rPr>
          <w:rFonts w:cs="Arial Narrow"/>
          <w:spacing w:val="-3"/>
        </w:rPr>
        <w:t xml:space="preserve"> </w:t>
      </w:r>
      <w:r w:rsidRPr="00D62708">
        <w:rPr>
          <w:rFonts w:cs="Arial Narrow"/>
          <w:spacing w:val="-1"/>
        </w:rPr>
        <w:t>pesticides</w:t>
      </w:r>
      <w:r w:rsidRPr="00D62708">
        <w:rPr>
          <w:rFonts w:cs="Arial Narrow"/>
          <w:spacing w:val="-2"/>
        </w:rPr>
        <w:t xml:space="preserve"> </w:t>
      </w:r>
      <w:r w:rsidRPr="00D62708">
        <w:rPr>
          <w:rFonts w:cs="Arial Narrow"/>
          <w:spacing w:val="-1"/>
        </w:rPr>
        <w:t>according</w:t>
      </w:r>
      <w:r w:rsidRPr="00D62708">
        <w:rPr>
          <w:rFonts w:cs="Arial Narrow"/>
        </w:rPr>
        <w:t xml:space="preserve"> t</w:t>
      </w:r>
      <w:r w:rsidR="00013D3B">
        <w:rPr>
          <w:rFonts w:cs="Arial Narrow"/>
        </w:rPr>
        <w:t xml:space="preserve">o </w:t>
      </w:r>
      <w:r w:rsidR="00663174">
        <w:rPr>
          <w:rFonts w:cs="Arial Narrow"/>
        </w:rPr>
        <w:t xml:space="preserve">the </w:t>
      </w:r>
      <w:r w:rsidRPr="00D62708">
        <w:rPr>
          <w:rFonts w:cs="Arial Narrow"/>
          <w:spacing w:val="-1"/>
        </w:rPr>
        <w:t>instructions</w:t>
      </w:r>
      <w:r w:rsidRPr="00D62708">
        <w:rPr>
          <w:rFonts w:cs="Arial Narrow"/>
        </w:rPr>
        <w:t xml:space="preserve"> on </w:t>
      </w:r>
      <w:r w:rsidRPr="00D62708">
        <w:rPr>
          <w:rFonts w:cs="Arial Narrow"/>
          <w:spacing w:val="-1"/>
        </w:rPr>
        <w:t>the</w:t>
      </w:r>
      <w:r w:rsidRPr="00D62708">
        <w:rPr>
          <w:rFonts w:cs="Arial Narrow"/>
        </w:rPr>
        <w:t xml:space="preserve"> </w:t>
      </w:r>
      <w:r w:rsidR="007F0D85">
        <w:rPr>
          <w:rFonts w:cs="Arial Narrow"/>
          <w:spacing w:val="-1"/>
        </w:rPr>
        <w:t xml:space="preserve">label. </w:t>
      </w:r>
      <w:r w:rsidRPr="00D62708">
        <w:rPr>
          <w:rFonts w:cs="Arial Narrow"/>
          <w:spacing w:val="-2"/>
        </w:rPr>
        <w:t>If</w:t>
      </w:r>
      <w:r w:rsidRPr="00D62708">
        <w:rPr>
          <w:rFonts w:cs="Arial Narrow"/>
        </w:rPr>
        <w:t xml:space="preserve"> </w:t>
      </w:r>
      <w:r w:rsidRPr="00D62708">
        <w:rPr>
          <w:rFonts w:cs="Arial Narrow"/>
          <w:spacing w:val="-1"/>
        </w:rPr>
        <w:t>possible</w:t>
      </w:r>
      <w:r w:rsidR="00663174">
        <w:rPr>
          <w:rFonts w:cs="Arial Narrow"/>
          <w:spacing w:val="-1"/>
        </w:rPr>
        <w:t>,</w:t>
      </w:r>
      <w:r w:rsidRPr="00D62708">
        <w:rPr>
          <w:rFonts w:cs="Arial Narrow"/>
        </w:rPr>
        <w:t xml:space="preserve"> </w:t>
      </w:r>
      <w:r w:rsidRPr="00D62708">
        <w:rPr>
          <w:rFonts w:cs="Arial Narrow"/>
          <w:spacing w:val="-1"/>
        </w:rPr>
        <w:t>use</w:t>
      </w:r>
      <w:r w:rsidRPr="00D62708">
        <w:rPr>
          <w:rFonts w:cs="Arial Narrow"/>
        </w:rPr>
        <w:t xml:space="preserve"> the </w:t>
      </w:r>
      <w:r w:rsidRPr="00D62708">
        <w:rPr>
          <w:rFonts w:cs="Arial Narrow"/>
          <w:spacing w:val="-1"/>
        </w:rPr>
        <w:t>triple</w:t>
      </w:r>
      <w:r w:rsidRPr="00D62708">
        <w:rPr>
          <w:rFonts w:cs="Arial Narrow"/>
        </w:rPr>
        <w:t xml:space="preserve"> </w:t>
      </w:r>
      <w:proofErr w:type="spellStart"/>
      <w:r w:rsidRPr="00D62708">
        <w:rPr>
          <w:rFonts w:cs="Arial Narrow"/>
          <w:spacing w:val="-1"/>
        </w:rPr>
        <w:t>rinsate</w:t>
      </w:r>
      <w:proofErr w:type="spellEnd"/>
      <w:r w:rsidRPr="00D62708">
        <w:rPr>
          <w:rFonts w:cs="Arial Narrow"/>
        </w:rPr>
        <w:t xml:space="preserve"> </w:t>
      </w:r>
      <w:r w:rsidRPr="00D62708">
        <w:rPr>
          <w:rFonts w:cs="Arial Narrow"/>
          <w:spacing w:val="-1"/>
        </w:rPr>
        <w:t>from</w:t>
      </w:r>
      <w:r w:rsidRPr="00D62708">
        <w:rPr>
          <w:rFonts w:cs="Arial Narrow"/>
        </w:rPr>
        <w:t xml:space="preserve"> </w:t>
      </w:r>
      <w:r w:rsidRPr="00D62708">
        <w:rPr>
          <w:rFonts w:cs="Arial Narrow"/>
          <w:spacing w:val="-1"/>
        </w:rPr>
        <w:t>empty</w:t>
      </w:r>
      <w:r w:rsidRPr="00D62708">
        <w:rPr>
          <w:rFonts w:cs="Arial Narrow"/>
        </w:rPr>
        <w:t xml:space="preserve"> </w:t>
      </w:r>
      <w:r w:rsidRPr="00D62708">
        <w:rPr>
          <w:rFonts w:cs="Arial Narrow"/>
          <w:spacing w:val="-1"/>
        </w:rPr>
        <w:t>containers</w:t>
      </w:r>
      <w:r w:rsidRPr="00D62708">
        <w:rPr>
          <w:rFonts w:cs="Arial Narrow"/>
        </w:rPr>
        <w:t xml:space="preserve"> </w:t>
      </w:r>
      <w:r w:rsidRPr="00D62708">
        <w:rPr>
          <w:rFonts w:cs="Arial Narrow"/>
          <w:spacing w:val="-1"/>
        </w:rPr>
        <w:t xml:space="preserve">and/or </w:t>
      </w:r>
      <w:proofErr w:type="spellStart"/>
      <w:r w:rsidRPr="00D62708">
        <w:rPr>
          <w:rFonts w:cs="Arial Narrow"/>
          <w:spacing w:val="-1"/>
        </w:rPr>
        <w:t>rinsate</w:t>
      </w:r>
      <w:proofErr w:type="spellEnd"/>
      <w:r w:rsidRPr="00D62708">
        <w:rPr>
          <w:rFonts w:cs="Arial Narrow"/>
        </w:rPr>
        <w:t xml:space="preserve"> </w:t>
      </w:r>
      <w:r w:rsidRPr="00D62708">
        <w:rPr>
          <w:rFonts w:cs="Arial Narrow"/>
          <w:spacing w:val="-1"/>
        </w:rPr>
        <w:t>from</w:t>
      </w:r>
      <w:r w:rsidRPr="00D62708">
        <w:rPr>
          <w:rFonts w:cs="Arial Narrow"/>
        </w:rPr>
        <w:t xml:space="preserve"> </w:t>
      </w:r>
      <w:r w:rsidRPr="00D62708">
        <w:rPr>
          <w:rFonts w:cs="Arial Narrow"/>
          <w:spacing w:val="-1"/>
        </w:rPr>
        <w:t>sprayer</w:t>
      </w:r>
      <w:r w:rsidRPr="00D62708">
        <w:rPr>
          <w:rFonts w:cs="Arial Narrow"/>
          <w:spacing w:val="-3"/>
        </w:rPr>
        <w:t xml:space="preserve"> </w:t>
      </w:r>
      <w:r w:rsidRPr="00D62708">
        <w:rPr>
          <w:rFonts w:cs="Arial Narrow"/>
          <w:spacing w:val="-1"/>
        </w:rPr>
        <w:t>cleanin</w:t>
      </w:r>
      <w:r w:rsidR="007F0D85">
        <w:rPr>
          <w:rFonts w:cs="Arial Narrow"/>
          <w:spacing w:val="-1"/>
        </w:rPr>
        <w:t xml:space="preserve">g </w:t>
      </w:r>
      <w:r w:rsidRPr="00D62708">
        <w:rPr>
          <w:rFonts w:cs="Arial Narrow"/>
        </w:rPr>
        <w:t xml:space="preserve">as </w:t>
      </w:r>
      <w:r w:rsidRPr="00D62708">
        <w:rPr>
          <w:rFonts w:cs="Arial Narrow"/>
          <w:spacing w:val="-1"/>
        </w:rPr>
        <w:t>dilution</w:t>
      </w:r>
      <w:r w:rsidRPr="00D62708">
        <w:rPr>
          <w:rFonts w:cs="Arial Narrow"/>
          <w:spacing w:val="-3"/>
        </w:rPr>
        <w:t xml:space="preserve"> </w:t>
      </w:r>
      <w:r w:rsidRPr="00D62708">
        <w:rPr>
          <w:rFonts w:cs="Arial Narrow"/>
        </w:rPr>
        <w:t>for</w:t>
      </w:r>
      <w:r w:rsidRPr="00D62708">
        <w:rPr>
          <w:rFonts w:cs="Arial Narrow"/>
          <w:spacing w:val="-1"/>
        </w:rPr>
        <w:t xml:space="preserve"> </w:t>
      </w:r>
      <w:r w:rsidRPr="00D62708">
        <w:rPr>
          <w:rFonts w:cs="Arial Narrow"/>
        </w:rPr>
        <w:t>the</w:t>
      </w:r>
      <w:r w:rsidRPr="00D62708">
        <w:rPr>
          <w:rFonts w:cs="Arial Narrow"/>
          <w:spacing w:val="-3"/>
        </w:rPr>
        <w:t xml:space="preserve"> </w:t>
      </w:r>
      <w:r w:rsidRPr="00D62708">
        <w:rPr>
          <w:rFonts w:cs="Arial Narrow"/>
        </w:rPr>
        <w:t>next</w:t>
      </w:r>
      <w:r w:rsidRPr="00D62708">
        <w:rPr>
          <w:rFonts w:cs="Arial Narrow"/>
          <w:spacing w:val="-3"/>
        </w:rPr>
        <w:t xml:space="preserve"> </w:t>
      </w:r>
      <w:r w:rsidRPr="00D62708">
        <w:rPr>
          <w:rFonts w:cs="Arial Narrow"/>
          <w:spacing w:val="-1"/>
        </w:rPr>
        <w:t>batch.</w:t>
      </w:r>
    </w:p>
    <w:p w14:paraId="7F7CFE47" w14:textId="391C1C0C" w:rsidR="00D62708" w:rsidRPr="00D62708" w:rsidRDefault="00D62708" w:rsidP="00CF5B97">
      <w:pPr>
        <w:numPr>
          <w:ilvl w:val="0"/>
          <w:numId w:val="160"/>
        </w:numPr>
        <w:spacing w:before="36" w:line="254" w:lineRule="exact"/>
        <w:ind w:right="302"/>
        <w:rPr>
          <w:rFonts w:cs="Arial Narrow"/>
        </w:rPr>
      </w:pPr>
      <w:r w:rsidRPr="00D62708">
        <w:rPr>
          <w:rFonts w:cs="Arial Narrow"/>
          <w:spacing w:val="-1"/>
        </w:rPr>
        <w:t xml:space="preserve">Never </w:t>
      </w:r>
      <w:r w:rsidRPr="00D62708">
        <w:rPr>
          <w:rFonts w:cs="Arial Narrow"/>
        </w:rPr>
        <w:t>pour</w:t>
      </w:r>
      <w:r w:rsidRPr="00D62708">
        <w:rPr>
          <w:rFonts w:cs="Arial Narrow"/>
          <w:spacing w:val="-1"/>
        </w:rPr>
        <w:t xml:space="preserve"> triple</w:t>
      </w:r>
      <w:r w:rsidRPr="00D62708">
        <w:rPr>
          <w:rFonts w:cs="Arial Narrow"/>
        </w:rPr>
        <w:t xml:space="preserve"> </w:t>
      </w:r>
      <w:proofErr w:type="spellStart"/>
      <w:r w:rsidRPr="00D62708">
        <w:rPr>
          <w:rFonts w:cs="Arial Narrow"/>
          <w:spacing w:val="-1"/>
        </w:rPr>
        <w:t>rinsate</w:t>
      </w:r>
      <w:proofErr w:type="spellEnd"/>
      <w:r w:rsidRPr="00D62708">
        <w:rPr>
          <w:rFonts w:cs="Arial Narrow"/>
        </w:rPr>
        <w:t xml:space="preserve"> </w:t>
      </w:r>
      <w:r w:rsidRPr="00D62708">
        <w:rPr>
          <w:rFonts w:cs="Arial Narrow"/>
          <w:spacing w:val="-1"/>
        </w:rPr>
        <w:t>from</w:t>
      </w:r>
      <w:r w:rsidRPr="00D62708">
        <w:rPr>
          <w:rFonts w:cs="Arial Narrow"/>
          <w:spacing w:val="-2"/>
        </w:rPr>
        <w:t xml:space="preserve"> </w:t>
      </w:r>
      <w:r w:rsidRPr="00D62708">
        <w:rPr>
          <w:rFonts w:cs="Arial Narrow"/>
        </w:rPr>
        <w:t>empty</w:t>
      </w:r>
      <w:r w:rsidRPr="00D62708">
        <w:rPr>
          <w:rFonts w:cs="Arial Narrow"/>
          <w:spacing w:val="-2"/>
        </w:rPr>
        <w:t xml:space="preserve"> </w:t>
      </w:r>
      <w:r w:rsidRPr="00D62708">
        <w:rPr>
          <w:rFonts w:cs="Arial Narrow"/>
          <w:spacing w:val="-1"/>
        </w:rPr>
        <w:t>containers</w:t>
      </w:r>
      <w:r w:rsidRPr="00D62708">
        <w:rPr>
          <w:rFonts w:cs="Arial Narrow"/>
          <w:spacing w:val="-2"/>
        </w:rPr>
        <w:t xml:space="preserve"> </w:t>
      </w:r>
      <w:r w:rsidRPr="00D62708">
        <w:rPr>
          <w:rFonts w:cs="Arial Narrow"/>
        </w:rPr>
        <w:t>and/or</w:t>
      </w:r>
      <w:r w:rsidRPr="00D62708">
        <w:rPr>
          <w:rFonts w:cs="Arial Narrow"/>
          <w:spacing w:val="-3"/>
        </w:rPr>
        <w:t xml:space="preserve"> </w:t>
      </w:r>
      <w:proofErr w:type="spellStart"/>
      <w:r w:rsidRPr="00D62708">
        <w:rPr>
          <w:rFonts w:cs="Arial Narrow"/>
          <w:spacing w:val="-1"/>
        </w:rPr>
        <w:t>rinsate</w:t>
      </w:r>
      <w:proofErr w:type="spellEnd"/>
      <w:r w:rsidRPr="00D62708">
        <w:rPr>
          <w:rFonts w:cs="Arial Narrow"/>
        </w:rPr>
        <w:t xml:space="preserve"> </w:t>
      </w:r>
      <w:r w:rsidRPr="00D62708">
        <w:rPr>
          <w:rFonts w:cs="Arial Narrow"/>
          <w:spacing w:val="-1"/>
        </w:rPr>
        <w:t>from</w:t>
      </w:r>
      <w:r w:rsidRPr="00D62708">
        <w:rPr>
          <w:rFonts w:cs="Arial Narrow"/>
        </w:rPr>
        <w:t xml:space="preserve"> </w:t>
      </w:r>
      <w:r w:rsidRPr="00D62708">
        <w:rPr>
          <w:rFonts w:cs="Arial Narrow"/>
          <w:spacing w:val="-1"/>
        </w:rPr>
        <w:t>sprayer</w:t>
      </w:r>
      <w:r w:rsidRPr="00D62708">
        <w:rPr>
          <w:rFonts w:cs="Arial Narrow"/>
          <w:spacing w:val="-3"/>
        </w:rPr>
        <w:t xml:space="preserve"> </w:t>
      </w:r>
      <w:r w:rsidRPr="00D62708">
        <w:rPr>
          <w:rFonts w:cs="Arial Narrow"/>
          <w:spacing w:val="-1"/>
        </w:rPr>
        <w:t>cleaning</w:t>
      </w:r>
      <w:r w:rsidRPr="00D62708">
        <w:rPr>
          <w:rFonts w:cs="Arial Narrow"/>
          <w:spacing w:val="-3"/>
        </w:rPr>
        <w:t xml:space="preserve"> </w:t>
      </w:r>
      <w:r w:rsidRPr="00D62708">
        <w:rPr>
          <w:rFonts w:cs="Arial Narrow"/>
        </w:rPr>
        <w:t xml:space="preserve">onto </w:t>
      </w:r>
      <w:r w:rsidRPr="00D62708">
        <w:rPr>
          <w:rFonts w:cs="Arial Narrow"/>
          <w:spacing w:val="-1"/>
        </w:rPr>
        <w:t>ground</w:t>
      </w:r>
      <w:r w:rsidRPr="00D62708">
        <w:rPr>
          <w:rFonts w:cs="Arial Narrow"/>
        </w:rPr>
        <w:t xml:space="preserve"> or</w:t>
      </w:r>
      <w:r w:rsidRPr="00D62708">
        <w:rPr>
          <w:rFonts w:cs="Arial Narrow"/>
          <w:spacing w:val="-1"/>
        </w:rPr>
        <w:t xml:space="preserve"> into</w:t>
      </w:r>
      <w:r w:rsidRPr="00D62708">
        <w:rPr>
          <w:rFonts w:cs="Arial Narrow"/>
        </w:rPr>
        <w:t xml:space="preserve"> </w:t>
      </w:r>
      <w:r w:rsidRPr="00D62708">
        <w:rPr>
          <w:rFonts w:cs="Arial Narrow"/>
          <w:spacing w:val="-1"/>
        </w:rPr>
        <w:t>any</w:t>
      </w:r>
      <w:r w:rsidRPr="00D62708">
        <w:rPr>
          <w:rFonts w:cs="Arial Narrow"/>
        </w:rPr>
        <w:t xml:space="preserve"> </w:t>
      </w:r>
      <w:r w:rsidRPr="00D62708">
        <w:rPr>
          <w:rFonts w:cs="Arial Narrow"/>
          <w:spacing w:val="-1"/>
        </w:rPr>
        <w:t>drainag</w:t>
      </w:r>
      <w:r w:rsidR="007F0D85">
        <w:rPr>
          <w:rFonts w:cs="Arial Narrow"/>
          <w:spacing w:val="-1"/>
        </w:rPr>
        <w:t xml:space="preserve">e </w:t>
      </w:r>
      <w:r w:rsidRPr="00D62708">
        <w:rPr>
          <w:rFonts w:cs="Arial Narrow"/>
          <w:spacing w:val="-1"/>
        </w:rPr>
        <w:t>system.</w:t>
      </w:r>
    </w:p>
    <w:p w14:paraId="7933EC17" w14:textId="77777777" w:rsidR="00D62708" w:rsidRPr="00D62708" w:rsidRDefault="00D62708" w:rsidP="00D62708">
      <w:pPr>
        <w:spacing w:before="6"/>
        <w:rPr>
          <w:rFonts w:eastAsia="Arial Narrow" w:cs="Arial Narrow"/>
        </w:rPr>
      </w:pPr>
    </w:p>
    <w:p w14:paraId="57F529C3" w14:textId="77777777" w:rsidR="00D62708" w:rsidRPr="004D0EC4" w:rsidRDefault="00D62708" w:rsidP="00BF430C">
      <w:pPr>
        <w:pStyle w:val="Heading3"/>
        <w:rPr>
          <w:rFonts w:cs="Arial Narrow"/>
          <w:bCs/>
        </w:rPr>
      </w:pPr>
      <w:bookmarkStart w:id="97" w:name="_Toc422139356"/>
      <w:r w:rsidRPr="004D0EC4">
        <w:t>Storage</w:t>
      </w:r>
      <w:bookmarkEnd w:id="97"/>
    </w:p>
    <w:p w14:paraId="734FFDF8" w14:textId="066CBFD8" w:rsidR="00D62708" w:rsidRPr="00D62708" w:rsidRDefault="00D62708" w:rsidP="00CF5B97">
      <w:pPr>
        <w:numPr>
          <w:ilvl w:val="0"/>
          <w:numId w:val="161"/>
        </w:numPr>
        <w:spacing w:before="37" w:line="254" w:lineRule="exact"/>
        <w:ind w:right="677"/>
        <w:rPr>
          <w:rFonts w:cs="Arial Narrow"/>
        </w:rPr>
      </w:pPr>
      <w:r w:rsidRPr="00D62708">
        <w:rPr>
          <w:rFonts w:cs="Arial Narrow"/>
          <w:spacing w:val="-1"/>
        </w:rPr>
        <w:t>Always</w:t>
      </w:r>
      <w:r w:rsidRPr="00D62708">
        <w:rPr>
          <w:rFonts w:cs="Arial Narrow"/>
        </w:rPr>
        <w:t xml:space="preserve"> </w:t>
      </w:r>
      <w:r w:rsidRPr="00D62708">
        <w:rPr>
          <w:rFonts w:cs="Arial Narrow"/>
          <w:spacing w:val="-1"/>
        </w:rPr>
        <w:t>follow all</w:t>
      </w:r>
      <w:r w:rsidRPr="00D62708">
        <w:rPr>
          <w:rFonts w:cs="Arial Narrow"/>
        </w:rPr>
        <w:t xml:space="preserve"> </w:t>
      </w:r>
      <w:r w:rsidRPr="00D62708">
        <w:rPr>
          <w:rFonts w:cs="Arial Narrow"/>
          <w:spacing w:val="-1"/>
        </w:rPr>
        <w:t>federal</w:t>
      </w:r>
      <w:r w:rsidRPr="00D62708">
        <w:rPr>
          <w:rFonts w:cs="Arial Narrow"/>
        </w:rPr>
        <w:t xml:space="preserve"> </w:t>
      </w:r>
      <w:r w:rsidRPr="00D62708">
        <w:rPr>
          <w:rFonts w:cs="Arial Narrow"/>
          <w:spacing w:val="-1"/>
        </w:rPr>
        <w:t>and</w:t>
      </w:r>
      <w:r w:rsidRPr="00D62708">
        <w:rPr>
          <w:rFonts w:cs="Arial Narrow"/>
        </w:rPr>
        <w:t xml:space="preserve"> </w:t>
      </w:r>
      <w:r w:rsidRPr="00D62708">
        <w:rPr>
          <w:rFonts w:cs="Arial Narrow"/>
          <w:spacing w:val="-1"/>
        </w:rPr>
        <w:t>state</w:t>
      </w:r>
      <w:r w:rsidRPr="00D62708">
        <w:rPr>
          <w:rFonts w:cs="Arial Narrow"/>
        </w:rPr>
        <w:t xml:space="preserve"> </w:t>
      </w:r>
      <w:r w:rsidRPr="00D62708">
        <w:rPr>
          <w:rFonts w:cs="Arial Narrow"/>
          <w:spacing w:val="-1"/>
        </w:rPr>
        <w:t>regulations</w:t>
      </w:r>
      <w:r w:rsidRPr="00D62708">
        <w:rPr>
          <w:rFonts w:cs="Arial Narrow"/>
        </w:rPr>
        <w:t xml:space="preserve"> </w:t>
      </w:r>
      <w:r w:rsidRPr="00D62708">
        <w:rPr>
          <w:rFonts w:cs="Arial Narrow"/>
          <w:spacing w:val="-1"/>
        </w:rPr>
        <w:t>governing</w:t>
      </w:r>
      <w:r w:rsidRPr="00D62708">
        <w:rPr>
          <w:rFonts w:cs="Arial Narrow"/>
        </w:rPr>
        <w:t xml:space="preserve"> </w:t>
      </w:r>
      <w:r w:rsidRPr="00D62708">
        <w:rPr>
          <w:rFonts w:cs="Arial Narrow"/>
          <w:spacing w:val="-2"/>
        </w:rPr>
        <w:t>use,</w:t>
      </w:r>
      <w:r w:rsidRPr="00D62708">
        <w:rPr>
          <w:rFonts w:cs="Arial Narrow"/>
        </w:rPr>
        <w:t xml:space="preserve"> </w:t>
      </w:r>
      <w:r w:rsidRPr="00D62708">
        <w:rPr>
          <w:rFonts w:cs="Arial Narrow"/>
          <w:spacing w:val="-1"/>
        </w:rPr>
        <w:t>storage</w:t>
      </w:r>
      <w:r w:rsidR="007F0D85">
        <w:rPr>
          <w:rFonts w:cs="Arial Narrow"/>
          <w:spacing w:val="-1"/>
        </w:rPr>
        <w:t>,</w:t>
      </w:r>
      <w:r w:rsidRPr="00D62708">
        <w:rPr>
          <w:rFonts w:cs="Arial Narrow"/>
          <w:spacing w:val="-3"/>
        </w:rPr>
        <w:t xml:space="preserve"> </w:t>
      </w:r>
      <w:r w:rsidRPr="00D62708">
        <w:rPr>
          <w:rFonts w:cs="Arial Narrow"/>
        </w:rPr>
        <w:t xml:space="preserve">and </w:t>
      </w:r>
      <w:r w:rsidRPr="00D62708">
        <w:rPr>
          <w:rFonts w:cs="Arial Narrow"/>
          <w:spacing w:val="-1"/>
        </w:rPr>
        <w:t>disposal</w:t>
      </w:r>
      <w:r w:rsidRPr="00D62708">
        <w:rPr>
          <w:rFonts w:cs="Arial Narrow"/>
          <w:spacing w:val="-2"/>
        </w:rPr>
        <w:t xml:space="preserve"> </w:t>
      </w:r>
      <w:r w:rsidRPr="00D62708">
        <w:rPr>
          <w:rFonts w:cs="Arial Narrow"/>
        </w:rPr>
        <w:t xml:space="preserve">of </w:t>
      </w:r>
      <w:r w:rsidRPr="00D62708">
        <w:rPr>
          <w:rFonts w:cs="Arial Narrow"/>
          <w:spacing w:val="-1"/>
        </w:rPr>
        <w:t>fertilizers,</w:t>
      </w:r>
      <w:r w:rsidRPr="00D62708">
        <w:rPr>
          <w:rFonts w:cs="Arial Narrow"/>
        </w:rPr>
        <w:t xml:space="preserve"> </w:t>
      </w:r>
      <w:r w:rsidRPr="00D62708">
        <w:rPr>
          <w:rFonts w:cs="Arial Narrow"/>
          <w:spacing w:val="-1"/>
        </w:rPr>
        <w:t>herbicides</w:t>
      </w:r>
      <w:r w:rsidR="004D0EC4">
        <w:rPr>
          <w:rFonts w:cs="Arial Narrow"/>
          <w:spacing w:val="-1"/>
        </w:rPr>
        <w:t>,</w:t>
      </w:r>
      <w:r w:rsidR="004D0EC4">
        <w:rPr>
          <w:rFonts w:cs="Arial Narrow"/>
        </w:rPr>
        <w:t xml:space="preserve"> or </w:t>
      </w:r>
      <w:r w:rsidRPr="00D62708">
        <w:rPr>
          <w:rFonts w:cs="Arial Narrow"/>
          <w:spacing w:val="-1"/>
        </w:rPr>
        <w:t>pesticides</w:t>
      </w:r>
      <w:r w:rsidRPr="00D62708">
        <w:rPr>
          <w:rFonts w:cs="Arial Narrow"/>
        </w:rPr>
        <w:t xml:space="preserve"> and</w:t>
      </w:r>
      <w:r w:rsidRPr="00D62708">
        <w:rPr>
          <w:rFonts w:cs="Arial Narrow"/>
          <w:spacing w:val="-3"/>
        </w:rPr>
        <w:t xml:space="preserve"> </w:t>
      </w:r>
      <w:r w:rsidRPr="00D62708">
        <w:rPr>
          <w:rFonts w:cs="Arial Narrow"/>
          <w:spacing w:val="-1"/>
        </w:rPr>
        <w:t>training</w:t>
      </w:r>
      <w:r w:rsidRPr="00D62708">
        <w:rPr>
          <w:rFonts w:cs="Arial Narrow"/>
        </w:rPr>
        <w:t xml:space="preserve"> of</w:t>
      </w:r>
      <w:r w:rsidRPr="00D62708">
        <w:rPr>
          <w:rFonts w:cs="Arial Narrow"/>
          <w:spacing w:val="-3"/>
        </w:rPr>
        <w:t xml:space="preserve"> </w:t>
      </w:r>
      <w:r w:rsidRPr="00D62708">
        <w:rPr>
          <w:rFonts w:cs="Arial Narrow"/>
          <w:spacing w:val="-1"/>
        </w:rPr>
        <w:t>pesticide</w:t>
      </w:r>
      <w:r w:rsidRPr="00D62708">
        <w:rPr>
          <w:rFonts w:cs="Arial Narrow"/>
        </w:rPr>
        <w:t xml:space="preserve"> </w:t>
      </w:r>
      <w:r w:rsidRPr="00D62708">
        <w:rPr>
          <w:rFonts w:cs="Arial Narrow"/>
          <w:spacing w:val="-1"/>
        </w:rPr>
        <w:t>applicators</w:t>
      </w:r>
      <w:r w:rsidRPr="00D62708">
        <w:rPr>
          <w:rFonts w:cs="Arial Narrow"/>
        </w:rPr>
        <w:t xml:space="preserve"> </w:t>
      </w:r>
      <w:r w:rsidRPr="00D62708">
        <w:rPr>
          <w:rFonts w:cs="Arial Narrow"/>
          <w:spacing w:val="-1"/>
        </w:rPr>
        <w:t>(“Read</w:t>
      </w:r>
      <w:r w:rsidRPr="00D62708">
        <w:rPr>
          <w:rFonts w:cs="Arial Narrow"/>
        </w:rPr>
        <w:t xml:space="preserve"> </w:t>
      </w:r>
      <w:r w:rsidRPr="00D62708">
        <w:rPr>
          <w:rFonts w:cs="Arial Narrow"/>
          <w:spacing w:val="-1"/>
        </w:rPr>
        <w:t>the</w:t>
      </w:r>
      <w:r w:rsidRPr="00D62708">
        <w:rPr>
          <w:rFonts w:cs="Arial Narrow"/>
        </w:rPr>
        <w:t xml:space="preserve"> </w:t>
      </w:r>
      <w:r w:rsidRPr="00D62708">
        <w:rPr>
          <w:rFonts w:cs="Arial Narrow"/>
          <w:spacing w:val="-1"/>
        </w:rPr>
        <w:t>Label”).</w:t>
      </w:r>
    </w:p>
    <w:p w14:paraId="5ECF1505" w14:textId="0E238C46" w:rsidR="00D62708" w:rsidRPr="00D62708" w:rsidRDefault="00D62708" w:rsidP="00CF5B97">
      <w:pPr>
        <w:numPr>
          <w:ilvl w:val="0"/>
          <w:numId w:val="161"/>
        </w:numPr>
        <w:spacing w:before="31" w:line="254" w:lineRule="exact"/>
        <w:ind w:right="302"/>
        <w:rPr>
          <w:rFonts w:cs="Arial Narrow"/>
        </w:rPr>
      </w:pPr>
      <w:r w:rsidRPr="00D62708">
        <w:rPr>
          <w:rFonts w:cs="Arial Narrow"/>
          <w:spacing w:val="-1"/>
        </w:rPr>
        <w:t>Store</w:t>
      </w:r>
      <w:r w:rsidRPr="00D62708">
        <w:rPr>
          <w:rFonts w:cs="Arial Narrow"/>
        </w:rPr>
        <w:t xml:space="preserve"> </w:t>
      </w:r>
      <w:r w:rsidRPr="00D62708">
        <w:rPr>
          <w:rFonts w:cs="Arial Narrow"/>
          <w:spacing w:val="-1"/>
        </w:rPr>
        <w:t>fertilizers,</w:t>
      </w:r>
      <w:r w:rsidRPr="00D62708">
        <w:rPr>
          <w:rFonts w:cs="Arial Narrow"/>
        </w:rPr>
        <w:t xml:space="preserve"> </w:t>
      </w:r>
      <w:r w:rsidRPr="00D62708">
        <w:rPr>
          <w:rFonts w:cs="Arial Narrow"/>
          <w:spacing w:val="-1"/>
        </w:rPr>
        <w:t>herbicides</w:t>
      </w:r>
      <w:r w:rsidR="0010510C">
        <w:rPr>
          <w:rFonts w:cs="Arial Narrow"/>
          <w:spacing w:val="-1"/>
        </w:rPr>
        <w:t>,</w:t>
      </w:r>
      <w:r w:rsidRPr="00D62708">
        <w:rPr>
          <w:rFonts w:cs="Arial Narrow"/>
        </w:rPr>
        <w:t xml:space="preserve"> or</w:t>
      </w:r>
      <w:r w:rsidRPr="00D62708">
        <w:rPr>
          <w:rFonts w:cs="Arial Narrow"/>
          <w:spacing w:val="-5"/>
        </w:rPr>
        <w:t xml:space="preserve"> </w:t>
      </w:r>
      <w:r w:rsidRPr="00D62708">
        <w:rPr>
          <w:rFonts w:cs="Arial Narrow"/>
          <w:spacing w:val="-1"/>
        </w:rPr>
        <w:t>pesticides</w:t>
      </w:r>
      <w:r w:rsidRPr="00D62708">
        <w:rPr>
          <w:rFonts w:cs="Arial Narrow"/>
        </w:rPr>
        <w:t xml:space="preserve"> </w:t>
      </w:r>
      <w:r w:rsidRPr="00D62708">
        <w:rPr>
          <w:rFonts w:cs="Arial Narrow"/>
          <w:spacing w:val="-1"/>
        </w:rPr>
        <w:t>inside</w:t>
      </w:r>
      <w:r w:rsidRPr="00D62708">
        <w:rPr>
          <w:rFonts w:cs="Arial Narrow"/>
          <w:spacing w:val="-3"/>
        </w:rPr>
        <w:t xml:space="preserve"> </w:t>
      </w:r>
      <w:r w:rsidRPr="00D62708">
        <w:rPr>
          <w:rFonts w:cs="Arial Narrow"/>
        </w:rPr>
        <w:t xml:space="preserve">a </w:t>
      </w:r>
      <w:r w:rsidRPr="00D62708">
        <w:rPr>
          <w:rFonts w:cs="Arial Narrow"/>
          <w:spacing w:val="-1"/>
        </w:rPr>
        <w:t>protected</w:t>
      </w:r>
      <w:r w:rsidRPr="00D62708">
        <w:rPr>
          <w:rFonts w:cs="Arial Narrow"/>
          <w:spacing w:val="-3"/>
        </w:rPr>
        <w:t xml:space="preserve"> </w:t>
      </w:r>
      <w:r w:rsidRPr="00D62708">
        <w:rPr>
          <w:rFonts w:cs="Arial Narrow"/>
          <w:spacing w:val="-1"/>
        </w:rPr>
        <w:t>area</w:t>
      </w:r>
      <w:r w:rsidRPr="00D62708">
        <w:rPr>
          <w:rFonts w:cs="Arial Narrow"/>
        </w:rPr>
        <w:t xml:space="preserve"> </w:t>
      </w:r>
      <w:r w:rsidRPr="00D62708">
        <w:rPr>
          <w:rFonts w:cs="Arial Narrow"/>
          <w:spacing w:val="-1"/>
        </w:rPr>
        <w:t>with</w:t>
      </w:r>
      <w:r w:rsidRPr="00D62708">
        <w:rPr>
          <w:rFonts w:cs="Arial Narrow"/>
        </w:rPr>
        <w:t xml:space="preserve"> </w:t>
      </w:r>
      <w:r w:rsidRPr="00D62708">
        <w:rPr>
          <w:rFonts w:cs="Arial Narrow"/>
          <w:spacing w:val="-1"/>
        </w:rPr>
        <w:t>impervious</w:t>
      </w:r>
      <w:r w:rsidRPr="00D62708">
        <w:rPr>
          <w:rFonts w:cs="Arial Narrow"/>
          <w:spacing w:val="-2"/>
        </w:rPr>
        <w:t xml:space="preserve"> </w:t>
      </w:r>
      <w:r w:rsidRPr="00D62708">
        <w:rPr>
          <w:rFonts w:cs="Arial Narrow"/>
          <w:spacing w:val="-1"/>
        </w:rPr>
        <w:t>secondary</w:t>
      </w:r>
      <w:r w:rsidRPr="00D62708">
        <w:rPr>
          <w:rFonts w:cs="Arial Narrow"/>
          <w:spacing w:val="-2"/>
        </w:rPr>
        <w:t xml:space="preserve"> </w:t>
      </w:r>
      <w:r w:rsidRPr="00D62708">
        <w:rPr>
          <w:rFonts w:cs="Arial Narrow"/>
          <w:spacing w:val="-1"/>
        </w:rPr>
        <w:t>containment</w:t>
      </w:r>
      <w:r w:rsidRPr="00D62708">
        <w:rPr>
          <w:rFonts w:cs="Arial Narrow"/>
        </w:rPr>
        <w:t xml:space="preserve"> </w:t>
      </w:r>
      <w:r w:rsidRPr="00D62708">
        <w:rPr>
          <w:rFonts w:cs="Arial Narrow"/>
          <w:spacing w:val="-1"/>
        </w:rPr>
        <w:t>(preferabl</w:t>
      </w:r>
      <w:r w:rsidR="004D0EC4">
        <w:rPr>
          <w:rFonts w:cs="Arial Narrow"/>
          <w:spacing w:val="-1"/>
        </w:rPr>
        <w:t xml:space="preserve">y </w:t>
      </w:r>
      <w:r w:rsidRPr="00D62708">
        <w:rPr>
          <w:rFonts w:cs="Arial Narrow"/>
          <w:spacing w:val="-1"/>
        </w:rPr>
        <w:t>indoors)</w:t>
      </w:r>
      <w:r w:rsidRPr="00D62708">
        <w:rPr>
          <w:rFonts w:cs="Arial Narrow"/>
          <w:spacing w:val="-3"/>
        </w:rPr>
        <w:t xml:space="preserve"> </w:t>
      </w:r>
      <w:r w:rsidRPr="00D62708">
        <w:rPr>
          <w:rFonts w:cs="Arial Narrow"/>
        </w:rPr>
        <w:t xml:space="preserve">so </w:t>
      </w:r>
      <w:r w:rsidRPr="00D62708">
        <w:rPr>
          <w:rFonts w:cs="Arial Narrow"/>
          <w:spacing w:val="-1"/>
        </w:rPr>
        <w:t>that</w:t>
      </w:r>
      <w:r w:rsidRPr="00D62708">
        <w:rPr>
          <w:rFonts w:cs="Arial Narrow"/>
        </w:rPr>
        <w:t xml:space="preserve"> </w:t>
      </w:r>
      <w:r w:rsidRPr="00D62708">
        <w:rPr>
          <w:rFonts w:cs="Arial Narrow"/>
          <w:spacing w:val="-1"/>
        </w:rPr>
        <w:t>spills</w:t>
      </w:r>
      <w:r w:rsidRPr="00D62708">
        <w:rPr>
          <w:rFonts w:cs="Arial Narrow"/>
        </w:rPr>
        <w:t xml:space="preserve"> or</w:t>
      </w:r>
      <w:r w:rsidRPr="00D62708">
        <w:rPr>
          <w:rFonts w:cs="Arial Narrow"/>
          <w:spacing w:val="-1"/>
        </w:rPr>
        <w:t xml:space="preserve"> leaks</w:t>
      </w:r>
      <w:r w:rsidRPr="00D62708">
        <w:rPr>
          <w:rFonts w:cs="Arial Narrow"/>
          <w:spacing w:val="-2"/>
        </w:rPr>
        <w:t xml:space="preserve"> </w:t>
      </w:r>
      <w:r w:rsidRPr="00D62708">
        <w:rPr>
          <w:rFonts w:cs="Arial Narrow"/>
          <w:spacing w:val="-1"/>
        </w:rPr>
        <w:t>will</w:t>
      </w:r>
      <w:r w:rsidRPr="00D62708">
        <w:rPr>
          <w:rFonts w:cs="Arial Narrow"/>
        </w:rPr>
        <w:t xml:space="preserve"> not</w:t>
      </w:r>
      <w:r w:rsidRPr="00D62708">
        <w:rPr>
          <w:rFonts w:cs="Arial Narrow"/>
          <w:spacing w:val="-3"/>
        </w:rPr>
        <w:t xml:space="preserve"> </w:t>
      </w:r>
      <w:r w:rsidRPr="00D62708">
        <w:rPr>
          <w:rFonts w:cs="Arial Narrow"/>
          <w:spacing w:val="-1"/>
        </w:rPr>
        <w:t>contact</w:t>
      </w:r>
      <w:r w:rsidRPr="00D62708">
        <w:rPr>
          <w:rFonts w:cs="Arial Narrow"/>
        </w:rPr>
        <w:t xml:space="preserve"> </w:t>
      </w:r>
      <w:r w:rsidRPr="00D62708">
        <w:rPr>
          <w:rFonts w:cs="Arial Narrow"/>
          <w:spacing w:val="-1"/>
        </w:rPr>
        <w:t>soils.</w:t>
      </w:r>
    </w:p>
    <w:p w14:paraId="49663975" w14:textId="148373D7" w:rsidR="00D62708" w:rsidRPr="00D62708" w:rsidRDefault="00D62708" w:rsidP="00CF5B97">
      <w:pPr>
        <w:numPr>
          <w:ilvl w:val="0"/>
          <w:numId w:val="161"/>
        </w:numPr>
        <w:tabs>
          <w:tab w:val="left" w:pos="9198"/>
        </w:tabs>
        <w:spacing w:before="31" w:line="254" w:lineRule="exact"/>
        <w:ind w:right="347"/>
        <w:rPr>
          <w:rFonts w:cs="Arial Narrow"/>
        </w:rPr>
      </w:pPr>
      <w:r w:rsidRPr="00D62708">
        <w:rPr>
          <w:rFonts w:cs="Arial Narrow"/>
          <w:spacing w:val="-1"/>
        </w:rPr>
        <w:t>Chemicals</w:t>
      </w:r>
      <w:r w:rsidRPr="00D62708">
        <w:rPr>
          <w:rFonts w:cs="Arial Narrow"/>
        </w:rPr>
        <w:t xml:space="preserve"> </w:t>
      </w:r>
      <w:r w:rsidRPr="00D62708">
        <w:rPr>
          <w:rFonts w:cs="Arial Narrow"/>
          <w:spacing w:val="-1"/>
        </w:rPr>
        <w:t>and</w:t>
      </w:r>
      <w:r w:rsidRPr="00D62708">
        <w:rPr>
          <w:rFonts w:cs="Arial Narrow"/>
        </w:rPr>
        <w:t xml:space="preserve"> </w:t>
      </w:r>
      <w:r w:rsidRPr="00D62708">
        <w:rPr>
          <w:rFonts w:cs="Arial Narrow"/>
          <w:spacing w:val="-1"/>
        </w:rPr>
        <w:t>pesticides</w:t>
      </w:r>
      <w:r w:rsidRPr="00D62708">
        <w:rPr>
          <w:rFonts w:cs="Arial Narrow"/>
        </w:rPr>
        <w:t xml:space="preserve"> </w:t>
      </w:r>
      <w:r w:rsidRPr="00D62708">
        <w:rPr>
          <w:rFonts w:cs="Arial Narrow"/>
          <w:spacing w:val="-1"/>
        </w:rPr>
        <w:t>are</w:t>
      </w:r>
      <w:r w:rsidRPr="00D62708">
        <w:rPr>
          <w:rFonts w:cs="Arial Narrow"/>
          <w:spacing w:val="-3"/>
        </w:rPr>
        <w:t xml:space="preserve"> </w:t>
      </w:r>
      <w:r w:rsidRPr="00D62708">
        <w:rPr>
          <w:rFonts w:cs="Arial Narrow"/>
          <w:spacing w:val="-1"/>
        </w:rPr>
        <w:t>stored</w:t>
      </w:r>
      <w:r w:rsidRPr="00D62708">
        <w:rPr>
          <w:rFonts w:cs="Arial Narrow"/>
        </w:rPr>
        <w:t xml:space="preserve"> </w:t>
      </w:r>
      <w:r w:rsidRPr="00D62708">
        <w:rPr>
          <w:rFonts w:cs="Arial Narrow"/>
          <w:spacing w:val="-1"/>
        </w:rPr>
        <w:t>at:</w:t>
      </w:r>
      <w:r w:rsidR="004D0EC4">
        <w:rPr>
          <w:rFonts w:cs="Arial Narrow"/>
          <w:spacing w:val="-1"/>
          <w:u w:val="single" w:color="000000"/>
        </w:rPr>
        <w:t xml:space="preserve"> _____________________</w:t>
      </w:r>
      <w:r w:rsidRPr="00D62708">
        <w:rPr>
          <w:rFonts w:cs="Arial Narrow"/>
        </w:rPr>
        <w:t xml:space="preserve">. </w:t>
      </w:r>
      <w:r w:rsidR="0095769B">
        <w:rPr>
          <w:rFonts w:cs="Arial Narrow"/>
        </w:rPr>
        <w:br/>
      </w:r>
      <w:r w:rsidRPr="00D62708">
        <w:rPr>
          <w:rFonts w:cs="Arial Narrow"/>
          <w:spacing w:val="-1"/>
        </w:rPr>
        <w:t>(This</w:t>
      </w:r>
      <w:r w:rsidRPr="00D62708">
        <w:rPr>
          <w:rFonts w:cs="Arial Narrow"/>
          <w:spacing w:val="-2"/>
        </w:rPr>
        <w:t xml:space="preserve"> </w:t>
      </w:r>
      <w:r w:rsidRPr="00D62708">
        <w:rPr>
          <w:rFonts w:cs="Arial Narrow"/>
          <w:spacing w:val="-1"/>
        </w:rPr>
        <w:t>area</w:t>
      </w:r>
      <w:r w:rsidRPr="00D62708">
        <w:rPr>
          <w:rFonts w:cs="Arial Narrow"/>
          <w:spacing w:val="35"/>
        </w:rPr>
        <w:t xml:space="preserve"> </w:t>
      </w:r>
      <w:r w:rsidRPr="00D62708">
        <w:rPr>
          <w:rFonts w:cs="Arial Narrow"/>
        </w:rPr>
        <w:t>should</w:t>
      </w:r>
      <w:r w:rsidRPr="00D62708">
        <w:rPr>
          <w:rFonts w:cs="Arial Narrow"/>
          <w:spacing w:val="-3"/>
        </w:rPr>
        <w:t xml:space="preserve"> </w:t>
      </w:r>
      <w:r w:rsidRPr="00D62708">
        <w:rPr>
          <w:rFonts w:cs="Arial Narrow"/>
        </w:rPr>
        <w:t xml:space="preserve">be </w:t>
      </w:r>
      <w:r w:rsidRPr="00D62708">
        <w:rPr>
          <w:rFonts w:cs="Arial Narrow"/>
          <w:spacing w:val="-1"/>
        </w:rPr>
        <w:t>indoors</w:t>
      </w:r>
      <w:r w:rsidRPr="00D62708">
        <w:rPr>
          <w:rFonts w:cs="Arial Narrow"/>
          <w:spacing w:val="-2"/>
        </w:rPr>
        <w:t xml:space="preserve"> </w:t>
      </w:r>
      <w:r w:rsidRPr="00D62708">
        <w:rPr>
          <w:rFonts w:cs="Arial Narrow"/>
        </w:rPr>
        <w:t>or</w:t>
      </w:r>
      <w:r w:rsidRPr="00D62708">
        <w:rPr>
          <w:rFonts w:cs="Arial Narrow"/>
          <w:spacing w:val="-1"/>
        </w:rPr>
        <w:t xml:space="preserve"> have</w:t>
      </w:r>
      <w:r w:rsidRPr="00D62708">
        <w:rPr>
          <w:rFonts w:cs="Arial Narrow"/>
        </w:rPr>
        <w:t xml:space="preserve"> </w:t>
      </w:r>
      <w:r w:rsidRPr="00D62708">
        <w:rPr>
          <w:rFonts w:cs="Arial Narrow"/>
          <w:spacing w:val="-1"/>
        </w:rPr>
        <w:t>secondary</w:t>
      </w:r>
      <w:r w:rsidRPr="00D62708">
        <w:rPr>
          <w:rFonts w:cs="Arial Narrow"/>
          <w:spacing w:val="-2"/>
        </w:rPr>
        <w:t xml:space="preserve"> </w:t>
      </w:r>
      <w:r w:rsidRPr="00D62708">
        <w:rPr>
          <w:rFonts w:cs="Arial Narrow"/>
          <w:spacing w:val="-1"/>
        </w:rPr>
        <w:t>containment</w:t>
      </w:r>
      <w:r w:rsidRPr="00D62708">
        <w:rPr>
          <w:rFonts w:cs="Arial Narrow"/>
        </w:rPr>
        <w:t xml:space="preserve"> so</w:t>
      </w:r>
      <w:r w:rsidRPr="00D62708">
        <w:rPr>
          <w:rFonts w:cs="Arial Narrow"/>
          <w:spacing w:val="-3"/>
        </w:rPr>
        <w:t xml:space="preserve"> </w:t>
      </w:r>
      <w:r w:rsidRPr="00D62708">
        <w:rPr>
          <w:rFonts w:cs="Arial Narrow"/>
        </w:rPr>
        <w:t>that</w:t>
      </w:r>
      <w:r w:rsidRPr="00D62708">
        <w:rPr>
          <w:rFonts w:cs="Arial Narrow"/>
          <w:spacing w:val="-3"/>
        </w:rPr>
        <w:t xml:space="preserve"> </w:t>
      </w:r>
      <w:r w:rsidRPr="00D62708">
        <w:rPr>
          <w:rFonts w:cs="Arial Narrow"/>
          <w:spacing w:val="-1"/>
        </w:rPr>
        <w:t>spills</w:t>
      </w:r>
      <w:r w:rsidRPr="00D62708">
        <w:rPr>
          <w:rFonts w:cs="Arial Narrow"/>
          <w:spacing w:val="-2"/>
        </w:rPr>
        <w:t xml:space="preserve"> </w:t>
      </w:r>
      <w:r w:rsidRPr="00D62708">
        <w:rPr>
          <w:rFonts w:cs="Arial Narrow"/>
        </w:rPr>
        <w:t>or</w:t>
      </w:r>
      <w:r w:rsidRPr="00D62708">
        <w:rPr>
          <w:rFonts w:cs="Arial Narrow"/>
          <w:spacing w:val="-1"/>
        </w:rPr>
        <w:t xml:space="preserve"> leaks</w:t>
      </w:r>
      <w:r w:rsidRPr="00D62708">
        <w:rPr>
          <w:rFonts w:cs="Arial Narrow"/>
        </w:rPr>
        <w:t xml:space="preserve"> </w:t>
      </w:r>
      <w:r w:rsidRPr="00D62708">
        <w:rPr>
          <w:rFonts w:cs="Arial Narrow"/>
          <w:spacing w:val="-1"/>
        </w:rPr>
        <w:t>will</w:t>
      </w:r>
      <w:r w:rsidRPr="00D62708">
        <w:rPr>
          <w:rFonts w:cs="Arial Narrow"/>
        </w:rPr>
        <w:t xml:space="preserve"> not</w:t>
      </w:r>
      <w:r w:rsidRPr="00D62708">
        <w:rPr>
          <w:rFonts w:cs="Arial Narrow"/>
          <w:spacing w:val="-3"/>
        </w:rPr>
        <w:t xml:space="preserve"> </w:t>
      </w:r>
      <w:r w:rsidRPr="00D62708">
        <w:rPr>
          <w:rFonts w:cs="Arial Narrow"/>
          <w:spacing w:val="-1"/>
        </w:rPr>
        <w:t>contact</w:t>
      </w:r>
      <w:r w:rsidRPr="00D62708">
        <w:rPr>
          <w:rFonts w:cs="Arial Narrow"/>
          <w:spacing w:val="-3"/>
        </w:rPr>
        <w:t xml:space="preserve"> </w:t>
      </w:r>
      <w:r w:rsidRPr="00D62708">
        <w:rPr>
          <w:rFonts w:cs="Arial Narrow"/>
          <w:spacing w:val="-1"/>
        </w:rPr>
        <w:t>soils.)</w:t>
      </w:r>
    </w:p>
    <w:p w14:paraId="71B712C5" w14:textId="12DF0EFD" w:rsidR="00D62708" w:rsidRPr="00D62708" w:rsidRDefault="00D62708" w:rsidP="00CF5B97">
      <w:pPr>
        <w:numPr>
          <w:ilvl w:val="0"/>
          <w:numId w:val="161"/>
        </w:numPr>
        <w:spacing w:line="288" w:lineRule="exact"/>
        <w:rPr>
          <w:rFonts w:cs="Arial Narrow"/>
        </w:rPr>
      </w:pPr>
      <w:r w:rsidRPr="00D62708">
        <w:rPr>
          <w:rFonts w:cs="Arial Narrow"/>
          <w:spacing w:val="-1"/>
        </w:rPr>
        <w:t>All</w:t>
      </w:r>
      <w:r w:rsidRPr="00D62708">
        <w:rPr>
          <w:rFonts w:cs="Arial Narrow"/>
        </w:rPr>
        <w:t xml:space="preserve"> </w:t>
      </w:r>
      <w:r w:rsidRPr="00D62708">
        <w:rPr>
          <w:rFonts w:cs="Arial Narrow"/>
          <w:spacing w:val="-1"/>
        </w:rPr>
        <w:t>containers</w:t>
      </w:r>
      <w:r w:rsidRPr="00D62708">
        <w:rPr>
          <w:rFonts w:cs="Arial Narrow"/>
        </w:rPr>
        <w:t xml:space="preserve"> </w:t>
      </w:r>
      <w:r w:rsidRPr="00D62708">
        <w:rPr>
          <w:rFonts w:cs="Arial Narrow"/>
          <w:spacing w:val="-1"/>
        </w:rPr>
        <w:t>must</w:t>
      </w:r>
      <w:r w:rsidRPr="00D62708">
        <w:rPr>
          <w:rFonts w:cs="Arial Narrow"/>
        </w:rPr>
        <w:t xml:space="preserve"> be</w:t>
      </w:r>
      <w:r w:rsidRPr="00D62708">
        <w:rPr>
          <w:rFonts w:cs="Arial Narrow"/>
          <w:spacing w:val="-3"/>
        </w:rPr>
        <w:t xml:space="preserve"> </w:t>
      </w:r>
      <w:r w:rsidRPr="00D62708">
        <w:rPr>
          <w:rFonts w:cs="Arial Narrow"/>
          <w:spacing w:val="-1"/>
        </w:rPr>
        <w:t>clearly</w:t>
      </w:r>
      <w:r w:rsidRPr="00D62708">
        <w:rPr>
          <w:rFonts w:cs="Arial Narrow"/>
          <w:spacing w:val="-2"/>
        </w:rPr>
        <w:t xml:space="preserve"> </w:t>
      </w:r>
      <w:r w:rsidRPr="00D62708">
        <w:rPr>
          <w:rFonts w:cs="Arial Narrow"/>
        </w:rPr>
        <w:t xml:space="preserve">and </w:t>
      </w:r>
      <w:r w:rsidRPr="00D62708">
        <w:rPr>
          <w:rFonts w:cs="Arial Narrow"/>
          <w:spacing w:val="-1"/>
        </w:rPr>
        <w:t>correctly</w:t>
      </w:r>
      <w:r w:rsidRPr="00D62708">
        <w:rPr>
          <w:rFonts w:cs="Arial Narrow"/>
        </w:rPr>
        <w:t xml:space="preserve"> </w:t>
      </w:r>
      <w:r w:rsidRPr="00D62708">
        <w:rPr>
          <w:rFonts w:cs="Arial Narrow"/>
          <w:spacing w:val="-1"/>
        </w:rPr>
        <w:t>labeled.</w:t>
      </w:r>
    </w:p>
    <w:p w14:paraId="17580488" w14:textId="77777777" w:rsidR="00D62708" w:rsidRPr="00D62708" w:rsidRDefault="00D62708" w:rsidP="00D62708">
      <w:pPr>
        <w:spacing w:before="7"/>
        <w:rPr>
          <w:rFonts w:eastAsia="Arial Narrow" w:cs="Arial Narrow"/>
        </w:rPr>
      </w:pPr>
    </w:p>
    <w:p w14:paraId="1140CF50" w14:textId="77777777" w:rsidR="00663174" w:rsidRDefault="00663174">
      <w:pPr>
        <w:rPr>
          <w:b/>
          <w:u w:color="000000"/>
        </w:rPr>
      </w:pPr>
      <w:r>
        <w:rPr>
          <w:b/>
          <w:u w:color="000000"/>
        </w:rPr>
        <w:br w:type="page"/>
      </w:r>
    </w:p>
    <w:p w14:paraId="26B29DB7" w14:textId="64439F3D" w:rsidR="00D62708" w:rsidRPr="004D0EC4" w:rsidRDefault="00D62708" w:rsidP="004D0EC4">
      <w:pPr>
        <w:rPr>
          <w:rFonts w:cs="Arial Narrow"/>
          <w:b/>
          <w:bCs/>
        </w:rPr>
      </w:pPr>
      <w:r w:rsidRPr="004D0EC4">
        <w:rPr>
          <w:b/>
          <w:u w:color="000000"/>
        </w:rPr>
        <w:lastRenderedPageBreak/>
        <w:t xml:space="preserve">Contracts </w:t>
      </w:r>
      <w:r w:rsidR="0095769B" w:rsidRPr="004D0EC4">
        <w:rPr>
          <w:b/>
          <w:u w:color="000000"/>
        </w:rPr>
        <w:t>and</w:t>
      </w:r>
      <w:r w:rsidRPr="004D0EC4">
        <w:rPr>
          <w:b/>
          <w:spacing w:val="-2"/>
          <w:u w:color="000000"/>
        </w:rPr>
        <w:t xml:space="preserve"> </w:t>
      </w:r>
      <w:r w:rsidRPr="004D0EC4">
        <w:rPr>
          <w:b/>
          <w:u w:color="000000"/>
        </w:rPr>
        <w:t>Contractors</w:t>
      </w:r>
    </w:p>
    <w:p w14:paraId="2D5933D3" w14:textId="049403CA" w:rsidR="00D62708" w:rsidRPr="00D62708" w:rsidRDefault="00D62708" w:rsidP="00CF5B97">
      <w:pPr>
        <w:numPr>
          <w:ilvl w:val="0"/>
          <w:numId w:val="158"/>
        </w:numPr>
        <w:spacing w:line="252" w:lineRule="exact"/>
        <w:ind w:left="360"/>
        <w:rPr>
          <w:rFonts w:cs="Arial Narrow"/>
        </w:rPr>
      </w:pPr>
      <w:r w:rsidRPr="00D62708">
        <w:rPr>
          <w:rFonts w:cs="Arial Narrow"/>
          <w:spacing w:val="-1"/>
        </w:rPr>
        <w:t>Contracts</w:t>
      </w:r>
      <w:r w:rsidRPr="00D62708">
        <w:rPr>
          <w:rFonts w:cs="Arial Narrow"/>
          <w:spacing w:val="-2"/>
        </w:rPr>
        <w:t xml:space="preserve"> </w:t>
      </w:r>
      <w:r w:rsidRPr="00D62708">
        <w:rPr>
          <w:rFonts w:cs="Arial Narrow"/>
          <w:spacing w:val="-1"/>
        </w:rPr>
        <w:t>should include</w:t>
      </w:r>
      <w:r w:rsidRPr="00D62708">
        <w:rPr>
          <w:rFonts w:cs="Arial Narrow"/>
        </w:rPr>
        <w:t xml:space="preserve"> </w:t>
      </w:r>
      <w:r w:rsidRPr="00D62708">
        <w:rPr>
          <w:rFonts w:cs="Arial Narrow"/>
          <w:spacing w:val="-1"/>
        </w:rPr>
        <w:t>stormwater pollution</w:t>
      </w:r>
      <w:r w:rsidRPr="00D62708">
        <w:rPr>
          <w:rFonts w:cs="Arial Narrow"/>
        </w:rPr>
        <w:t xml:space="preserve"> </w:t>
      </w:r>
      <w:r w:rsidRPr="00D62708">
        <w:rPr>
          <w:rFonts w:cs="Arial Narrow"/>
          <w:spacing w:val="-1"/>
        </w:rPr>
        <w:t>prevention</w:t>
      </w:r>
      <w:r w:rsidRPr="00D62708">
        <w:rPr>
          <w:rFonts w:cs="Arial Narrow"/>
        </w:rPr>
        <w:t xml:space="preserve"> </w:t>
      </w:r>
      <w:r w:rsidRPr="00D62708">
        <w:rPr>
          <w:rFonts w:cs="Arial Narrow"/>
          <w:spacing w:val="-1"/>
        </w:rPr>
        <w:t>language.</w:t>
      </w:r>
    </w:p>
    <w:p w14:paraId="5225DDEC" w14:textId="64765766" w:rsidR="00D62708" w:rsidRPr="0095769B" w:rsidRDefault="00D62708" w:rsidP="00CF5B97">
      <w:pPr>
        <w:numPr>
          <w:ilvl w:val="0"/>
          <w:numId w:val="158"/>
        </w:numPr>
        <w:spacing w:before="2"/>
        <w:ind w:left="360"/>
        <w:rPr>
          <w:rFonts w:cs="Arial Narrow"/>
        </w:rPr>
      </w:pPr>
      <w:r w:rsidRPr="00D62708">
        <w:rPr>
          <w:rFonts w:cs="Arial Narrow"/>
          <w:spacing w:val="-1"/>
        </w:rPr>
        <w:t>Ensure</w:t>
      </w:r>
      <w:r w:rsidRPr="00D62708">
        <w:rPr>
          <w:rFonts w:cs="Arial Narrow"/>
        </w:rPr>
        <w:t xml:space="preserve"> that</w:t>
      </w:r>
      <w:r w:rsidRPr="00D62708">
        <w:rPr>
          <w:rFonts w:cs="Arial Narrow"/>
          <w:spacing w:val="-3"/>
        </w:rPr>
        <w:t xml:space="preserve"> </w:t>
      </w:r>
      <w:r w:rsidRPr="00D62708">
        <w:rPr>
          <w:rFonts w:cs="Arial Narrow"/>
          <w:spacing w:val="-1"/>
        </w:rPr>
        <w:t>contractors</w:t>
      </w:r>
      <w:r w:rsidRPr="00D62708">
        <w:rPr>
          <w:rFonts w:cs="Arial Narrow"/>
        </w:rPr>
        <w:t xml:space="preserve"> </w:t>
      </w:r>
      <w:r w:rsidRPr="00D62708">
        <w:rPr>
          <w:rFonts w:cs="Arial Narrow"/>
          <w:spacing w:val="-1"/>
        </w:rPr>
        <w:t>implement</w:t>
      </w:r>
      <w:r w:rsidRPr="00D62708">
        <w:rPr>
          <w:rFonts w:cs="Arial Narrow"/>
        </w:rPr>
        <w:t xml:space="preserve"> </w:t>
      </w:r>
      <w:r w:rsidRPr="00D62708">
        <w:rPr>
          <w:rFonts w:cs="Arial Narrow"/>
          <w:spacing w:val="-1"/>
        </w:rPr>
        <w:t>proper</w:t>
      </w:r>
      <w:r w:rsidRPr="00D62708">
        <w:rPr>
          <w:rFonts w:cs="Arial Narrow"/>
          <w:spacing w:val="-2"/>
        </w:rPr>
        <w:t xml:space="preserve"> </w:t>
      </w:r>
      <w:r w:rsidRPr="00D62708">
        <w:rPr>
          <w:rFonts w:cs="Arial Narrow"/>
          <w:spacing w:val="-1"/>
        </w:rPr>
        <w:t xml:space="preserve">BMPs </w:t>
      </w:r>
      <w:r w:rsidRPr="00D62708">
        <w:rPr>
          <w:rFonts w:cs="Arial Narrow"/>
        </w:rPr>
        <w:t xml:space="preserve">to </w:t>
      </w:r>
      <w:r w:rsidRPr="00D62708">
        <w:rPr>
          <w:rFonts w:cs="Arial Narrow"/>
          <w:spacing w:val="-1"/>
        </w:rPr>
        <w:t>prevent</w:t>
      </w:r>
      <w:r w:rsidRPr="00D62708">
        <w:rPr>
          <w:rFonts w:cs="Arial Narrow"/>
          <w:spacing w:val="-3"/>
        </w:rPr>
        <w:t xml:space="preserve"> </w:t>
      </w:r>
      <w:r w:rsidRPr="00D62708">
        <w:rPr>
          <w:rFonts w:cs="Arial Narrow"/>
          <w:spacing w:val="-1"/>
        </w:rPr>
        <w:t>stormwater</w:t>
      </w:r>
      <w:r w:rsidRPr="00D62708">
        <w:rPr>
          <w:rFonts w:cs="Arial Narrow"/>
          <w:spacing w:val="-3"/>
        </w:rPr>
        <w:t xml:space="preserve"> </w:t>
      </w:r>
      <w:r w:rsidRPr="00D62708">
        <w:rPr>
          <w:rFonts w:cs="Arial Narrow"/>
          <w:spacing w:val="-1"/>
        </w:rPr>
        <w:t>pollution.</w:t>
      </w:r>
    </w:p>
    <w:p w14:paraId="4A6E1FDE" w14:textId="20BD49B0" w:rsidR="0095769B" w:rsidRPr="004D0EC4" w:rsidRDefault="0095769B" w:rsidP="004D0EC4">
      <w:pPr>
        <w:rPr>
          <w:rFonts w:cs="Arial Narrow"/>
          <w:b/>
          <w:bCs/>
        </w:rPr>
      </w:pPr>
      <w:r>
        <w:rPr>
          <w:u w:color="000000"/>
        </w:rPr>
        <w:br/>
      </w:r>
      <w:r w:rsidRPr="004D0EC4">
        <w:rPr>
          <w:b/>
          <w:u w:color="000000"/>
        </w:rPr>
        <w:t>Employee Training</w:t>
      </w:r>
    </w:p>
    <w:p w14:paraId="7DC973D7" w14:textId="5DD9EFDC" w:rsidR="0095769B" w:rsidRPr="00D62708" w:rsidRDefault="0095769B" w:rsidP="00CF5B97">
      <w:pPr>
        <w:numPr>
          <w:ilvl w:val="0"/>
          <w:numId w:val="92"/>
        </w:numPr>
        <w:tabs>
          <w:tab w:val="left" w:pos="641"/>
        </w:tabs>
        <w:ind w:right="429"/>
        <w:rPr>
          <w:rFonts w:cs="Arial Narrow"/>
        </w:rPr>
      </w:pPr>
      <w:r w:rsidRPr="00D62708">
        <w:rPr>
          <w:rFonts w:cs="Arial Narrow"/>
          <w:spacing w:val="-1"/>
        </w:rPr>
        <w:t>All</w:t>
      </w:r>
      <w:r w:rsidRPr="00D62708">
        <w:rPr>
          <w:rFonts w:cs="Arial Narrow"/>
        </w:rPr>
        <w:t xml:space="preserve"> </w:t>
      </w:r>
      <w:r w:rsidRPr="00D62708">
        <w:rPr>
          <w:rFonts w:cs="Arial Narrow"/>
          <w:spacing w:val="-1"/>
        </w:rPr>
        <w:t>applicable</w:t>
      </w:r>
      <w:r w:rsidRPr="00D62708">
        <w:rPr>
          <w:rFonts w:cs="Arial Narrow"/>
        </w:rPr>
        <w:t xml:space="preserve"> </w:t>
      </w:r>
      <w:r w:rsidRPr="00D62708">
        <w:rPr>
          <w:rFonts w:cs="Arial Narrow"/>
          <w:spacing w:val="-1"/>
        </w:rPr>
        <w:t>employees</w:t>
      </w:r>
      <w:r w:rsidRPr="00D62708">
        <w:rPr>
          <w:rFonts w:cs="Arial Narrow"/>
        </w:rPr>
        <w:t xml:space="preserve"> </w:t>
      </w:r>
      <w:r w:rsidRPr="00D62708">
        <w:rPr>
          <w:rFonts w:cs="Arial Narrow"/>
          <w:spacing w:val="-1"/>
        </w:rPr>
        <w:t>should</w:t>
      </w:r>
      <w:r w:rsidRPr="00D62708">
        <w:rPr>
          <w:rFonts w:cs="Arial Narrow"/>
        </w:rPr>
        <w:t xml:space="preserve"> be </w:t>
      </w:r>
      <w:r w:rsidRPr="00D62708">
        <w:rPr>
          <w:rFonts w:cs="Arial Narrow"/>
          <w:spacing w:val="-1"/>
        </w:rPr>
        <w:t>trained</w:t>
      </w:r>
      <w:r w:rsidRPr="00D62708">
        <w:rPr>
          <w:rFonts w:cs="Arial Narrow"/>
          <w:spacing w:val="-3"/>
        </w:rPr>
        <w:t xml:space="preserve"> </w:t>
      </w:r>
      <w:r w:rsidRPr="00D62708">
        <w:rPr>
          <w:rFonts w:cs="Arial Narrow"/>
          <w:spacing w:val="-1"/>
        </w:rPr>
        <w:t>annually</w:t>
      </w:r>
      <w:r w:rsidRPr="00D62708">
        <w:rPr>
          <w:rFonts w:cs="Arial Narrow"/>
        </w:rPr>
        <w:t xml:space="preserve"> or</w:t>
      </w:r>
      <w:r w:rsidRPr="00D62708">
        <w:rPr>
          <w:rFonts w:cs="Arial Narrow"/>
          <w:spacing w:val="-1"/>
        </w:rPr>
        <w:t xml:space="preserve"> biannually</w:t>
      </w:r>
      <w:r w:rsidRPr="00D62708">
        <w:rPr>
          <w:rFonts w:cs="Arial Narrow"/>
        </w:rPr>
        <w:t xml:space="preserve"> in </w:t>
      </w:r>
      <w:r w:rsidRPr="00D62708">
        <w:rPr>
          <w:rFonts w:cs="Arial Narrow"/>
          <w:spacing w:val="-1"/>
        </w:rPr>
        <w:t>general</w:t>
      </w:r>
      <w:r w:rsidRPr="00D62708">
        <w:rPr>
          <w:rFonts w:cs="Arial Narrow"/>
          <w:spacing w:val="-2"/>
        </w:rPr>
        <w:t xml:space="preserve"> </w:t>
      </w:r>
      <w:r w:rsidRPr="00D62708">
        <w:rPr>
          <w:rFonts w:cs="Arial Narrow"/>
          <w:spacing w:val="-1"/>
        </w:rPr>
        <w:t xml:space="preserve">stormwater </w:t>
      </w:r>
      <w:r w:rsidRPr="001218D4">
        <w:rPr>
          <w:rFonts w:cs="Arial Narrow"/>
          <w:spacing w:val="-1"/>
        </w:rPr>
        <w:t>pollution</w:t>
      </w:r>
      <w:r w:rsidRPr="001218D4">
        <w:rPr>
          <w:rFonts w:cs="Arial Narrow"/>
          <w:spacing w:val="-3"/>
        </w:rPr>
        <w:t xml:space="preserve"> </w:t>
      </w:r>
      <w:r w:rsidRPr="001218D4">
        <w:rPr>
          <w:rFonts w:cs="Arial Narrow"/>
          <w:spacing w:val="-1"/>
        </w:rPr>
        <w:t>prevention,</w:t>
      </w:r>
      <w:r w:rsidRPr="001218D4">
        <w:rPr>
          <w:rFonts w:cs="Arial Narrow"/>
          <w:spacing w:val="-3"/>
        </w:rPr>
        <w:t xml:space="preserve"> </w:t>
      </w:r>
      <w:r w:rsidRPr="001218D4">
        <w:rPr>
          <w:rFonts w:cs="Arial Narrow"/>
          <w:spacing w:val="-1"/>
        </w:rPr>
        <w:t>including</w:t>
      </w:r>
      <w:r w:rsidRPr="001218D4">
        <w:rPr>
          <w:rFonts w:cs="Arial Narrow"/>
        </w:rPr>
        <w:t xml:space="preserve"> </w:t>
      </w:r>
      <w:r w:rsidRPr="001218D4">
        <w:rPr>
          <w:rFonts w:cs="Arial Narrow"/>
          <w:spacing w:val="-1"/>
        </w:rPr>
        <w:t xml:space="preserve">how </w:t>
      </w:r>
      <w:r w:rsidRPr="001218D4">
        <w:rPr>
          <w:rFonts w:cs="Arial Narrow"/>
        </w:rPr>
        <w:t xml:space="preserve">to </w:t>
      </w:r>
      <w:r w:rsidRPr="001218D4">
        <w:rPr>
          <w:rFonts w:cs="Arial Narrow"/>
          <w:spacing w:val="-1"/>
        </w:rPr>
        <w:t>recognize</w:t>
      </w:r>
      <w:r w:rsidRPr="001218D4">
        <w:rPr>
          <w:rFonts w:cs="Arial Narrow"/>
        </w:rPr>
        <w:t xml:space="preserve"> and </w:t>
      </w:r>
      <w:r w:rsidRPr="001218D4">
        <w:rPr>
          <w:rFonts w:cs="Arial Narrow"/>
          <w:spacing w:val="-1"/>
        </w:rPr>
        <w:t>report</w:t>
      </w:r>
      <w:r w:rsidRPr="001218D4">
        <w:rPr>
          <w:rFonts w:cs="Arial Narrow"/>
        </w:rPr>
        <w:t xml:space="preserve"> </w:t>
      </w:r>
      <w:r w:rsidRPr="001218D4">
        <w:rPr>
          <w:rFonts w:cs="Arial Narrow"/>
          <w:spacing w:val="-1"/>
        </w:rPr>
        <w:t>illegal</w:t>
      </w:r>
      <w:r w:rsidRPr="001218D4">
        <w:rPr>
          <w:rFonts w:cs="Arial Narrow"/>
        </w:rPr>
        <w:t xml:space="preserve"> </w:t>
      </w:r>
      <w:r w:rsidRPr="001218D4">
        <w:rPr>
          <w:rFonts w:cs="Arial Narrow"/>
          <w:spacing w:val="-1"/>
        </w:rPr>
        <w:t>connections</w:t>
      </w:r>
      <w:r w:rsidRPr="001218D4">
        <w:rPr>
          <w:rFonts w:cs="Arial Narrow"/>
          <w:spacing w:val="-2"/>
        </w:rPr>
        <w:t xml:space="preserve"> </w:t>
      </w:r>
      <w:r w:rsidRPr="001218D4">
        <w:rPr>
          <w:rFonts w:cs="Arial Narrow"/>
        </w:rPr>
        <w:t>or</w:t>
      </w:r>
      <w:r w:rsidRPr="001218D4">
        <w:rPr>
          <w:rFonts w:cs="Arial Narrow"/>
          <w:spacing w:val="-1"/>
        </w:rPr>
        <w:t xml:space="preserve"> discharges.</w:t>
      </w:r>
      <w:r w:rsidR="009A5EEF" w:rsidRPr="001218D4">
        <w:rPr>
          <w:rFonts w:cs="Arial Narrow"/>
          <w:spacing w:val="-1"/>
        </w:rPr>
        <w:t xml:space="preserve"> If an employee is at a facility permitted under General Permit TXR050000, annual training is required.</w:t>
      </w:r>
    </w:p>
    <w:p w14:paraId="346E0A66" w14:textId="15087FE3" w:rsidR="0095769B" w:rsidRPr="00D62708" w:rsidRDefault="0095769B" w:rsidP="00CF5B97">
      <w:pPr>
        <w:numPr>
          <w:ilvl w:val="0"/>
          <w:numId w:val="92"/>
        </w:numPr>
        <w:tabs>
          <w:tab w:val="left" w:pos="641"/>
        </w:tabs>
        <w:spacing w:line="252" w:lineRule="exact"/>
        <w:rPr>
          <w:rFonts w:cs="Arial Narrow"/>
        </w:rPr>
      </w:pPr>
      <w:r w:rsidRPr="00D62708">
        <w:rPr>
          <w:rFonts w:cs="Arial Narrow"/>
          <w:spacing w:val="-1"/>
        </w:rPr>
        <w:t>Pesticide</w:t>
      </w:r>
      <w:r w:rsidRPr="00D62708">
        <w:rPr>
          <w:rFonts w:cs="Arial Narrow"/>
        </w:rPr>
        <w:t xml:space="preserve"> </w:t>
      </w:r>
      <w:r w:rsidRPr="00D62708">
        <w:rPr>
          <w:rFonts w:cs="Arial Narrow"/>
          <w:spacing w:val="-1"/>
        </w:rPr>
        <w:t>application</w:t>
      </w:r>
      <w:r w:rsidRPr="00D62708">
        <w:rPr>
          <w:rFonts w:cs="Arial Narrow"/>
        </w:rPr>
        <w:t xml:space="preserve"> </w:t>
      </w:r>
      <w:r w:rsidRPr="00D62708">
        <w:rPr>
          <w:rFonts w:cs="Arial Narrow"/>
          <w:spacing w:val="-1"/>
        </w:rPr>
        <w:t>must</w:t>
      </w:r>
      <w:r w:rsidRPr="00D62708">
        <w:rPr>
          <w:rFonts w:cs="Arial Narrow"/>
        </w:rPr>
        <w:t xml:space="preserve"> be</w:t>
      </w:r>
      <w:r w:rsidRPr="00D62708">
        <w:rPr>
          <w:rFonts w:cs="Arial Narrow"/>
          <w:spacing w:val="-2"/>
        </w:rPr>
        <w:t xml:space="preserve"> </w:t>
      </w:r>
      <w:r w:rsidRPr="00D62708">
        <w:rPr>
          <w:rFonts w:cs="Arial Narrow"/>
        </w:rPr>
        <w:t xml:space="preserve">done </w:t>
      </w:r>
      <w:r w:rsidRPr="00D62708">
        <w:rPr>
          <w:rFonts w:cs="Arial Narrow"/>
          <w:spacing w:val="-1"/>
        </w:rPr>
        <w:t>only</w:t>
      </w:r>
      <w:r w:rsidRPr="00D62708">
        <w:rPr>
          <w:rFonts w:cs="Arial Narrow"/>
        </w:rPr>
        <w:t xml:space="preserve"> </w:t>
      </w:r>
      <w:r w:rsidRPr="00D62708">
        <w:rPr>
          <w:rFonts w:cs="Arial Narrow"/>
          <w:spacing w:val="-1"/>
        </w:rPr>
        <w:t xml:space="preserve">under </w:t>
      </w:r>
      <w:r w:rsidRPr="00D62708">
        <w:rPr>
          <w:rFonts w:cs="Arial Narrow"/>
        </w:rPr>
        <w:t>the</w:t>
      </w:r>
      <w:r w:rsidRPr="00D62708">
        <w:rPr>
          <w:rFonts w:cs="Arial Narrow"/>
          <w:spacing w:val="-2"/>
        </w:rPr>
        <w:t xml:space="preserve"> </w:t>
      </w:r>
      <w:r w:rsidRPr="00D62708">
        <w:rPr>
          <w:rFonts w:cs="Arial Narrow"/>
          <w:spacing w:val="-1"/>
        </w:rPr>
        <w:t>supervision</w:t>
      </w:r>
      <w:r w:rsidRPr="00D62708">
        <w:rPr>
          <w:rFonts w:cs="Arial Narrow"/>
        </w:rPr>
        <w:t xml:space="preserve"> of a </w:t>
      </w:r>
      <w:r w:rsidRPr="00D62708">
        <w:rPr>
          <w:rFonts w:cs="Arial Narrow"/>
          <w:spacing w:val="-1"/>
        </w:rPr>
        <w:t>certified</w:t>
      </w:r>
      <w:r w:rsidRPr="00D62708">
        <w:rPr>
          <w:rFonts w:cs="Arial Narrow"/>
        </w:rPr>
        <w:t xml:space="preserve"> </w:t>
      </w:r>
      <w:r w:rsidRPr="00D62708">
        <w:rPr>
          <w:rFonts w:cs="Arial Narrow"/>
          <w:spacing w:val="-1"/>
        </w:rPr>
        <w:t>pesticide</w:t>
      </w:r>
      <w:r w:rsidRPr="00D62708">
        <w:rPr>
          <w:rFonts w:cs="Arial Narrow"/>
          <w:spacing w:val="-3"/>
        </w:rPr>
        <w:t xml:space="preserve"> </w:t>
      </w:r>
      <w:r w:rsidRPr="00D62708">
        <w:rPr>
          <w:rFonts w:cs="Arial Narrow"/>
          <w:spacing w:val="-1"/>
        </w:rPr>
        <w:t xml:space="preserve">applicator </w:t>
      </w:r>
      <w:r w:rsidRPr="00D62708">
        <w:rPr>
          <w:rFonts w:cs="Arial Narrow"/>
        </w:rPr>
        <w:t>or</w:t>
      </w:r>
      <w:r w:rsidRPr="00D62708">
        <w:rPr>
          <w:rFonts w:cs="Arial Narrow"/>
          <w:spacing w:val="-3"/>
        </w:rPr>
        <w:t xml:space="preserve"> </w:t>
      </w:r>
      <w:r w:rsidRPr="00D62708">
        <w:rPr>
          <w:rFonts w:cs="Arial Narrow"/>
          <w:spacing w:val="-1"/>
        </w:rPr>
        <w:t>qualified</w:t>
      </w:r>
      <w:r w:rsidRPr="00D62708">
        <w:rPr>
          <w:rFonts w:cs="Arial Narrow"/>
          <w:spacing w:val="-3"/>
        </w:rPr>
        <w:t xml:space="preserve"> </w:t>
      </w:r>
      <w:r w:rsidRPr="00D62708">
        <w:rPr>
          <w:rFonts w:cs="Arial Narrow"/>
          <w:spacing w:val="-1"/>
        </w:rPr>
        <w:t>supervisor.</w:t>
      </w:r>
    </w:p>
    <w:p w14:paraId="7C91B84D" w14:textId="6511D2BF" w:rsidR="0095769B" w:rsidRPr="00D62708" w:rsidRDefault="0095769B" w:rsidP="00CF5B97">
      <w:pPr>
        <w:numPr>
          <w:ilvl w:val="0"/>
          <w:numId w:val="92"/>
        </w:numPr>
        <w:tabs>
          <w:tab w:val="left" w:pos="641"/>
        </w:tabs>
        <w:ind w:right="429"/>
        <w:rPr>
          <w:rFonts w:cs="Arial Narrow"/>
        </w:rPr>
      </w:pPr>
      <w:r w:rsidRPr="00D62708">
        <w:rPr>
          <w:spacing w:val="-1"/>
        </w:rPr>
        <w:t>All</w:t>
      </w:r>
      <w:r w:rsidRPr="00D62708">
        <w:t xml:space="preserve"> </w:t>
      </w:r>
      <w:r w:rsidRPr="00D62708">
        <w:rPr>
          <w:spacing w:val="-1"/>
        </w:rPr>
        <w:t>employees</w:t>
      </w:r>
      <w:r w:rsidRPr="00D62708">
        <w:t xml:space="preserve"> </w:t>
      </w:r>
      <w:r w:rsidRPr="00D62708">
        <w:rPr>
          <w:spacing w:val="-1"/>
        </w:rPr>
        <w:t>who</w:t>
      </w:r>
      <w:r w:rsidRPr="00D62708">
        <w:rPr>
          <w:spacing w:val="-3"/>
        </w:rPr>
        <w:t xml:space="preserve"> </w:t>
      </w:r>
      <w:r w:rsidRPr="00D62708">
        <w:rPr>
          <w:spacing w:val="-1"/>
        </w:rPr>
        <w:t>handle</w:t>
      </w:r>
      <w:r w:rsidRPr="00D62708">
        <w:t xml:space="preserve"> or</w:t>
      </w:r>
      <w:r w:rsidRPr="00D62708">
        <w:rPr>
          <w:spacing w:val="-3"/>
        </w:rPr>
        <w:t xml:space="preserve"> </w:t>
      </w:r>
      <w:r w:rsidRPr="00D62708">
        <w:t>apply</w:t>
      </w:r>
      <w:r w:rsidRPr="00D62708">
        <w:rPr>
          <w:spacing w:val="-2"/>
        </w:rPr>
        <w:t xml:space="preserve"> </w:t>
      </w:r>
      <w:r w:rsidRPr="00D62708">
        <w:rPr>
          <w:spacing w:val="-1"/>
        </w:rPr>
        <w:t>pesticides</w:t>
      </w:r>
      <w:r w:rsidRPr="00D62708">
        <w:t xml:space="preserve"> or</w:t>
      </w:r>
      <w:r w:rsidRPr="00D62708">
        <w:rPr>
          <w:spacing w:val="-3"/>
        </w:rPr>
        <w:t xml:space="preserve"> </w:t>
      </w:r>
      <w:r w:rsidRPr="00D62708">
        <w:rPr>
          <w:spacing w:val="-1"/>
        </w:rPr>
        <w:t>herbicides</w:t>
      </w:r>
      <w:r w:rsidRPr="00D62708">
        <w:rPr>
          <w:spacing w:val="-2"/>
        </w:rPr>
        <w:t xml:space="preserve"> </w:t>
      </w:r>
      <w:r w:rsidRPr="00D62708">
        <w:t>should</w:t>
      </w:r>
      <w:r w:rsidRPr="00D62708">
        <w:rPr>
          <w:spacing w:val="-3"/>
        </w:rPr>
        <w:t xml:space="preserve"> </w:t>
      </w:r>
      <w:r w:rsidRPr="00D62708">
        <w:t xml:space="preserve">be </w:t>
      </w:r>
      <w:r w:rsidRPr="00D62708">
        <w:rPr>
          <w:spacing w:val="-1"/>
        </w:rPr>
        <w:t>trained</w:t>
      </w:r>
      <w:r w:rsidRPr="00D62708">
        <w:t xml:space="preserve"> </w:t>
      </w:r>
      <w:r w:rsidRPr="00D62708">
        <w:rPr>
          <w:spacing w:val="-2"/>
        </w:rPr>
        <w:t>on</w:t>
      </w:r>
      <w:r w:rsidRPr="00D62708">
        <w:t xml:space="preserve"> the</w:t>
      </w:r>
      <w:r w:rsidRPr="00D62708">
        <w:rPr>
          <w:spacing w:val="-3"/>
        </w:rPr>
        <w:t xml:space="preserve"> </w:t>
      </w:r>
      <w:r w:rsidRPr="00D62708">
        <w:t>most</w:t>
      </w:r>
      <w:r w:rsidRPr="00D62708">
        <w:rPr>
          <w:spacing w:val="-3"/>
        </w:rPr>
        <w:t xml:space="preserve"> </w:t>
      </w:r>
      <w:r w:rsidRPr="00D62708">
        <w:rPr>
          <w:spacing w:val="-1"/>
        </w:rPr>
        <w:t>recent</w:t>
      </w:r>
      <w:r w:rsidRPr="00D62708">
        <w:rPr>
          <w:spacing w:val="-3"/>
        </w:rPr>
        <w:t xml:space="preserve"> </w:t>
      </w:r>
      <w:r w:rsidR="00E75E20">
        <w:rPr>
          <w:spacing w:val="-1"/>
        </w:rPr>
        <w:t>SDSs</w:t>
      </w:r>
      <w:r w:rsidRPr="00D62708">
        <w:rPr>
          <w:spacing w:val="-1"/>
        </w:rPr>
        <w:t>.</w:t>
      </w:r>
    </w:p>
    <w:p w14:paraId="7D586C96" w14:textId="06353592" w:rsidR="0095769B" w:rsidRPr="00D62708" w:rsidRDefault="0095769B" w:rsidP="00CF5B97">
      <w:pPr>
        <w:numPr>
          <w:ilvl w:val="0"/>
          <w:numId w:val="92"/>
        </w:numPr>
        <w:tabs>
          <w:tab w:val="left" w:pos="641"/>
        </w:tabs>
        <w:ind w:right="429"/>
        <w:rPr>
          <w:rFonts w:eastAsia="Arial Narrow" w:cs="Arial Narrow"/>
        </w:rPr>
      </w:pPr>
      <w:r w:rsidRPr="00D62708">
        <w:rPr>
          <w:spacing w:val="-1"/>
        </w:rPr>
        <w:t>Train</w:t>
      </w:r>
      <w:r w:rsidRPr="00D62708">
        <w:t xml:space="preserve"> </w:t>
      </w:r>
      <w:r w:rsidRPr="00D62708">
        <w:rPr>
          <w:spacing w:val="-1"/>
        </w:rPr>
        <w:t>employees</w:t>
      </w:r>
      <w:r w:rsidRPr="00D62708">
        <w:rPr>
          <w:spacing w:val="-2"/>
        </w:rPr>
        <w:t xml:space="preserve"> </w:t>
      </w:r>
      <w:r w:rsidRPr="00D62708">
        <w:t>on the</w:t>
      </w:r>
      <w:r w:rsidRPr="00D62708">
        <w:rPr>
          <w:spacing w:val="-3"/>
        </w:rPr>
        <w:t xml:space="preserve"> </w:t>
      </w:r>
      <w:r w:rsidRPr="00D62708">
        <w:rPr>
          <w:spacing w:val="-1"/>
        </w:rPr>
        <w:t>proper methods</w:t>
      </w:r>
      <w:r w:rsidRPr="00D62708">
        <w:t xml:space="preserve"> for</w:t>
      </w:r>
      <w:r w:rsidRPr="00D62708">
        <w:rPr>
          <w:spacing w:val="-3"/>
        </w:rPr>
        <w:t xml:space="preserve"> </w:t>
      </w:r>
      <w:r w:rsidRPr="00D62708">
        <w:rPr>
          <w:spacing w:val="-1"/>
        </w:rPr>
        <w:t>cleaning</w:t>
      </w:r>
      <w:r w:rsidRPr="00D62708">
        <w:t xml:space="preserve"> </w:t>
      </w:r>
      <w:r w:rsidRPr="00D62708">
        <w:rPr>
          <w:spacing w:val="-2"/>
        </w:rPr>
        <w:t>up</w:t>
      </w:r>
      <w:r w:rsidRPr="00D62708">
        <w:t xml:space="preserve"> </w:t>
      </w:r>
      <w:r w:rsidRPr="00D62708">
        <w:rPr>
          <w:spacing w:val="-1"/>
        </w:rPr>
        <w:t>spills</w:t>
      </w:r>
      <w:r w:rsidRPr="00D62708">
        <w:t xml:space="preserve"> or</w:t>
      </w:r>
      <w:r w:rsidRPr="00D62708">
        <w:rPr>
          <w:spacing w:val="-1"/>
        </w:rPr>
        <w:t xml:space="preserve"> leaks</w:t>
      </w:r>
      <w:r w:rsidRPr="00D62708">
        <w:rPr>
          <w:spacing w:val="-2"/>
        </w:rPr>
        <w:t xml:space="preserve"> </w:t>
      </w:r>
      <w:r w:rsidRPr="00D62708">
        <w:t xml:space="preserve">of </w:t>
      </w:r>
      <w:r w:rsidRPr="00D62708">
        <w:rPr>
          <w:spacing w:val="-1"/>
        </w:rPr>
        <w:t>pesticides,</w:t>
      </w:r>
      <w:r w:rsidRPr="00D62708">
        <w:rPr>
          <w:spacing w:val="-3"/>
        </w:rPr>
        <w:t xml:space="preserve"> </w:t>
      </w:r>
      <w:r w:rsidRPr="00D62708">
        <w:rPr>
          <w:spacing w:val="-1"/>
        </w:rPr>
        <w:t>herbicides,</w:t>
      </w:r>
      <w:r w:rsidRPr="00D62708">
        <w:t xml:space="preserve"> </w:t>
      </w:r>
      <w:r w:rsidRPr="00D62708">
        <w:rPr>
          <w:spacing w:val="-1"/>
        </w:rPr>
        <w:t>and</w:t>
      </w:r>
      <w:r w:rsidRPr="00D62708">
        <w:t xml:space="preserve"> </w:t>
      </w:r>
      <w:r w:rsidRPr="00D62708">
        <w:rPr>
          <w:spacing w:val="-1"/>
        </w:rPr>
        <w:t>fertilizers.</w:t>
      </w:r>
      <w:r w:rsidRPr="00D62708">
        <w:t xml:space="preserve"> </w:t>
      </w:r>
      <w:r w:rsidRPr="00D62708">
        <w:rPr>
          <w:spacing w:val="-1"/>
        </w:rPr>
        <w:t>(Refer</w:t>
      </w:r>
      <w:r w:rsidRPr="00D62708">
        <w:rPr>
          <w:spacing w:val="-3"/>
        </w:rPr>
        <w:t xml:space="preserve"> </w:t>
      </w:r>
      <w:r w:rsidRPr="00D62708">
        <w:t xml:space="preserve">to the </w:t>
      </w:r>
      <w:r w:rsidR="00E75E20" w:rsidRPr="00E75E20">
        <w:t>“</w:t>
      </w:r>
      <w:r w:rsidRPr="00E75E20">
        <w:rPr>
          <w:spacing w:val="-1"/>
          <w:highlight w:val="yellow"/>
        </w:rPr>
        <w:t>Spill</w:t>
      </w:r>
      <w:r w:rsidRPr="00E75E20">
        <w:rPr>
          <w:highlight w:val="yellow"/>
        </w:rPr>
        <w:t xml:space="preserve"> </w:t>
      </w:r>
      <w:r w:rsidRPr="00E75E20">
        <w:rPr>
          <w:spacing w:val="-1"/>
          <w:highlight w:val="yellow"/>
        </w:rPr>
        <w:t>Prevention,</w:t>
      </w:r>
      <w:r w:rsidRPr="00E75E20">
        <w:rPr>
          <w:highlight w:val="yellow"/>
        </w:rPr>
        <w:t xml:space="preserve"> </w:t>
      </w:r>
      <w:r w:rsidRPr="00E75E20">
        <w:rPr>
          <w:spacing w:val="-1"/>
          <w:highlight w:val="yellow"/>
        </w:rPr>
        <w:t>Clean</w:t>
      </w:r>
      <w:r w:rsidRPr="00E75E20">
        <w:rPr>
          <w:spacing w:val="-2"/>
          <w:highlight w:val="yellow"/>
        </w:rPr>
        <w:t>up</w:t>
      </w:r>
      <w:r w:rsidR="00C66A7C">
        <w:rPr>
          <w:spacing w:val="-2"/>
          <w:highlight w:val="yellow"/>
        </w:rPr>
        <w:t>,</w:t>
      </w:r>
      <w:r w:rsidRPr="00E75E20">
        <w:rPr>
          <w:highlight w:val="yellow"/>
        </w:rPr>
        <w:t xml:space="preserve"> and </w:t>
      </w:r>
      <w:r w:rsidRPr="00E75E20">
        <w:rPr>
          <w:spacing w:val="-1"/>
          <w:highlight w:val="yellow"/>
        </w:rPr>
        <w:t>Response</w:t>
      </w:r>
      <w:r w:rsidR="00E75E20" w:rsidRPr="00E75E20">
        <w:rPr>
          <w:spacing w:val="-1"/>
          <w:highlight w:val="yellow"/>
        </w:rPr>
        <w:t>”</w:t>
      </w:r>
      <w:r w:rsidRPr="00E75E20">
        <w:rPr>
          <w:highlight w:val="yellow"/>
        </w:rPr>
        <w:t xml:space="preserve"> </w:t>
      </w:r>
      <w:r w:rsidRPr="00D62708">
        <w:rPr>
          <w:spacing w:val="-1"/>
          <w:highlight w:val="yellow"/>
        </w:rPr>
        <w:t>SOP</w:t>
      </w:r>
      <w:r w:rsidRPr="00D62708">
        <w:rPr>
          <w:spacing w:val="-1"/>
        </w:rPr>
        <w:t xml:space="preserve"> </w:t>
      </w:r>
      <w:r w:rsidRPr="00D62708">
        <w:t>for</w:t>
      </w:r>
      <w:r w:rsidRPr="00D62708">
        <w:rPr>
          <w:spacing w:val="-3"/>
        </w:rPr>
        <w:t xml:space="preserve"> </w:t>
      </w:r>
      <w:r w:rsidRPr="00D62708">
        <w:rPr>
          <w:spacing w:val="-1"/>
        </w:rPr>
        <w:t>more</w:t>
      </w:r>
      <w:r w:rsidRPr="00D62708">
        <w:t xml:space="preserve"> </w:t>
      </w:r>
      <w:r w:rsidRPr="00D62708">
        <w:rPr>
          <w:spacing w:val="-1"/>
        </w:rPr>
        <w:t>details.)</w:t>
      </w:r>
    </w:p>
    <w:p w14:paraId="444AB831" w14:textId="77777777" w:rsidR="0095769B" w:rsidRPr="00D62708" w:rsidRDefault="0095769B" w:rsidP="0095769B">
      <w:pPr>
        <w:spacing w:before="2"/>
        <w:rPr>
          <w:rFonts w:eastAsia="Arial Narrow" w:cs="Arial Narrow"/>
        </w:rPr>
      </w:pPr>
    </w:p>
    <w:p w14:paraId="018919D4" w14:textId="77777777" w:rsidR="0095769B" w:rsidRPr="004D0EC4" w:rsidRDefault="0095769B" w:rsidP="004D0EC4">
      <w:pPr>
        <w:rPr>
          <w:rFonts w:cs="Arial Narrow"/>
          <w:b/>
          <w:bCs/>
        </w:rPr>
      </w:pPr>
      <w:r w:rsidRPr="004D0EC4">
        <w:rPr>
          <w:b/>
          <w:u w:color="000000"/>
        </w:rPr>
        <w:t>Record Keeping and Documentation</w:t>
      </w:r>
    </w:p>
    <w:p w14:paraId="03B08E52" w14:textId="22F4FCF5" w:rsidR="0095769B" w:rsidRPr="00D62708" w:rsidRDefault="0095769B" w:rsidP="00CF5B97">
      <w:pPr>
        <w:numPr>
          <w:ilvl w:val="0"/>
          <w:numId w:val="93"/>
        </w:numPr>
        <w:tabs>
          <w:tab w:val="left" w:pos="641"/>
        </w:tabs>
        <w:ind w:right="429"/>
        <w:rPr>
          <w:rFonts w:cs="Arial Narrow"/>
        </w:rPr>
      </w:pPr>
      <w:r w:rsidRPr="00D62708">
        <w:rPr>
          <w:rFonts w:cs="Arial Narrow"/>
          <w:spacing w:val="-1"/>
        </w:rPr>
        <w:t>Keep</w:t>
      </w:r>
      <w:r w:rsidRPr="00D62708">
        <w:rPr>
          <w:rFonts w:cs="Arial Narrow"/>
        </w:rPr>
        <w:t xml:space="preserve"> a </w:t>
      </w:r>
      <w:r w:rsidRPr="00D62708">
        <w:rPr>
          <w:rFonts w:cs="Arial Narrow"/>
          <w:spacing w:val="-1"/>
        </w:rPr>
        <w:t>list</w:t>
      </w:r>
      <w:r w:rsidRPr="00D62708">
        <w:rPr>
          <w:rFonts w:cs="Arial Narrow"/>
        </w:rPr>
        <w:t xml:space="preserve"> of</w:t>
      </w:r>
      <w:r w:rsidRPr="00D62708">
        <w:rPr>
          <w:rFonts w:cs="Arial Narrow"/>
          <w:spacing w:val="-3"/>
        </w:rPr>
        <w:t xml:space="preserve"> </w:t>
      </w:r>
      <w:r w:rsidRPr="00D62708">
        <w:rPr>
          <w:rFonts w:cs="Arial Narrow"/>
        </w:rPr>
        <w:t xml:space="preserve">all </w:t>
      </w:r>
      <w:r w:rsidRPr="00D62708">
        <w:rPr>
          <w:rFonts w:cs="Arial Narrow"/>
          <w:spacing w:val="-1"/>
        </w:rPr>
        <w:t>employees</w:t>
      </w:r>
      <w:r w:rsidRPr="00D62708">
        <w:rPr>
          <w:rFonts w:cs="Arial Narrow"/>
        </w:rPr>
        <w:t xml:space="preserve"> </w:t>
      </w:r>
      <w:r w:rsidRPr="00D62708">
        <w:rPr>
          <w:rFonts w:cs="Arial Narrow"/>
          <w:spacing w:val="-1"/>
        </w:rPr>
        <w:t>trained</w:t>
      </w:r>
      <w:r w:rsidRPr="00D62708">
        <w:rPr>
          <w:rFonts w:cs="Arial Narrow"/>
        </w:rPr>
        <w:t xml:space="preserve"> </w:t>
      </w:r>
      <w:r w:rsidRPr="00D62708">
        <w:rPr>
          <w:rFonts w:cs="Arial Narrow"/>
          <w:spacing w:val="-1"/>
        </w:rPr>
        <w:t>in</w:t>
      </w:r>
      <w:r w:rsidRPr="00D62708">
        <w:rPr>
          <w:rFonts w:cs="Arial Narrow"/>
        </w:rPr>
        <w:t xml:space="preserve"> the </w:t>
      </w:r>
      <w:r w:rsidRPr="00D62708">
        <w:rPr>
          <w:rFonts w:cs="Arial Narrow"/>
          <w:spacing w:val="-1"/>
        </w:rPr>
        <w:t>facility’s</w:t>
      </w:r>
      <w:r w:rsidRPr="00D62708">
        <w:rPr>
          <w:rFonts w:cs="Arial Narrow"/>
        </w:rPr>
        <w:t xml:space="preserve"> </w:t>
      </w:r>
      <w:r w:rsidRPr="00D62708">
        <w:rPr>
          <w:rFonts w:cs="Arial Narrow"/>
          <w:spacing w:val="-1"/>
        </w:rPr>
        <w:t>Stormwater Pollution</w:t>
      </w:r>
      <w:r w:rsidRPr="00D62708">
        <w:rPr>
          <w:rFonts w:cs="Arial Narrow"/>
        </w:rPr>
        <w:t xml:space="preserve"> </w:t>
      </w:r>
      <w:r w:rsidRPr="00D62708">
        <w:rPr>
          <w:rFonts w:cs="Arial Narrow"/>
          <w:spacing w:val="-1"/>
        </w:rPr>
        <w:t>Prevention</w:t>
      </w:r>
      <w:r w:rsidRPr="00D62708">
        <w:rPr>
          <w:rFonts w:cs="Arial Narrow"/>
        </w:rPr>
        <w:t xml:space="preserve"> </w:t>
      </w:r>
      <w:r w:rsidR="007F0D85">
        <w:rPr>
          <w:rFonts w:cs="Arial Narrow"/>
        </w:rPr>
        <w:t>b</w:t>
      </w:r>
      <w:r w:rsidRPr="00D62708">
        <w:rPr>
          <w:rFonts w:cs="Arial Narrow"/>
          <w:spacing w:val="-1"/>
        </w:rPr>
        <w:t>inder</w:t>
      </w:r>
      <w:r w:rsidR="007F0D85">
        <w:rPr>
          <w:rFonts w:cs="Arial Narrow"/>
          <w:spacing w:val="-1"/>
        </w:rPr>
        <w:t xml:space="preserve"> or computer file</w:t>
      </w:r>
      <w:r w:rsidR="00C306CC">
        <w:rPr>
          <w:rFonts w:cs="Arial Narrow"/>
          <w:spacing w:val="-1"/>
        </w:rPr>
        <w:t>.</w:t>
      </w:r>
    </w:p>
    <w:p w14:paraId="57F24319" w14:textId="6F5B7420" w:rsidR="0095769B" w:rsidRPr="00D62708" w:rsidRDefault="0095769B" w:rsidP="00CF5B97">
      <w:pPr>
        <w:numPr>
          <w:ilvl w:val="0"/>
          <w:numId w:val="93"/>
        </w:numPr>
        <w:tabs>
          <w:tab w:val="left" w:pos="641"/>
        </w:tabs>
        <w:ind w:right="429"/>
        <w:rPr>
          <w:rFonts w:cs="Arial Narrow"/>
        </w:rPr>
      </w:pPr>
      <w:r w:rsidRPr="00D62708">
        <w:rPr>
          <w:spacing w:val="-1"/>
        </w:rPr>
        <w:t>Records</w:t>
      </w:r>
      <w:r w:rsidRPr="00D62708">
        <w:t xml:space="preserve"> of</w:t>
      </w:r>
      <w:r w:rsidRPr="00D62708">
        <w:rPr>
          <w:spacing w:val="-3"/>
        </w:rPr>
        <w:t xml:space="preserve"> </w:t>
      </w:r>
      <w:r w:rsidRPr="00D62708">
        <w:rPr>
          <w:spacing w:val="-1"/>
        </w:rPr>
        <w:t>pesticide</w:t>
      </w:r>
      <w:r w:rsidRPr="00D62708">
        <w:t xml:space="preserve"> </w:t>
      </w:r>
      <w:r w:rsidRPr="00D62708">
        <w:rPr>
          <w:spacing w:val="-1"/>
        </w:rPr>
        <w:t>application</w:t>
      </w:r>
      <w:r w:rsidRPr="00D62708">
        <w:t xml:space="preserve"> </w:t>
      </w:r>
      <w:r w:rsidRPr="00D62708">
        <w:rPr>
          <w:spacing w:val="-1"/>
        </w:rPr>
        <w:t>activities</w:t>
      </w:r>
      <w:r w:rsidRPr="00D62708">
        <w:t xml:space="preserve"> </w:t>
      </w:r>
      <w:r w:rsidRPr="00D62708">
        <w:rPr>
          <w:spacing w:val="-1"/>
        </w:rPr>
        <w:t>are</w:t>
      </w:r>
      <w:r w:rsidRPr="00D62708">
        <w:rPr>
          <w:spacing w:val="-3"/>
        </w:rPr>
        <w:t xml:space="preserve"> </w:t>
      </w:r>
      <w:r w:rsidRPr="00D62708">
        <w:t>kept</w:t>
      </w:r>
      <w:r w:rsidRPr="00D62708">
        <w:rPr>
          <w:spacing w:val="-3"/>
        </w:rPr>
        <w:t xml:space="preserve"> </w:t>
      </w:r>
      <w:r w:rsidRPr="00D62708">
        <w:t>at:</w:t>
      </w:r>
      <w:r w:rsidR="004D0EC4">
        <w:t xml:space="preserve"> ____________________________.</w:t>
      </w:r>
    </w:p>
    <w:p w14:paraId="0404EF70" w14:textId="485571A0" w:rsidR="0095769B" w:rsidRPr="00D62708" w:rsidRDefault="0095769B" w:rsidP="00CF5B97">
      <w:pPr>
        <w:numPr>
          <w:ilvl w:val="0"/>
          <w:numId w:val="94"/>
        </w:numPr>
        <w:tabs>
          <w:tab w:val="left" w:pos="10072"/>
        </w:tabs>
        <w:spacing w:before="2" w:line="252" w:lineRule="exact"/>
        <w:rPr>
          <w:rFonts w:cs="Arial Narrow"/>
        </w:rPr>
      </w:pPr>
      <w:r w:rsidRPr="00D62708">
        <w:rPr>
          <w:spacing w:val="-1"/>
        </w:rPr>
        <w:t>An</w:t>
      </w:r>
      <w:r w:rsidRPr="00D62708">
        <w:t xml:space="preserve"> </w:t>
      </w:r>
      <w:r w:rsidRPr="00D62708">
        <w:rPr>
          <w:spacing w:val="-1"/>
        </w:rPr>
        <w:t>inventory</w:t>
      </w:r>
      <w:r w:rsidRPr="00D62708">
        <w:t xml:space="preserve"> of</w:t>
      </w:r>
      <w:r w:rsidRPr="00D62708">
        <w:rPr>
          <w:spacing w:val="-3"/>
        </w:rPr>
        <w:t xml:space="preserve"> </w:t>
      </w:r>
      <w:r w:rsidRPr="00D62708">
        <w:rPr>
          <w:spacing w:val="-1"/>
        </w:rPr>
        <w:t>fertilizers,</w:t>
      </w:r>
      <w:r w:rsidRPr="00D62708">
        <w:t xml:space="preserve"> </w:t>
      </w:r>
      <w:r w:rsidRPr="00D62708">
        <w:rPr>
          <w:spacing w:val="-1"/>
        </w:rPr>
        <w:t>herbicides</w:t>
      </w:r>
      <w:r w:rsidR="007F0D85">
        <w:rPr>
          <w:spacing w:val="-1"/>
        </w:rPr>
        <w:t>,</w:t>
      </w:r>
      <w:r w:rsidRPr="00D62708">
        <w:t xml:space="preserve"> and</w:t>
      </w:r>
      <w:r w:rsidRPr="00D62708">
        <w:rPr>
          <w:spacing w:val="-3"/>
        </w:rPr>
        <w:t xml:space="preserve"> </w:t>
      </w:r>
      <w:r w:rsidRPr="00D62708">
        <w:rPr>
          <w:spacing w:val="-1"/>
        </w:rPr>
        <w:t>pesticides</w:t>
      </w:r>
      <w:r w:rsidRPr="00D62708">
        <w:rPr>
          <w:spacing w:val="-2"/>
        </w:rPr>
        <w:t xml:space="preserve"> </w:t>
      </w:r>
      <w:r w:rsidRPr="00D62708">
        <w:rPr>
          <w:spacing w:val="-1"/>
        </w:rPr>
        <w:t>including</w:t>
      </w:r>
      <w:r w:rsidRPr="00D62708">
        <w:rPr>
          <w:spacing w:val="-3"/>
        </w:rPr>
        <w:t xml:space="preserve"> </w:t>
      </w:r>
      <w:r w:rsidRPr="00D62708">
        <w:rPr>
          <w:spacing w:val="-1"/>
        </w:rPr>
        <w:t>expiration</w:t>
      </w:r>
      <w:r w:rsidRPr="00D62708">
        <w:t xml:space="preserve"> </w:t>
      </w:r>
      <w:r w:rsidRPr="00D62708">
        <w:rPr>
          <w:spacing w:val="-1"/>
        </w:rPr>
        <w:t>dates</w:t>
      </w:r>
      <w:r w:rsidRPr="00D62708">
        <w:rPr>
          <w:spacing w:val="-2"/>
        </w:rPr>
        <w:t xml:space="preserve"> </w:t>
      </w:r>
      <w:r w:rsidRPr="00D62708">
        <w:rPr>
          <w:spacing w:val="-1"/>
        </w:rPr>
        <w:t>are</w:t>
      </w:r>
      <w:r w:rsidRPr="00D62708">
        <w:t xml:space="preserve"> </w:t>
      </w:r>
      <w:r w:rsidRPr="00D62708">
        <w:rPr>
          <w:spacing w:val="-1"/>
        </w:rPr>
        <w:t>kept</w:t>
      </w:r>
      <w:r w:rsidRPr="00D62708">
        <w:t xml:space="preserve"> at:</w:t>
      </w:r>
    </w:p>
    <w:p w14:paraId="48F71460" w14:textId="77777777" w:rsidR="004D0EC4" w:rsidRPr="004D0EC4" w:rsidRDefault="004D0EC4" w:rsidP="00663174">
      <w:pPr>
        <w:tabs>
          <w:tab w:val="left" w:pos="10175"/>
        </w:tabs>
        <w:spacing w:line="252" w:lineRule="exact"/>
        <w:ind w:left="360"/>
        <w:rPr>
          <w:rFonts w:cs="Arial Narrow"/>
        </w:rPr>
      </w:pPr>
      <w:r>
        <w:t>____________________________.</w:t>
      </w:r>
    </w:p>
    <w:p w14:paraId="7321E8D0" w14:textId="02DE972E" w:rsidR="0095769B" w:rsidRPr="00D62708" w:rsidRDefault="0095769B" w:rsidP="00CF5B97">
      <w:pPr>
        <w:numPr>
          <w:ilvl w:val="0"/>
          <w:numId w:val="94"/>
        </w:numPr>
        <w:tabs>
          <w:tab w:val="left" w:pos="10175"/>
        </w:tabs>
        <w:spacing w:line="252" w:lineRule="exact"/>
        <w:rPr>
          <w:rFonts w:cs="Arial Narrow"/>
        </w:rPr>
      </w:pPr>
      <w:r w:rsidRPr="00D62708">
        <w:t>A</w:t>
      </w:r>
      <w:r w:rsidRPr="00D62708">
        <w:rPr>
          <w:spacing w:val="-1"/>
        </w:rPr>
        <w:t xml:space="preserve"> </w:t>
      </w:r>
      <w:r w:rsidRPr="00D62708">
        <w:t xml:space="preserve">copy </w:t>
      </w:r>
      <w:r w:rsidRPr="00D62708">
        <w:rPr>
          <w:spacing w:val="-2"/>
        </w:rPr>
        <w:t>of</w:t>
      </w:r>
      <w:r w:rsidRPr="00D62708">
        <w:t xml:space="preserve"> the </w:t>
      </w:r>
      <w:r w:rsidRPr="00D62708">
        <w:rPr>
          <w:spacing w:val="-1"/>
        </w:rPr>
        <w:t>Integrated</w:t>
      </w:r>
      <w:r w:rsidRPr="00D62708">
        <w:t xml:space="preserve"> </w:t>
      </w:r>
      <w:r w:rsidRPr="00D62708">
        <w:rPr>
          <w:spacing w:val="-1"/>
        </w:rPr>
        <w:t>Pest</w:t>
      </w:r>
      <w:r w:rsidRPr="00D62708">
        <w:rPr>
          <w:spacing w:val="-3"/>
        </w:rPr>
        <w:t xml:space="preserve"> </w:t>
      </w:r>
      <w:r w:rsidRPr="00D62708">
        <w:rPr>
          <w:spacing w:val="-1"/>
        </w:rPr>
        <w:t>Management</w:t>
      </w:r>
      <w:r w:rsidRPr="00D62708">
        <w:t xml:space="preserve"> </w:t>
      </w:r>
      <w:r w:rsidRPr="00D62708">
        <w:rPr>
          <w:spacing w:val="-1"/>
        </w:rPr>
        <w:t>Plan</w:t>
      </w:r>
      <w:r w:rsidRPr="00D62708">
        <w:t xml:space="preserve"> </w:t>
      </w:r>
      <w:r w:rsidRPr="00D62708">
        <w:rPr>
          <w:spacing w:val="-1"/>
        </w:rPr>
        <w:t>is</w:t>
      </w:r>
      <w:r w:rsidRPr="00D62708">
        <w:t xml:space="preserve"> </w:t>
      </w:r>
      <w:r w:rsidRPr="00D62708">
        <w:rPr>
          <w:spacing w:val="-1"/>
        </w:rPr>
        <w:t>kept</w:t>
      </w:r>
      <w:r w:rsidRPr="00D62708">
        <w:t xml:space="preserve"> at:</w:t>
      </w:r>
      <w:r w:rsidR="004D0EC4">
        <w:t xml:space="preserve"> ____________________________.</w:t>
      </w:r>
    </w:p>
    <w:p w14:paraId="613F1B5B" w14:textId="10F4F0A1" w:rsidR="0095769B" w:rsidRPr="004D0EC4" w:rsidRDefault="0095769B" w:rsidP="00CF5B97">
      <w:pPr>
        <w:numPr>
          <w:ilvl w:val="0"/>
          <w:numId w:val="94"/>
        </w:numPr>
        <w:tabs>
          <w:tab w:val="left" w:pos="641"/>
          <w:tab w:val="left" w:pos="10163"/>
        </w:tabs>
        <w:spacing w:line="252" w:lineRule="exact"/>
        <w:rPr>
          <w:rFonts w:eastAsia="Arial Narrow" w:cs="Arial Narrow"/>
        </w:rPr>
      </w:pPr>
      <w:r w:rsidRPr="00D62708">
        <w:rPr>
          <w:spacing w:val="-1"/>
        </w:rPr>
        <w:t>Copies</w:t>
      </w:r>
      <w:r w:rsidRPr="00D62708">
        <w:t xml:space="preserve"> of</w:t>
      </w:r>
      <w:r w:rsidRPr="00D62708">
        <w:rPr>
          <w:spacing w:val="-3"/>
        </w:rPr>
        <w:t xml:space="preserve"> </w:t>
      </w:r>
      <w:r w:rsidRPr="00D62708">
        <w:rPr>
          <w:spacing w:val="-1"/>
        </w:rPr>
        <w:t>SD</w:t>
      </w:r>
      <w:r w:rsidR="00E75E20">
        <w:rPr>
          <w:spacing w:val="-1"/>
        </w:rPr>
        <w:t>S</w:t>
      </w:r>
      <w:r w:rsidRPr="00D62708">
        <w:rPr>
          <w:spacing w:val="-1"/>
        </w:rPr>
        <w:t>s</w:t>
      </w:r>
      <w:r w:rsidRPr="00D62708">
        <w:t xml:space="preserve"> for</w:t>
      </w:r>
      <w:r w:rsidRPr="00D62708">
        <w:rPr>
          <w:spacing w:val="-3"/>
        </w:rPr>
        <w:t xml:space="preserve"> </w:t>
      </w:r>
      <w:r w:rsidRPr="00D62708">
        <w:t>all</w:t>
      </w:r>
      <w:r w:rsidRPr="00D62708">
        <w:rPr>
          <w:spacing w:val="-2"/>
        </w:rPr>
        <w:t xml:space="preserve"> </w:t>
      </w:r>
      <w:r w:rsidRPr="00D62708">
        <w:rPr>
          <w:spacing w:val="-1"/>
        </w:rPr>
        <w:t>pesticides,</w:t>
      </w:r>
      <w:r w:rsidRPr="00D62708">
        <w:t xml:space="preserve"> </w:t>
      </w:r>
      <w:r w:rsidRPr="00D62708">
        <w:rPr>
          <w:spacing w:val="-1"/>
        </w:rPr>
        <w:t>fertilizers</w:t>
      </w:r>
      <w:r w:rsidR="007F0D85">
        <w:rPr>
          <w:spacing w:val="-1"/>
        </w:rPr>
        <w:t>,</w:t>
      </w:r>
      <w:r w:rsidRPr="00D62708">
        <w:t xml:space="preserve"> </w:t>
      </w:r>
      <w:r w:rsidRPr="00D62708">
        <w:rPr>
          <w:spacing w:val="-1"/>
        </w:rPr>
        <w:t>and</w:t>
      </w:r>
      <w:r w:rsidRPr="00D62708">
        <w:t xml:space="preserve"> other</w:t>
      </w:r>
      <w:r w:rsidRPr="00D62708">
        <w:rPr>
          <w:spacing w:val="-3"/>
        </w:rPr>
        <w:t xml:space="preserve"> </w:t>
      </w:r>
      <w:r w:rsidRPr="00D62708">
        <w:rPr>
          <w:spacing w:val="-1"/>
        </w:rPr>
        <w:t>hazardous</w:t>
      </w:r>
      <w:r w:rsidRPr="00D62708">
        <w:t xml:space="preserve"> </w:t>
      </w:r>
      <w:r w:rsidRPr="00D62708">
        <w:rPr>
          <w:spacing w:val="-1"/>
        </w:rPr>
        <w:t>products</w:t>
      </w:r>
      <w:r w:rsidRPr="00D62708">
        <w:t xml:space="preserve"> </w:t>
      </w:r>
      <w:r w:rsidRPr="00D62708">
        <w:rPr>
          <w:spacing w:val="-1"/>
        </w:rPr>
        <w:t>are</w:t>
      </w:r>
      <w:r w:rsidRPr="00D62708">
        <w:rPr>
          <w:spacing w:val="-3"/>
        </w:rPr>
        <w:t xml:space="preserve"> </w:t>
      </w:r>
      <w:r w:rsidRPr="00D62708">
        <w:t xml:space="preserve">kept </w:t>
      </w:r>
      <w:r w:rsidRPr="00D62708">
        <w:rPr>
          <w:spacing w:val="-1"/>
        </w:rPr>
        <w:t>at:</w:t>
      </w:r>
      <w:r w:rsidRPr="00D62708">
        <w:t xml:space="preserve"> </w:t>
      </w:r>
    </w:p>
    <w:p w14:paraId="16F3C1C8" w14:textId="205DD293" w:rsidR="004D0EC4" w:rsidRDefault="004D0EC4" w:rsidP="004D0EC4">
      <w:pPr>
        <w:tabs>
          <w:tab w:val="left" w:pos="641"/>
          <w:tab w:val="left" w:pos="10163"/>
        </w:tabs>
        <w:spacing w:line="252" w:lineRule="exact"/>
        <w:ind w:left="360"/>
      </w:pPr>
      <w:r>
        <w:t>____________________________.</w:t>
      </w:r>
    </w:p>
    <w:p w14:paraId="4A641EBA" w14:textId="77777777" w:rsidR="004D0EC4" w:rsidRPr="00D62708" w:rsidRDefault="004D0EC4" w:rsidP="004D0EC4">
      <w:pPr>
        <w:tabs>
          <w:tab w:val="left" w:pos="641"/>
          <w:tab w:val="left" w:pos="10163"/>
        </w:tabs>
        <w:spacing w:line="252" w:lineRule="exact"/>
        <w:ind w:left="360"/>
        <w:rPr>
          <w:rFonts w:eastAsia="Arial Narrow" w:cs="Arial Narrow"/>
        </w:rPr>
      </w:pPr>
    </w:p>
    <w:p w14:paraId="4D09569D" w14:textId="77777777" w:rsidR="0095769B" w:rsidRPr="00E75E20" w:rsidRDefault="0095769B" w:rsidP="004D0EC4">
      <w:pPr>
        <w:rPr>
          <w:rFonts w:cs="Arial Narrow"/>
          <w:b/>
          <w:bCs/>
        </w:rPr>
      </w:pPr>
      <w:r w:rsidRPr="00E75E20">
        <w:rPr>
          <w:b/>
          <w:u w:color="000000"/>
        </w:rPr>
        <w:t>References and Related Procedures</w:t>
      </w:r>
    </w:p>
    <w:p w14:paraId="7A4C95BB" w14:textId="77777777" w:rsidR="0095769B" w:rsidRPr="00E75E20" w:rsidRDefault="0095769B" w:rsidP="0095769B">
      <w:pPr>
        <w:spacing w:line="252" w:lineRule="exact"/>
        <w:rPr>
          <w:rFonts w:cs="Arial Narrow"/>
        </w:rPr>
      </w:pPr>
      <w:r w:rsidRPr="00E75E20">
        <w:rPr>
          <w:spacing w:val="-1"/>
        </w:rPr>
        <w:t>PACE Municipal</w:t>
      </w:r>
      <w:r w:rsidRPr="00E75E20">
        <w:t xml:space="preserve"> </w:t>
      </w:r>
      <w:r w:rsidRPr="00E75E20">
        <w:rPr>
          <w:spacing w:val="-1"/>
        </w:rPr>
        <w:t>Operations</w:t>
      </w:r>
      <w:r w:rsidRPr="00E75E20">
        <w:t xml:space="preserve"> </w:t>
      </w:r>
      <w:r w:rsidRPr="00E75E20">
        <w:rPr>
          <w:spacing w:val="-1"/>
        </w:rPr>
        <w:t>website:</w:t>
      </w:r>
      <w:r w:rsidRPr="00E75E20">
        <w:rPr>
          <w:spacing w:val="-3"/>
        </w:rPr>
        <w:t xml:space="preserve"> </w:t>
      </w:r>
      <w:hyperlink r:id="rId52">
        <w:r w:rsidRPr="00E75E20">
          <w:rPr>
            <w:color w:val="0000FF"/>
            <w:spacing w:val="-1"/>
            <w:u w:val="single" w:color="0000FF"/>
          </w:rPr>
          <w:t>http://pacepartners.com/municipal-operations</w:t>
        </w:r>
      </w:hyperlink>
    </w:p>
    <w:p w14:paraId="671918D3" w14:textId="06117881" w:rsidR="0095769B" w:rsidRPr="00E75E20" w:rsidRDefault="0095769B" w:rsidP="0095769B">
      <w:pPr>
        <w:tabs>
          <w:tab w:val="left" w:pos="821"/>
        </w:tabs>
        <w:spacing w:line="252" w:lineRule="exact"/>
        <w:rPr>
          <w:rFonts w:eastAsia="Arial Narrow" w:cs="Arial Narrow"/>
        </w:rPr>
      </w:pPr>
      <w:r w:rsidRPr="00E75E20">
        <w:rPr>
          <w:spacing w:val="-1"/>
        </w:rPr>
        <w:t>SOP</w:t>
      </w:r>
      <w:r w:rsidR="009B47C4">
        <w:rPr>
          <w:spacing w:val="-1"/>
        </w:rPr>
        <w:t>s</w:t>
      </w:r>
      <w:r w:rsidRPr="00E75E20">
        <w:rPr>
          <w:spacing w:val="-1"/>
        </w:rPr>
        <w:t>:</w:t>
      </w:r>
      <w:r w:rsidRPr="00E75E20">
        <w:t xml:space="preserve"> </w:t>
      </w:r>
      <w:r w:rsidRPr="00E75E20">
        <w:rPr>
          <w:i/>
          <w:spacing w:val="-1"/>
        </w:rPr>
        <w:t>Parks,</w:t>
      </w:r>
      <w:r w:rsidRPr="00E75E20">
        <w:rPr>
          <w:i/>
          <w:spacing w:val="-3"/>
        </w:rPr>
        <w:t xml:space="preserve"> </w:t>
      </w:r>
      <w:r w:rsidRPr="00E75E20">
        <w:rPr>
          <w:i/>
          <w:spacing w:val="-1"/>
        </w:rPr>
        <w:t>Golf</w:t>
      </w:r>
      <w:r w:rsidRPr="00E75E20">
        <w:rPr>
          <w:i/>
        </w:rPr>
        <w:t xml:space="preserve"> </w:t>
      </w:r>
      <w:r w:rsidRPr="00E75E20">
        <w:rPr>
          <w:i/>
          <w:spacing w:val="-1"/>
        </w:rPr>
        <w:t>Course</w:t>
      </w:r>
      <w:r w:rsidR="00663174">
        <w:rPr>
          <w:i/>
          <w:spacing w:val="-1"/>
        </w:rPr>
        <w:t>,</w:t>
      </w:r>
      <w:r w:rsidRPr="00E75E20">
        <w:rPr>
          <w:i/>
          <w:spacing w:val="-3"/>
        </w:rPr>
        <w:t xml:space="preserve"> </w:t>
      </w:r>
      <w:r w:rsidRPr="00E75E20">
        <w:rPr>
          <w:i/>
        </w:rPr>
        <w:t>and</w:t>
      </w:r>
      <w:r w:rsidRPr="00E75E20">
        <w:rPr>
          <w:i/>
          <w:spacing w:val="-3"/>
        </w:rPr>
        <w:t xml:space="preserve"> </w:t>
      </w:r>
      <w:r w:rsidRPr="00E75E20">
        <w:rPr>
          <w:i/>
        </w:rPr>
        <w:t xml:space="preserve">Open </w:t>
      </w:r>
      <w:r w:rsidRPr="00E75E20">
        <w:rPr>
          <w:i/>
          <w:spacing w:val="-1"/>
        </w:rPr>
        <w:t>Space</w:t>
      </w:r>
      <w:r w:rsidRPr="00E75E20">
        <w:rPr>
          <w:i/>
        </w:rPr>
        <w:t xml:space="preserve"> </w:t>
      </w:r>
      <w:r w:rsidRPr="00E75E20">
        <w:rPr>
          <w:i/>
          <w:spacing w:val="-1"/>
        </w:rPr>
        <w:t>Maintenance</w:t>
      </w:r>
    </w:p>
    <w:p w14:paraId="48DA3416" w14:textId="67489C11" w:rsidR="0095769B" w:rsidRPr="00E75E20" w:rsidRDefault="0095769B" w:rsidP="0095769B">
      <w:pPr>
        <w:tabs>
          <w:tab w:val="left" w:pos="821"/>
        </w:tabs>
        <w:spacing w:line="252" w:lineRule="exact"/>
        <w:rPr>
          <w:rFonts w:eastAsia="Arial Narrow" w:cs="Arial Narrow"/>
        </w:rPr>
      </w:pPr>
      <w:r w:rsidRPr="00E75E20">
        <w:rPr>
          <w:spacing w:val="-1"/>
        </w:rPr>
        <w:t>SOP</w:t>
      </w:r>
      <w:r w:rsidR="009B47C4">
        <w:rPr>
          <w:spacing w:val="-1"/>
        </w:rPr>
        <w:t>s</w:t>
      </w:r>
      <w:r w:rsidRPr="00E75E20">
        <w:rPr>
          <w:spacing w:val="-1"/>
        </w:rPr>
        <w:t>:</w:t>
      </w:r>
      <w:r w:rsidRPr="00E75E20">
        <w:t xml:space="preserve"> </w:t>
      </w:r>
      <w:r w:rsidRPr="00E75E20">
        <w:rPr>
          <w:i/>
          <w:spacing w:val="-1"/>
        </w:rPr>
        <w:t>Fueling</w:t>
      </w:r>
      <w:r w:rsidRPr="00E75E20">
        <w:rPr>
          <w:i/>
        </w:rPr>
        <w:t xml:space="preserve"> </w:t>
      </w:r>
      <w:r w:rsidRPr="00E75E20">
        <w:rPr>
          <w:i/>
          <w:spacing w:val="-1"/>
        </w:rPr>
        <w:t>and</w:t>
      </w:r>
      <w:r w:rsidRPr="00E75E20">
        <w:rPr>
          <w:i/>
        </w:rPr>
        <w:t xml:space="preserve"> </w:t>
      </w:r>
      <w:r w:rsidRPr="00E75E20">
        <w:rPr>
          <w:i/>
          <w:spacing w:val="-1"/>
        </w:rPr>
        <w:t>Fuel</w:t>
      </w:r>
      <w:r w:rsidRPr="00E75E20">
        <w:rPr>
          <w:i/>
        </w:rPr>
        <w:t xml:space="preserve"> </w:t>
      </w:r>
      <w:r w:rsidRPr="00E75E20">
        <w:rPr>
          <w:i/>
          <w:spacing w:val="-1"/>
        </w:rPr>
        <w:t>Spills</w:t>
      </w:r>
    </w:p>
    <w:p w14:paraId="760D1D3C" w14:textId="679822A6" w:rsidR="0095769B" w:rsidRPr="00E75E20" w:rsidRDefault="0095769B" w:rsidP="0095769B">
      <w:pPr>
        <w:tabs>
          <w:tab w:val="left" w:pos="821"/>
        </w:tabs>
        <w:spacing w:before="2" w:line="252" w:lineRule="exact"/>
        <w:rPr>
          <w:rFonts w:eastAsia="Arial Narrow" w:cs="Arial Narrow"/>
        </w:rPr>
      </w:pPr>
      <w:r w:rsidRPr="00E75E20">
        <w:rPr>
          <w:spacing w:val="-1"/>
        </w:rPr>
        <w:t>SOP</w:t>
      </w:r>
      <w:r w:rsidR="009B47C4">
        <w:rPr>
          <w:spacing w:val="-1"/>
        </w:rPr>
        <w:t>s</w:t>
      </w:r>
      <w:r w:rsidRPr="00E75E20">
        <w:rPr>
          <w:spacing w:val="-1"/>
        </w:rPr>
        <w:t>:</w:t>
      </w:r>
      <w:r w:rsidRPr="00E75E20">
        <w:t xml:space="preserve"> </w:t>
      </w:r>
      <w:r w:rsidRPr="00E75E20">
        <w:rPr>
          <w:i/>
          <w:spacing w:val="-1"/>
        </w:rPr>
        <w:t>Outdoor Material</w:t>
      </w:r>
      <w:r w:rsidRPr="00E75E20">
        <w:rPr>
          <w:i/>
          <w:spacing w:val="-2"/>
        </w:rPr>
        <w:t xml:space="preserve"> </w:t>
      </w:r>
      <w:r w:rsidRPr="00E75E20">
        <w:rPr>
          <w:i/>
          <w:spacing w:val="-1"/>
        </w:rPr>
        <w:t>Storage</w:t>
      </w:r>
    </w:p>
    <w:p w14:paraId="7027808E" w14:textId="5276186A" w:rsidR="0095769B" w:rsidRPr="00E75E20" w:rsidRDefault="0095769B" w:rsidP="0095769B">
      <w:pPr>
        <w:tabs>
          <w:tab w:val="left" w:pos="821"/>
        </w:tabs>
        <w:spacing w:line="252" w:lineRule="exact"/>
        <w:rPr>
          <w:rFonts w:eastAsia="Arial Narrow" w:cs="Arial Narrow"/>
        </w:rPr>
      </w:pPr>
      <w:r w:rsidRPr="00E75E20">
        <w:rPr>
          <w:spacing w:val="-1"/>
        </w:rPr>
        <w:t>SOP</w:t>
      </w:r>
      <w:r w:rsidR="009B47C4">
        <w:rPr>
          <w:spacing w:val="-1"/>
        </w:rPr>
        <w:t>s</w:t>
      </w:r>
      <w:r w:rsidRPr="00E75E20">
        <w:rPr>
          <w:spacing w:val="-1"/>
        </w:rPr>
        <w:t>:</w:t>
      </w:r>
      <w:r w:rsidRPr="00E75E20">
        <w:t xml:space="preserve"> </w:t>
      </w:r>
      <w:r w:rsidRPr="00E75E20">
        <w:rPr>
          <w:i/>
          <w:spacing w:val="-1"/>
        </w:rPr>
        <w:t>Parking</w:t>
      </w:r>
      <w:r w:rsidRPr="00E75E20">
        <w:rPr>
          <w:i/>
        </w:rPr>
        <w:t xml:space="preserve"> Lot</w:t>
      </w:r>
      <w:r w:rsidRPr="00E75E20">
        <w:rPr>
          <w:i/>
          <w:spacing w:val="-3"/>
        </w:rPr>
        <w:t xml:space="preserve"> </w:t>
      </w:r>
      <w:r w:rsidRPr="00E75E20">
        <w:rPr>
          <w:i/>
          <w:spacing w:val="-1"/>
        </w:rPr>
        <w:t>Maintenance</w:t>
      </w:r>
    </w:p>
    <w:p w14:paraId="367BA7DF" w14:textId="179379BF" w:rsidR="0095769B" w:rsidRPr="00E75E20" w:rsidRDefault="0095769B" w:rsidP="0095769B">
      <w:pPr>
        <w:tabs>
          <w:tab w:val="left" w:pos="821"/>
        </w:tabs>
        <w:spacing w:line="252" w:lineRule="exact"/>
        <w:rPr>
          <w:rFonts w:eastAsia="Arial Narrow" w:cs="Arial Narrow"/>
        </w:rPr>
      </w:pPr>
      <w:r w:rsidRPr="00E75E20">
        <w:rPr>
          <w:spacing w:val="-1"/>
        </w:rPr>
        <w:t>SOP</w:t>
      </w:r>
      <w:r w:rsidR="009B47C4">
        <w:rPr>
          <w:spacing w:val="-1"/>
        </w:rPr>
        <w:t>s</w:t>
      </w:r>
      <w:r w:rsidRPr="00E75E20">
        <w:rPr>
          <w:spacing w:val="-1"/>
        </w:rPr>
        <w:t>:</w:t>
      </w:r>
      <w:r w:rsidRPr="00E75E20">
        <w:t xml:space="preserve"> </w:t>
      </w:r>
      <w:r w:rsidRPr="00E75E20">
        <w:rPr>
          <w:i/>
          <w:spacing w:val="-1"/>
        </w:rPr>
        <w:t>Pressure</w:t>
      </w:r>
      <w:r w:rsidRPr="00E75E20">
        <w:rPr>
          <w:i/>
        </w:rPr>
        <w:t xml:space="preserve"> </w:t>
      </w:r>
      <w:r w:rsidRPr="00E75E20">
        <w:rPr>
          <w:i/>
          <w:spacing w:val="-1"/>
        </w:rPr>
        <w:t>Washing</w:t>
      </w:r>
      <w:r w:rsidRPr="00E75E20">
        <w:rPr>
          <w:i/>
          <w:spacing w:val="-3"/>
        </w:rPr>
        <w:t xml:space="preserve"> </w:t>
      </w:r>
      <w:r w:rsidRPr="00E75E20">
        <w:rPr>
          <w:i/>
        </w:rPr>
        <w:t>and</w:t>
      </w:r>
      <w:r w:rsidRPr="00E75E20">
        <w:rPr>
          <w:i/>
          <w:spacing w:val="-3"/>
        </w:rPr>
        <w:t xml:space="preserve"> </w:t>
      </w:r>
      <w:r w:rsidRPr="00E75E20">
        <w:rPr>
          <w:i/>
          <w:spacing w:val="-1"/>
        </w:rPr>
        <w:t>Exterior Cleaning</w:t>
      </w:r>
    </w:p>
    <w:p w14:paraId="40E3D939" w14:textId="0FB242B2" w:rsidR="0095769B" w:rsidRPr="00E75E20" w:rsidRDefault="0095769B" w:rsidP="0095769B">
      <w:pPr>
        <w:tabs>
          <w:tab w:val="left" w:pos="822"/>
        </w:tabs>
        <w:spacing w:line="252" w:lineRule="exact"/>
        <w:rPr>
          <w:rFonts w:eastAsia="Arial Narrow" w:cs="Arial Narrow"/>
        </w:rPr>
      </w:pPr>
      <w:r w:rsidRPr="00E75E20">
        <w:rPr>
          <w:spacing w:val="-1"/>
        </w:rPr>
        <w:t>SOP</w:t>
      </w:r>
      <w:r w:rsidR="009B47C4">
        <w:rPr>
          <w:spacing w:val="-1"/>
        </w:rPr>
        <w:t>s</w:t>
      </w:r>
      <w:r w:rsidRPr="00E75E20">
        <w:rPr>
          <w:spacing w:val="-1"/>
        </w:rPr>
        <w:t>:</w:t>
      </w:r>
      <w:r w:rsidRPr="00E75E20">
        <w:t xml:space="preserve"> </w:t>
      </w:r>
      <w:r w:rsidRPr="00E75E20">
        <w:rPr>
          <w:i/>
          <w:spacing w:val="-1"/>
        </w:rPr>
        <w:t>Spill</w:t>
      </w:r>
      <w:r w:rsidRPr="00E75E20">
        <w:rPr>
          <w:i/>
        </w:rPr>
        <w:t xml:space="preserve"> </w:t>
      </w:r>
      <w:r w:rsidRPr="00E75E20">
        <w:rPr>
          <w:i/>
          <w:spacing w:val="-1"/>
        </w:rPr>
        <w:t>Prevention,</w:t>
      </w:r>
      <w:r w:rsidRPr="00E75E20">
        <w:rPr>
          <w:i/>
        </w:rPr>
        <w:t xml:space="preserve"> </w:t>
      </w:r>
      <w:r w:rsidRPr="00E75E20">
        <w:rPr>
          <w:i/>
          <w:spacing w:val="-1"/>
        </w:rPr>
        <w:t>Clean</w:t>
      </w:r>
      <w:r w:rsidRPr="00E75E20">
        <w:rPr>
          <w:i/>
        </w:rPr>
        <w:t>up</w:t>
      </w:r>
      <w:r w:rsidR="00663174">
        <w:rPr>
          <w:i/>
        </w:rPr>
        <w:t>,</w:t>
      </w:r>
      <w:r w:rsidRPr="00E75E20">
        <w:rPr>
          <w:i/>
        </w:rPr>
        <w:t xml:space="preserve"> and </w:t>
      </w:r>
      <w:r w:rsidRPr="00E75E20">
        <w:rPr>
          <w:i/>
          <w:spacing w:val="-1"/>
        </w:rPr>
        <w:t>Response</w:t>
      </w:r>
    </w:p>
    <w:p w14:paraId="001136EE" w14:textId="44B563E1" w:rsidR="0095769B" w:rsidRPr="00E75E20" w:rsidRDefault="0095769B" w:rsidP="0095769B">
      <w:pPr>
        <w:tabs>
          <w:tab w:val="left" w:pos="822"/>
        </w:tabs>
        <w:spacing w:line="252" w:lineRule="exact"/>
        <w:rPr>
          <w:rFonts w:eastAsia="Arial Narrow" w:cs="Arial Narrow"/>
        </w:rPr>
      </w:pPr>
      <w:r w:rsidRPr="00E75E20">
        <w:rPr>
          <w:spacing w:val="-1"/>
        </w:rPr>
        <w:t>SOP</w:t>
      </w:r>
      <w:r w:rsidR="009B47C4">
        <w:rPr>
          <w:spacing w:val="-1"/>
        </w:rPr>
        <w:t>s</w:t>
      </w:r>
      <w:r w:rsidRPr="00E75E20">
        <w:rPr>
          <w:spacing w:val="-1"/>
        </w:rPr>
        <w:t>:</w:t>
      </w:r>
      <w:r w:rsidRPr="00E75E20">
        <w:t xml:space="preserve"> </w:t>
      </w:r>
      <w:r w:rsidRPr="00E75E20">
        <w:rPr>
          <w:i/>
          <w:spacing w:val="-1"/>
        </w:rPr>
        <w:t>Waste</w:t>
      </w:r>
      <w:r w:rsidRPr="00E75E20">
        <w:rPr>
          <w:i/>
          <w:spacing w:val="-3"/>
        </w:rPr>
        <w:t xml:space="preserve"> </w:t>
      </w:r>
      <w:r w:rsidRPr="00E75E20">
        <w:rPr>
          <w:i/>
          <w:spacing w:val="-1"/>
        </w:rPr>
        <w:t>Management</w:t>
      </w:r>
      <w:r w:rsidRPr="00E75E20">
        <w:rPr>
          <w:i/>
        </w:rPr>
        <w:t xml:space="preserve"> and</w:t>
      </w:r>
      <w:r w:rsidRPr="00E75E20">
        <w:rPr>
          <w:i/>
          <w:spacing w:val="-3"/>
        </w:rPr>
        <w:t xml:space="preserve"> </w:t>
      </w:r>
      <w:r w:rsidRPr="00E75E20">
        <w:rPr>
          <w:i/>
          <w:spacing w:val="-1"/>
        </w:rPr>
        <w:t>Disposal</w:t>
      </w:r>
    </w:p>
    <w:p w14:paraId="2F74E60F" w14:textId="0490D8BE" w:rsidR="0095769B" w:rsidRPr="00E75E20" w:rsidRDefault="0095769B" w:rsidP="0095769B">
      <w:pPr>
        <w:tabs>
          <w:tab w:val="left" w:pos="822"/>
        </w:tabs>
        <w:spacing w:before="2" w:line="252" w:lineRule="exact"/>
        <w:rPr>
          <w:rFonts w:eastAsia="Arial Narrow" w:cs="Arial Narrow"/>
        </w:rPr>
      </w:pPr>
      <w:r w:rsidRPr="00E75E20">
        <w:rPr>
          <w:spacing w:val="-1"/>
        </w:rPr>
        <w:t>BMP</w:t>
      </w:r>
      <w:r w:rsidR="009B47C4">
        <w:rPr>
          <w:spacing w:val="-1"/>
        </w:rPr>
        <w:t>s</w:t>
      </w:r>
      <w:r w:rsidRPr="00E75E20">
        <w:rPr>
          <w:spacing w:val="-1"/>
        </w:rPr>
        <w:t>:</w:t>
      </w:r>
      <w:r w:rsidRPr="00E75E20">
        <w:rPr>
          <w:spacing w:val="50"/>
        </w:rPr>
        <w:t xml:space="preserve"> </w:t>
      </w:r>
      <w:r w:rsidRPr="00E75E20">
        <w:rPr>
          <w:i/>
          <w:spacing w:val="-1"/>
        </w:rPr>
        <w:t>Facilities</w:t>
      </w:r>
      <w:r w:rsidRPr="00E75E20">
        <w:rPr>
          <w:i/>
        </w:rPr>
        <w:t xml:space="preserve"> </w:t>
      </w:r>
      <w:r w:rsidRPr="00E75E20">
        <w:rPr>
          <w:i/>
          <w:spacing w:val="-1"/>
        </w:rPr>
        <w:t>and</w:t>
      </w:r>
      <w:r w:rsidRPr="00E75E20">
        <w:rPr>
          <w:i/>
        </w:rPr>
        <w:t xml:space="preserve"> </w:t>
      </w:r>
      <w:r w:rsidRPr="00E75E20">
        <w:rPr>
          <w:i/>
          <w:spacing w:val="-1"/>
        </w:rPr>
        <w:t>Building</w:t>
      </w:r>
      <w:r w:rsidRPr="00E75E20">
        <w:rPr>
          <w:i/>
          <w:spacing w:val="-3"/>
        </w:rPr>
        <w:t xml:space="preserve"> </w:t>
      </w:r>
      <w:r w:rsidRPr="00E75E20">
        <w:rPr>
          <w:i/>
          <w:spacing w:val="-1"/>
        </w:rPr>
        <w:t>Maintenance</w:t>
      </w:r>
    </w:p>
    <w:p w14:paraId="32AA9DA0" w14:textId="43D79FEE" w:rsidR="0095769B" w:rsidRPr="00E75E20" w:rsidRDefault="0095769B" w:rsidP="0095769B">
      <w:pPr>
        <w:tabs>
          <w:tab w:val="left" w:pos="822"/>
        </w:tabs>
        <w:spacing w:line="252" w:lineRule="exact"/>
        <w:rPr>
          <w:rFonts w:eastAsia="Arial Narrow" w:cs="Arial Narrow"/>
        </w:rPr>
      </w:pPr>
      <w:r w:rsidRPr="00E75E20">
        <w:rPr>
          <w:spacing w:val="-1"/>
        </w:rPr>
        <w:t>BMP</w:t>
      </w:r>
      <w:r w:rsidR="009B47C4">
        <w:rPr>
          <w:spacing w:val="-1"/>
        </w:rPr>
        <w:t>s</w:t>
      </w:r>
      <w:r w:rsidRPr="00E75E20">
        <w:rPr>
          <w:spacing w:val="-1"/>
        </w:rPr>
        <w:t>:</w:t>
      </w:r>
      <w:r w:rsidRPr="00E75E20">
        <w:rPr>
          <w:spacing w:val="50"/>
        </w:rPr>
        <w:t xml:space="preserve"> </w:t>
      </w:r>
      <w:r w:rsidRPr="00E75E20">
        <w:rPr>
          <w:i/>
        </w:rPr>
        <w:t>Good</w:t>
      </w:r>
      <w:r w:rsidRPr="00E75E20">
        <w:rPr>
          <w:i/>
          <w:spacing w:val="-3"/>
        </w:rPr>
        <w:t xml:space="preserve"> </w:t>
      </w:r>
      <w:r w:rsidRPr="00E75E20">
        <w:rPr>
          <w:i/>
          <w:spacing w:val="-1"/>
        </w:rPr>
        <w:t>Housekeeping</w:t>
      </w:r>
      <w:r w:rsidRPr="00E75E20">
        <w:rPr>
          <w:i/>
        </w:rPr>
        <w:t xml:space="preserve"> </w:t>
      </w:r>
      <w:r w:rsidR="00663174">
        <w:rPr>
          <w:i/>
        </w:rPr>
        <w:t>and</w:t>
      </w:r>
      <w:r w:rsidRPr="00E75E20">
        <w:rPr>
          <w:i/>
          <w:spacing w:val="-3"/>
        </w:rPr>
        <w:t xml:space="preserve"> </w:t>
      </w:r>
      <w:r w:rsidRPr="00E75E20">
        <w:rPr>
          <w:i/>
          <w:spacing w:val="-1"/>
        </w:rPr>
        <w:t>Spill</w:t>
      </w:r>
      <w:r w:rsidRPr="00E75E20">
        <w:rPr>
          <w:i/>
        </w:rPr>
        <w:t xml:space="preserve"> </w:t>
      </w:r>
      <w:r w:rsidRPr="00E75E20">
        <w:rPr>
          <w:i/>
          <w:spacing w:val="-1"/>
        </w:rPr>
        <w:t>Prevention</w:t>
      </w:r>
    </w:p>
    <w:p w14:paraId="566DD1E0" w14:textId="023DC9B1" w:rsidR="0095769B" w:rsidRPr="00E75E20" w:rsidRDefault="0095769B" w:rsidP="0095769B">
      <w:pPr>
        <w:tabs>
          <w:tab w:val="left" w:pos="822"/>
        </w:tabs>
        <w:spacing w:line="252" w:lineRule="exact"/>
        <w:rPr>
          <w:rFonts w:eastAsia="Arial Narrow" w:cs="Arial Narrow"/>
        </w:rPr>
      </w:pPr>
      <w:r w:rsidRPr="00E75E20">
        <w:rPr>
          <w:spacing w:val="-1"/>
        </w:rPr>
        <w:t>BMP</w:t>
      </w:r>
      <w:r w:rsidR="009B47C4">
        <w:rPr>
          <w:spacing w:val="-1"/>
        </w:rPr>
        <w:t>s:</w:t>
      </w:r>
      <w:r w:rsidR="002C16A0">
        <w:t xml:space="preserve"> </w:t>
      </w:r>
      <w:r w:rsidRPr="00E75E20">
        <w:rPr>
          <w:i/>
          <w:spacing w:val="-1"/>
        </w:rPr>
        <w:t>Illicit</w:t>
      </w:r>
      <w:r w:rsidRPr="00E75E20">
        <w:rPr>
          <w:i/>
        </w:rPr>
        <w:t xml:space="preserve"> </w:t>
      </w:r>
      <w:r w:rsidRPr="00E75E20">
        <w:rPr>
          <w:i/>
          <w:spacing w:val="-1"/>
        </w:rPr>
        <w:t>Discharge</w:t>
      </w:r>
      <w:r w:rsidRPr="00E75E20">
        <w:rPr>
          <w:i/>
        </w:rPr>
        <w:t xml:space="preserve"> </w:t>
      </w:r>
      <w:r w:rsidRPr="00E75E20">
        <w:rPr>
          <w:i/>
          <w:spacing w:val="-1"/>
        </w:rPr>
        <w:t>Reporting</w:t>
      </w:r>
    </w:p>
    <w:p w14:paraId="4E19548B" w14:textId="241E0F12" w:rsidR="0095769B" w:rsidRPr="00E75E20" w:rsidRDefault="0095769B" w:rsidP="0095769B">
      <w:pPr>
        <w:tabs>
          <w:tab w:val="left" w:pos="822"/>
        </w:tabs>
        <w:spacing w:line="252" w:lineRule="exact"/>
        <w:rPr>
          <w:rFonts w:eastAsia="Arial Narrow" w:cs="Arial Narrow"/>
        </w:rPr>
      </w:pPr>
      <w:r w:rsidRPr="00E75E20">
        <w:rPr>
          <w:spacing w:val="-1"/>
        </w:rPr>
        <w:t>BMP</w:t>
      </w:r>
      <w:r w:rsidR="009B47C4">
        <w:rPr>
          <w:spacing w:val="-1"/>
        </w:rPr>
        <w:t>s:</w:t>
      </w:r>
      <w:r w:rsidRPr="00E75E20">
        <w:rPr>
          <w:spacing w:val="50"/>
        </w:rPr>
        <w:t xml:space="preserve"> </w:t>
      </w:r>
      <w:r w:rsidRPr="00E75E20">
        <w:rPr>
          <w:i/>
          <w:spacing w:val="-1"/>
        </w:rPr>
        <w:t>Landscape</w:t>
      </w:r>
      <w:r w:rsidRPr="00E75E20">
        <w:rPr>
          <w:i/>
        </w:rPr>
        <w:t xml:space="preserve"> and </w:t>
      </w:r>
      <w:r w:rsidRPr="00E75E20">
        <w:rPr>
          <w:i/>
          <w:spacing w:val="-2"/>
        </w:rPr>
        <w:t>Lawn</w:t>
      </w:r>
      <w:r w:rsidRPr="00E75E20">
        <w:rPr>
          <w:i/>
          <w:spacing w:val="-3"/>
        </w:rPr>
        <w:t xml:space="preserve"> </w:t>
      </w:r>
      <w:r w:rsidRPr="00E75E20">
        <w:rPr>
          <w:i/>
          <w:spacing w:val="-1"/>
        </w:rPr>
        <w:t>Maintenance</w:t>
      </w:r>
    </w:p>
    <w:p w14:paraId="3CCD2DFD" w14:textId="3034E262" w:rsidR="0095769B" w:rsidRPr="00E75E20" w:rsidRDefault="0095769B" w:rsidP="0095769B">
      <w:pPr>
        <w:tabs>
          <w:tab w:val="left" w:pos="822"/>
        </w:tabs>
        <w:spacing w:line="252" w:lineRule="exact"/>
        <w:rPr>
          <w:rFonts w:eastAsia="Arial Narrow" w:cs="Arial Narrow"/>
        </w:rPr>
      </w:pPr>
      <w:r w:rsidRPr="00E75E20">
        <w:rPr>
          <w:spacing w:val="-1"/>
        </w:rPr>
        <w:t>BMP</w:t>
      </w:r>
      <w:r w:rsidR="009B47C4">
        <w:rPr>
          <w:spacing w:val="-1"/>
        </w:rPr>
        <w:t>s</w:t>
      </w:r>
      <w:r w:rsidRPr="00E75E20">
        <w:rPr>
          <w:spacing w:val="-1"/>
        </w:rPr>
        <w:t>:</w:t>
      </w:r>
      <w:r w:rsidR="002C16A0">
        <w:t xml:space="preserve"> </w:t>
      </w:r>
      <w:r w:rsidRPr="00E75E20">
        <w:rPr>
          <w:i/>
          <w:spacing w:val="-1"/>
        </w:rPr>
        <w:t>Outdoor Container Storage</w:t>
      </w:r>
    </w:p>
    <w:p w14:paraId="266A266B" w14:textId="77DD8FF5" w:rsidR="00586936" w:rsidRPr="00E75E20" w:rsidRDefault="0095769B" w:rsidP="00586936">
      <w:pPr>
        <w:tabs>
          <w:tab w:val="left" w:pos="822"/>
        </w:tabs>
        <w:spacing w:line="252" w:lineRule="exact"/>
        <w:rPr>
          <w:rFonts w:eastAsia="Arial Narrow" w:cs="Arial Narrow"/>
        </w:rPr>
      </w:pPr>
      <w:r w:rsidRPr="00E75E20">
        <w:rPr>
          <w:spacing w:val="-1"/>
        </w:rPr>
        <w:t>BMP</w:t>
      </w:r>
      <w:r w:rsidR="009B47C4">
        <w:rPr>
          <w:spacing w:val="-1"/>
        </w:rPr>
        <w:t>s</w:t>
      </w:r>
      <w:r w:rsidRPr="00E75E20">
        <w:rPr>
          <w:spacing w:val="-1"/>
        </w:rPr>
        <w:t>:</w:t>
      </w:r>
      <w:r w:rsidRPr="00E75E20">
        <w:rPr>
          <w:spacing w:val="50"/>
        </w:rPr>
        <w:t xml:space="preserve"> </w:t>
      </w:r>
      <w:r w:rsidRPr="00E75E20">
        <w:rPr>
          <w:i/>
          <w:spacing w:val="-1"/>
        </w:rPr>
        <w:t>Spill</w:t>
      </w:r>
      <w:r w:rsidRPr="00E75E20">
        <w:rPr>
          <w:i/>
        </w:rPr>
        <w:t xml:space="preserve"> </w:t>
      </w:r>
      <w:r w:rsidRPr="00E75E20">
        <w:rPr>
          <w:i/>
          <w:spacing w:val="-1"/>
        </w:rPr>
        <w:t>Clean</w:t>
      </w:r>
      <w:r w:rsidR="00663174">
        <w:rPr>
          <w:i/>
          <w:spacing w:val="-1"/>
        </w:rPr>
        <w:t>u</w:t>
      </w:r>
      <w:r w:rsidRPr="00E75E20">
        <w:rPr>
          <w:i/>
          <w:spacing w:val="-1"/>
        </w:rPr>
        <w:t>p</w:t>
      </w:r>
    </w:p>
    <w:p w14:paraId="33236577" w14:textId="333F2E1A" w:rsidR="00F97A52" w:rsidRPr="001D4318" w:rsidRDefault="00F97A52" w:rsidP="009D2036">
      <w:pPr>
        <w:spacing w:before="3"/>
        <w:rPr>
          <w:rFonts w:eastAsia="Arial Narrow" w:cs="Arial Narrow"/>
          <w:sz w:val="13"/>
          <w:szCs w:val="13"/>
        </w:rPr>
      </w:pPr>
    </w:p>
    <w:p w14:paraId="78DF8478" w14:textId="77777777" w:rsidR="004D0EC4" w:rsidRDefault="004D0EC4">
      <w:pPr>
        <w:rPr>
          <w:rFonts w:eastAsia="Times New Roman" w:cstheme="majorBidi"/>
          <w:b/>
          <w:color w:val="365F91" w:themeColor="accent1" w:themeShade="BF"/>
          <w:sz w:val="28"/>
          <w:szCs w:val="26"/>
        </w:rPr>
      </w:pPr>
      <w:bookmarkStart w:id="98" w:name="Prerequisites"/>
      <w:bookmarkEnd w:id="98"/>
      <w:r>
        <w:rPr>
          <w:sz w:val="28"/>
        </w:rPr>
        <w:br w:type="page"/>
      </w:r>
    </w:p>
    <w:p w14:paraId="0FD4B3F6" w14:textId="5D148FDA" w:rsidR="004D0EC4" w:rsidRDefault="00586936" w:rsidP="004D0EC4">
      <w:pPr>
        <w:pStyle w:val="Heading2"/>
        <w:rPr>
          <w:sz w:val="28"/>
        </w:rPr>
      </w:pPr>
      <w:bookmarkStart w:id="99" w:name="_Toc422139357"/>
      <w:r w:rsidRPr="001D4318">
        <w:rPr>
          <w:sz w:val="28"/>
        </w:rPr>
        <w:lastRenderedPageBreak/>
        <w:t>Pressure Washing and</w:t>
      </w:r>
      <w:r w:rsidRPr="001D4318">
        <w:rPr>
          <w:spacing w:val="1"/>
          <w:sz w:val="28"/>
        </w:rPr>
        <w:t xml:space="preserve"> </w:t>
      </w:r>
      <w:r w:rsidRPr="001D4318">
        <w:rPr>
          <w:sz w:val="28"/>
        </w:rPr>
        <w:t>Exterior Surface Cleaning</w:t>
      </w:r>
      <w:bookmarkEnd w:id="99"/>
      <w:r w:rsidRPr="001D4318">
        <w:rPr>
          <w:sz w:val="28"/>
        </w:rPr>
        <w:tab/>
      </w:r>
    </w:p>
    <w:p w14:paraId="1E8F997B" w14:textId="31E9ED79" w:rsidR="00586936" w:rsidRPr="004D0EC4" w:rsidRDefault="00586936" w:rsidP="004D0EC4">
      <w:pPr>
        <w:rPr>
          <w:b/>
          <w:sz w:val="20"/>
          <w:szCs w:val="20"/>
        </w:rPr>
      </w:pPr>
      <w:r w:rsidRPr="004D0EC4">
        <w:rPr>
          <w:sz w:val="20"/>
          <w:szCs w:val="20"/>
        </w:rPr>
        <w:t>Purpose: Stormwater pollution procedures for the cleaning of exterior</w:t>
      </w:r>
      <w:r w:rsidRPr="004D0EC4">
        <w:rPr>
          <w:spacing w:val="-3"/>
          <w:sz w:val="20"/>
          <w:szCs w:val="20"/>
        </w:rPr>
        <w:t xml:space="preserve"> </w:t>
      </w:r>
      <w:r w:rsidRPr="004D0EC4">
        <w:rPr>
          <w:sz w:val="20"/>
          <w:szCs w:val="20"/>
        </w:rPr>
        <w:t xml:space="preserve">surfaces such </w:t>
      </w:r>
      <w:r w:rsidRPr="004D0EC4">
        <w:rPr>
          <w:spacing w:val="-2"/>
          <w:sz w:val="20"/>
          <w:szCs w:val="20"/>
        </w:rPr>
        <w:t>as</w:t>
      </w:r>
      <w:r w:rsidRPr="004D0EC4">
        <w:rPr>
          <w:sz w:val="20"/>
          <w:szCs w:val="20"/>
        </w:rPr>
        <w:t xml:space="preserve"> sidewalks, building</w:t>
      </w:r>
      <w:r w:rsidRPr="004D0EC4">
        <w:rPr>
          <w:spacing w:val="69"/>
          <w:sz w:val="20"/>
          <w:szCs w:val="20"/>
        </w:rPr>
        <w:t xml:space="preserve"> </w:t>
      </w:r>
      <w:r w:rsidRPr="004D0EC4">
        <w:rPr>
          <w:sz w:val="20"/>
          <w:szCs w:val="20"/>
        </w:rPr>
        <w:t>exteriors, and</w:t>
      </w:r>
      <w:r w:rsidRPr="004D0EC4">
        <w:rPr>
          <w:spacing w:val="-3"/>
          <w:sz w:val="20"/>
          <w:szCs w:val="20"/>
        </w:rPr>
        <w:t xml:space="preserve"> </w:t>
      </w:r>
      <w:r w:rsidRPr="004D0EC4">
        <w:rPr>
          <w:sz w:val="20"/>
          <w:szCs w:val="20"/>
        </w:rPr>
        <w:t>graffiti removal.</w:t>
      </w:r>
      <w:r w:rsidRPr="004D0EC4">
        <w:rPr>
          <w:sz w:val="20"/>
          <w:szCs w:val="20"/>
        </w:rPr>
        <w:br/>
      </w:r>
    </w:p>
    <w:p w14:paraId="6FF85880" w14:textId="05FFCA6B" w:rsidR="00F97A52" w:rsidRPr="004D0EC4" w:rsidRDefault="00AD7FA0" w:rsidP="004D0EC4">
      <w:pPr>
        <w:rPr>
          <w:rFonts w:cs="Arial Narrow"/>
          <w:b/>
          <w:bCs/>
        </w:rPr>
      </w:pPr>
      <w:r w:rsidRPr="004D0EC4">
        <w:rPr>
          <w:b/>
          <w:u w:color="000000"/>
        </w:rPr>
        <w:t>Prerequisites</w:t>
      </w:r>
    </w:p>
    <w:p w14:paraId="25681146" w14:textId="76406FE9" w:rsidR="00F97A52" w:rsidRPr="001D4318" w:rsidRDefault="00AD7FA0" w:rsidP="00CF5B97">
      <w:pPr>
        <w:numPr>
          <w:ilvl w:val="0"/>
          <w:numId w:val="165"/>
        </w:numPr>
        <w:tabs>
          <w:tab w:val="left" w:pos="820"/>
        </w:tabs>
        <w:spacing w:line="273" w:lineRule="exact"/>
        <w:rPr>
          <w:rFonts w:cs="Arial Narrow"/>
        </w:rPr>
      </w:pPr>
      <w:r w:rsidRPr="001D4318">
        <w:rPr>
          <w:spacing w:val="-1"/>
        </w:rPr>
        <w:t>Employees</w:t>
      </w:r>
      <w:r w:rsidRPr="001D4318">
        <w:rPr>
          <w:spacing w:val="-2"/>
        </w:rPr>
        <w:t xml:space="preserve"> </w:t>
      </w:r>
      <w:r w:rsidRPr="001D4318">
        <w:rPr>
          <w:spacing w:val="-1"/>
        </w:rPr>
        <w:t>should</w:t>
      </w:r>
      <w:r w:rsidRPr="001D4318">
        <w:t xml:space="preserve"> </w:t>
      </w:r>
      <w:r w:rsidRPr="001D4318">
        <w:rPr>
          <w:spacing w:val="-1"/>
        </w:rPr>
        <w:t>attend</w:t>
      </w:r>
      <w:r w:rsidRPr="001D4318">
        <w:t xml:space="preserve"> </w:t>
      </w:r>
      <w:r w:rsidRPr="001D4318">
        <w:rPr>
          <w:spacing w:val="-1"/>
        </w:rPr>
        <w:t>general</w:t>
      </w:r>
      <w:r w:rsidRPr="001D4318">
        <w:rPr>
          <w:spacing w:val="-2"/>
        </w:rPr>
        <w:t xml:space="preserve"> </w:t>
      </w:r>
      <w:r w:rsidRPr="001D4318">
        <w:rPr>
          <w:spacing w:val="-1"/>
        </w:rPr>
        <w:t>stormwater pollution</w:t>
      </w:r>
      <w:r w:rsidRPr="001D4318">
        <w:rPr>
          <w:spacing w:val="-3"/>
        </w:rPr>
        <w:t xml:space="preserve"> </w:t>
      </w:r>
      <w:r w:rsidRPr="001D4318">
        <w:rPr>
          <w:spacing w:val="-1"/>
        </w:rPr>
        <w:t>prevention</w:t>
      </w:r>
      <w:r w:rsidRPr="001D4318">
        <w:t xml:space="preserve"> </w:t>
      </w:r>
      <w:r w:rsidRPr="001D4318">
        <w:rPr>
          <w:spacing w:val="-1"/>
        </w:rPr>
        <w:t>training.</w:t>
      </w:r>
    </w:p>
    <w:p w14:paraId="04D36D05" w14:textId="77777777" w:rsidR="00F97A52" w:rsidRPr="001D4318" w:rsidRDefault="00F97A52" w:rsidP="009D2036">
      <w:pPr>
        <w:spacing w:before="1"/>
        <w:rPr>
          <w:rFonts w:eastAsia="Arial Narrow" w:cs="Arial Narrow"/>
          <w:sz w:val="15"/>
          <w:szCs w:val="15"/>
        </w:rPr>
      </w:pPr>
    </w:p>
    <w:p w14:paraId="3E0A0852" w14:textId="77777777" w:rsidR="00F97A52" w:rsidRPr="004D0EC4" w:rsidRDefault="00AD7FA0" w:rsidP="004D0EC4">
      <w:pPr>
        <w:rPr>
          <w:rFonts w:cs="Arial Narrow"/>
          <w:b/>
          <w:bCs/>
        </w:rPr>
      </w:pPr>
      <w:r w:rsidRPr="004D0EC4">
        <w:rPr>
          <w:b/>
          <w:u w:color="000000"/>
        </w:rPr>
        <w:t xml:space="preserve">Stormwater Protection </w:t>
      </w:r>
      <w:r w:rsidRPr="004D0EC4">
        <w:rPr>
          <w:b/>
          <w:spacing w:val="-2"/>
          <w:u w:color="000000"/>
        </w:rPr>
        <w:t>Equipment</w:t>
      </w:r>
      <w:r w:rsidRPr="004D0EC4">
        <w:rPr>
          <w:b/>
          <w:u w:color="000000"/>
        </w:rPr>
        <w:t xml:space="preserve"> and Materials</w:t>
      </w:r>
    </w:p>
    <w:p w14:paraId="21EE11C6" w14:textId="4254D969" w:rsidR="00F97A52" w:rsidRPr="001D4318" w:rsidRDefault="00AD7FA0" w:rsidP="00CF5B97">
      <w:pPr>
        <w:numPr>
          <w:ilvl w:val="0"/>
          <w:numId w:val="166"/>
        </w:numPr>
        <w:tabs>
          <w:tab w:val="left" w:pos="820"/>
        </w:tabs>
        <w:spacing w:line="272" w:lineRule="exact"/>
        <w:rPr>
          <w:rFonts w:cs="Arial Narrow"/>
        </w:rPr>
      </w:pPr>
      <w:r w:rsidRPr="001D4318">
        <w:rPr>
          <w:spacing w:val="-1"/>
        </w:rPr>
        <w:t>Spill</w:t>
      </w:r>
      <w:r w:rsidRPr="001D4318">
        <w:t xml:space="preserve"> </w:t>
      </w:r>
      <w:r w:rsidRPr="001D4318">
        <w:rPr>
          <w:spacing w:val="-1"/>
        </w:rPr>
        <w:t>kit</w:t>
      </w:r>
      <w:r w:rsidRPr="001D4318">
        <w:t xml:space="preserve"> </w:t>
      </w:r>
      <w:r w:rsidRPr="001D4318">
        <w:rPr>
          <w:spacing w:val="-1"/>
        </w:rPr>
        <w:t>and</w:t>
      </w:r>
      <w:r w:rsidRPr="001D4318">
        <w:t xml:space="preserve"> </w:t>
      </w:r>
      <w:r w:rsidRPr="001D4318">
        <w:rPr>
          <w:spacing w:val="-1"/>
        </w:rPr>
        <w:t>equipment</w:t>
      </w:r>
      <w:r w:rsidRPr="001D4318">
        <w:t xml:space="preserve"> for</w:t>
      </w:r>
      <w:r w:rsidRPr="001D4318">
        <w:rPr>
          <w:spacing w:val="-1"/>
        </w:rPr>
        <w:t xml:space="preserve"> dry</w:t>
      </w:r>
      <w:r w:rsidRPr="001D4318">
        <w:rPr>
          <w:spacing w:val="-2"/>
        </w:rPr>
        <w:t xml:space="preserve"> </w:t>
      </w:r>
      <w:r w:rsidRPr="001D4318">
        <w:t xml:space="preserve">cleanup </w:t>
      </w:r>
      <w:r w:rsidRPr="001D4318">
        <w:rPr>
          <w:spacing w:val="-1"/>
        </w:rPr>
        <w:t>(socks,</w:t>
      </w:r>
      <w:r w:rsidRPr="001D4318">
        <w:t xml:space="preserve"> </w:t>
      </w:r>
      <w:r w:rsidRPr="001D4318">
        <w:rPr>
          <w:spacing w:val="-1"/>
        </w:rPr>
        <w:t>absorbent</w:t>
      </w:r>
      <w:r w:rsidRPr="001D4318">
        <w:rPr>
          <w:spacing w:val="-3"/>
        </w:rPr>
        <w:t xml:space="preserve"> </w:t>
      </w:r>
      <w:r w:rsidRPr="001D4318">
        <w:rPr>
          <w:spacing w:val="-1"/>
        </w:rPr>
        <w:t>pads,</w:t>
      </w:r>
      <w:r w:rsidRPr="001D4318">
        <w:t xml:space="preserve"> </w:t>
      </w:r>
      <w:r w:rsidRPr="001D4318">
        <w:rPr>
          <w:spacing w:val="-1"/>
        </w:rPr>
        <w:t>kitty</w:t>
      </w:r>
      <w:r w:rsidRPr="001D4318">
        <w:t xml:space="preserve"> </w:t>
      </w:r>
      <w:r w:rsidRPr="001D4318">
        <w:rPr>
          <w:spacing w:val="-1"/>
        </w:rPr>
        <w:t>litter,</w:t>
      </w:r>
      <w:r w:rsidRPr="001D4318">
        <w:rPr>
          <w:spacing w:val="-3"/>
        </w:rPr>
        <w:t xml:space="preserve"> </w:t>
      </w:r>
      <w:r w:rsidRPr="001D4318">
        <w:rPr>
          <w:spacing w:val="-1"/>
        </w:rPr>
        <w:t>broom,</w:t>
      </w:r>
      <w:r w:rsidRPr="001D4318">
        <w:rPr>
          <w:spacing w:val="-3"/>
        </w:rPr>
        <w:t xml:space="preserve"> </w:t>
      </w:r>
      <w:r w:rsidRPr="001D4318">
        <w:t xml:space="preserve">and </w:t>
      </w:r>
      <w:r w:rsidRPr="001D4318">
        <w:rPr>
          <w:spacing w:val="-1"/>
        </w:rPr>
        <w:t>dustpan)</w:t>
      </w:r>
      <w:r w:rsidR="00832E85">
        <w:rPr>
          <w:spacing w:val="-1"/>
        </w:rPr>
        <w:t>.</w:t>
      </w:r>
    </w:p>
    <w:p w14:paraId="452CA68E" w14:textId="46FF9364" w:rsidR="00F97A52" w:rsidRPr="001D4318" w:rsidRDefault="00AD7FA0" w:rsidP="00CF5B97">
      <w:pPr>
        <w:numPr>
          <w:ilvl w:val="0"/>
          <w:numId w:val="166"/>
        </w:numPr>
        <w:tabs>
          <w:tab w:val="left" w:pos="820"/>
        </w:tabs>
        <w:spacing w:line="271" w:lineRule="exact"/>
        <w:rPr>
          <w:rFonts w:cs="Arial Narrow"/>
        </w:rPr>
      </w:pPr>
      <w:r w:rsidRPr="001D4318">
        <w:rPr>
          <w:spacing w:val="-1"/>
        </w:rPr>
        <w:t>Wet</w:t>
      </w:r>
      <w:r w:rsidRPr="001D4318">
        <w:t xml:space="preserve"> </w:t>
      </w:r>
      <w:r w:rsidRPr="001D4318">
        <w:rPr>
          <w:spacing w:val="-1"/>
        </w:rPr>
        <w:t>vacuum</w:t>
      </w:r>
      <w:r w:rsidRPr="001D4318">
        <w:t xml:space="preserve"> </w:t>
      </w:r>
      <w:r w:rsidRPr="001D4318">
        <w:rPr>
          <w:spacing w:val="-1"/>
        </w:rPr>
        <w:t>and</w:t>
      </w:r>
      <w:r w:rsidRPr="001D4318">
        <w:t xml:space="preserve"> </w:t>
      </w:r>
      <w:r w:rsidRPr="001D4318">
        <w:rPr>
          <w:spacing w:val="-1"/>
        </w:rPr>
        <w:t>holding</w:t>
      </w:r>
      <w:r w:rsidRPr="001D4318">
        <w:t xml:space="preserve"> tank</w:t>
      </w:r>
      <w:r w:rsidR="00832E85">
        <w:t>.</w:t>
      </w:r>
    </w:p>
    <w:p w14:paraId="5CFE7651" w14:textId="2FDDBB0A" w:rsidR="00F97A52" w:rsidRPr="001D4318" w:rsidRDefault="00AD7FA0" w:rsidP="00CF5B97">
      <w:pPr>
        <w:numPr>
          <w:ilvl w:val="0"/>
          <w:numId w:val="166"/>
        </w:numPr>
        <w:tabs>
          <w:tab w:val="left" w:pos="820"/>
        </w:tabs>
        <w:spacing w:line="273" w:lineRule="exact"/>
        <w:rPr>
          <w:rFonts w:cs="Arial Narrow"/>
        </w:rPr>
      </w:pPr>
      <w:r w:rsidRPr="001D4318">
        <w:rPr>
          <w:spacing w:val="-1"/>
        </w:rPr>
        <w:t>Storm</w:t>
      </w:r>
      <w:r w:rsidRPr="001D4318">
        <w:t xml:space="preserve"> </w:t>
      </w:r>
      <w:r w:rsidRPr="001D4318">
        <w:rPr>
          <w:spacing w:val="-1"/>
        </w:rPr>
        <w:t>drain</w:t>
      </w:r>
      <w:r w:rsidRPr="001D4318">
        <w:rPr>
          <w:spacing w:val="-3"/>
        </w:rPr>
        <w:t xml:space="preserve"> </w:t>
      </w:r>
      <w:r w:rsidRPr="001D4318">
        <w:rPr>
          <w:spacing w:val="-1"/>
        </w:rPr>
        <w:t>inlet</w:t>
      </w:r>
      <w:r w:rsidRPr="001D4318">
        <w:t xml:space="preserve"> </w:t>
      </w:r>
      <w:r w:rsidRPr="001D4318">
        <w:rPr>
          <w:spacing w:val="-1"/>
        </w:rPr>
        <w:t>protection</w:t>
      </w:r>
      <w:r w:rsidRPr="001D4318">
        <w:t xml:space="preserve"> </w:t>
      </w:r>
      <w:r w:rsidRPr="001D4318">
        <w:rPr>
          <w:spacing w:val="-1"/>
        </w:rPr>
        <w:t>devices</w:t>
      </w:r>
      <w:r w:rsidRPr="001D4318">
        <w:t xml:space="preserve"> </w:t>
      </w:r>
      <w:r w:rsidRPr="001D4318">
        <w:rPr>
          <w:spacing w:val="-1"/>
        </w:rPr>
        <w:t>(drain</w:t>
      </w:r>
      <w:r w:rsidRPr="001D4318">
        <w:t xml:space="preserve"> </w:t>
      </w:r>
      <w:r w:rsidRPr="001D4318">
        <w:rPr>
          <w:spacing w:val="-1"/>
        </w:rPr>
        <w:t>covers,</w:t>
      </w:r>
      <w:r w:rsidRPr="001D4318">
        <w:t xml:space="preserve"> </w:t>
      </w:r>
      <w:r w:rsidRPr="001D4318">
        <w:rPr>
          <w:spacing w:val="-1"/>
        </w:rPr>
        <w:t>wattles,</w:t>
      </w:r>
      <w:r w:rsidRPr="001D4318">
        <w:t xml:space="preserve"> </w:t>
      </w:r>
      <w:r w:rsidRPr="001D4318">
        <w:rPr>
          <w:spacing w:val="-1"/>
        </w:rPr>
        <w:t>booms,</w:t>
      </w:r>
      <w:r w:rsidR="00832E85">
        <w:rPr>
          <w:spacing w:val="-1"/>
        </w:rPr>
        <w:t xml:space="preserve"> and</w:t>
      </w:r>
      <w:r w:rsidRPr="001D4318">
        <w:rPr>
          <w:spacing w:val="-3"/>
        </w:rPr>
        <w:t xml:space="preserve"> </w:t>
      </w:r>
      <w:r w:rsidRPr="001D4318">
        <w:rPr>
          <w:spacing w:val="-1"/>
        </w:rPr>
        <w:t>berms)</w:t>
      </w:r>
      <w:r w:rsidR="00832E85">
        <w:rPr>
          <w:spacing w:val="-1"/>
        </w:rPr>
        <w:t>.</w:t>
      </w:r>
    </w:p>
    <w:p w14:paraId="290DEE60" w14:textId="77777777" w:rsidR="00F97A52" w:rsidRPr="001D4318" w:rsidRDefault="00F97A52" w:rsidP="009D2036">
      <w:pPr>
        <w:spacing w:before="9"/>
        <w:rPr>
          <w:rFonts w:eastAsia="Arial Narrow" w:cs="Arial Narrow"/>
          <w:sz w:val="21"/>
          <w:szCs w:val="21"/>
        </w:rPr>
      </w:pPr>
    </w:p>
    <w:p w14:paraId="167E9066" w14:textId="77777777" w:rsidR="00F97A52" w:rsidRPr="004D0EC4" w:rsidRDefault="00AD7FA0" w:rsidP="004D0EC4">
      <w:pPr>
        <w:rPr>
          <w:rFonts w:cs="Arial Narrow"/>
          <w:b/>
          <w:bCs/>
        </w:rPr>
      </w:pPr>
      <w:r w:rsidRPr="004D0EC4">
        <w:rPr>
          <w:b/>
          <w:u w:color="000000"/>
        </w:rPr>
        <w:t xml:space="preserve">Standard Operating </w:t>
      </w:r>
      <w:r w:rsidRPr="004D0EC4">
        <w:rPr>
          <w:b/>
          <w:spacing w:val="-2"/>
          <w:u w:color="000000"/>
        </w:rPr>
        <w:t>Procedures</w:t>
      </w:r>
    </w:p>
    <w:p w14:paraId="10766363" w14:textId="77777777" w:rsidR="00F97A52" w:rsidRPr="001D4318" w:rsidRDefault="00F97A52" w:rsidP="009D2036">
      <w:pPr>
        <w:spacing w:before="8"/>
        <w:rPr>
          <w:rFonts w:eastAsia="Arial Narrow" w:cs="Arial Narrow"/>
          <w:b/>
          <w:bCs/>
          <w:sz w:val="15"/>
          <w:szCs w:val="15"/>
        </w:rPr>
      </w:pPr>
    </w:p>
    <w:p w14:paraId="69D71298" w14:textId="56D44D8D" w:rsidR="004D0EC4" w:rsidRPr="00832E85" w:rsidRDefault="00AD7FA0" w:rsidP="00832E85">
      <w:pPr>
        <w:pStyle w:val="Heading3"/>
      </w:pPr>
      <w:bookmarkStart w:id="100" w:name="_Toc422139358"/>
      <w:r w:rsidRPr="004D0EC4">
        <w:t xml:space="preserve">General Surface Cleaning </w:t>
      </w:r>
      <w:r w:rsidRPr="004D0EC4">
        <w:rPr>
          <w:spacing w:val="-2"/>
        </w:rPr>
        <w:t>and</w:t>
      </w:r>
      <w:r w:rsidRPr="004D0EC4">
        <w:t xml:space="preserve"> Pressure Washing</w:t>
      </w:r>
      <w:bookmarkEnd w:id="100"/>
    </w:p>
    <w:p w14:paraId="388B4DF0" w14:textId="77777777" w:rsidR="00D51605" w:rsidRPr="00D51605" w:rsidRDefault="00D51605" w:rsidP="00D51605">
      <w:pPr>
        <w:pStyle w:val="ListParagraph"/>
        <w:numPr>
          <w:ilvl w:val="0"/>
          <w:numId w:val="167"/>
        </w:numPr>
        <w:spacing w:before="2"/>
        <w:ind w:right="299"/>
        <w:rPr>
          <w:rFonts w:cs="Arial Narrow"/>
        </w:rPr>
      </w:pPr>
      <w:r w:rsidRPr="00206823">
        <w:rPr>
          <w:rFonts w:cs="Arial Narrow"/>
          <w:spacing w:val="-1"/>
        </w:rPr>
        <w:t>Use</w:t>
      </w:r>
      <w:r w:rsidRPr="00206823">
        <w:rPr>
          <w:rFonts w:cs="Arial Narrow"/>
        </w:rPr>
        <w:t xml:space="preserve"> </w:t>
      </w:r>
      <w:r w:rsidRPr="00206823">
        <w:rPr>
          <w:rFonts w:cs="Arial Narrow"/>
          <w:spacing w:val="-1"/>
        </w:rPr>
        <w:t>dry</w:t>
      </w:r>
      <w:r w:rsidRPr="00206823">
        <w:rPr>
          <w:rFonts w:cs="Arial Narrow"/>
        </w:rPr>
        <w:t xml:space="preserve"> </w:t>
      </w:r>
      <w:r w:rsidRPr="00206823">
        <w:rPr>
          <w:rFonts w:cs="Arial Narrow"/>
          <w:spacing w:val="-1"/>
        </w:rPr>
        <w:t>clean</w:t>
      </w:r>
      <w:r w:rsidRPr="00206823">
        <w:rPr>
          <w:rFonts w:cs="Arial Narrow"/>
        </w:rPr>
        <w:t xml:space="preserve">up </w:t>
      </w:r>
      <w:r w:rsidRPr="00206823">
        <w:rPr>
          <w:rFonts w:cs="Arial Narrow"/>
          <w:spacing w:val="-1"/>
        </w:rPr>
        <w:t>methods</w:t>
      </w:r>
      <w:r w:rsidRPr="00206823">
        <w:rPr>
          <w:rFonts w:cs="Arial Narrow"/>
        </w:rPr>
        <w:t xml:space="preserve"> </w:t>
      </w:r>
      <w:r w:rsidRPr="00206823">
        <w:rPr>
          <w:rFonts w:cs="Arial Narrow"/>
          <w:spacing w:val="-1"/>
        </w:rPr>
        <w:t xml:space="preserve">prior </w:t>
      </w:r>
      <w:r w:rsidRPr="00206823">
        <w:rPr>
          <w:rFonts w:cs="Arial Narrow"/>
        </w:rPr>
        <w:t>to any</w:t>
      </w:r>
      <w:r w:rsidRPr="00206823">
        <w:rPr>
          <w:rFonts w:cs="Arial Narrow"/>
          <w:spacing w:val="-2"/>
        </w:rPr>
        <w:t xml:space="preserve"> </w:t>
      </w:r>
      <w:r w:rsidRPr="00206823">
        <w:rPr>
          <w:rFonts w:cs="Arial Narrow"/>
          <w:spacing w:val="-1"/>
        </w:rPr>
        <w:t>pressure washing.</w:t>
      </w:r>
      <w:r w:rsidRPr="00206823">
        <w:rPr>
          <w:rFonts w:cs="Arial Narrow"/>
        </w:rPr>
        <w:t xml:space="preserve"> </w:t>
      </w:r>
      <w:r w:rsidRPr="00206823">
        <w:rPr>
          <w:rFonts w:cs="Arial Narrow"/>
          <w:spacing w:val="-2"/>
        </w:rPr>
        <w:t>Use</w:t>
      </w:r>
      <w:r w:rsidRPr="00206823">
        <w:rPr>
          <w:rFonts w:cs="Arial Narrow"/>
        </w:rPr>
        <w:t xml:space="preserve"> </w:t>
      </w:r>
      <w:r w:rsidRPr="00206823">
        <w:rPr>
          <w:rFonts w:cs="Arial Narrow"/>
          <w:spacing w:val="-1"/>
        </w:rPr>
        <w:t>absorbents</w:t>
      </w:r>
      <w:r w:rsidRPr="00206823">
        <w:rPr>
          <w:rFonts w:cs="Arial Narrow"/>
        </w:rPr>
        <w:t xml:space="preserve"> </w:t>
      </w:r>
      <w:r w:rsidRPr="00206823">
        <w:rPr>
          <w:rFonts w:cs="Arial Narrow"/>
          <w:spacing w:val="-1"/>
        </w:rPr>
        <w:t>(kitty</w:t>
      </w:r>
      <w:r w:rsidRPr="00206823">
        <w:rPr>
          <w:rFonts w:cs="Arial Narrow"/>
        </w:rPr>
        <w:t xml:space="preserve"> </w:t>
      </w:r>
      <w:r w:rsidRPr="00206823">
        <w:rPr>
          <w:rFonts w:cs="Arial Narrow"/>
          <w:spacing w:val="-1"/>
        </w:rPr>
        <w:t>litter,</w:t>
      </w:r>
      <w:r w:rsidRPr="004D0EC4">
        <w:rPr>
          <w:rFonts w:cs="Arial Narrow"/>
        </w:rPr>
        <w:t xml:space="preserve"> </w:t>
      </w:r>
      <w:r w:rsidRPr="004D0EC4">
        <w:rPr>
          <w:rFonts w:cs="Arial Narrow"/>
          <w:spacing w:val="-1"/>
        </w:rPr>
        <w:t>rags,</w:t>
      </w:r>
      <w:r w:rsidRPr="004D0EC4">
        <w:rPr>
          <w:rFonts w:cs="Arial Narrow"/>
          <w:spacing w:val="-3"/>
        </w:rPr>
        <w:t xml:space="preserve"> </w:t>
      </w:r>
      <w:r w:rsidRPr="004D0EC4">
        <w:rPr>
          <w:rFonts w:cs="Arial Narrow"/>
        </w:rPr>
        <w:t xml:space="preserve">sand, </w:t>
      </w:r>
      <w:r w:rsidRPr="004D0EC4">
        <w:rPr>
          <w:rFonts w:cs="Arial Narrow"/>
          <w:spacing w:val="-1"/>
        </w:rPr>
        <w:t>etc</w:t>
      </w:r>
      <w:r>
        <w:rPr>
          <w:rFonts w:cs="Arial Narrow"/>
          <w:spacing w:val="-1"/>
        </w:rPr>
        <w:t>.</w:t>
      </w:r>
      <w:r w:rsidRPr="004D0EC4">
        <w:rPr>
          <w:rFonts w:cs="Arial Narrow"/>
          <w:spacing w:val="-1"/>
        </w:rPr>
        <w:t xml:space="preserve">) </w:t>
      </w:r>
      <w:r w:rsidRPr="004D0EC4">
        <w:rPr>
          <w:rFonts w:cs="Arial Narrow"/>
        </w:rPr>
        <w:t>to</w:t>
      </w:r>
      <w:r w:rsidRPr="004D0EC4">
        <w:rPr>
          <w:rFonts w:cs="Arial Narrow"/>
          <w:spacing w:val="-3"/>
        </w:rPr>
        <w:t xml:space="preserve"> </w:t>
      </w:r>
      <w:r w:rsidRPr="004D0EC4">
        <w:rPr>
          <w:rFonts w:cs="Arial Narrow"/>
          <w:spacing w:val="-1"/>
        </w:rPr>
        <w:t>clean</w:t>
      </w:r>
      <w:r w:rsidRPr="004D0EC4">
        <w:rPr>
          <w:rFonts w:cs="Arial Narrow"/>
        </w:rPr>
        <w:t xml:space="preserve"> up</w:t>
      </w:r>
      <w:r w:rsidRPr="004D0EC4">
        <w:rPr>
          <w:rFonts w:cs="Arial Narrow"/>
          <w:spacing w:val="-3"/>
        </w:rPr>
        <w:t xml:space="preserve"> </w:t>
      </w:r>
      <w:r>
        <w:rPr>
          <w:rFonts w:cs="Arial Narrow"/>
          <w:spacing w:val="-1"/>
        </w:rPr>
        <w:t xml:space="preserve">spills, </w:t>
      </w:r>
      <w:r w:rsidRPr="004D0EC4">
        <w:rPr>
          <w:rFonts w:cs="Arial Narrow"/>
          <w:spacing w:val="-1"/>
        </w:rPr>
        <w:t>sweeping,</w:t>
      </w:r>
      <w:r w:rsidRPr="004D0EC4">
        <w:rPr>
          <w:rFonts w:cs="Arial Narrow"/>
        </w:rPr>
        <w:t xml:space="preserve"> </w:t>
      </w:r>
      <w:r w:rsidRPr="004D0EC4">
        <w:rPr>
          <w:rFonts w:cs="Arial Narrow"/>
          <w:spacing w:val="-1"/>
        </w:rPr>
        <w:t>vacuuming,</w:t>
      </w:r>
      <w:r w:rsidRPr="004D0EC4">
        <w:rPr>
          <w:rFonts w:cs="Arial Narrow"/>
        </w:rPr>
        <w:t xml:space="preserve"> </w:t>
      </w:r>
      <w:r w:rsidRPr="004D0EC4">
        <w:rPr>
          <w:rFonts w:cs="Arial Narrow"/>
          <w:spacing w:val="-1"/>
        </w:rPr>
        <w:t>and</w:t>
      </w:r>
      <w:r w:rsidRPr="004D0EC4">
        <w:rPr>
          <w:rFonts w:cs="Arial Narrow"/>
        </w:rPr>
        <w:t xml:space="preserve"> </w:t>
      </w:r>
      <w:r w:rsidRPr="004D0EC4">
        <w:rPr>
          <w:rFonts w:cs="Arial Narrow"/>
          <w:spacing w:val="-1"/>
        </w:rPr>
        <w:t>scrapping</w:t>
      </w:r>
      <w:r w:rsidRPr="004D0EC4">
        <w:rPr>
          <w:rFonts w:cs="Arial Narrow"/>
          <w:spacing w:val="-3"/>
        </w:rPr>
        <w:t xml:space="preserve"> </w:t>
      </w:r>
      <w:r w:rsidRPr="004D0EC4">
        <w:rPr>
          <w:rFonts w:cs="Arial Narrow"/>
        </w:rPr>
        <w:t xml:space="preserve">off </w:t>
      </w:r>
      <w:r w:rsidRPr="004D0EC4">
        <w:rPr>
          <w:rFonts w:cs="Arial Narrow"/>
          <w:spacing w:val="-1"/>
        </w:rPr>
        <w:t>dried</w:t>
      </w:r>
      <w:r w:rsidRPr="004D0EC4">
        <w:rPr>
          <w:rFonts w:cs="Arial Narrow"/>
        </w:rPr>
        <w:t xml:space="preserve"> </w:t>
      </w:r>
      <w:r w:rsidRPr="004D0EC4">
        <w:rPr>
          <w:rFonts w:cs="Arial Narrow"/>
          <w:spacing w:val="-1"/>
        </w:rPr>
        <w:t>debris.</w:t>
      </w:r>
      <w:r>
        <w:rPr>
          <w:rFonts w:cs="Arial Narrow"/>
        </w:rPr>
        <w:t xml:space="preserve"> </w:t>
      </w:r>
      <w:r w:rsidRPr="004D0EC4">
        <w:rPr>
          <w:rFonts w:cs="Arial Narrow"/>
          <w:spacing w:val="-1"/>
        </w:rPr>
        <w:t>The</w:t>
      </w:r>
      <w:r w:rsidRPr="004D0EC4">
        <w:rPr>
          <w:rFonts w:cs="Arial Narrow"/>
        </w:rPr>
        <w:t xml:space="preserve"> </w:t>
      </w:r>
      <w:r w:rsidRPr="004D0EC4">
        <w:rPr>
          <w:rFonts w:cs="Arial Narrow"/>
          <w:spacing w:val="-1"/>
        </w:rPr>
        <w:t>waste</w:t>
      </w:r>
      <w:r w:rsidRPr="004D0EC4">
        <w:rPr>
          <w:rFonts w:cs="Arial Narrow"/>
        </w:rPr>
        <w:t xml:space="preserve"> </w:t>
      </w:r>
      <w:r w:rsidRPr="004D0EC4">
        <w:rPr>
          <w:rFonts w:cs="Arial Narrow"/>
          <w:spacing w:val="-1"/>
        </w:rPr>
        <w:t>material</w:t>
      </w:r>
      <w:r w:rsidRPr="004D0EC4">
        <w:rPr>
          <w:rFonts w:cs="Arial Narrow"/>
        </w:rPr>
        <w:t xml:space="preserve"> </w:t>
      </w:r>
      <w:r w:rsidRPr="004D0EC4">
        <w:rPr>
          <w:rFonts w:cs="Arial Narrow"/>
          <w:spacing w:val="-1"/>
        </w:rPr>
        <w:t>should</w:t>
      </w:r>
      <w:r w:rsidRPr="004D0EC4">
        <w:rPr>
          <w:rFonts w:cs="Arial Narrow"/>
        </w:rPr>
        <w:t xml:space="preserve"> </w:t>
      </w:r>
      <w:r w:rsidRPr="004D0EC4">
        <w:rPr>
          <w:rFonts w:cs="Arial Narrow"/>
          <w:spacing w:val="-2"/>
        </w:rPr>
        <w:t>be</w:t>
      </w:r>
      <w:r w:rsidRPr="004D0EC4">
        <w:rPr>
          <w:rFonts w:cs="Arial Narrow"/>
        </w:rPr>
        <w:t xml:space="preserve"> </w:t>
      </w:r>
      <w:r w:rsidRPr="004D0EC4">
        <w:rPr>
          <w:rFonts w:cs="Arial Narrow"/>
          <w:spacing w:val="-1"/>
        </w:rPr>
        <w:t>disposed</w:t>
      </w:r>
      <w:r w:rsidRPr="004D0EC4">
        <w:rPr>
          <w:rFonts w:cs="Arial Narrow"/>
        </w:rPr>
        <w:t xml:space="preserve"> of as</w:t>
      </w:r>
      <w:r w:rsidRPr="004D0EC4">
        <w:rPr>
          <w:rFonts w:cs="Arial Narrow"/>
          <w:spacing w:val="-2"/>
        </w:rPr>
        <w:t xml:space="preserve"> </w:t>
      </w:r>
      <w:r w:rsidRPr="004D0EC4">
        <w:rPr>
          <w:rFonts w:cs="Arial Narrow"/>
          <w:spacing w:val="-1"/>
        </w:rPr>
        <w:t>solid</w:t>
      </w:r>
      <w:r w:rsidRPr="004D0EC4">
        <w:rPr>
          <w:rFonts w:cs="Arial Narrow"/>
        </w:rPr>
        <w:t xml:space="preserve"> </w:t>
      </w:r>
      <w:r w:rsidRPr="004D0EC4">
        <w:rPr>
          <w:rFonts w:cs="Arial Narrow"/>
          <w:spacing w:val="-1"/>
        </w:rPr>
        <w:t>waste.</w:t>
      </w:r>
    </w:p>
    <w:p w14:paraId="69F952BD" w14:textId="77777777" w:rsidR="00D51605" w:rsidRPr="004D0EC4" w:rsidRDefault="00D51605" w:rsidP="00D51605">
      <w:pPr>
        <w:pStyle w:val="ListParagraph"/>
        <w:numPr>
          <w:ilvl w:val="0"/>
          <w:numId w:val="167"/>
        </w:numPr>
        <w:ind w:right="299"/>
        <w:rPr>
          <w:rFonts w:cs="Arial Narrow"/>
        </w:rPr>
      </w:pPr>
      <w:r w:rsidRPr="004D0EC4">
        <w:rPr>
          <w:rFonts w:cs="Arial Narrow"/>
          <w:spacing w:val="-1"/>
        </w:rPr>
        <w:t>Solids</w:t>
      </w:r>
      <w:r w:rsidRPr="004D0EC4">
        <w:rPr>
          <w:rFonts w:cs="Arial Narrow"/>
          <w:spacing w:val="-2"/>
        </w:rPr>
        <w:t xml:space="preserve"> </w:t>
      </w:r>
      <w:r w:rsidRPr="004D0EC4">
        <w:rPr>
          <w:rFonts w:cs="Arial Narrow"/>
          <w:spacing w:val="-1"/>
        </w:rPr>
        <w:t>should</w:t>
      </w:r>
      <w:r w:rsidRPr="004D0EC4">
        <w:rPr>
          <w:rFonts w:cs="Arial Narrow"/>
        </w:rPr>
        <w:t xml:space="preserve"> be </w:t>
      </w:r>
      <w:r w:rsidRPr="004D0EC4">
        <w:rPr>
          <w:rFonts w:cs="Arial Narrow"/>
          <w:spacing w:val="-1"/>
        </w:rPr>
        <w:t>removed</w:t>
      </w:r>
      <w:r w:rsidRPr="004D0EC4">
        <w:rPr>
          <w:rFonts w:cs="Arial Narrow"/>
        </w:rPr>
        <w:t xml:space="preserve"> </w:t>
      </w:r>
      <w:r w:rsidRPr="004D0EC4">
        <w:rPr>
          <w:rFonts w:cs="Arial Narrow"/>
          <w:spacing w:val="-1"/>
        </w:rPr>
        <w:t>from</w:t>
      </w:r>
      <w:r w:rsidRPr="004D0EC4">
        <w:rPr>
          <w:rFonts w:cs="Arial Narrow"/>
        </w:rPr>
        <w:t xml:space="preserve"> the </w:t>
      </w:r>
      <w:r w:rsidRPr="004D0EC4">
        <w:rPr>
          <w:rFonts w:cs="Arial Narrow"/>
          <w:spacing w:val="-1"/>
        </w:rPr>
        <w:t>area</w:t>
      </w:r>
      <w:r w:rsidRPr="004D0EC4">
        <w:rPr>
          <w:rFonts w:cs="Arial Narrow"/>
        </w:rPr>
        <w:t xml:space="preserve"> </w:t>
      </w:r>
      <w:r w:rsidRPr="004D0EC4">
        <w:rPr>
          <w:rFonts w:cs="Arial Narrow"/>
          <w:spacing w:val="-1"/>
        </w:rPr>
        <w:t>prior</w:t>
      </w:r>
      <w:r w:rsidRPr="004D0EC4">
        <w:rPr>
          <w:rFonts w:cs="Arial Narrow"/>
          <w:spacing w:val="-3"/>
        </w:rPr>
        <w:t xml:space="preserve"> </w:t>
      </w:r>
      <w:r w:rsidRPr="004D0EC4">
        <w:rPr>
          <w:rFonts w:cs="Arial Narrow"/>
        </w:rPr>
        <w:t>to</w:t>
      </w:r>
      <w:r w:rsidRPr="004D0EC4">
        <w:rPr>
          <w:rFonts w:cs="Arial Narrow"/>
          <w:spacing w:val="-1"/>
        </w:rPr>
        <w:t xml:space="preserve"> pressure</w:t>
      </w:r>
      <w:r w:rsidRPr="004D0EC4">
        <w:rPr>
          <w:rFonts w:cs="Arial Narrow"/>
        </w:rPr>
        <w:t xml:space="preserve"> </w:t>
      </w:r>
      <w:r w:rsidRPr="004D0EC4">
        <w:rPr>
          <w:rFonts w:cs="Arial Narrow"/>
          <w:spacing w:val="-1"/>
        </w:rPr>
        <w:t>washing</w:t>
      </w:r>
      <w:r w:rsidRPr="004D0EC4">
        <w:rPr>
          <w:rFonts w:cs="Arial Narrow"/>
          <w:spacing w:val="-3"/>
        </w:rPr>
        <w:t xml:space="preserve"> </w:t>
      </w:r>
      <w:r w:rsidRPr="004D0EC4">
        <w:rPr>
          <w:rFonts w:cs="Arial Narrow"/>
        </w:rPr>
        <w:t>and a</w:t>
      </w:r>
      <w:r w:rsidRPr="004D0EC4">
        <w:rPr>
          <w:rFonts w:cs="Arial Narrow"/>
          <w:spacing w:val="-3"/>
        </w:rPr>
        <w:t xml:space="preserve"> </w:t>
      </w:r>
      <w:r w:rsidRPr="004D0EC4">
        <w:rPr>
          <w:rFonts w:cs="Arial Narrow"/>
          <w:spacing w:val="-1"/>
        </w:rPr>
        <w:t xml:space="preserve">filter </w:t>
      </w:r>
      <w:r w:rsidRPr="004D0EC4">
        <w:rPr>
          <w:rFonts w:cs="Arial Narrow"/>
        </w:rPr>
        <w:t>bag or</w:t>
      </w:r>
      <w:r w:rsidRPr="004D0EC4">
        <w:rPr>
          <w:rFonts w:cs="Arial Narrow"/>
          <w:spacing w:val="-3"/>
        </w:rPr>
        <w:t xml:space="preserve"> </w:t>
      </w:r>
      <w:r w:rsidRPr="004D0EC4">
        <w:rPr>
          <w:rFonts w:cs="Arial Narrow"/>
          <w:spacing w:val="-1"/>
        </w:rPr>
        <w:t>similar filtration</w:t>
      </w:r>
      <w:r w:rsidRPr="004D0EC4">
        <w:rPr>
          <w:rFonts w:cs="Arial Narrow"/>
        </w:rPr>
        <w:t xml:space="preserve"> </w:t>
      </w:r>
      <w:r w:rsidRPr="004D0EC4">
        <w:rPr>
          <w:rFonts w:cs="Arial Narrow"/>
          <w:spacing w:val="-1"/>
        </w:rPr>
        <w:t>device</w:t>
      </w:r>
      <w:r w:rsidRPr="004D0EC4">
        <w:rPr>
          <w:rFonts w:cs="Arial Narrow"/>
        </w:rPr>
        <w:t xml:space="preserve"> </w:t>
      </w:r>
      <w:r w:rsidRPr="004D0EC4">
        <w:rPr>
          <w:rFonts w:cs="Arial Narrow"/>
          <w:spacing w:val="-1"/>
        </w:rPr>
        <w:t>should</w:t>
      </w:r>
      <w:r w:rsidRPr="004D0EC4">
        <w:rPr>
          <w:rFonts w:cs="Arial Narrow"/>
          <w:spacing w:val="-3"/>
        </w:rPr>
        <w:t xml:space="preserve"> </w:t>
      </w:r>
      <w:r>
        <w:rPr>
          <w:rFonts w:cs="Arial Narrow"/>
        </w:rPr>
        <w:t xml:space="preserve">be </w:t>
      </w:r>
      <w:r w:rsidRPr="004D0EC4">
        <w:rPr>
          <w:rFonts w:cs="Arial Narrow"/>
        </w:rPr>
        <w:t xml:space="preserve">used to </w:t>
      </w:r>
      <w:r w:rsidRPr="004D0EC4">
        <w:rPr>
          <w:rFonts w:cs="Arial Narrow"/>
          <w:spacing w:val="-1"/>
        </w:rPr>
        <w:t>remove</w:t>
      </w:r>
      <w:r w:rsidRPr="004D0EC4">
        <w:rPr>
          <w:rFonts w:cs="Arial Narrow"/>
        </w:rPr>
        <w:t xml:space="preserve"> </w:t>
      </w:r>
      <w:r w:rsidRPr="004D0EC4">
        <w:rPr>
          <w:rFonts w:cs="Arial Narrow"/>
          <w:spacing w:val="-1"/>
        </w:rPr>
        <w:t>suspended</w:t>
      </w:r>
      <w:r w:rsidRPr="004D0EC4">
        <w:rPr>
          <w:rFonts w:cs="Arial Narrow"/>
          <w:spacing w:val="-3"/>
        </w:rPr>
        <w:t xml:space="preserve"> </w:t>
      </w:r>
      <w:r w:rsidRPr="004D0EC4">
        <w:rPr>
          <w:rFonts w:cs="Arial Narrow"/>
          <w:spacing w:val="-1"/>
        </w:rPr>
        <w:t>solids</w:t>
      </w:r>
      <w:r w:rsidRPr="004D0EC4">
        <w:rPr>
          <w:rFonts w:cs="Arial Narrow"/>
        </w:rPr>
        <w:t xml:space="preserve"> </w:t>
      </w:r>
      <w:r w:rsidRPr="004D0EC4">
        <w:rPr>
          <w:rFonts w:cs="Arial Narrow"/>
          <w:spacing w:val="-1"/>
        </w:rPr>
        <w:t>from</w:t>
      </w:r>
      <w:r w:rsidRPr="004D0EC4">
        <w:rPr>
          <w:rFonts w:cs="Arial Narrow"/>
        </w:rPr>
        <w:t xml:space="preserve"> </w:t>
      </w:r>
      <w:r w:rsidRPr="004D0EC4">
        <w:rPr>
          <w:rFonts w:cs="Arial Narrow"/>
          <w:spacing w:val="-1"/>
        </w:rPr>
        <w:t>the</w:t>
      </w:r>
      <w:r w:rsidRPr="004D0EC4">
        <w:rPr>
          <w:rFonts w:cs="Arial Narrow"/>
        </w:rPr>
        <w:t xml:space="preserve"> </w:t>
      </w:r>
      <w:r w:rsidRPr="004D0EC4">
        <w:rPr>
          <w:rFonts w:cs="Arial Narrow"/>
          <w:spacing w:val="-1"/>
        </w:rPr>
        <w:t>wastewater.</w:t>
      </w:r>
    </w:p>
    <w:p w14:paraId="3C93344F" w14:textId="5F3AC1B8" w:rsidR="00F97A52" w:rsidRDefault="00AD7FA0" w:rsidP="00CF5B97">
      <w:pPr>
        <w:pStyle w:val="ListParagraph"/>
        <w:numPr>
          <w:ilvl w:val="0"/>
          <w:numId w:val="167"/>
        </w:numPr>
        <w:ind w:right="429"/>
        <w:rPr>
          <w:rFonts w:cs="Arial Narrow"/>
        </w:rPr>
      </w:pPr>
      <w:r w:rsidRPr="00DC427C">
        <w:rPr>
          <w:rFonts w:cs="Arial Narrow"/>
          <w:spacing w:val="-1"/>
        </w:rPr>
        <w:t>Discharge</w:t>
      </w:r>
      <w:r w:rsidRPr="00DC427C">
        <w:rPr>
          <w:rFonts w:cs="Arial Narrow"/>
        </w:rPr>
        <w:t xml:space="preserve"> of </w:t>
      </w:r>
      <w:r w:rsidRPr="00DC427C">
        <w:rPr>
          <w:rFonts w:cs="Arial Narrow"/>
          <w:spacing w:val="-1"/>
        </w:rPr>
        <w:t>any</w:t>
      </w:r>
      <w:r w:rsidRPr="00DC427C">
        <w:rPr>
          <w:rFonts w:cs="Arial Narrow"/>
        </w:rPr>
        <w:t xml:space="preserve"> </w:t>
      </w:r>
      <w:r w:rsidRPr="00DC427C">
        <w:rPr>
          <w:rFonts w:cs="Arial Narrow"/>
          <w:spacing w:val="-1"/>
        </w:rPr>
        <w:t>wash</w:t>
      </w:r>
      <w:r w:rsidRPr="00DC427C">
        <w:rPr>
          <w:rFonts w:cs="Arial Narrow"/>
          <w:spacing w:val="-3"/>
        </w:rPr>
        <w:t xml:space="preserve"> </w:t>
      </w:r>
      <w:r w:rsidRPr="00DC427C">
        <w:rPr>
          <w:rFonts w:cs="Arial Narrow"/>
          <w:spacing w:val="-1"/>
        </w:rPr>
        <w:t>water from</w:t>
      </w:r>
      <w:r w:rsidRPr="00DC427C">
        <w:rPr>
          <w:rFonts w:cs="Arial Narrow"/>
        </w:rPr>
        <w:t xml:space="preserve"> </w:t>
      </w:r>
      <w:r w:rsidRPr="00DC427C">
        <w:rPr>
          <w:rFonts w:cs="Arial Narrow"/>
          <w:spacing w:val="-1"/>
        </w:rPr>
        <w:t>mobile</w:t>
      </w:r>
      <w:r w:rsidRPr="00DC427C">
        <w:rPr>
          <w:rFonts w:cs="Arial Narrow"/>
        </w:rPr>
        <w:t xml:space="preserve"> </w:t>
      </w:r>
      <w:r w:rsidRPr="00DC427C">
        <w:rPr>
          <w:rFonts w:cs="Arial Narrow"/>
          <w:spacing w:val="-1"/>
        </w:rPr>
        <w:t>power washers, directly</w:t>
      </w:r>
      <w:r w:rsidRPr="00DC427C">
        <w:rPr>
          <w:rFonts w:cs="Arial Narrow"/>
          <w:spacing w:val="-2"/>
        </w:rPr>
        <w:t xml:space="preserve"> </w:t>
      </w:r>
      <w:r w:rsidRPr="00DC427C">
        <w:rPr>
          <w:rFonts w:cs="Arial Narrow"/>
        </w:rPr>
        <w:t>or</w:t>
      </w:r>
      <w:r w:rsidRPr="00DC427C">
        <w:rPr>
          <w:rFonts w:cs="Arial Narrow"/>
          <w:spacing w:val="-1"/>
        </w:rPr>
        <w:t xml:space="preserve"> via</w:t>
      </w:r>
      <w:r w:rsidRPr="00DC427C">
        <w:rPr>
          <w:rFonts w:cs="Arial Narrow"/>
        </w:rPr>
        <w:t xml:space="preserve"> a </w:t>
      </w:r>
      <w:r w:rsidRPr="00DC427C">
        <w:rPr>
          <w:rFonts w:cs="Arial Narrow"/>
          <w:spacing w:val="-1"/>
        </w:rPr>
        <w:t>storm</w:t>
      </w:r>
      <w:r w:rsidRPr="00DC427C">
        <w:rPr>
          <w:rFonts w:cs="Arial Narrow"/>
          <w:spacing w:val="-2"/>
        </w:rPr>
        <w:t xml:space="preserve"> </w:t>
      </w:r>
      <w:r w:rsidRPr="00DC427C">
        <w:rPr>
          <w:rFonts w:cs="Arial Narrow"/>
          <w:spacing w:val="-1"/>
        </w:rPr>
        <w:t>sewer,</w:t>
      </w:r>
      <w:r w:rsidRPr="00DC427C">
        <w:rPr>
          <w:rFonts w:cs="Arial Narrow"/>
        </w:rPr>
        <w:t xml:space="preserve"> to</w:t>
      </w:r>
      <w:r w:rsidRPr="00DC427C">
        <w:rPr>
          <w:rFonts w:cs="Arial Narrow"/>
          <w:spacing w:val="-3"/>
        </w:rPr>
        <w:t xml:space="preserve"> </w:t>
      </w:r>
      <w:r w:rsidR="005F14A1" w:rsidRPr="00206823">
        <w:rPr>
          <w:rFonts w:cs="Arial Narrow"/>
          <w:spacing w:val="-3"/>
        </w:rPr>
        <w:t xml:space="preserve">surface </w:t>
      </w:r>
      <w:r w:rsidR="00C45919" w:rsidRPr="00206823">
        <w:rPr>
          <w:rFonts w:cs="Arial Narrow"/>
        </w:rPr>
        <w:t>water in the state</w:t>
      </w:r>
      <w:r w:rsidR="00C45919" w:rsidRPr="00206823">
        <w:rPr>
          <w:rFonts w:cs="Arial Narrow"/>
          <w:spacing w:val="-1"/>
        </w:rPr>
        <w:t>*</w:t>
      </w:r>
      <w:r w:rsidRPr="00206823">
        <w:rPr>
          <w:rFonts w:cs="Arial Narrow"/>
        </w:rPr>
        <w:t xml:space="preserve"> is</w:t>
      </w:r>
      <w:r w:rsidRPr="00206823">
        <w:rPr>
          <w:rFonts w:cs="Arial Narrow"/>
          <w:spacing w:val="-2"/>
        </w:rPr>
        <w:t xml:space="preserve"> </w:t>
      </w:r>
      <w:r w:rsidR="000E7625">
        <w:rPr>
          <w:rFonts w:cs="Arial Narrow"/>
        </w:rPr>
        <w:t xml:space="preserve">not </w:t>
      </w:r>
      <w:r w:rsidRPr="00206823">
        <w:rPr>
          <w:rFonts w:cs="Arial Narrow"/>
          <w:spacing w:val="-1"/>
        </w:rPr>
        <w:t>authorized</w:t>
      </w:r>
      <w:r w:rsidRPr="00206823">
        <w:rPr>
          <w:rFonts w:cs="Arial Narrow"/>
        </w:rPr>
        <w:t xml:space="preserve"> </w:t>
      </w:r>
      <w:r w:rsidRPr="00206823">
        <w:rPr>
          <w:rFonts w:cs="Arial Narrow"/>
          <w:spacing w:val="-1"/>
        </w:rPr>
        <w:t>under any</w:t>
      </w:r>
      <w:r w:rsidRPr="00206823">
        <w:rPr>
          <w:rFonts w:cs="Arial Narrow"/>
        </w:rPr>
        <w:t xml:space="preserve"> </w:t>
      </w:r>
      <w:r w:rsidRPr="00206823">
        <w:rPr>
          <w:rFonts w:cs="Arial Narrow"/>
          <w:spacing w:val="-1"/>
        </w:rPr>
        <w:t>stormwater permit,</w:t>
      </w:r>
      <w:r w:rsidRPr="00206823">
        <w:rPr>
          <w:rFonts w:cs="Arial Narrow"/>
        </w:rPr>
        <w:t xml:space="preserve"> </w:t>
      </w:r>
      <w:r w:rsidRPr="00206823">
        <w:rPr>
          <w:rFonts w:cs="Arial Narrow"/>
          <w:spacing w:val="-1"/>
        </w:rPr>
        <w:t>either industrial</w:t>
      </w:r>
      <w:r w:rsidRPr="00206823">
        <w:rPr>
          <w:rFonts w:cs="Arial Narrow"/>
        </w:rPr>
        <w:t xml:space="preserve"> or</w:t>
      </w:r>
      <w:r w:rsidRPr="00206823">
        <w:rPr>
          <w:rFonts w:cs="Arial Narrow"/>
          <w:spacing w:val="-3"/>
        </w:rPr>
        <w:t xml:space="preserve"> </w:t>
      </w:r>
      <w:r w:rsidRPr="00206823">
        <w:rPr>
          <w:rFonts w:cs="Arial Narrow"/>
          <w:spacing w:val="-1"/>
        </w:rPr>
        <w:t>municipal</w:t>
      </w:r>
      <w:r w:rsidR="000E7625">
        <w:rPr>
          <w:rFonts w:cs="Arial Narrow"/>
          <w:spacing w:val="-1"/>
        </w:rPr>
        <w:t>,</w:t>
      </w:r>
      <w:r w:rsidRPr="00206823">
        <w:rPr>
          <w:rFonts w:cs="Arial Narrow"/>
          <w:spacing w:val="-2"/>
        </w:rPr>
        <w:t xml:space="preserve"> </w:t>
      </w:r>
      <w:r w:rsidRPr="00206823">
        <w:rPr>
          <w:rFonts w:cs="Arial Narrow"/>
        </w:rPr>
        <w:t>and</w:t>
      </w:r>
      <w:r w:rsidRPr="00206823">
        <w:rPr>
          <w:rFonts w:cs="Arial Narrow"/>
          <w:spacing w:val="-3"/>
        </w:rPr>
        <w:t xml:space="preserve"> </w:t>
      </w:r>
      <w:r w:rsidRPr="00206823">
        <w:rPr>
          <w:rFonts w:cs="Arial Narrow"/>
        </w:rPr>
        <w:t>is a</w:t>
      </w:r>
      <w:r w:rsidRPr="00206823">
        <w:rPr>
          <w:rFonts w:cs="Arial Narrow"/>
          <w:spacing w:val="-3"/>
        </w:rPr>
        <w:t xml:space="preserve"> </w:t>
      </w:r>
      <w:r w:rsidRPr="00206823">
        <w:rPr>
          <w:rFonts w:cs="Arial Narrow"/>
          <w:spacing w:val="-1"/>
        </w:rPr>
        <w:t>violation</w:t>
      </w:r>
      <w:r w:rsidRPr="00206823">
        <w:rPr>
          <w:rFonts w:cs="Arial Narrow"/>
          <w:spacing w:val="-3"/>
        </w:rPr>
        <w:t xml:space="preserve"> </w:t>
      </w:r>
      <w:r w:rsidRPr="00206823">
        <w:rPr>
          <w:rFonts w:cs="Arial Narrow"/>
        </w:rPr>
        <w:t>of</w:t>
      </w:r>
      <w:r w:rsidRPr="00206823">
        <w:rPr>
          <w:rFonts w:cs="Arial Narrow"/>
          <w:spacing w:val="-3"/>
        </w:rPr>
        <w:t xml:space="preserve"> </w:t>
      </w:r>
      <w:r w:rsidRPr="00206823">
        <w:rPr>
          <w:rFonts w:cs="Arial Narrow"/>
        </w:rPr>
        <w:t xml:space="preserve">the </w:t>
      </w:r>
      <w:r w:rsidR="00C306CC" w:rsidRPr="00206823">
        <w:rPr>
          <w:rFonts w:cs="Arial Narrow"/>
        </w:rPr>
        <w:t>Texas Surface Water Quality Standards.</w:t>
      </w:r>
    </w:p>
    <w:p w14:paraId="759A6882" w14:textId="590A1431" w:rsidR="00D51605" w:rsidRPr="004D0EC4" w:rsidRDefault="00D51605" w:rsidP="00D51605">
      <w:pPr>
        <w:pStyle w:val="ListParagraph"/>
        <w:numPr>
          <w:ilvl w:val="0"/>
          <w:numId w:val="167"/>
        </w:numPr>
        <w:ind w:right="528"/>
        <w:rPr>
          <w:rFonts w:cs="Arial Narrow"/>
        </w:rPr>
      </w:pPr>
      <w:r w:rsidRPr="004D0EC4">
        <w:rPr>
          <w:rFonts w:cs="Arial Narrow"/>
        </w:rPr>
        <w:t xml:space="preserve">If you </w:t>
      </w:r>
      <w:r w:rsidRPr="004D0EC4">
        <w:rPr>
          <w:rFonts w:cs="Arial Narrow"/>
          <w:spacing w:val="-2"/>
        </w:rPr>
        <w:t>do</w:t>
      </w:r>
      <w:r w:rsidRPr="004D0EC4">
        <w:rPr>
          <w:rFonts w:cs="Arial Narrow"/>
        </w:rPr>
        <w:t xml:space="preserve"> not </w:t>
      </w:r>
      <w:r w:rsidRPr="004D0EC4">
        <w:rPr>
          <w:rFonts w:cs="Arial Narrow"/>
          <w:spacing w:val="-1"/>
        </w:rPr>
        <w:t>use</w:t>
      </w:r>
      <w:r w:rsidRPr="004D0EC4">
        <w:rPr>
          <w:rFonts w:cs="Arial Narrow"/>
        </w:rPr>
        <w:t xml:space="preserve"> </w:t>
      </w:r>
      <w:r w:rsidRPr="004D0EC4">
        <w:rPr>
          <w:rFonts w:cs="Arial Narrow"/>
          <w:spacing w:val="-1"/>
        </w:rPr>
        <w:t>any</w:t>
      </w:r>
      <w:r w:rsidRPr="004D0EC4">
        <w:rPr>
          <w:rFonts w:cs="Arial Narrow"/>
        </w:rPr>
        <w:t xml:space="preserve"> </w:t>
      </w:r>
      <w:r w:rsidRPr="004D0EC4">
        <w:rPr>
          <w:rFonts w:cs="Arial Narrow"/>
          <w:spacing w:val="-1"/>
        </w:rPr>
        <w:t>chemicals</w:t>
      </w:r>
      <w:r w:rsidRPr="004D0EC4">
        <w:rPr>
          <w:rFonts w:cs="Arial Narrow"/>
        </w:rPr>
        <w:t xml:space="preserve"> or</w:t>
      </w:r>
      <w:r w:rsidRPr="004D0EC4">
        <w:rPr>
          <w:rFonts w:cs="Arial Narrow"/>
          <w:spacing w:val="-1"/>
        </w:rPr>
        <w:t xml:space="preserve"> detergents</w:t>
      </w:r>
      <w:r w:rsidRPr="004D0EC4">
        <w:rPr>
          <w:rFonts w:cs="Arial Narrow"/>
          <w:spacing w:val="-2"/>
        </w:rPr>
        <w:t xml:space="preserve"> </w:t>
      </w:r>
      <w:r w:rsidRPr="004D0EC4">
        <w:rPr>
          <w:rFonts w:cs="Arial Narrow"/>
        </w:rPr>
        <w:t>and</w:t>
      </w:r>
      <w:r w:rsidRPr="004D0EC4">
        <w:rPr>
          <w:rFonts w:cs="Arial Narrow"/>
          <w:spacing w:val="-1"/>
        </w:rPr>
        <w:t xml:space="preserve"> are</w:t>
      </w:r>
      <w:r w:rsidRPr="004D0EC4">
        <w:rPr>
          <w:rFonts w:cs="Arial Narrow"/>
        </w:rPr>
        <w:t xml:space="preserve"> </w:t>
      </w:r>
      <w:r w:rsidRPr="004D0EC4">
        <w:rPr>
          <w:rFonts w:cs="Arial Narrow"/>
          <w:spacing w:val="-1"/>
        </w:rPr>
        <w:t>only</w:t>
      </w:r>
      <w:r w:rsidRPr="004D0EC4">
        <w:rPr>
          <w:rFonts w:cs="Arial Narrow"/>
        </w:rPr>
        <w:t xml:space="preserve"> </w:t>
      </w:r>
      <w:r w:rsidRPr="004D0EC4">
        <w:rPr>
          <w:rFonts w:cs="Arial Narrow"/>
          <w:spacing w:val="-1"/>
        </w:rPr>
        <w:t>cleaning</w:t>
      </w:r>
      <w:r w:rsidRPr="004D0EC4">
        <w:rPr>
          <w:rFonts w:cs="Arial Narrow"/>
          <w:spacing w:val="-3"/>
        </w:rPr>
        <w:t xml:space="preserve"> </w:t>
      </w:r>
      <w:r w:rsidRPr="004D0EC4">
        <w:rPr>
          <w:rFonts w:cs="Arial Narrow"/>
          <w:spacing w:val="-1"/>
        </w:rPr>
        <w:t>surfaces</w:t>
      </w:r>
      <w:r w:rsidRPr="004D0EC4">
        <w:rPr>
          <w:rFonts w:cs="Arial Narrow"/>
        </w:rPr>
        <w:t xml:space="preserve"> </w:t>
      </w:r>
      <w:r w:rsidRPr="004D0EC4">
        <w:rPr>
          <w:rFonts w:cs="Arial Narrow"/>
          <w:spacing w:val="-2"/>
        </w:rPr>
        <w:t>of</w:t>
      </w:r>
      <w:r w:rsidRPr="004D0EC4">
        <w:rPr>
          <w:rFonts w:cs="Arial Narrow"/>
        </w:rPr>
        <w:t xml:space="preserve"> </w:t>
      </w:r>
      <w:r w:rsidRPr="004D0EC4">
        <w:rPr>
          <w:rFonts w:cs="Arial Narrow"/>
          <w:spacing w:val="-1"/>
        </w:rPr>
        <w:t>ambient</w:t>
      </w:r>
      <w:r w:rsidRPr="004D0EC4">
        <w:rPr>
          <w:rFonts w:cs="Arial Narrow"/>
          <w:spacing w:val="-3"/>
        </w:rPr>
        <w:t xml:space="preserve"> </w:t>
      </w:r>
      <w:r w:rsidRPr="004D0EC4">
        <w:rPr>
          <w:rFonts w:cs="Arial Narrow"/>
          <w:spacing w:val="-1"/>
        </w:rPr>
        <w:t>dust,</w:t>
      </w:r>
      <w:r w:rsidRPr="004D0EC4">
        <w:rPr>
          <w:rFonts w:cs="Arial Narrow"/>
        </w:rPr>
        <w:t xml:space="preserve"> then</w:t>
      </w:r>
      <w:r w:rsidRPr="004D0EC4">
        <w:rPr>
          <w:rFonts w:cs="Arial Narrow"/>
          <w:spacing w:val="-2"/>
        </w:rPr>
        <w:t xml:space="preserve"> </w:t>
      </w:r>
      <w:r w:rsidRPr="004D0EC4">
        <w:rPr>
          <w:rFonts w:cs="Arial Narrow"/>
        </w:rPr>
        <w:t>you</w:t>
      </w:r>
      <w:r w:rsidRPr="004D0EC4">
        <w:rPr>
          <w:rFonts w:cs="Arial Narrow"/>
          <w:spacing w:val="-3"/>
        </w:rPr>
        <w:t xml:space="preserve"> </w:t>
      </w:r>
      <w:r w:rsidRPr="004D0EC4">
        <w:rPr>
          <w:rFonts w:cs="Arial Narrow"/>
        </w:rPr>
        <w:t>may</w:t>
      </w:r>
      <w:r w:rsidRPr="004D0EC4">
        <w:rPr>
          <w:rFonts w:cs="Arial Narrow"/>
          <w:spacing w:val="-2"/>
        </w:rPr>
        <w:t xml:space="preserve"> </w:t>
      </w:r>
      <w:r w:rsidRPr="004D0EC4">
        <w:rPr>
          <w:rFonts w:cs="Arial Narrow"/>
          <w:spacing w:val="-1"/>
        </w:rPr>
        <w:t>direct</w:t>
      </w:r>
      <w:r>
        <w:rPr>
          <w:rFonts w:cs="Arial Narrow"/>
        </w:rPr>
        <w:t xml:space="preserve"> the </w:t>
      </w:r>
      <w:r w:rsidRPr="004D0EC4">
        <w:rPr>
          <w:rFonts w:cs="Arial Narrow"/>
          <w:spacing w:val="-1"/>
        </w:rPr>
        <w:t xml:space="preserve">wastewater </w:t>
      </w:r>
      <w:r w:rsidRPr="004D0EC4">
        <w:rPr>
          <w:rFonts w:cs="Arial Narrow"/>
        </w:rPr>
        <w:t>to</w:t>
      </w:r>
      <w:r w:rsidRPr="004D0EC4">
        <w:rPr>
          <w:rFonts w:cs="Arial Narrow"/>
          <w:spacing w:val="-2"/>
        </w:rPr>
        <w:t xml:space="preserve"> </w:t>
      </w:r>
      <w:r w:rsidRPr="004D0EC4">
        <w:rPr>
          <w:rFonts w:cs="Arial Narrow"/>
          <w:spacing w:val="-1"/>
        </w:rPr>
        <w:t>nearby</w:t>
      </w:r>
      <w:r w:rsidRPr="004D0EC4">
        <w:rPr>
          <w:rFonts w:cs="Arial Narrow"/>
          <w:spacing w:val="-2"/>
        </w:rPr>
        <w:t xml:space="preserve"> </w:t>
      </w:r>
      <w:r w:rsidRPr="004D0EC4">
        <w:rPr>
          <w:rFonts w:cs="Arial Narrow"/>
          <w:spacing w:val="-1"/>
        </w:rPr>
        <w:t>landscaping</w:t>
      </w:r>
      <w:r w:rsidRPr="004D0EC4">
        <w:rPr>
          <w:rFonts w:cs="Arial Narrow"/>
        </w:rPr>
        <w:t xml:space="preserve"> or</w:t>
      </w:r>
      <w:r w:rsidRPr="004D0EC4">
        <w:rPr>
          <w:rFonts w:cs="Arial Narrow"/>
          <w:spacing w:val="-3"/>
        </w:rPr>
        <w:t xml:space="preserve"> </w:t>
      </w:r>
      <w:r w:rsidRPr="004D0EC4">
        <w:rPr>
          <w:rFonts w:cs="Arial Narrow"/>
          <w:spacing w:val="-1"/>
        </w:rPr>
        <w:t>vegetated</w:t>
      </w:r>
      <w:r w:rsidRPr="004D0EC4">
        <w:rPr>
          <w:rFonts w:cs="Arial Narrow"/>
        </w:rPr>
        <w:t xml:space="preserve"> </w:t>
      </w:r>
      <w:r w:rsidRPr="004D0EC4">
        <w:rPr>
          <w:rFonts w:cs="Arial Narrow"/>
          <w:spacing w:val="-1"/>
        </w:rPr>
        <w:t>area</w:t>
      </w:r>
      <w:r w:rsidRPr="004D0EC4">
        <w:rPr>
          <w:rFonts w:cs="Arial Narrow"/>
        </w:rPr>
        <w:t xml:space="preserve"> or</w:t>
      </w:r>
      <w:r w:rsidRPr="004D0EC4">
        <w:rPr>
          <w:rFonts w:cs="Arial Narrow"/>
          <w:spacing w:val="-1"/>
        </w:rPr>
        <w:t xml:space="preserve"> contain</w:t>
      </w:r>
      <w:r w:rsidRPr="004D0EC4">
        <w:rPr>
          <w:rFonts w:cs="Arial Narrow"/>
        </w:rPr>
        <w:t xml:space="preserve"> it </w:t>
      </w:r>
      <w:r w:rsidRPr="004D0EC4">
        <w:rPr>
          <w:rFonts w:cs="Arial Narrow"/>
          <w:spacing w:val="-1"/>
        </w:rPr>
        <w:t>onsite</w:t>
      </w:r>
      <w:r w:rsidRPr="004D0EC4">
        <w:rPr>
          <w:rFonts w:cs="Arial Narrow"/>
        </w:rPr>
        <w:t xml:space="preserve"> and</w:t>
      </w:r>
      <w:r w:rsidRPr="004D0EC4">
        <w:rPr>
          <w:rFonts w:cs="Arial Narrow"/>
          <w:spacing w:val="-2"/>
        </w:rPr>
        <w:t xml:space="preserve"> </w:t>
      </w:r>
      <w:r w:rsidRPr="004D0EC4">
        <w:rPr>
          <w:rFonts w:cs="Arial Narrow"/>
        </w:rPr>
        <w:t>allow</w:t>
      </w:r>
      <w:r w:rsidRPr="004D0EC4">
        <w:rPr>
          <w:rFonts w:cs="Arial Narrow"/>
          <w:spacing w:val="-4"/>
        </w:rPr>
        <w:t xml:space="preserve"> </w:t>
      </w:r>
      <w:r w:rsidRPr="004D0EC4">
        <w:rPr>
          <w:rFonts w:cs="Arial Narrow"/>
        </w:rPr>
        <w:t xml:space="preserve">it to </w:t>
      </w:r>
      <w:r w:rsidRPr="004D0EC4">
        <w:rPr>
          <w:rFonts w:cs="Arial Narrow"/>
          <w:spacing w:val="-1"/>
        </w:rPr>
        <w:t>evaporate.</w:t>
      </w:r>
      <w:r>
        <w:rPr>
          <w:rFonts w:cs="Arial Narrow"/>
          <w:spacing w:val="-1"/>
        </w:rPr>
        <w:t xml:space="preserve"> </w:t>
      </w:r>
      <w:r w:rsidRPr="004D0EC4">
        <w:rPr>
          <w:rFonts w:cs="Arial Narrow"/>
          <w:spacing w:val="-1"/>
        </w:rPr>
        <w:t>When</w:t>
      </w:r>
      <w:r w:rsidRPr="004D0EC4">
        <w:rPr>
          <w:rFonts w:cs="Arial Narrow"/>
        </w:rPr>
        <w:t xml:space="preserve"> </w:t>
      </w:r>
      <w:r w:rsidRPr="004D0EC4">
        <w:rPr>
          <w:rFonts w:cs="Arial Narrow"/>
          <w:spacing w:val="-1"/>
        </w:rPr>
        <w:t>discharging</w:t>
      </w:r>
      <w:r w:rsidRPr="004D0EC4">
        <w:rPr>
          <w:rFonts w:cs="Arial Narrow"/>
        </w:rPr>
        <w:t xml:space="preserve"> </w:t>
      </w:r>
      <w:r w:rsidRPr="004D0EC4">
        <w:rPr>
          <w:rFonts w:cs="Arial Narrow"/>
          <w:spacing w:val="-2"/>
        </w:rPr>
        <w:t>wash</w:t>
      </w:r>
      <w:r w:rsidRPr="004D0EC4">
        <w:rPr>
          <w:rFonts w:cs="Arial Narrow"/>
        </w:rPr>
        <w:t xml:space="preserve"> </w:t>
      </w:r>
      <w:r w:rsidRPr="004D0EC4">
        <w:rPr>
          <w:rFonts w:cs="Arial Narrow"/>
          <w:spacing w:val="-1"/>
        </w:rPr>
        <w:t>water</w:t>
      </w:r>
      <w:r w:rsidRPr="004D0EC4">
        <w:rPr>
          <w:rFonts w:cs="Arial Narrow"/>
          <w:spacing w:val="-3"/>
        </w:rPr>
        <w:t xml:space="preserve"> </w:t>
      </w:r>
      <w:r w:rsidRPr="004D0EC4">
        <w:rPr>
          <w:rFonts w:cs="Arial Narrow"/>
        </w:rPr>
        <w:t xml:space="preserve">to </w:t>
      </w:r>
      <w:r w:rsidRPr="004D0EC4">
        <w:rPr>
          <w:rFonts w:cs="Arial Narrow"/>
          <w:spacing w:val="-1"/>
        </w:rPr>
        <w:t>landscaping,</w:t>
      </w:r>
      <w:r w:rsidRPr="004D0EC4">
        <w:rPr>
          <w:rFonts w:cs="Arial Narrow"/>
          <w:spacing w:val="-3"/>
        </w:rPr>
        <w:t xml:space="preserve"> </w:t>
      </w:r>
      <w:r w:rsidRPr="004D0EC4">
        <w:rPr>
          <w:rFonts w:cs="Arial Narrow"/>
          <w:spacing w:val="-1"/>
        </w:rPr>
        <w:t>make sure</w:t>
      </w:r>
      <w:r w:rsidRPr="004D0EC4">
        <w:rPr>
          <w:rFonts w:cs="Arial Narrow"/>
          <w:spacing w:val="-3"/>
        </w:rPr>
        <w:t xml:space="preserve"> </w:t>
      </w:r>
      <w:r w:rsidRPr="004D0EC4">
        <w:rPr>
          <w:rFonts w:cs="Arial Narrow"/>
          <w:spacing w:val="-1"/>
        </w:rPr>
        <w:t xml:space="preserve">water </w:t>
      </w:r>
      <w:r w:rsidRPr="004D0EC4">
        <w:rPr>
          <w:rFonts w:cs="Arial Narrow"/>
        </w:rPr>
        <w:t xml:space="preserve">is </w:t>
      </w:r>
      <w:r w:rsidRPr="004D0EC4">
        <w:rPr>
          <w:rFonts w:cs="Arial Narrow"/>
          <w:spacing w:val="-1"/>
        </w:rPr>
        <w:t>absorbed</w:t>
      </w:r>
      <w:r w:rsidRPr="004D0EC4">
        <w:rPr>
          <w:rFonts w:cs="Arial Narrow"/>
        </w:rPr>
        <w:t xml:space="preserve"> </w:t>
      </w:r>
      <w:r w:rsidRPr="004D0EC4">
        <w:rPr>
          <w:rFonts w:cs="Arial Narrow"/>
          <w:spacing w:val="-1"/>
        </w:rPr>
        <w:t>into</w:t>
      </w:r>
      <w:r w:rsidRPr="004D0EC4">
        <w:rPr>
          <w:rFonts w:cs="Arial Narrow"/>
        </w:rPr>
        <w:t xml:space="preserve"> </w:t>
      </w:r>
      <w:r w:rsidRPr="004D0EC4">
        <w:rPr>
          <w:rFonts w:cs="Arial Narrow"/>
          <w:spacing w:val="-1"/>
        </w:rPr>
        <w:t>vegetated</w:t>
      </w:r>
      <w:r w:rsidRPr="004D0EC4">
        <w:rPr>
          <w:rFonts w:cs="Arial Narrow"/>
          <w:spacing w:val="-3"/>
        </w:rPr>
        <w:t xml:space="preserve"> </w:t>
      </w:r>
      <w:r w:rsidRPr="004D0EC4">
        <w:rPr>
          <w:rFonts w:cs="Arial Narrow"/>
        </w:rPr>
        <w:t>or</w:t>
      </w:r>
      <w:r w:rsidRPr="004D0EC4">
        <w:rPr>
          <w:rFonts w:cs="Arial Narrow"/>
          <w:spacing w:val="-1"/>
        </w:rPr>
        <w:t xml:space="preserve"> permeable</w:t>
      </w:r>
      <w:r w:rsidRPr="004D0EC4">
        <w:rPr>
          <w:rFonts w:cs="Arial Narrow"/>
          <w:spacing w:val="-2"/>
        </w:rPr>
        <w:t xml:space="preserve"> </w:t>
      </w:r>
      <w:r>
        <w:rPr>
          <w:rFonts w:cs="Arial Narrow"/>
          <w:spacing w:val="-1"/>
        </w:rPr>
        <w:t xml:space="preserve">surfaces </w:t>
      </w:r>
      <w:r w:rsidRPr="004D0EC4">
        <w:rPr>
          <w:rFonts w:cs="Arial Narrow"/>
          <w:spacing w:val="-1"/>
        </w:rPr>
        <w:t>(gravel,</w:t>
      </w:r>
      <w:r w:rsidRPr="004D0EC4">
        <w:rPr>
          <w:rFonts w:cs="Arial Narrow"/>
          <w:spacing w:val="-3"/>
        </w:rPr>
        <w:t xml:space="preserve"> </w:t>
      </w:r>
      <w:r w:rsidRPr="004D0EC4">
        <w:rPr>
          <w:rFonts w:cs="Arial Narrow"/>
          <w:spacing w:val="-1"/>
        </w:rPr>
        <w:t>porous</w:t>
      </w:r>
      <w:r w:rsidRPr="004D0EC4">
        <w:rPr>
          <w:rFonts w:cs="Arial Narrow"/>
        </w:rPr>
        <w:t xml:space="preserve"> </w:t>
      </w:r>
      <w:r w:rsidRPr="004D0EC4">
        <w:rPr>
          <w:rFonts w:cs="Arial Narrow"/>
          <w:spacing w:val="-1"/>
        </w:rPr>
        <w:t>pavement)</w:t>
      </w:r>
      <w:r w:rsidRPr="004D0EC4">
        <w:rPr>
          <w:rFonts w:cs="Arial Narrow"/>
          <w:spacing w:val="-3"/>
        </w:rPr>
        <w:t xml:space="preserve"> </w:t>
      </w:r>
      <w:r w:rsidRPr="004D0EC4">
        <w:rPr>
          <w:rFonts w:cs="Arial Narrow"/>
          <w:spacing w:val="-1"/>
        </w:rPr>
        <w:t>and</w:t>
      </w:r>
      <w:r w:rsidRPr="004D0EC4">
        <w:rPr>
          <w:rFonts w:cs="Arial Narrow"/>
        </w:rPr>
        <w:t xml:space="preserve"> does</w:t>
      </w:r>
      <w:r w:rsidRPr="004D0EC4">
        <w:rPr>
          <w:rFonts w:cs="Arial Narrow"/>
          <w:spacing w:val="-2"/>
        </w:rPr>
        <w:t xml:space="preserve"> </w:t>
      </w:r>
      <w:r w:rsidRPr="004D0EC4">
        <w:rPr>
          <w:rFonts w:cs="Arial Narrow"/>
        </w:rPr>
        <w:t xml:space="preserve">not </w:t>
      </w:r>
      <w:r w:rsidRPr="004D0EC4">
        <w:rPr>
          <w:rFonts w:cs="Arial Narrow"/>
          <w:spacing w:val="-1"/>
        </w:rPr>
        <w:t>cause</w:t>
      </w:r>
      <w:r w:rsidRPr="004D0EC4">
        <w:rPr>
          <w:rFonts w:cs="Arial Narrow"/>
          <w:spacing w:val="-3"/>
        </w:rPr>
        <w:t xml:space="preserve"> </w:t>
      </w:r>
      <w:r w:rsidRPr="004D0EC4">
        <w:rPr>
          <w:rFonts w:cs="Arial Narrow"/>
          <w:spacing w:val="-1"/>
        </w:rPr>
        <w:t>erosion</w:t>
      </w:r>
      <w:r w:rsidRPr="004D0EC4">
        <w:rPr>
          <w:rFonts w:cs="Arial Narrow"/>
        </w:rPr>
        <w:t xml:space="preserve"> or</w:t>
      </w:r>
      <w:r w:rsidRPr="004D0EC4">
        <w:rPr>
          <w:rFonts w:cs="Arial Narrow"/>
          <w:spacing w:val="-1"/>
        </w:rPr>
        <w:t xml:space="preserve"> </w:t>
      </w:r>
      <w:r w:rsidRPr="004D0EC4">
        <w:rPr>
          <w:rFonts w:cs="Arial Narrow"/>
          <w:spacing w:val="-2"/>
        </w:rPr>
        <w:t>run</w:t>
      </w:r>
      <w:r w:rsidRPr="004D0EC4">
        <w:rPr>
          <w:rFonts w:cs="Arial Narrow"/>
        </w:rPr>
        <w:t xml:space="preserve"> off </w:t>
      </w:r>
      <w:r w:rsidRPr="004D0EC4">
        <w:rPr>
          <w:rFonts w:cs="Arial Narrow"/>
          <w:spacing w:val="-1"/>
        </w:rPr>
        <w:t>into</w:t>
      </w:r>
      <w:r w:rsidRPr="004D0EC4">
        <w:rPr>
          <w:rFonts w:cs="Arial Narrow"/>
        </w:rPr>
        <w:t xml:space="preserve"> a </w:t>
      </w:r>
      <w:r w:rsidRPr="004D0EC4">
        <w:rPr>
          <w:rFonts w:cs="Arial Narrow"/>
          <w:spacing w:val="-1"/>
        </w:rPr>
        <w:t>storm</w:t>
      </w:r>
      <w:r w:rsidRPr="004D0EC4">
        <w:rPr>
          <w:rFonts w:cs="Arial Narrow"/>
        </w:rPr>
        <w:t xml:space="preserve"> </w:t>
      </w:r>
      <w:r w:rsidRPr="004D0EC4">
        <w:rPr>
          <w:rFonts w:cs="Arial Narrow"/>
          <w:spacing w:val="-1"/>
        </w:rPr>
        <w:t>drain</w:t>
      </w:r>
      <w:r w:rsidRPr="004D0EC4">
        <w:rPr>
          <w:rFonts w:cs="Arial Narrow"/>
        </w:rPr>
        <w:t xml:space="preserve"> or</w:t>
      </w:r>
      <w:r w:rsidRPr="004D0EC4">
        <w:rPr>
          <w:rFonts w:cs="Arial Narrow"/>
          <w:spacing w:val="-1"/>
        </w:rPr>
        <w:t xml:space="preserve"> </w:t>
      </w:r>
      <w:r w:rsidRPr="004D0EC4">
        <w:rPr>
          <w:rFonts w:cs="Arial Narrow"/>
          <w:spacing w:val="-2"/>
        </w:rPr>
        <w:t>paved</w:t>
      </w:r>
      <w:r w:rsidRPr="004D0EC4">
        <w:rPr>
          <w:rFonts w:cs="Arial Narrow"/>
        </w:rPr>
        <w:t xml:space="preserve"> </w:t>
      </w:r>
      <w:r w:rsidRPr="004D0EC4">
        <w:rPr>
          <w:rFonts w:cs="Arial Narrow"/>
          <w:spacing w:val="-1"/>
        </w:rPr>
        <w:t>area.</w:t>
      </w:r>
    </w:p>
    <w:p w14:paraId="3FA82AB4" w14:textId="77777777" w:rsidR="00D51605" w:rsidRPr="004D0EC4" w:rsidRDefault="00D51605" w:rsidP="00D51605">
      <w:pPr>
        <w:pStyle w:val="ListParagraph"/>
        <w:numPr>
          <w:ilvl w:val="0"/>
          <w:numId w:val="167"/>
        </w:numPr>
        <w:spacing w:line="252" w:lineRule="exact"/>
        <w:rPr>
          <w:rFonts w:cs="Arial Narrow"/>
        </w:rPr>
      </w:pPr>
      <w:r w:rsidRPr="004D0EC4">
        <w:rPr>
          <w:rFonts w:cs="Arial Narrow"/>
          <w:spacing w:val="-1"/>
        </w:rPr>
        <w:t>All</w:t>
      </w:r>
      <w:r w:rsidRPr="004D0EC4">
        <w:rPr>
          <w:rFonts w:cs="Arial Narrow"/>
        </w:rPr>
        <w:t xml:space="preserve"> other</w:t>
      </w:r>
      <w:r w:rsidRPr="004D0EC4">
        <w:rPr>
          <w:rFonts w:cs="Arial Narrow"/>
          <w:spacing w:val="-1"/>
        </w:rPr>
        <w:t xml:space="preserve"> </w:t>
      </w:r>
      <w:r w:rsidRPr="004D0EC4">
        <w:rPr>
          <w:rFonts w:cs="Arial Narrow"/>
          <w:spacing w:val="-2"/>
        </w:rPr>
        <w:t>wash</w:t>
      </w:r>
      <w:r w:rsidRPr="004D0EC4">
        <w:rPr>
          <w:rFonts w:cs="Arial Narrow"/>
          <w:spacing w:val="-1"/>
        </w:rPr>
        <w:t xml:space="preserve"> water</w:t>
      </w:r>
      <w:r w:rsidRPr="004D0EC4">
        <w:rPr>
          <w:rFonts w:cs="Arial Narrow"/>
          <w:spacing w:val="-3"/>
        </w:rPr>
        <w:t xml:space="preserve"> </w:t>
      </w:r>
      <w:r w:rsidRPr="004D0EC4">
        <w:rPr>
          <w:rFonts w:cs="Arial Narrow"/>
        </w:rPr>
        <w:t>must</w:t>
      </w:r>
      <w:r w:rsidRPr="004D0EC4">
        <w:rPr>
          <w:rFonts w:cs="Arial Narrow"/>
          <w:spacing w:val="-3"/>
        </w:rPr>
        <w:t xml:space="preserve"> </w:t>
      </w:r>
      <w:r w:rsidRPr="004D0EC4">
        <w:rPr>
          <w:rFonts w:cs="Arial Narrow"/>
        </w:rPr>
        <w:t>be</w:t>
      </w:r>
      <w:r w:rsidRPr="004D0EC4">
        <w:rPr>
          <w:rFonts w:cs="Arial Narrow"/>
          <w:spacing w:val="-3"/>
        </w:rPr>
        <w:t xml:space="preserve"> </w:t>
      </w:r>
      <w:r w:rsidRPr="004D0EC4">
        <w:rPr>
          <w:rFonts w:cs="Arial Narrow"/>
          <w:spacing w:val="-1"/>
        </w:rPr>
        <w:t>captured</w:t>
      </w:r>
      <w:r w:rsidRPr="004D0EC4">
        <w:rPr>
          <w:rFonts w:cs="Arial Narrow"/>
          <w:spacing w:val="-3"/>
        </w:rPr>
        <w:t xml:space="preserve"> </w:t>
      </w:r>
      <w:r w:rsidRPr="004D0EC4">
        <w:rPr>
          <w:rFonts w:cs="Arial Narrow"/>
        </w:rPr>
        <w:t>for</w:t>
      </w:r>
      <w:r w:rsidRPr="004D0EC4">
        <w:rPr>
          <w:rFonts w:cs="Arial Narrow"/>
          <w:spacing w:val="-1"/>
        </w:rPr>
        <w:t xml:space="preserve"> proper disposal</w:t>
      </w:r>
      <w:r w:rsidRPr="004D0EC4">
        <w:rPr>
          <w:rFonts w:cs="Arial Narrow"/>
          <w:i/>
          <w:spacing w:val="-1"/>
        </w:rPr>
        <w:t>.</w:t>
      </w:r>
    </w:p>
    <w:p w14:paraId="24541946" w14:textId="7A52EA16" w:rsidR="00F97A52" w:rsidRPr="004D0EC4" w:rsidRDefault="00AD7FA0" w:rsidP="00CF5B97">
      <w:pPr>
        <w:pStyle w:val="ListParagraph"/>
        <w:numPr>
          <w:ilvl w:val="0"/>
          <w:numId w:val="167"/>
        </w:numPr>
        <w:spacing w:line="252" w:lineRule="exact"/>
        <w:rPr>
          <w:rFonts w:cs="Arial Narrow"/>
        </w:rPr>
      </w:pPr>
      <w:r w:rsidRPr="004D0EC4">
        <w:rPr>
          <w:rFonts w:cs="Arial Narrow"/>
          <w:spacing w:val="-1"/>
        </w:rPr>
        <w:t xml:space="preserve">Pressure </w:t>
      </w:r>
      <w:r w:rsidRPr="004D0EC4">
        <w:rPr>
          <w:rFonts w:cs="Arial Narrow"/>
          <w:spacing w:val="-2"/>
        </w:rPr>
        <w:t>wash</w:t>
      </w:r>
      <w:r w:rsidRPr="004D0EC4">
        <w:rPr>
          <w:rFonts w:cs="Arial Narrow"/>
        </w:rPr>
        <w:t xml:space="preserve"> </w:t>
      </w:r>
      <w:r w:rsidRPr="004D0EC4">
        <w:rPr>
          <w:rFonts w:cs="Arial Narrow"/>
          <w:spacing w:val="-1"/>
        </w:rPr>
        <w:t>with</w:t>
      </w:r>
      <w:r w:rsidRPr="004D0EC4">
        <w:rPr>
          <w:rFonts w:cs="Arial Narrow"/>
          <w:spacing w:val="-3"/>
        </w:rPr>
        <w:t xml:space="preserve"> </w:t>
      </w:r>
      <w:r w:rsidRPr="004D0EC4">
        <w:rPr>
          <w:rFonts w:cs="Arial Narrow"/>
          <w:spacing w:val="-1"/>
        </w:rPr>
        <w:t>minimal</w:t>
      </w:r>
      <w:r w:rsidRPr="004D0EC4">
        <w:rPr>
          <w:rFonts w:cs="Arial Narrow"/>
        </w:rPr>
        <w:t xml:space="preserve"> </w:t>
      </w:r>
      <w:r w:rsidRPr="004D0EC4">
        <w:rPr>
          <w:rFonts w:cs="Arial Narrow"/>
          <w:spacing w:val="-1"/>
        </w:rPr>
        <w:t>water.</w:t>
      </w:r>
    </w:p>
    <w:p w14:paraId="26091016" w14:textId="42118F50" w:rsidR="00F97A52" w:rsidRPr="004D0EC4" w:rsidRDefault="00AD7FA0" w:rsidP="00CF5B97">
      <w:pPr>
        <w:pStyle w:val="ListParagraph"/>
        <w:numPr>
          <w:ilvl w:val="0"/>
          <w:numId w:val="167"/>
        </w:numPr>
        <w:ind w:right="528"/>
        <w:rPr>
          <w:rFonts w:cs="Arial Narrow"/>
        </w:rPr>
      </w:pPr>
      <w:r w:rsidRPr="004D0EC4">
        <w:rPr>
          <w:rFonts w:cs="Arial Narrow"/>
        </w:rPr>
        <w:t>A</w:t>
      </w:r>
      <w:r w:rsidRPr="004D0EC4">
        <w:rPr>
          <w:rFonts w:cs="Arial Narrow"/>
          <w:spacing w:val="-1"/>
        </w:rPr>
        <w:t xml:space="preserve"> visible</w:t>
      </w:r>
      <w:r w:rsidRPr="004D0EC4">
        <w:rPr>
          <w:rFonts w:cs="Arial Narrow"/>
          <w:spacing w:val="-3"/>
        </w:rPr>
        <w:t xml:space="preserve"> </w:t>
      </w:r>
      <w:r w:rsidRPr="004D0EC4">
        <w:rPr>
          <w:rFonts w:cs="Arial Narrow"/>
        </w:rPr>
        <w:t>sheen</w:t>
      </w:r>
      <w:r w:rsidRPr="004D0EC4">
        <w:rPr>
          <w:rFonts w:cs="Arial Narrow"/>
          <w:spacing w:val="-3"/>
        </w:rPr>
        <w:t xml:space="preserve"> </w:t>
      </w:r>
      <w:r w:rsidRPr="004D0EC4">
        <w:rPr>
          <w:rFonts w:cs="Arial Narrow"/>
        </w:rPr>
        <w:t>must</w:t>
      </w:r>
      <w:r w:rsidRPr="004D0EC4">
        <w:rPr>
          <w:rFonts w:cs="Arial Narrow"/>
          <w:spacing w:val="-3"/>
        </w:rPr>
        <w:t xml:space="preserve"> </w:t>
      </w:r>
      <w:r w:rsidRPr="004D0EC4">
        <w:rPr>
          <w:rFonts w:cs="Arial Narrow"/>
        </w:rPr>
        <w:t xml:space="preserve">not </w:t>
      </w:r>
      <w:r w:rsidRPr="004D0EC4">
        <w:rPr>
          <w:rFonts w:cs="Arial Narrow"/>
          <w:spacing w:val="-2"/>
        </w:rPr>
        <w:t>be</w:t>
      </w:r>
      <w:r w:rsidRPr="004D0EC4">
        <w:rPr>
          <w:rFonts w:cs="Arial Narrow"/>
        </w:rPr>
        <w:t xml:space="preserve"> </w:t>
      </w:r>
      <w:r w:rsidRPr="004D0EC4">
        <w:rPr>
          <w:rFonts w:cs="Arial Narrow"/>
          <w:spacing w:val="-1"/>
        </w:rPr>
        <w:t>evident</w:t>
      </w:r>
      <w:r w:rsidRPr="004D0EC4">
        <w:rPr>
          <w:rFonts w:cs="Arial Narrow"/>
        </w:rPr>
        <w:t xml:space="preserve"> </w:t>
      </w:r>
      <w:r w:rsidRPr="004D0EC4">
        <w:rPr>
          <w:rFonts w:cs="Arial Narrow"/>
          <w:spacing w:val="-1"/>
        </w:rPr>
        <w:t>in</w:t>
      </w:r>
      <w:r w:rsidRPr="004D0EC4">
        <w:rPr>
          <w:rFonts w:cs="Arial Narrow"/>
        </w:rPr>
        <w:t xml:space="preserve"> the </w:t>
      </w:r>
      <w:r w:rsidRPr="004D0EC4">
        <w:rPr>
          <w:rFonts w:cs="Arial Narrow"/>
          <w:spacing w:val="-1"/>
        </w:rPr>
        <w:t xml:space="preserve">discharge. </w:t>
      </w:r>
      <w:r w:rsidRPr="004D0EC4">
        <w:rPr>
          <w:rFonts w:cs="Arial Narrow"/>
          <w:spacing w:val="-2"/>
        </w:rPr>
        <w:t>Use</w:t>
      </w:r>
      <w:r w:rsidRPr="004D0EC4">
        <w:rPr>
          <w:rFonts w:cs="Arial Narrow"/>
        </w:rPr>
        <w:t xml:space="preserve"> an</w:t>
      </w:r>
      <w:r w:rsidRPr="004D0EC4">
        <w:rPr>
          <w:rFonts w:cs="Arial Narrow"/>
          <w:spacing w:val="-3"/>
        </w:rPr>
        <w:t xml:space="preserve"> </w:t>
      </w:r>
      <w:r w:rsidRPr="004D0EC4">
        <w:rPr>
          <w:rFonts w:cs="Arial Narrow"/>
          <w:spacing w:val="-1"/>
        </w:rPr>
        <w:t>absorbent</w:t>
      </w:r>
      <w:r w:rsidRPr="004D0EC4">
        <w:rPr>
          <w:rFonts w:cs="Arial Narrow"/>
        </w:rPr>
        <w:t xml:space="preserve"> pad</w:t>
      </w:r>
      <w:r w:rsidRPr="004D0EC4">
        <w:rPr>
          <w:rFonts w:cs="Arial Narrow"/>
          <w:spacing w:val="-3"/>
        </w:rPr>
        <w:t xml:space="preserve"> </w:t>
      </w:r>
      <w:r w:rsidRPr="004D0EC4">
        <w:rPr>
          <w:rFonts w:cs="Arial Narrow"/>
        </w:rPr>
        <w:t>or</w:t>
      </w:r>
      <w:r w:rsidRPr="004D0EC4">
        <w:rPr>
          <w:rFonts w:cs="Arial Narrow"/>
          <w:spacing w:val="-1"/>
        </w:rPr>
        <w:t xml:space="preserve"> boom</w:t>
      </w:r>
      <w:r w:rsidRPr="004D0EC4">
        <w:rPr>
          <w:rFonts w:cs="Arial Narrow"/>
        </w:rPr>
        <w:t xml:space="preserve"> to </w:t>
      </w:r>
      <w:r w:rsidRPr="004D0EC4">
        <w:rPr>
          <w:rFonts w:cs="Arial Narrow"/>
          <w:spacing w:val="-1"/>
        </w:rPr>
        <w:t>eliminate</w:t>
      </w:r>
      <w:r w:rsidRPr="004D0EC4">
        <w:rPr>
          <w:rFonts w:cs="Arial Narrow"/>
        </w:rPr>
        <w:t xml:space="preserve"> </w:t>
      </w:r>
      <w:r w:rsidRPr="004D0EC4">
        <w:rPr>
          <w:rFonts w:cs="Arial Narrow"/>
          <w:spacing w:val="-1"/>
        </w:rPr>
        <w:t>any</w:t>
      </w:r>
      <w:r w:rsidRPr="004D0EC4">
        <w:rPr>
          <w:rFonts w:cs="Arial Narrow"/>
        </w:rPr>
        <w:t xml:space="preserve"> </w:t>
      </w:r>
      <w:r w:rsidRPr="004D0EC4">
        <w:rPr>
          <w:rFonts w:cs="Arial Narrow"/>
          <w:spacing w:val="-1"/>
        </w:rPr>
        <w:t>oil</w:t>
      </w:r>
      <w:r w:rsidRPr="004D0EC4">
        <w:rPr>
          <w:rFonts w:cs="Arial Narrow"/>
        </w:rPr>
        <w:t xml:space="preserve"> </w:t>
      </w:r>
      <w:r w:rsidRPr="004D0EC4">
        <w:rPr>
          <w:rFonts w:cs="Arial Narrow"/>
          <w:spacing w:val="-1"/>
        </w:rPr>
        <w:t>from</w:t>
      </w:r>
      <w:r w:rsidRPr="004D0EC4">
        <w:rPr>
          <w:rFonts w:cs="Arial Narrow"/>
          <w:spacing w:val="-2"/>
        </w:rPr>
        <w:t xml:space="preserve"> </w:t>
      </w:r>
      <w:r w:rsidR="000E7625">
        <w:rPr>
          <w:rFonts w:cs="Arial Narrow"/>
        </w:rPr>
        <w:t xml:space="preserve">the </w:t>
      </w:r>
      <w:r w:rsidRPr="004D0EC4">
        <w:rPr>
          <w:rFonts w:cs="Arial Narrow"/>
          <w:spacing w:val="-1"/>
        </w:rPr>
        <w:t>discharge.</w:t>
      </w:r>
    </w:p>
    <w:p w14:paraId="44BAD17E" w14:textId="50A1916B" w:rsidR="00F97A52" w:rsidRPr="004D0EC4" w:rsidRDefault="00AD7FA0" w:rsidP="00CF5B97">
      <w:pPr>
        <w:pStyle w:val="ListParagraph"/>
        <w:numPr>
          <w:ilvl w:val="0"/>
          <w:numId w:val="167"/>
        </w:numPr>
        <w:ind w:right="299"/>
        <w:rPr>
          <w:rFonts w:cs="Arial Narrow"/>
        </w:rPr>
      </w:pPr>
      <w:r w:rsidRPr="004D0EC4">
        <w:rPr>
          <w:rFonts w:cs="Arial Narrow"/>
          <w:spacing w:val="-1"/>
        </w:rPr>
        <w:t>Do</w:t>
      </w:r>
      <w:r w:rsidRPr="004D0EC4">
        <w:rPr>
          <w:rFonts w:cs="Arial Narrow"/>
        </w:rPr>
        <w:t xml:space="preserve"> not </w:t>
      </w:r>
      <w:r w:rsidRPr="004D0EC4">
        <w:rPr>
          <w:rFonts w:cs="Arial Narrow"/>
          <w:spacing w:val="-1"/>
        </w:rPr>
        <w:t>pressure</w:t>
      </w:r>
      <w:r w:rsidRPr="004D0EC4">
        <w:rPr>
          <w:rFonts w:cs="Arial Narrow"/>
        </w:rPr>
        <w:t xml:space="preserve"> </w:t>
      </w:r>
      <w:r w:rsidRPr="004D0EC4">
        <w:rPr>
          <w:rFonts w:cs="Arial Narrow"/>
          <w:spacing w:val="-2"/>
        </w:rPr>
        <w:t>wash</w:t>
      </w:r>
      <w:r w:rsidRPr="004D0EC4">
        <w:rPr>
          <w:rFonts w:cs="Arial Narrow"/>
        </w:rPr>
        <w:t xml:space="preserve"> an</w:t>
      </w:r>
      <w:r w:rsidRPr="004D0EC4">
        <w:rPr>
          <w:rFonts w:cs="Arial Narrow"/>
          <w:spacing w:val="-3"/>
        </w:rPr>
        <w:t xml:space="preserve"> </w:t>
      </w:r>
      <w:r w:rsidRPr="004D0EC4">
        <w:rPr>
          <w:rFonts w:cs="Arial Narrow"/>
          <w:spacing w:val="-1"/>
        </w:rPr>
        <w:t>entire</w:t>
      </w:r>
      <w:r w:rsidRPr="004D0EC4">
        <w:rPr>
          <w:rFonts w:cs="Arial Narrow"/>
        </w:rPr>
        <w:t xml:space="preserve"> </w:t>
      </w:r>
      <w:proofErr w:type="gramStart"/>
      <w:r w:rsidRPr="004D0EC4">
        <w:rPr>
          <w:rFonts w:cs="Arial Narrow"/>
          <w:spacing w:val="-1"/>
        </w:rPr>
        <w:t>building.</w:t>
      </w:r>
      <w:proofErr w:type="gramEnd"/>
      <w:r w:rsidRPr="004D0EC4">
        <w:rPr>
          <w:rFonts w:cs="Arial Narrow"/>
        </w:rPr>
        <w:t xml:space="preserve"> </w:t>
      </w:r>
      <w:r w:rsidRPr="004D0EC4">
        <w:rPr>
          <w:rFonts w:cs="Arial Narrow"/>
          <w:spacing w:val="-1"/>
        </w:rPr>
        <w:t>Spot clean,</w:t>
      </w:r>
      <w:r w:rsidRPr="004D0EC4">
        <w:rPr>
          <w:rFonts w:cs="Arial Narrow"/>
          <w:spacing w:val="-3"/>
        </w:rPr>
        <w:t xml:space="preserve"> </w:t>
      </w:r>
      <w:r w:rsidRPr="004D0EC4">
        <w:rPr>
          <w:rFonts w:cs="Arial Narrow"/>
          <w:spacing w:val="-1"/>
        </w:rPr>
        <w:t>steam</w:t>
      </w:r>
      <w:r w:rsidRPr="004D0EC4">
        <w:rPr>
          <w:rFonts w:cs="Arial Narrow"/>
          <w:spacing w:val="-2"/>
        </w:rPr>
        <w:t xml:space="preserve"> </w:t>
      </w:r>
      <w:r w:rsidRPr="004D0EC4">
        <w:rPr>
          <w:rFonts w:cs="Arial Narrow"/>
        </w:rPr>
        <w:t>clean,</w:t>
      </w:r>
      <w:r w:rsidRPr="004D0EC4">
        <w:rPr>
          <w:rFonts w:cs="Arial Narrow"/>
          <w:spacing w:val="-2"/>
        </w:rPr>
        <w:t xml:space="preserve"> </w:t>
      </w:r>
      <w:r w:rsidRPr="004D0EC4">
        <w:rPr>
          <w:rFonts w:cs="Arial Narrow"/>
        </w:rPr>
        <w:t>or</w:t>
      </w:r>
      <w:r w:rsidRPr="004D0EC4">
        <w:rPr>
          <w:rFonts w:cs="Arial Narrow"/>
          <w:spacing w:val="-1"/>
        </w:rPr>
        <w:t xml:space="preserve"> scrape</w:t>
      </w:r>
      <w:r w:rsidRPr="004D0EC4">
        <w:rPr>
          <w:rFonts w:cs="Arial Narrow"/>
        </w:rPr>
        <w:t xml:space="preserve"> </w:t>
      </w:r>
      <w:r w:rsidRPr="004D0EC4">
        <w:rPr>
          <w:rFonts w:cs="Arial Narrow"/>
          <w:spacing w:val="-1"/>
        </w:rPr>
        <w:t>dirty</w:t>
      </w:r>
      <w:r w:rsidRPr="004D0EC4">
        <w:rPr>
          <w:rFonts w:cs="Arial Narrow"/>
        </w:rPr>
        <w:t xml:space="preserve"> </w:t>
      </w:r>
      <w:r w:rsidRPr="004D0EC4">
        <w:rPr>
          <w:rFonts w:cs="Arial Narrow"/>
          <w:spacing w:val="-1"/>
        </w:rPr>
        <w:t>areas</w:t>
      </w:r>
      <w:r w:rsidRPr="004D0EC4">
        <w:rPr>
          <w:rFonts w:cs="Arial Narrow"/>
        </w:rPr>
        <w:t xml:space="preserve"> </w:t>
      </w:r>
      <w:r w:rsidRPr="004D0EC4">
        <w:rPr>
          <w:rFonts w:cs="Arial Narrow"/>
          <w:spacing w:val="-2"/>
        </w:rPr>
        <w:t>rather</w:t>
      </w:r>
      <w:r w:rsidRPr="004D0EC4">
        <w:rPr>
          <w:rFonts w:cs="Arial Narrow"/>
          <w:spacing w:val="-1"/>
        </w:rPr>
        <w:t xml:space="preserve"> </w:t>
      </w:r>
      <w:r w:rsidRPr="004D0EC4">
        <w:rPr>
          <w:rFonts w:cs="Arial Narrow"/>
        </w:rPr>
        <w:t xml:space="preserve">than </w:t>
      </w:r>
      <w:r w:rsidRPr="004D0EC4">
        <w:rPr>
          <w:rFonts w:cs="Arial Narrow"/>
          <w:spacing w:val="-1"/>
        </w:rPr>
        <w:t>pressure</w:t>
      </w:r>
      <w:r w:rsidRPr="004D0EC4">
        <w:rPr>
          <w:rFonts w:cs="Arial Narrow"/>
        </w:rPr>
        <w:t xml:space="preserve"> </w:t>
      </w:r>
      <w:r w:rsidR="000E7625">
        <w:rPr>
          <w:rFonts w:cs="Arial Narrow"/>
          <w:spacing w:val="-1"/>
        </w:rPr>
        <w:t xml:space="preserve">washing </w:t>
      </w:r>
      <w:r w:rsidRPr="004D0EC4">
        <w:rPr>
          <w:rFonts w:cs="Arial Narrow"/>
        </w:rPr>
        <w:t xml:space="preserve">the </w:t>
      </w:r>
      <w:r w:rsidRPr="004D0EC4">
        <w:rPr>
          <w:rFonts w:cs="Arial Narrow"/>
          <w:spacing w:val="-1"/>
        </w:rPr>
        <w:t>entire</w:t>
      </w:r>
      <w:r w:rsidRPr="004D0EC4">
        <w:rPr>
          <w:rFonts w:cs="Arial Narrow"/>
        </w:rPr>
        <w:t xml:space="preserve"> </w:t>
      </w:r>
      <w:r w:rsidRPr="004D0EC4">
        <w:rPr>
          <w:rFonts w:cs="Arial Narrow"/>
          <w:spacing w:val="-1"/>
        </w:rPr>
        <w:t>structure.</w:t>
      </w:r>
    </w:p>
    <w:p w14:paraId="4E039CC6" w14:textId="77777777" w:rsidR="00F97A52" w:rsidRPr="001D4318" w:rsidRDefault="00F97A52" w:rsidP="009D2036">
      <w:pPr>
        <w:spacing w:before="10"/>
        <w:rPr>
          <w:rFonts w:eastAsia="Arial Narrow" w:cs="Arial Narrow"/>
          <w:sz w:val="21"/>
          <w:szCs w:val="21"/>
        </w:rPr>
      </w:pPr>
    </w:p>
    <w:p w14:paraId="7BA23523" w14:textId="77777777" w:rsidR="00F97A52" w:rsidRPr="001D4318" w:rsidRDefault="00AD7FA0" w:rsidP="00832E85">
      <w:pPr>
        <w:pStyle w:val="Heading3"/>
        <w:rPr>
          <w:rFonts w:cs="Arial Narrow"/>
          <w:bCs/>
        </w:rPr>
      </w:pPr>
      <w:bookmarkStart w:id="101" w:name="_Toc422139359"/>
      <w:r w:rsidRPr="001D4318">
        <w:t xml:space="preserve">Heat Transfer Equipment and </w:t>
      </w:r>
      <w:r w:rsidRPr="001D4318">
        <w:rPr>
          <w:spacing w:val="-2"/>
        </w:rPr>
        <w:t>HVAC</w:t>
      </w:r>
      <w:r w:rsidRPr="001D4318">
        <w:t xml:space="preserve"> Equipment Cleaning</w:t>
      </w:r>
      <w:bookmarkEnd w:id="101"/>
    </w:p>
    <w:p w14:paraId="69409BCD" w14:textId="77777777" w:rsidR="00DC427C" w:rsidRPr="00206823" w:rsidRDefault="00AD7FA0" w:rsidP="00CF5B97">
      <w:pPr>
        <w:pStyle w:val="ListParagraph"/>
        <w:numPr>
          <w:ilvl w:val="0"/>
          <w:numId w:val="168"/>
        </w:numPr>
        <w:rPr>
          <w:rFonts w:cs="Arial Narrow"/>
        </w:rPr>
      </w:pPr>
      <w:r w:rsidRPr="00206823">
        <w:rPr>
          <w:rFonts w:cs="Arial Narrow"/>
          <w:spacing w:val="-1"/>
        </w:rPr>
        <w:t xml:space="preserve">HVAC </w:t>
      </w:r>
      <w:r w:rsidRPr="00206823">
        <w:rPr>
          <w:rFonts w:cs="Arial Narrow"/>
        </w:rPr>
        <w:t>or</w:t>
      </w:r>
      <w:r w:rsidRPr="00206823">
        <w:rPr>
          <w:rFonts w:cs="Arial Narrow"/>
          <w:spacing w:val="-1"/>
        </w:rPr>
        <w:t xml:space="preserve"> </w:t>
      </w:r>
      <w:r w:rsidRPr="00206823">
        <w:rPr>
          <w:rFonts w:cs="Arial Narrow"/>
        </w:rPr>
        <w:t>chiller</w:t>
      </w:r>
      <w:r w:rsidRPr="00206823">
        <w:rPr>
          <w:rFonts w:cs="Arial Narrow"/>
          <w:spacing w:val="-3"/>
        </w:rPr>
        <w:t xml:space="preserve"> </w:t>
      </w:r>
      <w:r w:rsidRPr="00206823">
        <w:rPr>
          <w:rFonts w:cs="Arial Narrow"/>
          <w:spacing w:val="-1"/>
        </w:rPr>
        <w:t xml:space="preserve">condenser </w:t>
      </w:r>
      <w:r w:rsidRPr="00206823">
        <w:rPr>
          <w:rFonts w:cs="Arial Narrow"/>
          <w:spacing w:val="-2"/>
        </w:rPr>
        <w:t>tube</w:t>
      </w:r>
      <w:r w:rsidRPr="00206823">
        <w:rPr>
          <w:rFonts w:cs="Arial Narrow"/>
        </w:rPr>
        <w:t xml:space="preserve"> </w:t>
      </w:r>
      <w:r w:rsidRPr="00206823">
        <w:rPr>
          <w:rFonts w:cs="Arial Narrow"/>
          <w:spacing w:val="-1"/>
        </w:rPr>
        <w:t>flushing</w:t>
      </w:r>
      <w:r w:rsidRPr="00206823">
        <w:rPr>
          <w:rFonts w:cs="Arial Narrow"/>
          <w:spacing w:val="-4"/>
        </w:rPr>
        <w:t xml:space="preserve"> </w:t>
      </w:r>
      <w:r w:rsidRPr="00206823">
        <w:rPr>
          <w:rFonts w:cs="Arial Narrow"/>
          <w:spacing w:val="-1"/>
        </w:rPr>
        <w:t>liquid</w:t>
      </w:r>
      <w:r w:rsidRPr="00206823">
        <w:rPr>
          <w:rFonts w:cs="Arial Narrow"/>
        </w:rPr>
        <w:t xml:space="preserve"> </w:t>
      </w:r>
      <w:r w:rsidRPr="00206823">
        <w:rPr>
          <w:rFonts w:cs="Arial Narrow"/>
          <w:spacing w:val="-1"/>
        </w:rPr>
        <w:t>must</w:t>
      </w:r>
      <w:r w:rsidRPr="00206823">
        <w:rPr>
          <w:rFonts w:cs="Arial Narrow"/>
        </w:rPr>
        <w:t xml:space="preserve"> be</w:t>
      </w:r>
      <w:r w:rsidRPr="00206823">
        <w:rPr>
          <w:rFonts w:cs="Arial Narrow"/>
          <w:spacing w:val="-3"/>
        </w:rPr>
        <w:t xml:space="preserve"> </w:t>
      </w:r>
      <w:r w:rsidRPr="00206823">
        <w:rPr>
          <w:rFonts w:cs="Arial Narrow"/>
          <w:spacing w:val="-1"/>
        </w:rPr>
        <w:t>captured</w:t>
      </w:r>
      <w:r w:rsidRPr="00206823">
        <w:rPr>
          <w:rFonts w:cs="Arial Narrow"/>
        </w:rPr>
        <w:t xml:space="preserve"> and </w:t>
      </w:r>
      <w:r w:rsidRPr="00206823">
        <w:rPr>
          <w:rFonts w:cs="Arial Narrow"/>
          <w:spacing w:val="-1"/>
        </w:rPr>
        <w:t>disposed</w:t>
      </w:r>
      <w:r w:rsidRPr="00206823">
        <w:rPr>
          <w:rFonts w:cs="Arial Narrow"/>
        </w:rPr>
        <w:t xml:space="preserve"> </w:t>
      </w:r>
      <w:r w:rsidRPr="00206823">
        <w:rPr>
          <w:rFonts w:cs="Arial Narrow"/>
          <w:spacing w:val="-2"/>
        </w:rPr>
        <w:t>of</w:t>
      </w:r>
      <w:r w:rsidRPr="00206823">
        <w:rPr>
          <w:rFonts w:cs="Arial Narrow"/>
        </w:rPr>
        <w:t xml:space="preserve"> </w:t>
      </w:r>
      <w:r w:rsidRPr="00206823">
        <w:rPr>
          <w:rFonts w:cs="Arial Narrow"/>
          <w:spacing w:val="-1"/>
        </w:rPr>
        <w:t>properly.</w:t>
      </w:r>
    </w:p>
    <w:p w14:paraId="7D717906" w14:textId="4AD1EBC1" w:rsidR="00F97A52" w:rsidRPr="00206823" w:rsidRDefault="00DC427C" w:rsidP="00CF5B97">
      <w:pPr>
        <w:pStyle w:val="ListParagraph"/>
        <w:numPr>
          <w:ilvl w:val="0"/>
          <w:numId w:val="168"/>
        </w:numPr>
        <w:spacing w:before="7"/>
        <w:rPr>
          <w:rFonts w:eastAsia="Arial Narrow" w:cs="Arial Narrow"/>
          <w:sz w:val="21"/>
          <w:szCs w:val="21"/>
        </w:rPr>
      </w:pPr>
      <w:r w:rsidRPr="00206823">
        <w:rPr>
          <w:rFonts w:cs="Arial Narrow"/>
          <w:spacing w:val="-1"/>
        </w:rPr>
        <w:t>Clean equipment in designated areas and dispose of wash water properly, usually by pouring down a sanitary sewer drain.</w:t>
      </w:r>
      <w:r w:rsidRPr="00206823">
        <w:rPr>
          <w:rFonts w:cs="Arial Narrow"/>
          <w:spacing w:val="-1"/>
        </w:rPr>
        <w:br/>
      </w:r>
    </w:p>
    <w:p w14:paraId="053CC761" w14:textId="77777777" w:rsidR="00F97A52" w:rsidRPr="001D4318" w:rsidRDefault="00AD7FA0" w:rsidP="00832E85">
      <w:pPr>
        <w:pStyle w:val="Heading3"/>
        <w:rPr>
          <w:rFonts w:cs="Arial Narrow"/>
          <w:bCs/>
        </w:rPr>
      </w:pPr>
      <w:bookmarkStart w:id="102" w:name="_Toc422139360"/>
      <w:r w:rsidRPr="001D4318">
        <w:t>Storm Drain Protection</w:t>
      </w:r>
      <w:bookmarkEnd w:id="102"/>
    </w:p>
    <w:p w14:paraId="41978E07" w14:textId="6BA16398" w:rsidR="004E33E4" w:rsidRPr="00832E85" w:rsidRDefault="004E33E4" w:rsidP="00CF5B97">
      <w:pPr>
        <w:pStyle w:val="ListParagraph"/>
        <w:numPr>
          <w:ilvl w:val="0"/>
          <w:numId w:val="169"/>
        </w:numPr>
        <w:spacing w:before="58"/>
        <w:ind w:right="226"/>
        <w:rPr>
          <w:rFonts w:cs="Arial Narrow"/>
        </w:rPr>
      </w:pPr>
      <w:r w:rsidRPr="00832E85">
        <w:rPr>
          <w:rFonts w:cs="Arial Narrow"/>
          <w:spacing w:val="-1"/>
        </w:rPr>
        <w:t xml:space="preserve">Prior </w:t>
      </w:r>
      <w:r w:rsidRPr="00832E85">
        <w:rPr>
          <w:rFonts w:cs="Arial Narrow"/>
        </w:rPr>
        <w:t xml:space="preserve">to </w:t>
      </w:r>
      <w:r w:rsidRPr="00832E85">
        <w:rPr>
          <w:rFonts w:cs="Arial Narrow"/>
          <w:spacing w:val="-1"/>
        </w:rPr>
        <w:t>pressure</w:t>
      </w:r>
      <w:r w:rsidRPr="00832E85">
        <w:rPr>
          <w:rFonts w:cs="Arial Narrow"/>
        </w:rPr>
        <w:t xml:space="preserve"> </w:t>
      </w:r>
      <w:r w:rsidRPr="00832E85">
        <w:rPr>
          <w:rFonts w:cs="Arial Narrow"/>
          <w:spacing w:val="-1"/>
        </w:rPr>
        <w:t>washing,</w:t>
      </w:r>
      <w:r w:rsidRPr="00832E85">
        <w:rPr>
          <w:rFonts w:cs="Arial Narrow"/>
        </w:rPr>
        <w:t xml:space="preserve"> </w:t>
      </w:r>
      <w:r w:rsidRPr="00832E85">
        <w:rPr>
          <w:rFonts w:cs="Arial Narrow"/>
          <w:spacing w:val="-1"/>
        </w:rPr>
        <w:t>identify</w:t>
      </w:r>
      <w:r w:rsidRPr="00832E85">
        <w:rPr>
          <w:rFonts w:cs="Arial Narrow"/>
        </w:rPr>
        <w:t xml:space="preserve"> </w:t>
      </w:r>
      <w:r w:rsidRPr="00832E85">
        <w:rPr>
          <w:rFonts w:cs="Arial Narrow"/>
          <w:spacing w:val="-1"/>
        </w:rPr>
        <w:t>where</w:t>
      </w:r>
      <w:r w:rsidRPr="00832E85">
        <w:rPr>
          <w:rFonts w:cs="Arial Narrow"/>
          <w:spacing w:val="-3"/>
        </w:rPr>
        <w:t xml:space="preserve"> </w:t>
      </w:r>
      <w:r w:rsidRPr="00832E85">
        <w:rPr>
          <w:rFonts w:cs="Arial Narrow"/>
        </w:rPr>
        <w:t>all</w:t>
      </w:r>
      <w:r w:rsidRPr="00832E85">
        <w:rPr>
          <w:rFonts w:cs="Arial Narrow"/>
          <w:spacing w:val="-2"/>
        </w:rPr>
        <w:t xml:space="preserve"> </w:t>
      </w:r>
      <w:r w:rsidRPr="00832E85">
        <w:rPr>
          <w:rFonts w:cs="Arial Narrow"/>
          <w:spacing w:val="-1"/>
        </w:rPr>
        <w:t>storm</w:t>
      </w:r>
      <w:r w:rsidRPr="00832E85">
        <w:rPr>
          <w:rFonts w:cs="Arial Narrow"/>
        </w:rPr>
        <w:t xml:space="preserve"> </w:t>
      </w:r>
      <w:r w:rsidRPr="00832E85">
        <w:rPr>
          <w:rFonts w:cs="Arial Narrow"/>
          <w:spacing w:val="-1"/>
        </w:rPr>
        <w:t>drains are</w:t>
      </w:r>
      <w:r w:rsidRPr="00832E85">
        <w:rPr>
          <w:rFonts w:cs="Arial Narrow"/>
        </w:rPr>
        <w:t xml:space="preserve"> </w:t>
      </w:r>
      <w:r w:rsidRPr="00832E85">
        <w:rPr>
          <w:rFonts w:cs="Arial Narrow"/>
          <w:spacing w:val="-1"/>
        </w:rPr>
        <w:t>located;</w:t>
      </w:r>
      <w:r w:rsidRPr="00832E85">
        <w:rPr>
          <w:rFonts w:cs="Arial Narrow"/>
        </w:rPr>
        <w:t xml:space="preserve"> </w:t>
      </w:r>
      <w:r w:rsidRPr="00832E85">
        <w:rPr>
          <w:rFonts w:cs="Arial Narrow"/>
          <w:spacing w:val="-1"/>
        </w:rPr>
        <w:t>wash</w:t>
      </w:r>
      <w:r w:rsidRPr="00832E85">
        <w:rPr>
          <w:rFonts w:cs="Arial Narrow"/>
        </w:rPr>
        <w:t xml:space="preserve"> </w:t>
      </w:r>
      <w:r w:rsidRPr="00832E85">
        <w:rPr>
          <w:rFonts w:cs="Arial Narrow"/>
          <w:spacing w:val="-1"/>
        </w:rPr>
        <w:t>water must</w:t>
      </w:r>
      <w:r w:rsidRPr="00832E85">
        <w:rPr>
          <w:rFonts w:cs="Arial Narrow"/>
        </w:rPr>
        <w:t xml:space="preserve"> </w:t>
      </w:r>
      <w:r w:rsidRPr="00832E85">
        <w:rPr>
          <w:rFonts w:cs="Arial Narrow"/>
          <w:spacing w:val="-2"/>
        </w:rPr>
        <w:t>not</w:t>
      </w:r>
      <w:r w:rsidRPr="00832E85">
        <w:rPr>
          <w:rFonts w:cs="Arial Narrow"/>
        </w:rPr>
        <w:t xml:space="preserve"> be </w:t>
      </w:r>
      <w:r w:rsidRPr="00832E85">
        <w:rPr>
          <w:rFonts w:cs="Arial Narrow"/>
          <w:spacing w:val="-1"/>
        </w:rPr>
        <w:t>allowed</w:t>
      </w:r>
      <w:r w:rsidRPr="00832E85">
        <w:rPr>
          <w:rFonts w:cs="Arial Narrow"/>
        </w:rPr>
        <w:t xml:space="preserve"> to </w:t>
      </w:r>
      <w:r w:rsidR="000E7625">
        <w:rPr>
          <w:rFonts w:cs="Arial Narrow"/>
          <w:spacing w:val="-1"/>
        </w:rPr>
        <w:t xml:space="preserve">flow down </w:t>
      </w:r>
      <w:r w:rsidRPr="00832E85">
        <w:rPr>
          <w:rFonts w:cs="Arial Narrow"/>
          <w:spacing w:val="-1"/>
        </w:rPr>
        <w:t>gutters</w:t>
      </w:r>
      <w:r w:rsidRPr="00832E85">
        <w:rPr>
          <w:rFonts w:cs="Arial Narrow"/>
        </w:rPr>
        <w:t xml:space="preserve"> or</w:t>
      </w:r>
      <w:r w:rsidRPr="00832E85">
        <w:rPr>
          <w:rFonts w:cs="Arial Narrow"/>
          <w:spacing w:val="-3"/>
        </w:rPr>
        <w:t xml:space="preserve"> </w:t>
      </w:r>
      <w:r w:rsidRPr="00832E85">
        <w:rPr>
          <w:rFonts w:cs="Arial Narrow"/>
        </w:rPr>
        <w:t>enter</w:t>
      </w:r>
      <w:r w:rsidRPr="00832E85">
        <w:rPr>
          <w:rFonts w:cs="Arial Narrow"/>
          <w:spacing w:val="-3"/>
        </w:rPr>
        <w:t xml:space="preserve"> </w:t>
      </w:r>
      <w:r w:rsidRPr="00832E85">
        <w:rPr>
          <w:rFonts w:cs="Arial Narrow"/>
          <w:spacing w:val="-1"/>
        </w:rPr>
        <w:t>storm</w:t>
      </w:r>
      <w:r w:rsidRPr="00832E85">
        <w:rPr>
          <w:rFonts w:cs="Arial Narrow"/>
          <w:spacing w:val="-2"/>
        </w:rPr>
        <w:t xml:space="preserve"> </w:t>
      </w:r>
      <w:r w:rsidRPr="00832E85">
        <w:rPr>
          <w:rFonts w:cs="Arial Narrow"/>
          <w:spacing w:val="-1"/>
        </w:rPr>
        <w:t>drains.</w:t>
      </w:r>
    </w:p>
    <w:p w14:paraId="6E306D05" w14:textId="0B90C368" w:rsidR="004E33E4" w:rsidRPr="00832E85" w:rsidRDefault="00832E85" w:rsidP="00CF5B97">
      <w:pPr>
        <w:pStyle w:val="ListParagraph"/>
        <w:numPr>
          <w:ilvl w:val="0"/>
          <w:numId w:val="169"/>
        </w:numPr>
        <w:spacing w:line="252" w:lineRule="exact"/>
        <w:rPr>
          <w:rFonts w:cs="Arial Narrow"/>
        </w:rPr>
      </w:pPr>
      <w:r w:rsidRPr="00832E85">
        <w:rPr>
          <w:rFonts w:eastAsia="Wingdings" w:cs="Wingdings"/>
          <w:sz w:val="20"/>
          <w:szCs w:val="20"/>
        </w:rPr>
        <w:t>B</w:t>
      </w:r>
      <w:r w:rsidR="004E33E4" w:rsidRPr="00832E85">
        <w:rPr>
          <w:rFonts w:cs="Arial Narrow"/>
          <w:spacing w:val="-1"/>
        </w:rPr>
        <w:t>lock</w:t>
      </w:r>
      <w:r w:rsidR="004E33E4" w:rsidRPr="00832E85">
        <w:rPr>
          <w:rFonts w:cs="Arial Narrow"/>
        </w:rPr>
        <w:t xml:space="preserve"> or</w:t>
      </w:r>
      <w:r w:rsidR="004E33E4" w:rsidRPr="00832E85">
        <w:rPr>
          <w:rFonts w:cs="Arial Narrow"/>
          <w:spacing w:val="-3"/>
        </w:rPr>
        <w:t xml:space="preserve"> </w:t>
      </w:r>
      <w:r w:rsidR="004E33E4" w:rsidRPr="00832E85">
        <w:rPr>
          <w:rFonts w:cs="Arial Narrow"/>
          <w:spacing w:val="-1"/>
        </w:rPr>
        <w:t>cover all</w:t>
      </w:r>
      <w:r w:rsidR="004E33E4" w:rsidRPr="00832E85">
        <w:rPr>
          <w:rFonts w:cs="Arial Narrow"/>
        </w:rPr>
        <w:t xml:space="preserve"> </w:t>
      </w:r>
      <w:r w:rsidR="004E33E4" w:rsidRPr="00832E85">
        <w:rPr>
          <w:rFonts w:cs="Arial Narrow"/>
          <w:spacing w:val="-1"/>
        </w:rPr>
        <w:t>storm</w:t>
      </w:r>
      <w:r w:rsidR="004E33E4" w:rsidRPr="00832E85">
        <w:rPr>
          <w:rFonts w:cs="Arial Narrow"/>
        </w:rPr>
        <w:t xml:space="preserve"> </w:t>
      </w:r>
      <w:r w:rsidR="004E33E4" w:rsidRPr="00832E85">
        <w:rPr>
          <w:rFonts w:cs="Arial Narrow"/>
          <w:spacing w:val="-1"/>
        </w:rPr>
        <w:t>drains</w:t>
      </w:r>
      <w:r w:rsidR="004E33E4" w:rsidRPr="00832E85">
        <w:rPr>
          <w:rFonts w:cs="Arial Narrow"/>
          <w:spacing w:val="-2"/>
        </w:rPr>
        <w:t xml:space="preserve"> </w:t>
      </w:r>
      <w:r w:rsidR="004E33E4" w:rsidRPr="00832E85">
        <w:rPr>
          <w:rFonts w:cs="Arial Narrow"/>
          <w:spacing w:val="-1"/>
        </w:rPr>
        <w:t>with booms</w:t>
      </w:r>
      <w:r w:rsidR="004E33E4" w:rsidRPr="00832E85">
        <w:rPr>
          <w:rFonts w:cs="Arial Narrow"/>
        </w:rPr>
        <w:t xml:space="preserve"> </w:t>
      </w:r>
      <w:r w:rsidR="004E33E4" w:rsidRPr="00832E85">
        <w:rPr>
          <w:rFonts w:cs="Arial Narrow"/>
          <w:spacing w:val="-1"/>
        </w:rPr>
        <w:t>and</w:t>
      </w:r>
      <w:r w:rsidR="004E33E4" w:rsidRPr="00832E85">
        <w:rPr>
          <w:rFonts w:cs="Arial Narrow"/>
        </w:rPr>
        <w:t xml:space="preserve"> </w:t>
      </w:r>
      <w:r w:rsidR="004E33E4" w:rsidRPr="00832E85">
        <w:rPr>
          <w:rFonts w:cs="Arial Narrow"/>
          <w:spacing w:val="-1"/>
        </w:rPr>
        <w:t>weighted</w:t>
      </w:r>
      <w:r w:rsidR="004E33E4" w:rsidRPr="00832E85">
        <w:rPr>
          <w:rFonts w:cs="Arial Narrow"/>
        </w:rPr>
        <w:t xml:space="preserve"> </w:t>
      </w:r>
      <w:r w:rsidR="004E33E4" w:rsidRPr="00832E85">
        <w:rPr>
          <w:rFonts w:cs="Arial Narrow"/>
          <w:spacing w:val="-2"/>
        </w:rPr>
        <w:t>storm</w:t>
      </w:r>
      <w:r w:rsidR="004E33E4" w:rsidRPr="00832E85">
        <w:rPr>
          <w:rFonts w:cs="Arial Narrow"/>
        </w:rPr>
        <w:t xml:space="preserve"> </w:t>
      </w:r>
      <w:r w:rsidR="004E33E4" w:rsidRPr="00832E85">
        <w:rPr>
          <w:rFonts w:cs="Arial Narrow"/>
          <w:spacing w:val="-1"/>
        </w:rPr>
        <w:t>drain</w:t>
      </w:r>
      <w:r w:rsidR="004E33E4" w:rsidRPr="00832E85">
        <w:rPr>
          <w:rFonts w:cs="Arial Narrow"/>
          <w:spacing w:val="-3"/>
        </w:rPr>
        <w:t xml:space="preserve"> </w:t>
      </w:r>
      <w:r w:rsidR="004E33E4" w:rsidRPr="00832E85">
        <w:rPr>
          <w:rFonts w:cs="Arial Narrow"/>
          <w:spacing w:val="-1"/>
        </w:rPr>
        <w:t>covers</w:t>
      </w:r>
      <w:r w:rsidR="004E33E4" w:rsidRPr="00832E85">
        <w:rPr>
          <w:rFonts w:cs="Arial Narrow"/>
        </w:rPr>
        <w:t xml:space="preserve"> </w:t>
      </w:r>
      <w:r w:rsidR="004E33E4" w:rsidRPr="00832E85">
        <w:rPr>
          <w:rFonts w:cs="Arial Narrow"/>
          <w:spacing w:val="-1"/>
        </w:rPr>
        <w:t>before</w:t>
      </w:r>
      <w:r w:rsidR="004E33E4" w:rsidRPr="00832E85">
        <w:rPr>
          <w:rFonts w:cs="Arial Narrow"/>
        </w:rPr>
        <w:t xml:space="preserve"> </w:t>
      </w:r>
      <w:r w:rsidR="004E33E4" w:rsidRPr="00832E85">
        <w:rPr>
          <w:rFonts w:cs="Arial Narrow"/>
          <w:spacing w:val="-1"/>
        </w:rPr>
        <w:t>pressure</w:t>
      </w:r>
      <w:r w:rsidR="004E33E4" w:rsidRPr="00832E85">
        <w:rPr>
          <w:rFonts w:cs="Arial Narrow"/>
        </w:rPr>
        <w:t xml:space="preserve"> </w:t>
      </w:r>
      <w:r w:rsidR="004E33E4" w:rsidRPr="00832E85">
        <w:rPr>
          <w:rFonts w:cs="Arial Narrow"/>
          <w:spacing w:val="-1"/>
        </w:rPr>
        <w:t>washing.</w:t>
      </w:r>
    </w:p>
    <w:p w14:paraId="52D347C9" w14:textId="1DB384B0" w:rsidR="004E33E4" w:rsidRPr="00832E85" w:rsidRDefault="004E33E4" w:rsidP="00CF5B97">
      <w:pPr>
        <w:pStyle w:val="ListParagraph"/>
        <w:numPr>
          <w:ilvl w:val="0"/>
          <w:numId w:val="169"/>
        </w:numPr>
        <w:spacing w:before="1"/>
        <w:ind w:right="226"/>
        <w:rPr>
          <w:rFonts w:cs="Arial Narrow"/>
        </w:rPr>
      </w:pPr>
      <w:r w:rsidRPr="00832E85">
        <w:rPr>
          <w:rFonts w:cs="Arial Narrow"/>
          <w:spacing w:val="-1"/>
        </w:rPr>
        <w:t>Determine</w:t>
      </w:r>
      <w:r w:rsidRPr="00832E85">
        <w:rPr>
          <w:rFonts w:cs="Arial Narrow"/>
        </w:rPr>
        <w:t xml:space="preserve"> </w:t>
      </w:r>
      <w:r w:rsidRPr="00832E85">
        <w:rPr>
          <w:rFonts w:cs="Arial Narrow"/>
          <w:spacing w:val="-1"/>
        </w:rPr>
        <w:t>where</w:t>
      </w:r>
      <w:r w:rsidRPr="00832E85">
        <w:rPr>
          <w:rFonts w:cs="Arial Narrow"/>
        </w:rPr>
        <w:t xml:space="preserve"> </w:t>
      </w:r>
      <w:r w:rsidRPr="00832E85">
        <w:rPr>
          <w:rFonts w:cs="Arial Narrow"/>
          <w:spacing w:val="-1"/>
        </w:rPr>
        <w:t>water will</w:t>
      </w:r>
      <w:r w:rsidRPr="00832E85">
        <w:rPr>
          <w:rFonts w:cs="Arial Narrow"/>
        </w:rPr>
        <w:t xml:space="preserve"> </w:t>
      </w:r>
      <w:r w:rsidRPr="00832E85">
        <w:rPr>
          <w:rFonts w:cs="Arial Narrow"/>
          <w:spacing w:val="-1"/>
        </w:rPr>
        <w:t>pool</w:t>
      </w:r>
      <w:r w:rsidRPr="00832E85">
        <w:rPr>
          <w:rFonts w:cs="Arial Narrow"/>
        </w:rPr>
        <w:t xml:space="preserve"> for</w:t>
      </w:r>
      <w:r w:rsidRPr="00832E85">
        <w:rPr>
          <w:rFonts w:cs="Arial Narrow"/>
          <w:spacing w:val="-1"/>
        </w:rPr>
        <w:t xml:space="preserve"> collection</w:t>
      </w:r>
      <w:r w:rsidR="000E7625">
        <w:rPr>
          <w:rFonts w:eastAsia="Arial" w:cs="Arial"/>
          <w:spacing w:val="-1"/>
        </w:rPr>
        <w:t xml:space="preserve">. </w:t>
      </w:r>
      <w:r w:rsidRPr="00832E85">
        <w:rPr>
          <w:rFonts w:cs="Arial Narrow"/>
          <w:spacing w:val="-2"/>
        </w:rPr>
        <w:t>Use</w:t>
      </w:r>
      <w:r w:rsidRPr="00832E85">
        <w:rPr>
          <w:rFonts w:cs="Arial Narrow"/>
        </w:rPr>
        <w:t xml:space="preserve"> a </w:t>
      </w:r>
      <w:r w:rsidRPr="00832E85">
        <w:rPr>
          <w:rFonts w:cs="Arial Narrow"/>
          <w:spacing w:val="-1"/>
        </w:rPr>
        <w:t xml:space="preserve">wet </w:t>
      </w:r>
      <w:proofErr w:type="spellStart"/>
      <w:r w:rsidRPr="00832E85">
        <w:rPr>
          <w:rFonts w:cs="Arial Narrow"/>
          <w:spacing w:val="-2"/>
        </w:rPr>
        <w:t>vac</w:t>
      </w:r>
      <w:proofErr w:type="spellEnd"/>
      <w:r w:rsidRPr="00832E85">
        <w:rPr>
          <w:rFonts w:cs="Arial Narrow"/>
        </w:rPr>
        <w:t xml:space="preserve"> to </w:t>
      </w:r>
      <w:r w:rsidRPr="00832E85">
        <w:rPr>
          <w:rFonts w:cs="Arial Narrow"/>
          <w:spacing w:val="-1"/>
        </w:rPr>
        <w:t>vacuum</w:t>
      </w:r>
      <w:r w:rsidRPr="00832E85">
        <w:rPr>
          <w:rFonts w:cs="Arial Narrow"/>
        </w:rPr>
        <w:t xml:space="preserve"> up </w:t>
      </w:r>
      <w:r w:rsidRPr="00832E85">
        <w:rPr>
          <w:rFonts w:cs="Arial Narrow"/>
          <w:spacing w:val="-1"/>
        </w:rPr>
        <w:t>the</w:t>
      </w:r>
      <w:r w:rsidRPr="00832E85">
        <w:rPr>
          <w:rFonts w:cs="Arial Narrow"/>
        </w:rPr>
        <w:t xml:space="preserve"> </w:t>
      </w:r>
      <w:r w:rsidRPr="00832E85">
        <w:rPr>
          <w:rFonts w:cs="Arial Narrow"/>
          <w:spacing w:val="-1"/>
        </w:rPr>
        <w:t xml:space="preserve">wastewater </w:t>
      </w:r>
      <w:r w:rsidRPr="00832E85">
        <w:rPr>
          <w:rFonts w:cs="Arial Narrow"/>
        </w:rPr>
        <w:t>or</w:t>
      </w:r>
      <w:r w:rsidRPr="00832E85">
        <w:rPr>
          <w:rFonts w:cs="Arial Narrow"/>
          <w:spacing w:val="-1"/>
        </w:rPr>
        <w:t xml:space="preserve"> </w:t>
      </w:r>
      <w:r w:rsidRPr="00832E85">
        <w:rPr>
          <w:rFonts w:cs="Arial Narrow"/>
        </w:rPr>
        <w:t>allow</w:t>
      </w:r>
      <w:r w:rsidRPr="00832E85">
        <w:rPr>
          <w:rFonts w:cs="Arial Narrow"/>
          <w:spacing w:val="-1"/>
        </w:rPr>
        <w:t xml:space="preserve"> water</w:t>
      </w:r>
      <w:r w:rsidRPr="00832E85">
        <w:rPr>
          <w:rFonts w:cs="Arial Narrow"/>
          <w:spacing w:val="-3"/>
        </w:rPr>
        <w:t xml:space="preserve"> </w:t>
      </w:r>
      <w:r w:rsidRPr="00832E85">
        <w:rPr>
          <w:rFonts w:cs="Arial Narrow"/>
        </w:rPr>
        <w:t>to</w:t>
      </w:r>
      <w:r w:rsidRPr="00832E85">
        <w:rPr>
          <w:rFonts w:cs="Arial Narrow"/>
          <w:spacing w:val="41"/>
        </w:rPr>
        <w:t xml:space="preserve"> </w:t>
      </w:r>
      <w:r w:rsidRPr="00832E85">
        <w:rPr>
          <w:rFonts w:cs="Arial Narrow"/>
          <w:spacing w:val="-1"/>
        </w:rPr>
        <w:t>evaporate.</w:t>
      </w:r>
    </w:p>
    <w:p w14:paraId="56F8DFD1" w14:textId="77777777" w:rsidR="004E33E4" w:rsidRPr="001D4318" w:rsidRDefault="004E33E4" w:rsidP="00832E85">
      <w:pPr>
        <w:pStyle w:val="Heading3"/>
        <w:rPr>
          <w:rFonts w:cs="Arial Narrow"/>
          <w:bCs/>
        </w:rPr>
      </w:pPr>
      <w:bookmarkStart w:id="103" w:name="_Toc422139361"/>
      <w:r w:rsidRPr="001D4318">
        <w:lastRenderedPageBreak/>
        <w:t>Disposal of Wash</w:t>
      </w:r>
      <w:r w:rsidRPr="001D4318">
        <w:rPr>
          <w:spacing w:val="-3"/>
        </w:rPr>
        <w:t xml:space="preserve"> </w:t>
      </w:r>
      <w:r w:rsidRPr="001D4318">
        <w:t>Water</w:t>
      </w:r>
      <w:bookmarkEnd w:id="103"/>
    </w:p>
    <w:p w14:paraId="24AF3BF4" w14:textId="2BB09C33" w:rsidR="004E33E4" w:rsidRPr="00832E85" w:rsidRDefault="004E33E4" w:rsidP="00CF5B97">
      <w:pPr>
        <w:pStyle w:val="ListParagraph"/>
        <w:numPr>
          <w:ilvl w:val="0"/>
          <w:numId w:val="174"/>
        </w:numPr>
        <w:spacing w:before="2" w:line="252" w:lineRule="exact"/>
        <w:rPr>
          <w:rFonts w:cs="Arial Narrow"/>
        </w:rPr>
      </w:pPr>
      <w:r w:rsidRPr="00832E85">
        <w:rPr>
          <w:rFonts w:cs="Arial Narrow"/>
          <w:spacing w:val="-1"/>
        </w:rPr>
        <w:t>Use</w:t>
      </w:r>
      <w:r w:rsidRPr="00832E85">
        <w:rPr>
          <w:rFonts w:cs="Arial Narrow"/>
        </w:rPr>
        <w:t xml:space="preserve"> a </w:t>
      </w:r>
      <w:r w:rsidRPr="00832E85">
        <w:rPr>
          <w:rFonts w:cs="Arial Narrow"/>
          <w:spacing w:val="-1"/>
        </w:rPr>
        <w:t>wet</w:t>
      </w:r>
      <w:r w:rsidRPr="00832E85">
        <w:rPr>
          <w:rFonts w:cs="Arial Narrow"/>
        </w:rPr>
        <w:t xml:space="preserve"> </w:t>
      </w:r>
      <w:r w:rsidRPr="00832E85">
        <w:rPr>
          <w:rFonts w:cs="Arial Narrow"/>
          <w:spacing w:val="-1"/>
        </w:rPr>
        <w:t>vacuum</w:t>
      </w:r>
      <w:r w:rsidRPr="00832E85">
        <w:rPr>
          <w:rFonts w:cs="Arial Narrow"/>
        </w:rPr>
        <w:t xml:space="preserve"> to</w:t>
      </w:r>
      <w:r w:rsidRPr="00832E85">
        <w:rPr>
          <w:rFonts w:cs="Arial Narrow"/>
          <w:spacing w:val="-1"/>
        </w:rPr>
        <w:t xml:space="preserve"> collect</w:t>
      </w:r>
      <w:r w:rsidRPr="00832E85">
        <w:rPr>
          <w:rFonts w:cs="Arial Narrow"/>
        </w:rPr>
        <w:t xml:space="preserve"> </w:t>
      </w:r>
      <w:r w:rsidRPr="00832E85">
        <w:rPr>
          <w:rFonts w:cs="Arial Narrow"/>
          <w:spacing w:val="-1"/>
        </w:rPr>
        <w:t xml:space="preserve">water </w:t>
      </w:r>
      <w:r w:rsidRPr="00832E85">
        <w:rPr>
          <w:rFonts w:cs="Arial Narrow"/>
        </w:rPr>
        <w:t>for</w:t>
      </w:r>
      <w:r w:rsidRPr="00832E85">
        <w:rPr>
          <w:rFonts w:cs="Arial Narrow"/>
          <w:spacing w:val="-1"/>
        </w:rPr>
        <w:t xml:space="preserve"> disposal</w:t>
      </w:r>
      <w:r w:rsidRPr="00832E85">
        <w:rPr>
          <w:rFonts w:cs="Arial Narrow"/>
        </w:rPr>
        <w:t xml:space="preserve"> to</w:t>
      </w:r>
      <w:r w:rsidRPr="00832E85">
        <w:rPr>
          <w:rFonts w:cs="Arial Narrow"/>
          <w:spacing w:val="-3"/>
        </w:rPr>
        <w:t xml:space="preserve"> </w:t>
      </w:r>
      <w:r w:rsidRPr="00832E85">
        <w:rPr>
          <w:rFonts w:cs="Arial Narrow"/>
        </w:rPr>
        <w:t>the</w:t>
      </w:r>
      <w:r w:rsidRPr="00832E85">
        <w:rPr>
          <w:rFonts w:cs="Arial Narrow"/>
          <w:spacing w:val="-2"/>
        </w:rPr>
        <w:t xml:space="preserve"> </w:t>
      </w:r>
      <w:r w:rsidRPr="00832E85">
        <w:rPr>
          <w:rFonts w:cs="Arial Narrow"/>
          <w:spacing w:val="-1"/>
        </w:rPr>
        <w:t>sanitary</w:t>
      </w:r>
      <w:r w:rsidRPr="00832E85">
        <w:rPr>
          <w:rFonts w:cs="Arial Narrow"/>
        </w:rPr>
        <w:t xml:space="preserve"> </w:t>
      </w:r>
      <w:r w:rsidRPr="00832E85">
        <w:rPr>
          <w:rFonts w:cs="Arial Narrow"/>
          <w:spacing w:val="-1"/>
        </w:rPr>
        <w:t>sewer.</w:t>
      </w:r>
    </w:p>
    <w:p w14:paraId="719BD01C" w14:textId="46F8BDC0" w:rsidR="004E33E4" w:rsidRPr="00832E85" w:rsidRDefault="004E33E4" w:rsidP="00CF5B97">
      <w:pPr>
        <w:pStyle w:val="ListParagraph"/>
        <w:numPr>
          <w:ilvl w:val="0"/>
          <w:numId w:val="174"/>
        </w:numPr>
        <w:ind w:right="246"/>
        <w:rPr>
          <w:rFonts w:cs="Arial Narrow"/>
        </w:rPr>
      </w:pPr>
      <w:r w:rsidRPr="00832E85">
        <w:rPr>
          <w:rFonts w:cs="Arial Narrow"/>
        </w:rPr>
        <w:t xml:space="preserve">Once </w:t>
      </w:r>
      <w:r w:rsidRPr="00832E85">
        <w:rPr>
          <w:rFonts w:cs="Arial Narrow"/>
          <w:spacing w:val="-1"/>
        </w:rPr>
        <w:t xml:space="preserve">water </w:t>
      </w:r>
      <w:r w:rsidRPr="00832E85">
        <w:rPr>
          <w:rFonts w:cs="Arial Narrow"/>
        </w:rPr>
        <w:t>is</w:t>
      </w:r>
      <w:r w:rsidRPr="00832E85">
        <w:rPr>
          <w:rFonts w:cs="Arial Narrow"/>
          <w:spacing w:val="-2"/>
        </w:rPr>
        <w:t xml:space="preserve"> </w:t>
      </w:r>
      <w:r w:rsidRPr="00832E85">
        <w:rPr>
          <w:rFonts w:cs="Arial Narrow"/>
          <w:spacing w:val="-1"/>
        </w:rPr>
        <w:t>collected,</w:t>
      </w:r>
      <w:r w:rsidRPr="00832E85">
        <w:rPr>
          <w:rFonts w:cs="Arial Narrow"/>
        </w:rPr>
        <w:t xml:space="preserve"> </w:t>
      </w:r>
      <w:r w:rsidRPr="00832E85">
        <w:rPr>
          <w:rFonts w:cs="Arial Narrow"/>
          <w:spacing w:val="-1"/>
        </w:rPr>
        <w:t>dispose</w:t>
      </w:r>
      <w:r w:rsidRPr="00832E85">
        <w:rPr>
          <w:rFonts w:cs="Arial Narrow"/>
        </w:rPr>
        <w:t xml:space="preserve"> of it</w:t>
      </w:r>
      <w:r w:rsidRPr="00832E85">
        <w:rPr>
          <w:rFonts w:cs="Arial Narrow"/>
          <w:spacing w:val="-3"/>
        </w:rPr>
        <w:t xml:space="preserve"> </w:t>
      </w:r>
      <w:r w:rsidRPr="00832E85">
        <w:rPr>
          <w:rFonts w:cs="Arial Narrow"/>
          <w:spacing w:val="-1"/>
        </w:rPr>
        <w:t>properly.</w:t>
      </w:r>
      <w:r w:rsidRPr="00832E85">
        <w:rPr>
          <w:rFonts w:cs="Arial Narrow"/>
        </w:rPr>
        <w:t xml:space="preserve"> </w:t>
      </w:r>
      <w:r w:rsidRPr="00832E85">
        <w:rPr>
          <w:rFonts w:cs="Arial Narrow"/>
          <w:spacing w:val="-1"/>
        </w:rPr>
        <w:t xml:space="preserve">Collected </w:t>
      </w:r>
      <w:r w:rsidRPr="00832E85">
        <w:rPr>
          <w:rFonts w:cs="Arial Narrow"/>
          <w:spacing w:val="-2"/>
        </w:rPr>
        <w:t>wash</w:t>
      </w:r>
      <w:r w:rsidRPr="00832E85">
        <w:rPr>
          <w:rFonts w:cs="Arial Narrow"/>
        </w:rPr>
        <w:t xml:space="preserve"> </w:t>
      </w:r>
      <w:r w:rsidRPr="00832E85">
        <w:rPr>
          <w:rFonts w:cs="Arial Narrow"/>
          <w:spacing w:val="-1"/>
        </w:rPr>
        <w:t>water may</w:t>
      </w:r>
      <w:r w:rsidRPr="00832E85">
        <w:rPr>
          <w:rFonts w:cs="Arial Narrow"/>
        </w:rPr>
        <w:t xml:space="preserve"> be</w:t>
      </w:r>
      <w:r w:rsidRPr="00832E85">
        <w:rPr>
          <w:rFonts w:cs="Arial Narrow"/>
          <w:spacing w:val="-3"/>
        </w:rPr>
        <w:t xml:space="preserve"> </w:t>
      </w:r>
      <w:r w:rsidRPr="00832E85">
        <w:rPr>
          <w:rFonts w:cs="Arial Narrow"/>
          <w:spacing w:val="-1"/>
        </w:rPr>
        <w:t>disposed</w:t>
      </w:r>
      <w:r w:rsidRPr="00832E85">
        <w:rPr>
          <w:rFonts w:cs="Arial Narrow"/>
        </w:rPr>
        <w:t xml:space="preserve"> of </w:t>
      </w:r>
      <w:r w:rsidRPr="00832E85">
        <w:rPr>
          <w:rFonts w:cs="Arial Narrow"/>
          <w:spacing w:val="-1"/>
        </w:rPr>
        <w:t>into</w:t>
      </w:r>
      <w:r w:rsidRPr="00832E85">
        <w:rPr>
          <w:rFonts w:cs="Arial Narrow"/>
        </w:rPr>
        <w:t xml:space="preserve"> a </w:t>
      </w:r>
      <w:r w:rsidRPr="00832E85">
        <w:rPr>
          <w:rFonts w:cs="Arial Narrow"/>
          <w:spacing w:val="-1"/>
        </w:rPr>
        <w:t>sanitary</w:t>
      </w:r>
      <w:r w:rsidRPr="00832E85">
        <w:rPr>
          <w:rFonts w:cs="Arial Narrow"/>
        </w:rPr>
        <w:t xml:space="preserve"> </w:t>
      </w:r>
      <w:r w:rsidRPr="00832E85">
        <w:rPr>
          <w:rFonts w:cs="Arial Narrow"/>
          <w:spacing w:val="-1"/>
        </w:rPr>
        <w:t>sewer</w:t>
      </w:r>
      <w:r w:rsidRPr="00832E85">
        <w:rPr>
          <w:rFonts w:cs="Arial Narrow"/>
          <w:spacing w:val="-3"/>
        </w:rPr>
        <w:t xml:space="preserve"> </w:t>
      </w:r>
      <w:r w:rsidRPr="00832E85">
        <w:rPr>
          <w:rFonts w:cs="Arial Narrow"/>
          <w:spacing w:val="-1"/>
        </w:rPr>
        <w:t>drain</w:t>
      </w:r>
      <w:r w:rsidRPr="00832E85">
        <w:rPr>
          <w:rFonts w:cs="Arial Narrow"/>
        </w:rPr>
        <w:t xml:space="preserve"> </w:t>
      </w:r>
      <w:r w:rsidR="000E7625">
        <w:rPr>
          <w:rFonts w:cs="Arial Narrow"/>
          <w:spacing w:val="-2"/>
        </w:rPr>
        <w:t xml:space="preserve">at </w:t>
      </w:r>
      <w:r w:rsidRPr="00832E85">
        <w:rPr>
          <w:rFonts w:cs="Arial Narrow"/>
        </w:rPr>
        <w:t>the job</w:t>
      </w:r>
      <w:r w:rsidRPr="00832E85">
        <w:rPr>
          <w:rFonts w:cs="Arial Narrow"/>
          <w:spacing w:val="-2"/>
        </w:rPr>
        <w:t xml:space="preserve"> </w:t>
      </w:r>
      <w:r w:rsidRPr="00832E85">
        <w:rPr>
          <w:rFonts w:cs="Arial Narrow"/>
        </w:rPr>
        <w:t>site</w:t>
      </w:r>
      <w:r w:rsidRPr="00832E85">
        <w:rPr>
          <w:rFonts w:cs="Arial Narrow"/>
          <w:spacing w:val="-3"/>
        </w:rPr>
        <w:t xml:space="preserve"> </w:t>
      </w:r>
      <w:r w:rsidRPr="00832E85">
        <w:rPr>
          <w:rFonts w:cs="Arial Narrow"/>
        </w:rPr>
        <w:t>or</w:t>
      </w:r>
      <w:r w:rsidRPr="00832E85">
        <w:rPr>
          <w:rFonts w:cs="Arial Narrow"/>
          <w:spacing w:val="-1"/>
        </w:rPr>
        <w:t xml:space="preserve"> </w:t>
      </w:r>
      <w:r w:rsidRPr="00832E85">
        <w:rPr>
          <w:rFonts w:cs="Arial Narrow"/>
        </w:rPr>
        <w:t xml:space="preserve">at </w:t>
      </w:r>
      <w:r w:rsidRPr="00832E85">
        <w:rPr>
          <w:rFonts w:cs="Arial Narrow"/>
          <w:spacing w:val="-1"/>
        </w:rPr>
        <w:t>the</w:t>
      </w:r>
      <w:r w:rsidRPr="00832E85">
        <w:rPr>
          <w:rFonts w:cs="Arial Narrow"/>
        </w:rPr>
        <w:t xml:space="preserve"> </w:t>
      </w:r>
      <w:r w:rsidRPr="00832E85">
        <w:rPr>
          <w:rFonts w:cs="Arial Narrow"/>
          <w:spacing w:val="-1"/>
        </w:rPr>
        <w:t>contractor’s</w:t>
      </w:r>
      <w:r w:rsidRPr="00832E85">
        <w:rPr>
          <w:rFonts w:cs="Arial Narrow"/>
        </w:rPr>
        <w:t xml:space="preserve"> </w:t>
      </w:r>
      <w:r w:rsidRPr="00832E85">
        <w:rPr>
          <w:rFonts w:cs="Arial Narrow"/>
          <w:spacing w:val="-1"/>
        </w:rPr>
        <w:t>place</w:t>
      </w:r>
      <w:r w:rsidRPr="00832E85">
        <w:rPr>
          <w:rFonts w:cs="Arial Narrow"/>
        </w:rPr>
        <w:t xml:space="preserve"> of</w:t>
      </w:r>
      <w:r w:rsidRPr="00832E85">
        <w:rPr>
          <w:rFonts w:cs="Arial Narrow"/>
          <w:spacing w:val="-3"/>
        </w:rPr>
        <w:t xml:space="preserve"> </w:t>
      </w:r>
      <w:r w:rsidRPr="00832E85">
        <w:rPr>
          <w:rFonts w:cs="Arial Narrow"/>
          <w:spacing w:val="-1"/>
        </w:rPr>
        <w:t>business.</w:t>
      </w:r>
      <w:r w:rsidRPr="00832E85">
        <w:rPr>
          <w:rFonts w:cs="Arial Narrow"/>
        </w:rPr>
        <w:t xml:space="preserve"> </w:t>
      </w:r>
      <w:r w:rsidRPr="00832E85">
        <w:rPr>
          <w:rFonts w:cs="Arial Narrow"/>
          <w:spacing w:val="-1"/>
        </w:rPr>
        <w:t>(First</w:t>
      </w:r>
      <w:r w:rsidRPr="00832E85">
        <w:rPr>
          <w:rFonts w:cs="Arial Narrow"/>
        </w:rPr>
        <w:t xml:space="preserve"> </w:t>
      </w:r>
      <w:r w:rsidRPr="00832E85">
        <w:rPr>
          <w:rFonts w:cs="Arial Narrow"/>
          <w:spacing w:val="-1"/>
        </w:rPr>
        <w:t>ask</w:t>
      </w:r>
      <w:r w:rsidRPr="00832E85">
        <w:rPr>
          <w:rFonts w:cs="Arial Narrow"/>
          <w:spacing w:val="-2"/>
        </w:rPr>
        <w:t xml:space="preserve"> </w:t>
      </w:r>
      <w:r w:rsidRPr="00832E85">
        <w:rPr>
          <w:rFonts w:cs="Arial Narrow"/>
        </w:rPr>
        <w:t>for</w:t>
      </w:r>
      <w:r w:rsidRPr="00832E85">
        <w:rPr>
          <w:rFonts w:cs="Arial Narrow"/>
          <w:spacing w:val="-1"/>
        </w:rPr>
        <w:t xml:space="preserve"> permission</w:t>
      </w:r>
      <w:r w:rsidRPr="00832E85">
        <w:rPr>
          <w:rFonts w:cs="Arial Narrow"/>
        </w:rPr>
        <w:t xml:space="preserve"> </w:t>
      </w:r>
      <w:r w:rsidRPr="00832E85">
        <w:rPr>
          <w:rFonts w:cs="Arial Narrow"/>
          <w:spacing w:val="-1"/>
        </w:rPr>
        <w:t>from</w:t>
      </w:r>
      <w:r w:rsidRPr="00832E85">
        <w:rPr>
          <w:rFonts w:cs="Arial Narrow"/>
        </w:rPr>
        <w:t xml:space="preserve"> </w:t>
      </w:r>
      <w:r w:rsidR="00375E12">
        <w:rPr>
          <w:rFonts w:cs="Arial Narrow"/>
        </w:rPr>
        <w:t xml:space="preserve">the </w:t>
      </w:r>
      <w:r w:rsidRPr="00832E85">
        <w:rPr>
          <w:rFonts w:cs="Arial Narrow"/>
          <w:spacing w:val="-1"/>
        </w:rPr>
        <w:t>property</w:t>
      </w:r>
      <w:r w:rsidRPr="00832E85">
        <w:rPr>
          <w:rFonts w:cs="Arial Narrow"/>
          <w:spacing w:val="-2"/>
        </w:rPr>
        <w:t xml:space="preserve"> </w:t>
      </w:r>
      <w:r w:rsidRPr="00832E85">
        <w:rPr>
          <w:rFonts w:cs="Arial Narrow"/>
          <w:spacing w:val="-1"/>
        </w:rPr>
        <w:t xml:space="preserve">owner </w:t>
      </w:r>
      <w:r w:rsidRPr="00832E85">
        <w:rPr>
          <w:rFonts w:cs="Arial Narrow"/>
        </w:rPr>
        <w:t xml:space="preserve">and </w:t>
      </w:r>
      <w:r w:rsidRPr="00832E85">
        <w:rPr>
          <w:rFonts w:cs="Arial Narrow"/>
          <w:spacing w:val="-1"/>
        </w:rPr>
        <w:t>the</w:t>
      </w:r>
      <w:r w:rsidRPr="00832E85">
        <w:rPr>
          <w:rFonts w:cs="Arial Narrow"/>
        </w:rPr>
        <w:t xml:space="preserve"> </w:t>
      </w:r>
      <w:r w:rsidR="000E7625">
        <w:rPr>
          <w:rFonts w:cs="Arial Narrow"/>
          <w:spacing w:val="-1"/>
        </w:rPr>
        <w:t xml:space="preserve">local </w:t>
      </w:r>
      <w:r w:rsidRPr="00832E85">
        <w:rPr>
          <w:rFonts w:cs="Arial Narrow"/>
          <w:spacing w:val="-1"/>
        </w:rPr>
        <w:t>wastewater treatment</w:t>
      </w:r>
      <w:r w:rsidRPr="00832E85">
        <w:rPr>
          <w:rFonts w:cs="Arial Narrow"/>
          <w:spacing w:val="-3"/>
        </w:rPr>
        <w:t xml:space="preserve"> </w:t>
      </w:r>
      <w:r w:rsidRPr="00832E85">
        <w:rPr>
          <w:rFonts w:cs="Arial Narrow"/>
          <w:spacing w:val="-1"/>
        </w:rPr>
        <w:t>plant.</w:t>
      </w:r>
      <w:r w:rsidRPr="00832E85">
        <w:rPr>
          <w:rFonts w:cs="Arial Narrow"/>
        </w:rPr>
        <w:t xml:space="preserve"> A</w:t>
      </w:r>
      <w:r w:rsidRPr="00832E85">
        <w:rPr>
          <w:rFonts w:cs="Arial Narrow"/>
          <w:spacing w:val="-3"/>
        </w:rPr>
        <w:t xml:space="preserve"> </w:t>
      </w:r>
      <w:r w:rsidRPr="00832E85">
        <w:rPr>
          <w:rFonts w:cs="Arial Narrow"/>
          <w:spacing w:val="-1"/>
        </w:rPr>
        <w:t>permit</w:t>
      </w:r>
      <w:r w:rsidRPr="00832E85">
        <w:rPr>
          <w:rFonts w:cs="Arial Narrow"/>
          <w:spacing w:val="-3"/>
        </w:rPr>
        <w:t xml:space="preserve"> </w:t>
      </w:r>
      <w:r w:rsidRPr="00832E85">
        <w:rPr>
          <w:rFonts w:cs="Arial Narrow"/>
        </w:rPr>
        <w:t xml:space="preserve">may </w:t>
      </w:r>
      <w:r w:rsidRPr="00832E85">
        <w:rPr>
          <w:rFonts w:cs="Arial Narrow"/>
          <w:spacing w:val="-2"/>
        </w:rPr>
        <w:t>be</w:t>
      </w:r>
      <w:r w:rsidRPr="00832E85">
        <w:rPr>
          <w:rFonts w:cs="Arial Narrow"/>
        </w:rPr>
        <w:t xml:space="preserve"> </w:t>
      </w:r>
      <w:r w:rsidRPr="00832E85">
        <w:rPr>
          <w:rFonts w:cs="Arial Narrow"/>
          <w:spacing w:val="-1"/>
        </w:rPr>
        <w:t>required</w:t>
      </w:r>
      <w:r w:rsidRPr="00832E85">
        <w:rPr>
          <w:rFonts w:cs="Arial Narrow"/>
        </w:rPr>
        <w:t xml:space="preserve"> </w:t>
      </w:r>
      <w:r w:rsidRPr="00832E85">
        <w:rPr>
          <w:rFonts w:cs="Arial Narrow"/>
          <w:spacing w:val="-1"/>
        </w:rPr>
        <w:t xml:space="preserve">prior </w:t>
      </w:r>
      <w:r w:rsidRPr="00832E85">
        <w:rPr>
          <w:rFonts w:cs="Arial Narrow"/>
          <w:spacing w:val="-2"/>
        </w:rPr>
        <w:t>to</w:t>
      </w:r>
      <w:r w:rsidRPr="00832E85">
        <w:rPr>
          <w:rFonts w:cs="Arial Narrow"/>
        </w:rPr>
        <w:t xml:space="preserve"> </w:t>
      </w:r>
      <w:r w:rsidRPr="00832E85">
        <w:rPr>
          <w:rFonts w:cs="Arial Narrow"/>
          <w:spacing w:val="-1"/>
        </w:rPr>
        <w:t>disposal</w:t>
      </w:r>
      <w:r w:rsidRPr="00832E85">
        <w:rPr>
          <w:rFonts w:cs="Arial Narrow"/>
          <w:spacing w:val="-2"/>
        </w:rPr>
        <w:t xml:space="preserve"> </w:t>
      </w:r>
      <w:r w:rsidRPr="00832E85">
        <w:rPr>
          <w:rFonts w:cs="Arial Narrow"/>
        </w:rPr>
        <w:t>to the</w:t>
      </w:r>
      <w:r w:rsidRPr="00832E85">
        <w:rPr>
          <w:rFonts w:cs="Arial Narrow"/>
          <w:spacing w:val="-3"/>
        </w:rPr>
        <w:t xml:space="preserve"> </w:t>
      </w:r>
      <w:r w:rsidRPr="00832E85">
        <w:rPr>
          <w:rFonts w:cs="Arial Narrow"/>
          <w:spacing w:val="-1"/>
        </w:rPr>
        <w:t>sanitary</w:t>
      </w:r>
      <w:r w:rsidRPr="00832E85">
        <w:rPr>
          <w:rFonts w:cs="Arial Narrow"/>
          <w:spacing w:val="-2"/>
        </w:rPr>
        <w:t xml:space="preserve"> </w:t>
      </w:r>
      <w:r w:rsidRPr="00832E85">
        <w:rPr>
          <w:rFonts w:cs="Arial Narrow"/>
          <w:spacing w:val="-1"/>
        </w:rPr>
        <w:t>sewer.</w:t>
      </w:r>
      <w:r w:rsidRPr="00832E85">
        <w:rPr>
          <w:rFonts w:cs="Arial Narrow"/>
        </w:rPr>
        <w:t xml:space="preserve"> </w:t>
      </w:r>
      <w:r w:rsidRPr="00832E85">
        <w:rPr>
          <w:rFonts w:cs="Arial Narrow"/>
          <w:spacing w:val="-1"/>
        </w:rPr>
        <w:t>Check</w:t>
      </w:r>
      <w:r w:rsidRPr="00832E85">
        <w:rPr>
          <w:rFonts w:cs="Arial Narrow"/>
        </w:rPr>
        <w:t xml:space="preserve"> </w:t>
      </w:r>
      <w:r w:rsidRPr="00832E85">
        <w:rPr>
          <w:rFonts w:cs="Arial Narrow"/>
          <w:spacing w:val="-1"/>
        </w:rPr>
        <w:t>with</w:t>
      </w:r>
      <w:r w:rsidRPr="00832E85">
        <w:rPr>
          <w:rFonts w:cs="Arial Narrow"/>
        </w:rPr>
        <w:t xml:space="preserve"> </w:t>
      </w:r>
      <w:r w:rsidR="000E7625">
        <w:rPr>
          <w:rFonts w:cs="Arial Narrow"/>
          <w:spacing w:val="-1"/>
        </w:rPr>
        <w:t xml:space="preserve">your local </w:t>
      </w:r>
      <w:r w:rsidRPr="00832E85">
        <w:rPr>
          <w:rFonts w:cs="Arial Narrow"/>
          <w:spacing w:val="-1"/>
        </w:rPr>
        <w:t>wastewater treatment</w:t>
      </w:r>
      <w:r w:rsidRPr="00832E85">
        <w:rPr>
          <w:rFonts w:cs="Arial Narrow"/>
          <w:spacing w:val="-3"/>
        </w:rPr>
        <w:t xml:space="preserve"> </w:t>
      </w:r>
      <w:r w:rsidRPr="00832E85">
        <w:rPr>
          <w:rFonts w:cs="Arial Narrow"/>
        </w:rPr>
        <w:t>plant</w:t>
      </w:r>
      <w:r w:rsidRPr="00832E85">
        <w:rPr>
          <w:rFonts w:cs="Arial Narrow"/>
          <w:spacing w:val="-3"/>
        </w:rPr>
        <w:t xml:space="preserve"> </w:t>
      </w:r>
      <w:r w:rsidRPr="00832E85">
        <w:rPr>
          <w:rFonts w:cs="Arial Narrow"/>
        </w:rPr>
        <w:t>for</w:t>
      </w:r>
      <w:r w:rsidRPr="00832E85">
        <w:rPr>
          <w:rFonts w:cs="Arial Narrow"/>
          <w:spacing w:val="-3"/>
        </w:rPr>
        <w:t xml:space="preserve"> </w:t>
      </w:r>
      <w:r w:rsidRPr="00832E85">
        <w:rPr>
          <w:rFonts w:cs="Arial Narrow"/>
          <w:spacing w:val="-1"/>
        </w:rPr>
        <w:t>authorization.</w:t>
      </w:r>
      <w:r w:rsidR="00375E12">
        <w:rPr>
          <w:rFonts w:cs="Arial Narrow"/>
          <w:spacing w:val="-1"/>
        </w:rPr>
        <w:t>)</w:t>
      </w:r>
    </w:p>
    <w:p w14:paraId="018BC586" w14:textId="08452AB7" w:rsidR="004E33E4" w:rsidRPr="00832E85" w:rsidRDefault="004E33E4" w:rsidP="00CF5B97">
      <w:pPr>
        <w:pStyle w:val="ListParagraph"/>
        <w:numPr>
          <w:ilvl w:val="1"/>
          <w:numId w:val="174"/>
        </w:numPr>
        <w:spacing w:line="252" w:lineRule="exact"/>
        <w:rPr>
          <w:rFonts w:cs="Arial Narrow"/>
        </w:rPr>
      </w:pPr>
      <w:r w:rsidRPr="00832E85">
        <w:rPr>
          <w:rFonts w:cs="Arial Narrow"/>
          <w:spacing w:val="-1"/>
        </w:rPr>
        <w:t>DO</w:t>
      </w:r>
      <w:r w:rsidRPr="00832E85">
        <w:rPr>
          <w:rFonts w:cs="Arial Narrow"/>
        </w:rPr>
        <w:t xml:space="preserve"> </w:t>
      </w:r>
      <w:r w:rsidRPr="00832E85">
        <w:rPr>
          <w:rFonts w:cs="Arial Narrow"/>
          <w:spacing w:val="-1"/>
        </w:rPr>
        <w:t>NOT dispose</w:t>
      </w:r>
      <w:r w:rsidRPr="00832E85">
        <w:rPr>
          <w:rFonts w:cs="Arial Narrow"/>
        </w:rPr>
        <w:t xml:space="preserve"> </w:t>
      </w:r>
      <w:r w:rsidRPr="00832E85">
        <w:rPr>
          <w:rFonts w:cs="Arial Narrow"/>
          <w:spacing w:val="-1"/>
        </w:rPr>
        <w:t>wastewater</w:t>
      </w:r>
      <w:r w:rsidRPr="00832E85">
        <w:rPr>
          <w:rFonts w:cs="Arial Narrow"/>
          <w:spacing w:val="-2"/>
        </w:rPr>
        <w:t xml:space="preserve"> to</w:t>
      </w:r>
      <w:r w:rsidRPr="00832E85">
        <w:rPr>
          <w:rFonts w:cs="Arial Narrow"/>
        </w:rPr>
        <w:t xml:space="preserve"> a </w:t>
      </w:r>
      <w:r w:rsidRPr="00832E85">
        <w:rPr>
          <w:rFonts w:cs="Arial Narrow"/>
          <w:spacing w:val="-1"/>
        </w:rPr>
        <w:t>septic</w:t>
      </w:r>
      <w:r w:rsidRPr="00832E85">
        <w:rPr>
          <w:rFonts w:cs="Arial Narrow"/>
        </w:rPr>
        <w:t xml:space="preserve"> </w:t>
      </w:r>
      <w:r w:rsidRPr="00832E85">
        <w:rPr>
          <w:rFonts w:cs="Arial Narrow"/>
          <w:spacing w:val="-1"/>
        </w:rPr>
        <w:t>(on-site</w:t>
      </w:r>
      <w:r w:rsidRPr="00832E85">
        <w:rPr>
          <w:rFonts w:cs="Arial Narrow"/>
        </w:rPr>
        <w:t xml:space="preserve"> </w:t>
      </w:r>
      <w:r w:rsidRPr="00832E85">
        <w:rPr>
          <w:rFonts w:cs="Arial Narrow"/>
          <w:spacing w:val="-1"/>
        </w:rPr>
        <w:t>wastewater) system.</w:t>
      </w:r>
    </w:p>
    <w:p w14:paraId="6A256930" w14:textId="77777777" w:rsidR="004E33E4" w:rsidRPr="001D4318" w:rsidRDefault="004E33E4" w:rsidP="00832E85"/>
    <w:p w14:paraId="38414988" w14:textId="77777777" w:rsidR="004E33E4" w:rsidRPr="00832E85" w:rsidRDefault="004E33E4" w:rsidP="00832E85">
      <w:pPr>
        <w:rPr>
          <w:b/>
          <w:bCs/>
        </w:rPr>
      </w:pPr>
      <w:r w:rsidRPr="00832E85">
        <w:rPr>
          <w:b/>
          <w:u w:color="000000"/>
        </w:rPr>
        <w:t>Contractors</w:t>
      </w:r>
    </w:p>
    <w:p w14:paraId="3BAEA559" w14:textId="60845D16" w:rsidR="004E33E4" w:rsidRPr="00832E85" w:rsidRDefault="004E33E4" w:rsidP="00CF5B97">
      <w:pPr>
        <w:pStyle w:val="ListParagraph"/>
        <w:numPr>
          <w:ilvl w:val="0"/>
          <w:numId w:val="173"/>
        </w:numPr>
        <w:spacing w:line="274" w:lineRule="exact"/>
        <w:rPr>
          <w:rFonts w:cs="Arial Narrow"/>
          <w:sz w:val="24"/>
          <w:szCs w:val="24"/>
        </w:rPr>
      </w:pPr>
      <w:r w:rsidRPr="00832E85">
        <w:rPr>
          <w:rFonts w:cs="Arial Narrow"/>
          <w:spacing w:val="-1"/>
        </w:rPr>
        <w:t>Contracts</w:t>
      </w:r>
      <w:r w:rsidRPr="00832E85">
        <w:rPr>
          <w:rFonts w:cs="Arial Narrow"/>
          <w:spacing w:val="-2"/>
        </w:rPr>
        <w:t xml:space="preserve"> </w:t>
      </w:r>
      <w:r w:rsidRPr="00832E85">
        <w:rPr>
          <w:rFonts w:cs="Arial Narrow"/>
          <w:spacing w:val="-1"/>
        </w:rPr>
        <w:t>should include</w:t>
      </w:r>
      <w:r w:rsidRPr="00832E85">
        <w:rPr>
          <w:rFonts w:cs="Arial Narrow"/>
        </w:rPr>
        <w:t xml:space="preserve"> </w:t>
      </w:r>
      <w:r w:rsidRPr="00832E85">
        <w:rPr>
          <w:rFonts w:cs="Arial Narrow"/>
          <w:spacing w:val="-1"/>
        </w:rPr>
        <w:t>stormwater pollution</w:t>
      </w:r>
      <w:r w:rsidRPr="00832E85">
        <w:rPr>
          <w:rFonts w:cs="Arial Narrow"/>
        </w:rPr>
        <w:t xml:space="preserve"> </w:t>
      </w:r>
      <w:r w:rsidRPr="00832E85">
        <w:rPr>
          <w:rFonts w:cs="Arial Narrow"/>
          <w:spacing w:val="-1"/>
        </w:rPr>
        <w:t>prevention</w:t>
      </w:r>
      <w:r w:rsidRPr="00832E85">
        <w:rPr>
          <w:rFonts w:cs="Arial Narrow"/>
        </w:rPr>
        <w:t xml:space="preserve"> </w:t>
      </w:r>
      <w:r w:rsidRPr="00832E85">
        <w:rPr>
          <w:rFonts w:cs="Arial Narrow"/>
          <w:spacing w:val="-1"/>
        </w:rPr>
        <w:t>language</w:t>
      </w:r>
      <w:r w:rsidRPr="00832E85">
        <w:rPr>
          <w:rFonts w:cs="Arial Narrow"/>
          <w:spacing w:val="-1"/>
          <w:sz w:val="24"/>
          <w:szCs w:val="24"/>
        </w:rPr>
        <w:t>.</w:t>
      </w:r>
    </w:p>
    <w:p w14:paraId="360A10FD" w14:textId="4ECB9182" w:rsidR="004E33E4" w:rsidRPr="00832E85" w:rsidRDefault="004E33E4" w:rsidP="00CF5B97">
      <w:pPr>
        <w:pStyle w:val="ListParagraph"/>
        <w:numPr>
          <w:ilvl w:val="0"/>
          <w:numId w:val="173"/>
        </w:numPr>
        <w:spacing w:before="2"/>
        <w:ind w:right="226"/>
        <w:rPr>
          <w:rFonts w:cs="Arial Narrow"/>
        </w:rPr>
      </w:pPr>
      <w:r w:rsidRPr="00832E85">
        <w:rPr>
          <w:rFonts w:cs="Arial Narrow"/>
          <w:spacing w:val="-1"/>
        </w:rPr>
        <w:t>Ensure</w:t>
      </w:r>
      <w:r w:rsidRPr="00832E85">
        <w:rPr>
          <w:rFonts w:cs="Arial Narrow"/>
        </w:rPr>
        <w:t xml:space="preserve"> that</w:t>
      </w:r>
      <w:r w:rsidRPr="00832E85">
        <w:rPr>
          <w:rFonts w:cs="Arial Narrow"/>
          <w:spacing w:val="-3"/>
        </w:rPr>
        <w:t xml:space="preserve"> </w:t>
      </w:r>
      <w:r w:rsidRPr="00832E85">
        <w:rPr>
          <w:rFonts w:cs="Arial Narrow"/>
          <w:spacing w:val="-1"/>
        </w:rPr>
        <w:t>contractors</w:t>
      </w:r>
      <w:r w:rsidRPr="00832E85">
        <w:rPr>
          <w:rFonts w:cs="Arial Narrow"/>
        </w:rPr>
        <w:t xml:space="preserve"> </w:t>
      </w:r>
      <w:r w:rsidRPr="00832E85">
        <w:rPr>
          <w:rFonts w:cs="Arial Narrow"/>
          <w:spacing w:val="-1"/>
        </w:rPr>
        <w:t>implement</w:t>
      </w:r>
      <w:r w:rsidRPr="00832E85">
        <w:rPr>
          <w:rFonts w:cs="Arial Narrow"/>
        </w:rPr>
        <w:t xml:space="preserve"> </w:t>
      </w:r>
      <w:r w:rsidRPr="00832E85">
        <w:rPr>
          <w:rFonts w:cs="Arial Narrow"/>
          <w:spacing w:val="-1"/>
        </w:rPr>
        <w:t xml:space="preserve">proper BMPs </w:t>
      </w:r>
      <w:r w:rsidRPr="00832E85">
        <w:rPr>
          <w:rFonts w:cs="Arial Narrow"/>
        </w:rPr>
        <w:t xml:space="preserve">to </w:t>
      </w:r>
      <w:r w:rsidRPr="00832E85">
        <w:rPr>
          <w:rFonts w:cs="Arial Narrow"/>
          <w:spacing w:val="-1"/>
        </w:rPr>
        <w:t>prevent</w:t>
      </w:r>
      <w:r w:rsidRPr="00832E85">
        <w:rPr>
          <w:rFonts w:cs="Arial Narrow"/>
          <w:spacing w:val="-3"/>
        </w:rPr>
        <w:t xml:space="preserve"> </w:t>
      </w:r>
      <w:r w:rsidRPr="00832E85">
        <w:rPr>
          <w:rFonts w:cs="Arial Narrow"/>
          <w:spacing w:val="-1"/>
        </w:rPr>
        <w:t>stormwater</w:t>
      </w:r>
      <w:r w:rsidRPr="00832E85">
        <w:rPr>
          <w:rFonts w:cs="Arial Narrow"/>
          <w:spacing w:val="-3"/>
        </w:rPr>
        <w:t xml:space="preserve"> </w:t>
      </w:r>
      <w:r w:rsidRPr="00832E85">
        <w:rPr>
          <w:rFonts w:cs="Arial Narrow"/>
          <w:spacing w:val="-1"/>
        </w:rPr>
        <w:t>pollution</w:t>
      </w:r>
      <w:r w:rsidRPr="00832E85">
        <w:rPr>
          <w:rFonts w:cs="Arial Narrow"/>
          <w:spacing w:val="-3"/>
        </w:rPr>
        <w:t xml:space="preserve"> </w:t>
      </w:r>
      <w:r w:rsidR="000E7625">
        <w:rPr>
          <w:rFonts w:cs="Arial Narrow"/>
        </w:rPr>
        <w:t xml:space="preserve">and </w:t>
      </w:r>
      <w:r w:rsidRPr="00832E85">
        <w:rPr>
          <w:rFonts w:cs="Arial Narrow"/>
        </w:rPr>
        <w:t>know</w:t>
      </w:r>
      <w:r w:rsidRPr="00832E85">
        <w:rPr>
          <w:rFonts w:cs="Arial Narrow"/>
          <w:spacing w:val="-1"/>
        </w:rPr>
        <w:t xml:space="preserve"> whom</w:t>
      </w:r>
      <w:r w:rsidRPr="00832E85">
        <w:rPr>
          <w:rFonts w:cs="Arial Narrow"/>
        </w:rPr>
        <w:t xml:space="preserve"> </w:t>
      </w:r>
      <w:r w:rsidRPr="00832E85">
        <w:rPr>
          <w:rFonts w:cs="Arial Narrow"/>
          <w:spacing w:val="-2"/>
        </w:rPr>
        <w:t>to</w:t>
      </w:r>
      <w:r w:rsidRPr="00832E85">
        <w:rPr>
          <w:rFonts w:cs="Arial Narrow"/>
        </w:rPr>
        <w:t xml:space="preserve"> </w:t>
      </w:r>
      <w:r w:rsidRPr="00832E85">
        <w:rPr>
          <w:rFonts w:cs="Arial Narrow"/>
          <w:spacing w:val="-1"/>
        </w:rPr>
        <w:t>contact</w:t>
      </w:r>
      <w:r w:rsidRPr="00832E85">
        <w:rPr>
          <w:rFonts w:cs="Arial Narrow"/>
          <w:spacing w:val="-3"/>
        </w:rPr>
        <w:t xml:space="preserve"> </w:t>
      </w:r>
      <w:r w:rsidRPr="00832E85">
        <w:rPr>
          <w:rFonts w:cs="Arial Narrow"/>
        </w:rPr>
        <w:t xml:space="preserve">in </w:t>
      </w:r>
      <w:r w:rsidRPr="00832E85">
        <w:rPr>
          <w:rFonts w:cs="Arial Narrow"/>
          <w:spacing w:val="-1"/>
        </w:rPr>
        <w:t>case</w:t>
      </w:r>
      <w:r w:rsidRPr="00832E85">
        <w:rPr>
          <w:rFonts w:cs="Arial Narrow"/>
          <w:spacing w:val="-3"/>
        </w:rPr>
        <w:t xml:space="preserve"> </w:t>
      </w:r>
      <w:r w:rsidRPr="00832E85">
        <w:rPr>
          <w:rFonts w:cs="Arial Narrow"/>
        </w:rPr>
        <w:t xml:space="preserve">of </w:t>
      </w:r>
      <w:r w:rsidRPr="00832E85">
        <w:rPr>
          <w:rFonts w:cs="Arial Narrow"/>
          <w:spacing w:val="-1"/>
        </w:rPr>
        <w:t>spill.</w:t>
      </w:r>
    </w:p>
    <w:p w14:paraId="3B3A8297" w14:textId="1BAF7C6F" w:rsidR="004E33E4" w:rsidRPr="00832E85" w:rsidRDefault="004E33E4" w:rsidP="00CF5B97">
      <w:pPr>
        <w:pStyle w:val="ListParagraph"/>
        <w:numPr>
          <w:ilvl w:val="0"/>
          <w:numId w:val="173"/>
        </w:numPr>
        <w:spacing w:before="2"/>
        <w:ind w:right="226"/>
        <w:rPr>
          <w:rFonts w:cs="Arial Narrow"/>
        </w:rPr>
      </w:pPr>
      <w:r w:rsidRPr="00832E85">
        <w:rPr>
          <w:rFonts w:cs="Arial Narrow"/>
          <w:spacing w:val="-1"/>
        </w:rPr>
        <w:t>Contractors</w:t>
      </w:r>
      <w:r w:rsidRPr="00832E85">
        <w:rPr>
          <w:rFonts w:cs="Arial Narrow"/>
          <w:spacing w:val="-2"/>
        </w:rPr>
        <w:t xml:space="preserve"> </w:t>
      </w:r>
      <w:r w:rsidRPr="00832E85">
        <w:rPr>
          <w:rFonts w:cs="Arial Narrow"/>
          <w:spacing w:val="-1"/>
        </w:rPr>
        <w:t>should</w:t>
      </w:r>
      <w:r w:rsidRPr="00832E85">
        <w:rPr>
          <w:rFonts w:cs="Arial Narrow"/>
        </w:rPr>
        <w:t xml:space="preserve"> </w:t>
      </w:r>
      <w:r w:rsidRPr="00832E85">
        <w:rPr>
          <w:rFonts w:cs="Arial Narrow"/>
          <w:spacing w:val="-1"/>
        </w:rPr>
        <w:t>fill</w:t>
      </w:r>
      <w:r w:rsidRPr="00832E85">
        <w:rPr>
          <w:rFonts w:cs="Arial Narrow"/>
        </w:rPr>
        <w:t xml:space="preserve"> </w:t>
      </w:r>
      <w:r w:rsidRPr="00832E85">
        <w:rPr>
          <w:rFonts w:cs="Arial Narrow"/>
          <w:spacing w:val="-1"/>
        </w:rPr>
        <w:t>out</w:t>
      </w:r>
      <w:r w:rsidRPr="00832E85">
        <w:rPr>
          <w:rFonts w:cs="Arial Narrow"/>
        </w:rPr>
        <w:t xml:space="preserve"> the</w:t>
      </w:r>
      <w:r w:rsidRPr="00832E85">
        <w:rPr>
          <w:rFonts w:cs="Arial Narrow"/>
          <w:spacing w:val="-2"/>
        </w:rPr>
        <w:t xml:space="preserve"> </w:t>
      </w:r>
      <w:r w:rsidRPr="00375E12">
        <w:rPr>
          <w:rFonts w:cs="Arial Narrow"/>
          <w:spacing w:val="-1"/>
          <w:highlight w:val="yellow"/>
        </w:rPr>
        <w:t>Pressure</w:t>
      </w:r>
      <w:r w:rsidRPr="00375E12">
        <w:rPr>
          <w:rFonts w:cs="Arial Narrow"/>
          <w:highlight w:val="yellow"/>
        </w:rPr>
        <w:t xml:space="preserve"> </w:t>
      </w:r>
      <w:r w:rsidRPr="00375E12">
        <w:rPr>
          <w:rFonts w:cs="Arial Narrow"/>
          <w:spacing w:val="-1"/>
          <w:highlight w:val="yellow"/>
        </w:rPr>
        <w:t>Washing Service</w:t>
      </w:r>
      <w:r w:rsidRPr="00375E12">
        <w:rPr>
          <w:rFonts w:cs="Arial Narrow"/>
          <w:highlight w:val="yellow"/>
        </w:rPr>
        <w:t xml:space="preserve"> </w:t>
      </w:r>
      <w:r w:rsidRPr="00375E12">
        <w:rPr>
          <w:rFonts w:cs="Arial Narrow"/>
          <w:spacing w:val="-1"/>
          <w:highlight w:val="yellow"/>
        </w:rPr>
        <w:t>Agreement</w:t>
      </w:r>
      <w:r w:rsidRPr="00832E85">
        <w:rPr>
          <w:rFonts w:cs="Arial Narrow"/>
          <w:spacing w:val="-1"/>
        </w:rPr>
        <w:t xml:space="preserve"> </w:t>
      </w:r>
      <w:r w:rsidRPr="00832E85">
        <w:rPr>
          <w:rFonts w:cs="Arial Narrow"/>
        </w:rPr>
        <w:t xml:space="preserve">to </w:t>
      </w:r>
      <w:r w:rsidRPr="00832E85">
        <w:rPr>
          <w:rFonts w:cs="Arial Narrow"/>
          <w:spacing w:val="-1"/>
        </w:rPr>
        <w:t>ensure</w:t>
      </w:r>
      <w:r w:rsidRPr="00832E85">
        <w:rPr>
          <w:rFonts w:cs="Arial Narrow"/>
          <w:spacing w:val="-3"/>
        </w:rPr>
        <w:t xml:space="preserve"> </w:t>
      </w:r>
      <w:r w:rsidRPr="00832E85">
        <w:rPr>
          <w:rFonts w:cs="Arial Narrow"/>
          <w:spacing w:val="-1"/>
        </w:rPr>
        <w:t>t</w:t>
      </w:r>
      <w:r w:rsidR="000E7625">
        <w:rPr>
          <w:rFonts w:cs="Arial Narrow"/>
          <w:spacing w:val="-1"/>
        </w:rPr>
        <w:t>hat t</w:t>
      </w:r>
      <w:r w:rsidRPr="00832E85">
        <w:rPr>
          <w:rFonts w:cs="Arial Narrow"/>
          <w:spacing w:val="-1"/>
        </w:rPr>
        <w:t>he</w:t>
      </w:r>
      <w:r w:rsidRPr="00832E85">
        <w:rPr>
          <w:rFonts w:cs="Arial Narrow"/>
        </w:rPr>
        <w:t xml:space="preserve"> </w:t>
      </w:r>
      <w:r w:rsidRPr="00832E85">
        <w:rPr>
          <w:rFonts w:cs="Arial Narrow"/>
          <w:spacing w:val="-1"/>
        </w:rPr>
        <w:t>location</w:t>
      </w:r>
      <w:r w:rsidRPr="00832E85">
        <w:rPr>
          <w:rFonts w:cs="Arial Narrow"/>
          <w:spacing w:val="-3"/>
        </w:rPr>
        <w:t xml:space="preserve"> </w:t>
      </w:r>
      <w:r w:rsidRPr="00832E85">
        <w:rPr>
          <w:rFonts w:cs="Arial Narrow"/>
        </w:rPr>
        <w:t xml:space="preserve">of </w:t>
      </w:r>
      <w:r w:rsidRPr="00832E85">
        <w:rPr>
          <w:rFonts w:cs="Arial Narrow"/>
          <w:spacing w:val="-1"/>
        </w:rPr>
        <w:t>disposal</w:t>
      </w:r>
      <w:r w:rsidRPr="00832E85">
        <w:rPr>
          <w:rFonts w:cs="Arial Narrow"/>
        </w:rPr>
        <w:t xml:space="preserve"> </w:t>
      </w:r>
      <w:r w:rsidR="000E7625">
        <w:rPr>
          <w:rFonts w:cs="Arial Narrow"/>
          <w:spacing w:val="-1"/>
        </w:rPr>
        <w:t xml:space="preserve">is </w:t>
      </w:r>
      <w:r w:rsidRPr="00832E85">
        <w:rPr>
          <w:rFonts w:cs="Arial Narrow"/>
          <w:spacing w:val="-1"/>
        </w:rPr>
        <w:t>identified.</w:t>
      </w:r>
    </w:p>
    <w:p w14:paraId="4EB0BC09" w14:textId="77777777" w:rsidR="004E33E4" w:rsidRPr="001D4318" w:rsidRDefault="004E33E4" w:rsidP="004E33E4">
      <w:pPr>
        <w:rPr>
          <w:rFonts w:eastAsia="Arial Narrow" w:cs="Arial Narrow"/>
          <w:sz w:val="24"/>
          <w:szCs w:val="24"/>
        </w:rPr>
      </w:pPr>
    </w:p>
    <w:p w14:paraId="6D2A95A9" w14:textId="77777777" w:rsidR="004E33E4" w:rsidRPr="00832E85" w:rsidRDefault="004E33E4" w:rsidP="00832E85">
      <w:pPr>
        <w:rPr>
          <w:rFonts w:cs="Arial Narrow"/>
          <w:b/>
          <w:bCs/>
        </w:rPr>
      </w:pPr>
      <w:r w:rsidRPr="00832E85">
        <w:rPr>
          <w:b/>
          <w:u w:color="000000"/>
        </w:rPr>
        <w:t>Employee Training</w:t>
      </w:r>
    </w:p>
    <w:p w14:paraId="15BC5FEB" w14:textId="129927CD" w:rsidR="004E33E4" w:rsidRPr="00832E85" w:rsidRDefault="004E33E4" w:rsidP="00CF5B97">
      <w:pPr>
        <w:pStyle w:val="ListParagraph"/>
        <w:numPr>
          <w:ilvl w:val="0"/>
          <w:numId w:val="172"/>
        </w:numPr>
        <w:spacing w:before="14" w:line="260" w:lineRule="auto"/>
        <w:ind w:right="226"/>
        <w:rPr>
          <w:rFonts w:cs="Arial Narrow"/>
        </w:rPr>
      </w:pPr>
      <w:r w:rsidRPr="00832E85">
        <w:rPr>
          <w:rFonts w:cs="Arial Narrow"/>
          <w:spacing w:val="-1"/>
        </w:rPr>
        <w:t>All</w:t>
      </w:r>
      <w:r w:rsidRPr="00832E85">
        <w:rPr>
          <w:rFonts w:cs="Arial Narrow"/>
        </w:rPr>
        <w:t xml:space="preserve"> </w:t>
      </w:r>
      <w:r w:rsidRPr="00832E85">
        <w:rPr>
          <w:rFonts w:cs="Arial Narrow"/>
          <w:spacing w:val="-1"/>
        </w:rPr>
        <w:t>applicable</w:t>
      </w:r>
      <w:r w:rsidRPr="00832E85">
        <w:rPr>
          <w:rFonts w:cs="Arial Narrow"/>
        </w:rPr>
        <w:t xml:space="preserve"> </w:t>
      </w:r>
      <w:r w:rsidRPr="00832E85">
        <w:rPr>
          <w:rFonts w:cs="Arial Narrow"/>
          <w:spacing w:val="-1"/>
        </w:rPr>
        <w:t>employees</w:t>
      </w:r>
      <w:r w:rsidRPr="00832E85">
        <w:rPr>
          <w:rFonts w:cs="Arial Narrow"/>
        </w:rPr>
        <w:t xml:space="preserve"> </w:t>
      </w:r>
      <w:r w:rsidRPr="00832E85">
        <w:rPr>
          <w:rFonts w:cs="Arial Narrow"/>
          <w:spacing w:val="-1"/>
        </w:rPr>
        <w:t>should</w:t>
      </w:r>
      <w:r w:rsidRPr="00832E85">
        <w:rPr>
          <w:rFonts w:cs="Arial Narrow"/>
        </w:rPr>
        <w:t xml:space="preserve"> be </w:t>
      </w:r>
      <w:r w:rsidRPr="00832E85">
        <w:rPr>
          <w:rFonts w:cs="Arial Narrow"/>
          <w:spacing w:val="-1"/>
        </w:rPr>
        <w:t>trained</w:t>
      </w:r>
      <w:r w:rsidRPr="00832E85">
        <w:rPr>
          <w:rFonts w:cs="Arial Narrow"/>
          <w:spacing w:val="-3"/>
        </w:rPr>
        <w:t xml:space="preserve"> </w:t>
      </w:r>
      <w:r w:rsidRPr="00832E85">
        <w:rPr>
          <w:rFonts w:cs="Arial Narrow"/>
        </w:rPr>
        <w:t>in</w:t>
      </w:r>
      <w:r w:rsidRPr="00832E85">
        <w:rPr>
          <w:rFonts w:cs="Arial Narrow"/>
          <w:spacing w:val="-1"/>
        </w:rPr>
        <w:t xml:space="preserve"> general</w:t>
      </w:r>
      <w:r w:rsidRPr="00832E85">
        <w:rPr>
          <w:rFonts w:cs="Arial Narrow"/>
          <w:spacing w:val="-2"/>
        </w:rPr>
        <w:t xml:space="preserve"> </w:t>
      </w:r>
      <w:r w:rsidRPr="00832E85">
        <w:rPr>
          <w:rFonts w:cs="Arial Narrow"/>
          <w:spacing w:val="-1"/>
        </w:rPr>
        <w:t>stormwater pollution</w:t>
      </w:r>
      <w:r w:rsidRPr="00832E85">
        <w:rPr>
          <w:rFonts w:cs="Arial Narrow"/>
          <w:spacing w:val="-3"/>
        </w:rPr>
        <w:t xml:space="preserve"> </w:t>
      </w:r>
      <w:r w:rsidRPr="00832E85">
        <w:rPr>
          <w:rFonts w:cs="Arial Narrow"/>
          <w:spacing w:val="-1"/>
        </w:rPr>
        <w:t>prevention</w:t>
      </w:r>
      <w:r w:rsidR="000E7625">
        <w:rPr>
          <w:rFonts w:cs="Arial Narrow"/>
          <w:spacing w:val="-1"/>
        </w:rPr>
        <w:t xml:space="preserve">, </w:t>
      </w:r>
      <w:r w:rsidRPr="00832E85">
        <w:rPr>
          <w:rFonts w:cs="Arial Narrow"/>
          <w:spacing w:val="-1"/>
        </w:rPr>
        <w:t>including</w:t>
      </w:r>
      <w:r w:rsidRPr="00832E85">
        <w:rPr>
          <w:rFonts w:cs="Arial Narrow"/>
        </w:rPr>
        <w:t xml:space="preserve"> </w:t>
      </w:r>
      <w:r w:rsidRPr="00832E85">
        <w:rPr>
          <w:rFonts w:cs="Arial Narrow"/>
          <w:spacing w:val="-1"/>
        </w:rPr>
        <w:t xml:space="preserve">how </w:t>
      </w:r>
      <w:r w:rsidRPr="00832E85">
        <w:rPr>
          <w:rFonts w:cs="Arial Narrow"/>
        </w:rPr>
        <w:t xml:space="preserve">to </w:t>
      </w:r>
      <w:r w:rsidRPr="00832E85">
        <w:rPr>
          <w:rFonts w:cs="Arial Narrow"/>
          <w:spacing w:val="-1"/>
        </w:rPr>
        <w:t>recognize</w:t>
      </w:r>
      <w:r w:rsidR="000E7625">
        <w:rPr>
          <w:rFonts w:cs="Arial Narrow"/>
        </w:rPr>
        <w:t xml:space="preserve"> and </w:t>
      </w:r>
      <w:r w:rsidRPr="00832E85">
        <w:rPr>
          <w:rFonts w:cs="Arial Narrow"/>
          <w:spacing w:val="-1"/>
        </w:rPr>
        <w:t>report</w:t>
      </w:r>
      <w:r w:rsidRPr="00832E85">
        <w:rPr>
          <w:rFonts w:cs="Arial Narrow"/>
        </w:rPr>
        <w:t xml:space="preserve"> </w:t>
      </w:r>
      <w:r w:rsidRPr="00832E85">
        <w:rPr>
          <w:rFonts w:cs="Arial Narrow"/>
          <w:spacing w:val="-1"/>
        </w:rPr>
        <w:t>illegal</w:t>
      </w:r>
      <w:r w:rsidRPr="00832E85">
        <w:rPr>
          <w:rFonts w:cs="Arial Narrow"/>
        </w:rPr>
        <w:t xml:space="preserve"> </w:t>
      </w:r>
      <w:r w:rsidRPr="00832E85">
        <w:rPr>
          <w:rFonts w:cs="Arial Narrow"/>
          <w:spacing w:val="-1"/>
        </w:rPr>
        <w:t>connections</w:t>
      </w:r>
      <w:r w:rsidRPr="00832E85">
        <w:rPr>
          <w:rFonts w:cs="Arial Narrow"/>
          <w:spacing w:val="-2"/>
        </w:rPr>
        <w:t xml:space="preserve"> </w:t>
      </w:r>
      <w:r w:rsidRPr="00832E85">
        <w:rPr>
          <w:rFonts w:cs="Arial Narrow"/>
        </w:rPr>
        <w:t>or</w:t>
      </w:r>
      <w:r w:rsidRPr="00832E85">
        <w:rPr>
          <w:rFonts w:cs="Arial Narrow"/>
          <w:spacing w:val="-1"/>
        </w:rPr>
        <w:t xml:space="preserve"> discharges.</w:t>
      </w:r>
    </w:p>
    <w:p w14:paraId="76B88705" w14:textId="77777777" w:rsidR="004E33E4" w:rsidRPr="001D4318" w:rsidRDefault="004E33E4" w:rsidP="004E33E4">
      <w:pPr>
        <w:spacing w:before="7"/>
        <w:rPr>
          <w:rFonts w:eastAsia="Arial Narrow" w:cs="Arial Narrow"/>
        </w:rPr>
      </w:pPr>
    </w:p>
    <w:p w14:paraId="2020C40D" w14:textId="77777777" w:rsidR="004E33E4" w:rsidRPr="00832E85" w:rsidRDefault="004E33E4" w:rsidP="00832E85">
      <w:pPr>
        <w:rPr>
          <w:rFonts w:cs="Arial Narrow"/>
          <w:b/>
          <w:bCs/>
        </w:rPr>
      </w:pPr>
      <w:r w:rsidRPr="00832E85">
        <w:rPr>
          <w:b/>
          <w:u w:color="000000"/>
        </w:rPr>
        <w:t>Record Keeping and Documentation</w:t>
      </w:r>
    </w:p>
    <w:p w14:paraId="240DFCAB" w14:textId="1FBFFA60" w:rsidR="004E33E4" w:rsidRPr="001D4318" w:rsidRDefault="004E33E4" w:rsidP="00CF5B97">
      <w:pPr>
        <w:numPr>
          <w:ilvl w:val="0"/>
          <w:numId w:val="171"/>
        </w:numPr>
        <w:tabs>
          <w:tab w:val="left" w:pos="841"/>
        </w:tabs>
        <w:spacing w:line="252" w:lineRule="exact"/>
        <w:rPr>
          <w:rFonts w:cs="Arial Narrow"/>
        </w:rPr>
      </w:pPr>
      <w:r w:rsidRPr="001D4318">
        <w:rPr>
          <w:rFonts w:cs="Arial Narrow"/>
          <w:spacing w:val="-1"/>
        </w:rPr>
        <w:t>Keep</w:t>
      </w:r>
      <w:r w:rsidRPr="001D4318">
        <w:rPr>
          <w:rFonts w:cs="Arial Narrow"/>
        </w:rPr>
        <w:t xml:space="preserve"> a </w:t>
      </w:r>
      <w:r w:rsidRPr="001D4318">
        <w:rPr>
          <w:rFonts w:cs="Arial Narrow"/>
          <w:spacing w:val="-1"/>
        </w:rPr>
        <w:t>list</w:t>
      </w:r>
      <w:r w:rsidRPr="001D4318">
        <w:rPr>
          <w:rFonts w:cs="Arial Narrow"/>
        </w:rPr>
        <w:t xml:space="preserve"> of</w:t>
      </w:r>
      <w:r w:rsidRPr="001D4318">
        <w:rPr>
          <w:rFonts w:cs="Arial Narrow"/>
          <w:spacing w:val="-3"/>
        </w:rPr>
        <w:t xml:space="preserve"> </w:t>
      </w:r>
      <w:r w:rsidRPr="001D4318">
        <w:rPr>
          <w:rFonts w:cs="Arial Narrow"/>
        </w:rPr>
        <w:t xml:space="preserve">all </w:t>
      </w:r>
      <w:r w:rsidRPr="001D4318">
        <w:rPr>
          <w:rFonts w:cs="Arial Narrow"/>
          <w:spacing w:val="-1"/>
        </w:rPr>
        <w:t>employees</w:t>
      </w:r>
      <w:r w:rsidRPr="001D4318">
        <w:rPr>
          <w:rFonts w:cs="Arial Narrow"/>
        </w:rPr>
        <w:t xml:space="preserve"> </w:t>
      </w:r>
      <w:r w:rsidRPr="001D4318">
        <w:rPr>
          <w:rFonts w:cs="Arial Narrow"/>
          <w:spacing w:val="-1"/>
        </w:rPr>
        <w:t>trained</w:t>
      </w:r>
      <w:r w:rsidRPr="001D4318">
        <w:rPr>
          <w:rFonts w:cs="Arial Narrow"/>
        </w:rPr>
        <w:t xml:space="preserve"> </w:t>
      </w:r>
      <w:r w:rsidRPr="001D4318">
        <w:rPr>
          <w:rFonts w:cs="Arial Narrow"/>
          <w:spacing w:val="-1"/>
        </w:rPr>
        <w:t>in</w:t>
      </w:r>
      <w:r w:rsidRPr="001D4318">
        <w:rPr>
          <w:rFonts w:cs="Arial Narrow"/>
        </w:rPr>
        <w:t xml:space="preserve"> the </w:t>
      </w:r>
      <w:r w:rsidRPr="001D4318">
        <w:rPr>
          <w:rFonts w:cs="Arial Narrow"/>
          <w:spacing w:val="-1"/>
        </w:rPr>
        <w:t>facility’s</w:t>
      </w:r>
      <w:r w:rsidRPr="001D4318">
        <w:rPr>
          <w:rFonts w:cs="Arial Narrow"/>
        </w:rPr>
        <w:t xml:space="preserve"> </w:t>
      </w:r>
      <w:r w:rsidRPr="001D4318">
        <w:rPr>
          <w:rFonts w:cs="Arial Narrow"/>
          <w:spacing w:val="-1"/>
        </w:rPr>
        <w:t>Stormwater Pollution</w:t>
      </w:r>
      <w:r w:rsidRPr="001D4318">
        <w:rPr>
          <w:rFonts w:cs="Arial Narrow"/>
        </w:rPr>
        <w:t xml:space="preserve"> </w:t>
      </w:r>
      <w:r w:rsidRPr="001D4318">
        <w:rPr>
          <w:rFonts w:cs="Arial Narrow"/>
          <w:spacing w:val="-1"/>
        </w:rPr>
        <w:t>Prevention</w:t>
      </w:r>
      <w:r w:rsidRPr="001D4318">
        <w:rPr>
          <w:rFonts w:cs="Arial Narrow"/>
        </w:rPr>
        <w:t xml:space="preserve"> </w:t>
      </w:r>
      <w:r w:rsidR="007F0D85">
        <w:rPr>
          <w:rFonts w:cs="Arial Narrow"/>
        </w:rPr>
        <w:t>b</w:t>
      </w:r>
      <w:r w:rsidRPr="001D4318">
        <w:rPr>
          <w:rFonts w:cs="Arial Narrow"/>
          <w:spacing w:val="-1"/>
        </w:rPr>
        <w:t>inder</w:t>
      </w:r>
      <w:r w:rsidR="007F0D85">
        <w:rPr>
          <w:rFonts w:cs="Arial Narrow"/>
          <w:spacing w:val="-1"/>
        </w:rPr>
        <w:t xml:space="preserve"> or computer file</w:t>
      </w:r>
      <w:r w:rsidRPr="001D4318">
        <w:rPr>
          <w:rFonts w:cs="Arial Narrow"/>
          <w:spacing w:val="-1"/>
        </w:rPr>
        <w:t>.</w:t>
      </w:r>
    </w:p>
    <w:p w14:paraId="47A2ECB6" w14:textId="434A6350" w:rsidR="004E33E4" w:rsidRPr="001D4318" w:rsidRDefault="004E33E4" w:rsidP="00CF5B97">
      <w:pPr>
        <w:numPr>
          <w:ilvl w:val="0"/>
          <w:numId w:val="171"/>
        </w:numPr>
        <w:tabs>
          <w:tab w:val="left" w:pos="841"/>
        </w:tabs>
        <w:spacing w:before="2"/>
        <w:ind w:right="226"/>
        <w:rPr>
          <w:rFonts w:eastAsia="Arial Narrow" w:cs="Arial Narrow"/>
        </w:rPr>
      </w:pPr>
      <w:r w:rsidRPr="001D4318">
        <w:t xml:space="preserve">If </w:t>
      </w:r>
      <w:r w:rsidRPr="001D4318">
        <w:rPr>
          <w:spacing w:val="-1"/>
        </w:rPr>
        <w:t>contracting</w:t>
      </w:r>
      <w:r w:rsidRPr="001D4318">
        <w:t xml:space="preserve"> out </w:t>
      </w:r>
      <w:r w:rsidRPr="001D4318">
        <w:rPr>
          <w:spacing w:val="-1"/>
        </w:rPr>
        <w:t>pressure</w:t>
      </w:r>
      <w:r w:rsidRPr="001D4318">
        <w:t xml:space="preserve"> </w:t>
      </w:r>
      <w:r w:rsidRPr="001D4318">
        <w:rPr>
          <w:spacing w:val="-1"/>
        </w:rPr>
        <w:t>washing,</w:t>
      </w:r>
      <w:r w:rsidRPr="001D4318">
        <w:rPr>
          <w:spacing w:val="-3"/>
        </w:rPr>
        <w:t xml:space="preserve"> </w:t>
      </w:r>
      <w:r w:rsidRPr="001D4318">
        <w:t>have</w:t>
      </w:r>
      <w:r w:rsidRPr="001D4318">
        <w:rPr>
          <w:spacing w:val="-3"/>
        </w:rPr>
        <w:t xml:space="preserve"> </w:t>
      </w:r>
      <w:r w:rsidRPr="001D4318">
        <w:t>the</w:t>
      </w:r>
      <w:r w:rsidRPr="001D4318">
        <w:rPr>
          <w:spacing w:val="-2"/>
        </w:rPr>
        <w:t xml:space="preserve"> </w:t>
      </w:r>
      <w:r w:rsidRPr="001D4318">
        <w:rPr>
          <w:spacing w:val="-1"/>
        </w:rPr>
        <w:t>contractor fill</w:t>
      </w:r>
      <w:r w:rsidRPr="001D4318">
        <w:t xml:space="preserve"> </w:t>
      </w:r>
      <w:r w:rsidRPr="00E75E20">
        <w:rPr>
          <w:spacing w:val="-1"/>
        </w:rPr>
        <w:t>out</w:t>
      </w:r>
      <w:r w:rsidRPr="00E75E20">
        <w:t xml:space="preserve"> the </w:t>
      </w:r>
      <w:r w:rsidRPr="00E75E20">
        <w:rPr>
          <w:spacing w:val="-1"/>
          <w:highlight w:val="yellow"/>
        </w:rPr>
        <w:t>Pressure</w:t>
      </w:r>
      <w:r w:rsidRPr="00E75E20">
        <w:rPr>
          <w:highlight w:val="yellow"/>
        </w:rPr>
        <w:t xml:space="preserve"> </w:t>
      </w:r>
      <w:r w:rsidRPr="00E75E20">
        <w:rPr>
          <w:spacing w:val="-1"/>
          <w:highlight w:val="yellow"/>
        </w:rPr>
        <w:t>Washing</w:t>
      </w:r>
      <w:r w:rsidRPr="00E75E20">
        <w:rPr>
          <w:highlight w:val="yellow"/>
        </w:rPr>
        <w:t xml:space="preserve"> </w:t>
      </w:r>
      <w:r w:rsidRPr="00E75E20">
        <w:rPr>
          <w:spacing w:val="-1"/>
          <w:highlight w:val="yellow"/>
        </w:rPr>
        <w:t>Service</w:t>
      </w:r>
      <w:r w:rsidRPr="00E75E20">
        <w:rPr>
          <w:highlight w:val="yellow"/>
        </w:rPr>
        <w:t xml:space="preserve"> </w:t>
      </w:r>
      <w:r w:rsidRPr="00E75E20">
        <w:rPr>
          <w:spacing w:val="-1"/>
          <w:highlight w:val="yellow"/>
        </w:rPr>
        <w:t>Agreement</w:t>
      </w:r>
      <w:r w:rsidRPr="001D4318">
        <w:rPr>
          <w:spacing w:val="-1"/>
        </w:rPr>
        <w:t xml:space="preserve"> </w:t>
      </w:r>
      <w:r w:rsidRPr="001D4318">
        <w:t>to</w:t>
      </w:r>
      <w:r w:rsidR="00E75E20">
        <w:t xml:space="preserve"> e</w:t>
      </w:r>
      <w:r w:rsidRPr="001D4318">
        <w:rPr>
          <w:spacing w:val="-1"/>
        </w:rPr>
        <w:t>nsure</w:t>
      </w:r>
      <w:r w:rsidRPr="001D4318">
        <w:t xml:space="preserve"> </w:t>
      </w:r>
      <w:r w:rsidRPr="001D4318">
        <w:rPr>
          <w:spacing w:val="-1"/>
        </w:rPr>
        <w:t>that</w:t>
      </w:r>
      <w:r w:rsidRPr="001D4318">
        <w:t xml:space="preserve"> the</w:t>
      </w:r>
      <w:r w:rsidRPr="001D4318">
        <w:rPr>
          <w:spacing w:val="-3"/>
        </w:rPr>
        <w:t xml:space="preserve"> </w:t>
      </w:r>
      <w:r w:rsidRPr="001D4318">
        <w:rPr>
          <w:spacing w:val="-1"/>
        </w:rPr>
        <w:t>location</w:t>
      </w:r>
      <w:r w:rsidRPr="001D4318">
        <w:rPr>
          <w:spacing w:val="-3"/>
        </w:rPr>
        <w:t xml:space="preserve"> </w:t>
      </w:r>
      <w:r w:rsidRPr="001D4318">
        <w:t xml:space="preserve">of </w:t>
      </w:r>
      <w:r w:rsidRPr="001D4318">
        <w:rPr>
          <w:spacing w:val="-1"/>
        </w:rPr>
        <w:t>disposal</w:t>
      </w:r>
      <w:r w:rsidRPr="001D4318">
        <w:rPr>
          <w:spacing w:val="-2"/>
        </w:rPr>
        <w:t xml:space="preserve"> </w:t>
      </w:r>
      <w:r w:rsidRPr="001D4318">
        <w:t xml:space="preserve">is </w:t>
      </w:r>
      <w:r w:rsidRPr="001D4318">
        <w:rPr>
          <w:spacing w:val="-1"/>
        </w:rPr>
        <w:t>identified.</w:t>
      </w:r>
    </w:p>
    <w:p w14:paraId="505FCB9F" w14:textId="77777777" w:rsidR="004E33E4" w:rsidRPr="001D4318" w:rsidRDefault="004E33E4" w:rsidP="004E33E4">
      <w:pPr>
        <w:spacing w:before="11"/>
        <w:rPr>
          <w:rFonts w:eastAsia="Arial Narrow" w:cs="Arial Narrow"/>
          <w:sz w:val="21"/>
          <w:szCs w:val="21"/>
        </w:rPr>
      </w:pPr>
    </w:p>
    <w:p w14:paraId="061373DF" w14:textId="77777777" w:rsidR="004E33E4" w:rsidRPr="00832E85" w:rsidRDefault="004E33E4" w:rsidP="00832E85">
      <w:pPr>
        <w:rPr>
          <w:rFonts w:cs="Arial Narrow"/>
          <w:b/>
          <w:bCs/>
        </w:rPr>
      </w:pPr>
      <w:r w:rsidRPr="00832E85">
        <w:rPr>
          <w:b/>
          <w:u w:color="000000"/>
        </w:rPr>
        <w:t>References and Related Procedures</w:t>
      </w:r>
    </w:p>
    <w:p w14:paraId="3350F513" w14:textId="77777777" w:rsidR="004E33E4" w:rsidRPr="00832E85" w:rsidRDefault="004E33E4" w:rsidP="00CF5B97">
      <w:pPr>
        <w:pStyle w:val="ListParagraph"/>
        <w:numPr>
          <w:ilvl w:val="0"/>
          <w:numId w:val="170"/>
        </w:numPr>
        <w:spacing w:line="252" w:lineRule="exact"/>
        <w:rPr>
          <w:rFonts w:cs="Arial Narrow"/>
        </w:rPr>
      </w:pPr>
      <w:r w:rsidRPr="00832E85">
        <w:rPr>
          <w:spacing w:val="-1"/>
        </w:rPr>
        <w:t>PACE Municipal</w:t>
      </w:r>
      <w:r w:rsidRPr="001D4318">
        <w:t xml:space="preserve"> </w:t>
      </w:r>
      <w:r w:rsidRPr="00832E85">
        <w:rPr>
          <w:spacing w:val="-1"/>
        </w:rPr>
        <w:t>Operations</w:t>
      </w:r>
      <w:r w:rsidRPr="001D4318">
        <w:t xml:space="preserve"> </w:t>
      </w:r>
      <w:r w:rsidRPr="00832E85">
        <w:rPr>
          <w:spacing w:val="-1"/>
        </w:rPr>
        <w:t>website:</w:t>
      </w:r>
      <w:r w:rsidRPr="00832E85">
        <w:rPr>
          <w:spacing w:val="-3"/>
        </w:rPr>
        <w:t xml:space="preserve"> </w:t>
      </w:r>
      <w:hyperlink r:id="rId53">
        <w:r w:rsidRPr="00832E85">
          <w:rPr>
            <w:color w:val="0000FF"/>
            <w:spacing w:val="-1"/>
            <w:u w:val="single" w:color="0000FF"/>
          </w:rPr>
          <w:t>http://pacepartners.com/stormwater/municipal-operations</w:t>
        </w:r>
      </w:hyperlink>
    </w:p>
    <w:p w14:paraId="43D6A32F" w14:textId="09E8995A" w:rsidR="004E33E4" w:rsidRPr="00832E85" w:rsidRDefault="004E33E4" w:rsidP="00CF5B97">
      <w:pPr>
        <w:pStyle w:val="ListParagraph"/>
        <w:numPr>
          <w:ilvl w:val="0"/>
          <w:numId w:val="170"/>
        </w:numPr>
        <w:tabs>
          <w:tab w:val="left" w:pos="841"/>
        </w:tabs>
        <w:spacing w:line="252" w:lineRule="exact"/>
        <w:rPr>
          <w:rFonts w:eastAsia="Arial Narrow" w:cs="Arial Narrow"/>
        </w:rPr>
      </w:pPr>
      <w:r w:rsidRPr="00832E85">
        <w:rPr>
          <w:spacing w:val="-1"/>
        </w:rPr>
        <w:t>BMP</w:t>
      </w:r>
      <w:r w:rsidR="009B47C4">
        <w:rPr>
          <w:spacing w:val="-1"/>
        </w:rPr>
        <w:t>s</w:t>
      </w:r>
      <w:r w:rsidRPr="00832E85">
        <w:rPr>
          <w:spacing w:val="-1"/>
        </w:rPr>
        <w:t>:</w:t>
      </w:r>
      <w:r w:rsidRPr="001D4318">
        <w:t xml:space="preserve"> </w:t>
      </w:r>
      <w:r w:rsidRPr="00832E85">
        <w:rPr>
          <w:i/>
          <w:spacing w:val="-1"/>
        </w:rPr>
        <w:t>Building</w:t>
      </w:r>
      <w:r w:rsidRPr="00832E85">
        <w:rPr>
          <w:i/>
        </w:rPr>
        <w:t xml:space="preserve"> </w:t>
      </w:r>
      <w:r w:rsidRPr="00832E85">
        <w:rPr>
          <w:i/>
          <w:spacing w:val="-1"/>
        </w:rPr>
        <w:t>Maintenance</w:t>
      </w:r>
    </w:p>
    <w:p w14:paraId="1C3F0E47" w14:textId="3B4FC22D" w:rsidR="004E33E4" w:rsidRPr="00832E85" w:rsidRDefault="004E33E4" w:rsidP="00CF5B97">
      <w:pPr>
        <w:pStyle w:val="ListParagraph"/>
        <w:numPr>
          <w:ilvl w:val="0"/>
          <w:numId w:val="170"/>
        </w:numPr>
        <w:tabs>
          <w:tab w:val="left" w:pos="841"/>
        </w:tabs>
        <w:spacing w:before="2" w:line="252" w:lineRule="exact"/>
        <w:rPr>
          <w:rFonts w:eastAsia="Arial Narrow" w:cs="Arial Narrow"/>
        </w:rPr>
      </w:pPr>
      <w:r w:rsidRPr="00832E85">
        <w:rPr>
          <w:spacing w:val="-1"/>
        </w:rPr>
        <w:t>BMP</w:t>
      </w:r>
      <w:r w:rsidR="009B47C4">
        <w:rPr>
          <w:spacing w:val="-1"/>
        </w:rPr>
        <w:t>s</w:t>
      </w:r>
      <w:r w:rsidRPr="00832E85">
        <w:rPr>
          <w:spacing w:val="-1"/>
        </w:rPr>
        <w:t>:</w:t>
      </w:r>
      <w:r w:rsidRPr="001D4318">
        <w:t xml:space="preserve"> </w:t>
      </w:r>
      <w:r w:rsidRPr="00832E85">
        <w:rPr>
          <w:i/>
          <w:spacing w:val="-1"/>
        </w:rPr>
        <w:t>Contracts</w:t>
      </w:r>
      <w:r w:rsidRPr="00832E85">
        <w:rPr>
          <w:i/>
        </w:rPr>
        <w:t xml:space="preserve"> and </w:t>
      </w:r>
      <w:r w:rsidRPr="00832E85">
        <w:rPr>
          <w:i/>
          <w:spacing w:val="-1"/>
        </w:rPr>
        <w:t>Property</w:t>
      </w:r>
      <w:r w:rsidRPr="00832E85">
        <w:rPr>
          <w:i/>
          <w:spacing w:val="-2"/>
        </w:rPr>
        <w:t xml:space="preserve"> </w:t>
      </w:r>
      <w:r w:rsidRPr="00832E85">
        <w:rPr>
          <w:i/>
          <w:spacing w:val="-1"/>
        </w:rPr>
        <w:t>Leasing</w:t>
      </w:r>
    </w:p>
    <w:p w14:paraId="3A138938" w14:textId="7DD8FFD3" w:rsidR="004E33E4" w:rsidRPr="00832E85" w:rsidRDefault="004E33E4" w:rsidP="00CF5B97">
      <w:pPr>
        <w:pStyle w:val="ListParagraph"/>
        <w:numPr>
          <w:ilvl w:val="0"/>
          <w:numId w:val="170"/>
        </w:numPr>
        <w:tabs>
          <w:tab w:val="left" w:pos="841"/>
        </w:tabs>
        <w:spacing w:line="252" w:lineRule="exact"/>
        <w:rPr>
          <w:rFonts w:eastAsia="Arial Narrow" w:cs="Arial Narrow"/>
        </w:rPr>
      </w:pPr>
      <w:r w:rsidRPr="00832E85">
        <w:rPr>
          <w:spacing w:val="-1"/>
        </w:rPr>
        <w:t>BMP</w:t>
      </w:r>
      <w:r w:rsidR="009B47C4">
        <w:rPr>
          <w:spacing w:val="-1"/>
        </w:rPr>
        <w:t>s</w:t>
      </w:r>
      <w:r w:rsidRPr="00832E85">
        <w:rPr>
          <w:spacing w:val="-1"/>
        </w:rPr>
        <w:t>:</w:t>
      </w:r>
      <w:r w:rsidRPr="001D4318">
        <w:t xml:space="preserve"> </w:t>
      </w:r>
      <w:r w:rsidRPr="00832E85">
        <w:rPr>
          <w:i/>
        </w:rPr>
        <w:t xml:space="preserve">Good </w:t>
      </w:r>
      <w:r w:rsidRPr="00832E85">
        <w:rPr>
          <w:i/>
          <w:spacing w:val="-1"/>
        </w:rPr>
        <w:t>Housekeeping</w:t>
      </w:r>
      <w:r w:rsidRPr="00832E85">
        <w:rPr>
          <w:i/>
        </w:rPr>
        <w:t xml:space="preserve"> </w:t>
      </w:r>
      <w:r w:rsidR="00375E12">
        <w:rPr>
          <w:i/>
        </w:rPr>
        <w:t>and</w:t>
      </w:r>
      <w:r w:rsidRPr="00832E85">
        <w:rPr>
          <w:i/>
          <w:spacing w:val="-3"/>
        </w:rPr>
        <w:t xml:space="preserve"> </w:t>
      </w:r>
      <w:r w:rsidRPr="00832E85">
        <w:rPr>
          <w:i/>
          <w:spacing w:val="-1"/>
        </w:rPr>
        <w:t>Spill</w:t>
      </w:r>
      <w:r w:rsidRPr="00832E85">
        <w:rPr>
          <w:i/>
        </w:rPr>
        <w:t xml:space="preserve"> </w:t>
      </w:r>
      <w:r w:rsidRPr="00832E85">
        <w:rPr>
          <w:i/>
          <w:spacing w:val="-1"/>
        </w:rPr>
        <w:t>Prevention</w:t>
      </w:r>
    </w:p>
    <w:p w14:paraId="1A83F181" w14:textId="08DB4CCC" w:rsidR="004E33E4" w:rsidRPr="00832E85" w:rsidRDefault="004E33E4" w:rsidP="00CF5B97">
      <w:pPr>
        <w:pStyle w:val="ListParagraph"/>
        <w:numPr>
          <w:ilvl w:val="0"/>
          <w:numId w:val="170"/>
        </w:numPr>
        <w:tabs>
          <w:tab w:val="left" w:pos="841"/>
        </w:tabs>
        <w:spacing w:line="252" w:lineRule="exact"/>
        <w:rPr>
          <w:rFonts w:eastAsia="Arial Narrow" w:cs="Arial Narrow"/>
        </w:rPr>
      </w:pPr>
      <w:r w:rsidRPr="00832E85">
        <w:rPr>
          <w:spacing w:val="-1"/>
        </w:rPr>
        <w:t>SOP</w:t>
      </w:r>
      <w:r w:rsidR="009B47C4">
        <w:rPr>
          <w:spacing w:val="-1"/>
        </w:rPr>
        <w:t>s</w:t>
      </w:r>
      <w:r w:rsidRPr="00832E85">
        <w:rPr>
          <w:spacing w:val="-1"/>
        </w:rPr>
        <w:t>:</w:t>
      </w:r>
      <w:r w:rsidRPr="001D4318">
        <w:t xml:space="preserve"> </w:t>
      </w:r>
      <w:r w:rsidRPr="00832E85">
        <w:rPr>
          <w:i/>
          <w:spacing w:val="-1"/>
        </w:rPr>
        <w:t>Spill</w:t>
      </w:r>
      <w:r w:rsidRPr="00832E85">
        <w:rPr>
          <w:i/>
        </w:rPr>
        <w:t xml:space="preserve"> </w:t>
      </w:r>
      <w:r w:rsidRPr="00832E85">
        <w:rPr>
          <w:i/>
          <w:spacing w:val="-1"/>
        </w:rPr>
        <w:t>Prevention,</w:t>
      </w:r>
      <w:r w:rsidRPr="00832E85">
        <w:rPr>
          <w:i/>
        </w:rPr>
        <w:t xml:space="preserve"> </w:t>
      </w:r>
      <w:r w:rsidRPr="00832E85">
        <w:rPr>
          <w:i/>
          <w:spacing w:val="-1"/>
        </w:rPr>
        <w:t>Clea</w:t>
      </w:r>
      <w:r w:rsidR="00375E12">
        <w:rPr>
          <w:i/>
          <w:spacing w:val="-1"/>
        </w:rPr>
        <w:t>nu</w:t>
      </w:r>
      <w:r w:rsidRPr="00832E85">
        <w:rPr>
          <w:i/>
          <w:spacing w:val="-1"/>
        </w:rPr>
        <w:t>p</w:t>
      </w:r>
      <w:r w:rsidR="00375E12">
        <w:rPr>
          <w:i/>
          <w:spacing w:val="-1"/>
        </w:rPr>
        <w:t>,</w:t>
      </w:r>
      <w:r w:rsidRPr="00832E85">
        <w:rPr>
          <w:i/>
        </w:rPr>
        <w:t xml:space="preserve"> and </w:t>
      </w:r>
      <w:r w:rsidRPr="00832E85">
        <w:rPr>
          <w:i/>
          <w:spacing w:val="-1"/>
        </w:rPr>
        <w:t>Reporting</w:t>
      </w:r>
    </w:p>
    <w:p w14:paraId="52D49244" w14:textId="77777777" w:rsidR="004E33E4" w:rsidRPr="00832E85" w:rsidRDefault="004E33E4" w:rsidP="00CF5B97">
      <w:pPr>
        <w:pStyle w:val="ListParagraph"/>
        <w:numPr>
          <w:ilvl w:val="0"/>
          <w:numId w:val="170"/>
        </w:numPr>
        <w:tabs>
          <w:tab w:val="left" w:pos="841"/>
        </w:tabs>
        <w:spacing w:line="252" w:lineRule="exact"/>
        <w:rPr>
          <w:rFonts w:eastAsia="Arial Narrow" w:cs="Arial Narrow"/>
        </w:rPr>
      </w:pPr>
      <w:r w:rsidRPr="00832E85">
        <w:rPr>
          <w:spacing w:val="-2"/>
        </w:rPr>
        <w:t>CDPHE</w:t>
      </w:r>
      <w:r w:rsidRPr="00832E85">
        <w:rPr>
          <w:spacing w:val="-1"/>
        </w:rPr>
        <w:t xml:space="preserve"> </w:t>
      </w:r>
      <w:r w:rsidRPr="001D4318">
        <w:t>Low</w:t>
      </w:r>
      <w:r w:rsidRPr="00832E85">
        <w:rPr>
          <w:spacing w:val="-1"/>
        </w:rPr>
        <w:t xml:space="preserve"> Risk</w:t>
      </w:r>
      <w:r w:rsidRPr="001D4318">
        <w:t xml:space="preserve"> </w:t>
      </w:r>
      <w:r w:rsidRPr="00832E85">
        <w:rPr>
          <w:spacing w:val="-1"/>
        </w:rPr>
        <w:t>Discharge</w:t>
      </w:r>
      <w:r w:rsidRPr="00832E85">
        <w:rPr>
          <w:spacing w:val="-2"/>
        </w:rPr>
        <w:t xml:space="preserve"> </w:t>
      </w:r>
      <w:r w:rsidRPr="00832E85">
        <w:rPr>
          <w:spacing w:val="-1"/>
        </w:rPr>
        <w:t>Guidance:</w:t>
      </w:r>
      <w:r w:rsidRPr="001D4318">
        <w:t xml:space="preserve"> </w:t>
      </w:r>
      <w:hyperlink r:id="rId54">
        <w:r w:rsidRPr="00832E85">
          <w:rPr>
            <w:i/>
            <w:color w:val="0000FF"/>
            <w:spacing w:val="-1"/>
            <w:u w:val="single" w:color="0000FF"/>
          </w:rPr>
          <w:t>Discharges</w:t>
        </w:r>
        <w:r w:rsidRPr="00832E85">
          <w:rPr>
            <w:i/>
            <w:color w:val="0000FF"/>
            <w:spacing w:val="-2"/>
            <w:u w:val="single" w:color="0000FF"/>
          </w:rPr>
          <w:t xml:space="preserve"> </w:t>
        </w:r>
        <w:r w:rsidRPr="00832E85">
          <w:rPr>
            <w:i/>
            <w:color w:val="0000FF"/>
            <w:spacing w:val="-1"/>
            <w:u w:val="single" w:color="0000FF"/>
          </w:rPr>
          <w:t>from</w:t>
        </w:r>
        <w:r w:rsidRPr="00832E85">
          <w:rPr>
            <w:i/>
            <w:color w:val="0000FF"/>
            <w:u w:val="single" w:color="0000FF"/>
          </w:rPr>
          <w:t xml:space="preserve"> </w:t>
        </w:r>
        <w:r w:rsidRPr="00832E85">
          <w:rPr>
            <w:i/>
            <w:color w:val="0000FF"/>
            <w:spacing w:val="-1"/>
            <w:u w:val="single" w:color="0000FF"/>
          </w:rPr>
          <w:t>Surface</w:t>
        </w:r>
        <w:r w:rsidRPr="00832E85">
          <w:rPr>
            <w:i/>
            <w:color w:val="0000FF"/>
            <w:u w:val="single" w:color="0000FF"/>
          </w:rPr>
          <w:t xml:space="preserve"> </w:t>
        </w:r>
        <w:r w:rsidRPr="00832E85">
          <w:rPr>
            <w:i/>
            <w:color w:val="0000FF"/>
            <w:spacing w:val="-1"/>
            <w:u w:val="single" w:color="0000FF"/>
          </w:rPr>
          <w:t>Cosmetic</w:t>
        </w:r>
        <w:r w:rsidRPr="00832E85">
          <w:rPr>
            <w:i/>
            <w:color w:val="0000FF"/>
            <w:u w:val="single" w:color="0000FF"/>
          </w:rPr>
          <w:t xml:space="preserve"> </w:t>
        </w:r>
        <w:r w:rsidRPr="00832E85">
          <w:rPr>
            <w:i/>
            <w:color w:val="0000FF"/>
            <w:spacing w:val="-1"/>
            <w:u w:val="single" w:color="0000FF"/>
          </w:rPr>
          <w:t>Power Washing</w:t>
        </w:r>
        <w:r w:rsidRPr="00832E85">
          <w:rPr>
            <w:i/>
            <w:color w:val="0000FF"/>
            <w:u w:val="single" w:color="0000FF"/>
          </w:rPr>
          <w:t xml:space="preserve"> </w:t>
        </w:r>
        <w:r w:rsidRPr="00832E85">
          <w:rPr>
            <w:i/>
            <w:color w:val="0000FF"/>
            <w:spacing w:val="-1"/>
            <w:u w:val="single" w:color="0000FF"/>
          </w:rPr>
          <w:t>Operations</w:t>
        </w:r>
        <w:r w:rsidRPr="00832E85">
          <w:rPr>
            <w:i/>
            <w:color w:val="0000FF"/>
            <w:u w:val="single" w:color="0000FF"/>
          </w:rPr>
          <w:t xml:space="preserve"> to </w:t>
        </w:r>
        <w:r w:rsidRPr="00832E85">
          <w:rPr>
            <w:i/>
            <w:color w:val="0000FF"/>
            <w:spacing w:val="-1"/>
            <w:u w:val="single" w:color="0000FF"/>
          </w:rPr>
          <w:t>Land</w:t>
        </w:r>
      </w:hyperlink>
    </w:p>
    <w:p w14:paraId="034679B1" w14:textId="0C2ABC5E" w:rsidR="00C45919" w:rsidRPr="00383B50" w:rsidRDefault="00C45919" w:rsidP="00DC427C">
      <w:pPr>
        <w:autoSpaceDE w:val="0"/>
        <w:autoSpaceDN w:val="0"/>
        <w:adjustRightInd w:val="0"/>
        <w:rPr>
          <w:rFonts w:eastAsia="Times New Roman" w:cstheme="majorBidi"/>
          <w:b/>
          <w:color w:val="365F91" w:themeColor="accent1" w:themeShade="BF"/>
          <w:sz w:val="26"/>
          <w:szCs w:val="26"/>
        </w:rPr>
      </w:pPr>
      <w:r w:rsidRPr="00206823">
        <w:rPr>
          <w:rFonts w:cs="Georgia,Bold"/>
          <w:b/>
          <w:bCs/>
        </w:rPr>
        <w:br/>
        <w:t>*surface water in the state:</w:t>
      </w:r>
      <w:r w:rsidRPr="00206823">
        <w:rPr>
          <w:rFonts w:cs="Georgia"/>
        </w:rPr>
        <w:t xml:space="preserve"> Lakes, bays, ponds, impounding reservoirs, springs, rivers, streams, creeks, estuaries, wetlands, marshes, inlets, canals, the Gulf of Mexico inside the territorial limits of the state (from the mean high water mark [MHWM] out 10.36 miles into the Gulf), and all other bodies of surface water, natural or artificial, inland or coastal, fresh or salt, navigable or non-navigable, and including the beds and banks of all water courses and bodies of surface water, that are wholly or partially inside or bordering the state or subject to the jurisdiction of the state; except that waters in treatment systems which are authorized by state or federal law, regulation, or permit, and which are created for the purpose of waste treatment are not considered to be water in the state.</w:t>
      </w:r>
    </w:p>
    <w:p w14:paraId="61DCFA46" w14:textId="77777777" w:rsidR="00C45919" w:rsidRPr="00383B50" w:rsidRDefault="00C45919">
      <w:pPr>
        <w:rPr>
          <w:rFonts w:eastAsia="Times New Roman" w:cstheme="majorBidi"/>
          <w:b/>
          <w:color w:val="365F91" w:themeColor="accent1" w:themeShade="BF"/>
          <w:sz w:val="26"/>
          <w:szCs w:val="26"/>
        </w:rPr>
      </w:pPr>
      <w:r w:rsidRPr="00383B50">
        <w:rPr>
          <w:rFonts w:eastAsia="Times New Roman" w:cstheme="majorBidi"/>
          <w:b/>
          <w:color w:val="365F91" w:themeColor="accent1" w:themeShade="BF"/>
          <w:sz w:val="26"/>
          <w:szCs w:val="26"/>
        </w:rPr>
        <w:br w:type="page"/>
      </w:r>
    </w:p>
    <w:p w14:paraId="781555DF" w14:textId="133F6D08" w:rsidR="00F97A52" w:rsidRPr="007A40FC" w:rsidRDefault="004E33E4" w:rsidP="007A40FC">
      <w:pPr>
        <w:pStyle w:val="Heading2"/>
        <w:rPr>
          <w:rFonts w:eastAsia="Arial" w:cs="Arial"/>
          <w:szCs w:val="44"/>
        </w:rPr>
      </w:pPr>
      <w:bookmarkStart w:id="104" w:name="_Toc422139362"/>
      <w:r w:rsidRPr="005F14A1">
        <w:lastRenderedPageBreak/>
        <w:t>Pre</w:t>
      </w:r>
      <w:r w:rsidR="00AD7FA0" w:rsidRPr="005F14A1">
        <w:t>ssure</w:t>
      </w:r>
      <w:r w:rsidR="00AD7FA0" w:rsidRPr="005F14A1">
        <w:rPr>
          <w:spacing w:val="-24"/>
        </w:rPr>
        <w:t xml:space="preserve"> </w:t>
      </w:r>
      <w:r w:rsidR="00AD7FA0" w:rsidRPr="005F14A1">
        <w:t>Washing</w:t>
      </w:r>
      <w:r w:rsidR="00AD7FA0" w:rsidRPr="005F14A1">
        <w:rPr>
          <w:spacing w:val="-24"/>
        </w:rPr>
        <w:t xml:space="preserve"> </w:t>
      </w:r>
      <w:r w:rsidR="00AD7FA0" w:rsidRPr="005F14A1">
        <w:rPr>
          <w:spacing w:val="-1"/>
        </w:rPr>
        <w:t>Service</w:t>
      </w:r>
      <w:r w:rsidR="00AD7FA0" w:rsidRPr="005F14A1">
        <w:rPr>
          <w:spacing w:val="-23"/>
        </w:rPr>
        <w:t xml:space="preserve"> </w:t>
      </w:r>
      <w:r w:rsidR="00AD7FA0" w:rsidRPr="005F14A1">
        <w:t>Agreement</w:t>
      </w:r>
      <w:bookmarkEnd w:id="104"/>
    </w:p>
    <w:p w14:paraId="350CCC1E" w14:textId="77777777" w:rsidR="00375E12" w:rsidRDefault="00375E12" w:rsidP="00444EC1">
      <w:pPr>
        <w:rPr>
          <w:sz w:val="20"/>
          <w:szCs w:val="20"/>
        </w:rPr>
      </w:pPr>
    </w:p>
    <w:tbl>
      <w:tblPr>
        <w:tblStyle w:val="TableGrid"/>
        <w:tblW w:w="0" w:type="auto"/>
        <w:tblLook w:val="04A0" w:firstRow="1" w:lastRow="0" w:firstColumn="1" w:lastColumn="0" w:noHBand="0" w:noVBand="1"/>
      </w:tblPr>
      <w:tblGrid>
        <w:gridCol w:w="1870"/>
        <w:gridCol w:w="3740"/>
        <w:gridCol w:w="1870"/>
        <w:gridCol w:w="1870"/>
      </w:tblGrid>
      <w:tr w:rsidR="00375E12" w14:paraId="7966853F" w14:textId="77777777" w:rsidTr="00FE784A">
        <w:tc>
          <w:tcPr>
            <w:tcW w:w="9350" w:type="dxa"/>
            <w:gridSpan w:val="4"/>
          </w:tcPr>
          <w:p w14:paraId="5A9AA2DB" w14:textId="16F17FAB" w:rsidR="00375E12" w:rsidRDefault="00375E12" w:rsidP="00444EC1">
            <w:pPr>
              <w:rPr>
                <w:sz w:val="20"/>
                <w:szCs w:val="20"/>
              </w:rPr>
            </w:pPr>
            <w:r w:rsidRPr="00E57EDA">
              <w:rPr>
                <w:rFonts w:eastAsia="Arial" w:cs="Arial"/>
                <w:sz w:val="20"/>
                <w:szCs w:val="20"/>
              </w:rPr>
              <w:t>Non-stormwater discharges to the storm drainage system are illegal. Both property owner and contractor are responsible for complying. This service agreement is a voluntary tool to ensure that contracted cleaning companies use responsible methods in their cleaning and disposal methods in order to comply with all local regulations. This agreement should be filled out prior to commencement of work, and both parties should retain copies.</w:t>
            </w:r>
          </w:p>
        </w:tc>
      </w:tr>
      <w:tr w:rsidR="00375E12" w14:paraId="78813340" w14:textId="77777777" w:rsidTr="00FE784A">
        <w:tc>
          <w:tcPr>
            <w:tcW w:w="1870" w:type="dxa"/>
          </w:tcPr>
          <w:p w14:paraId="6D12ABFC" w14:textId="49BB8090" w:rsidR="00375E12" w:rsidRPr="00375E12" w:rsidRDefault="00375E12" w:rsidP="00444EC1">
            <w:pPr>
              <w:rPr>
                <w:b/>
                <w:sz w:val="20"/>
                <w:szCs w:val="20"/>
              </w:rPr>
            </w:pPr>
            <w:r w:rsidRPr="00375E12">
              <w:rPr>
                <w:b/>
                <w:sz w:val="20"/>
                <w:szCs w:val="20"/>
              </w:rPr>
              <w:t>Contractor: Name of Company</w:t>
            </w:r>
          </w:p>
        </w:tc>
        <w:tc>
          <w:tcPr>
            <w:tcW w:w="3740" w:type="dxa"/>
          </w:tcPr>
          <w:p w14:paraId="01DEE644" w14:textId="135979B8" w:rsidR="00375E12" w:rsidRPr="00375E12" w:rsidRDefault="00375E12" w:rsidP="00444EC1">
            <w:pPr>
              <w:rPr>
                <w:b/>
                <w:sz w:val="20"/>
                <w:szCs w:val="20"/>
              </w:rPr>
            </w:pPr>
            <w:r w:rsidRPr="00375E12">
              <w:rPr>
                <w:b/>
                <w:sz w:val="20"/>
                <w:szCs w:val="20"/>
              </w:rPr>
              <w:t>Address</w:t>
            </w:r>
            <w:r>
              <w:rPr>
                <w:b/>
                <w:sz w:val="20"/>
                <w:szCs w:val="20"/>
              </w:rPr>
              <w:t xml:space="preserve"> (Street, City, ZIP)</w:t>
            </w:r>
          </w:p>
        </w:tc>
        <w:tc>
          <w:tcPr>
            <w:tcW w:w="1870" w:type="dxa"/>
          </w:tcPr>
          <w:p w14:paraId="5F34721B" w14:textId="5D1FDF34" w:rsidR="00375E12" w:rsidRPr="00375E12" w:rsidRDefault="00375E12" w:rsidP="00444EC1">
            <w:pPr>
              <w:rPr>
                <w:b/>
                <w:sz w:val="20"/>
                <w:szCs w:val="20"/>
              </w:rPr>
            </w:pPr>
            <w:r w:rsidRPr="00375E12">
              <w:rPr>
                <w:b/>
                <w:sz w:val="20"/>
                <w:szCs w:val="20"/>
              </w:rPr>
              <w:t>Phone</w:t>
            </w:r>
          </w:p>
        </w:tc>
        <w:tc>
          <w:tcPr>
            <w:tcW w:w="1870" w:type="dxa"/>
          </w:tcPr>
          <w:p w14:paraId="7A0A4EE2" w14:textId="2AC2C1BB" w:rsidR="00375E12" w:rsidRPr="00375E12" w:rsidRDefault="00375E12" w:rsidP="00444EC1">
            <w:pPr>
              <w:rPr>
                <w:b/>
                <w:sz w:val="20"/>
                <w:szCs w:val="20"/>
              </w:rPr>
            </w:pPr>
            <w:r w:rsidRPr="00375E12">
              <w:rPr>
                <w:b/>
                <w:sz w:val="20"/>
                <w:szCs w:val="20"/>
              </w:rPr>
              <w:t>Contact</w:t>
            </w:r>
          </w:p>
        </w:tc>
      </w:tr>
      <w:tr w:rsidR="00375E12" w14:paraId="535B1BFA" w14:textId="77777777" w:rsidTr="00FE784A">
        <w:tc>
          <w:tcPr>
            <w:tcW w:w="1870" w:type="dxa"/>
          </w:tcPr>
          <w:p w14:paraId="0F9827E6" w14:textId="77777777" w:rsidR="00375E12" w:rsidRDefault="00375E12" w:rsidP="00444EC1">
            <w:pPr>
              <w:rPr>
                <w:sz w:val="20"/>
                <w:szCs w:val="20"/>
              </w:rPr>
            </w:pPr>
          </w:p>
        </w:tc>
        <w:tc>
          <w:tcPr>
            <w:tcW w:w="3740" w:type="dxa"/>
          </w:tcPr>
          <w:p w14:paraId="25F7180C" w14:textId="77777777" w:rsidR="00375E12" w:rsidRDefault="00375E12" w:rsidP="00444EC1">
            <w:pPr>
              <w:rPr>
                <w:sz w:val="20"/>
                <w:szCs w:val="20"/>
              </w:rPr>
            </w:pPr>
          </w:p>
        </w:tc>
        <w:tc>
          <w:tcPr>
            <w:tcW w:w="1870" w:type="dxa"/>
          </w:tcPr>
          <w:p w14:paraId="1362574F" w14:textId="77777777" w:rsidR="00375E12" w:rsidRDefault="00375E12" w:rsidP="00444EC1">
            <w:pPr>
              <w:rPr>
                <w:sz w:val="20"/>
                <w:szCs w:val="20"/>
              </w:rPr>
            </w:pPr>
          </w:p>
        </w:tc>
        <w:tc>
          <w:tcPr>
            <w:tcW w:w="1870" w:type="dxa"/>
          </w:tcPr>
          <w:p w14:paraId="3EBC2819" w14:textId="77777777" w:rsidR="00375E12" w:rsidRDefault="00375E12" w:rsidP="00444EC1">
            <w:pPr>
              <w:rPr>
                <w:sz w:val="20"/>
                <w:szCs w:val="20"/>
              </w:rPr>
            </w:pPr>
          </w:p>
        </w:tc>
      </w:tr>
    </w:tbl>
    <w:p w14:paraId="46FF788F" w14:textId="77777777" w:rsidR="00375E12" w:rsidRDefault="00375E12" w:rsidP="00444EC1">
      <w:pPr>
        <w:rPr>
          <w:sz w:val="20"/>
          <w:szCs w:val="20"/>
        </w:rPr>
      </w:pPr>
    </w:p>
    <w:p w14:paraId="6C9FF5A6" w14:textId="543B01B0" w:rsidR="00F97A52" w:rsidRPr="007A40FC" w:rsidRDefault="00AD7FA0" w:rsidP="00444EC1">
      <w:pPr>
        <w:rPr>
          <w:rFonts w:eastAsia="Arial" w:cs="Arial"/>
          <w:sz w:val="20"/>
          <w:szCs w:val="20"/>
        </w:rPr>
      </w:pPr>
      <w:r w:rsidRPr="007A40FC">
        <w:rPr>
          <w:sz w:val="20"/>
          <w:szCs w:val="20"/>
        </w:rPr>
        <w:t>The</w:t>
      </w:r>
      <w:r w:rsidRPr="007A40FC">
        <w:rPr>
          <w:spacing w:val="-2"/>
          <w:sz w:val="20"/>
          <w:szCs w:val="20"/>
        </w:rPr>
        <w:t xml:space="preserve"> above</w:t>
      </w:r>
      <w:r w:rsidRPr="007A40FC">
        <w:rPr>
          <w:sz w:val="20"/>
          <w:szCs w:val="20"/>
        </w:rPr>
        <w:t xml:space="preserve"> </w:t>
      </w:r>
      <w:r w:rsidRPr="007A40FC">
        <w:rPr>
          <w:spacing w:val="-1"/>
          <w:sz w:val="20"/>
          <w:szCs w:val="20"/>
        </w:rPr>
        <w:t>contractor</w:t>
      </w:r>
      <w:r w:rsidRPr="007A40FC">
        <w:rPr>
          <w:spacing w:val="2"/>
          <w:sz w:val="20"/>
          <w:szCs w:val="20"/>
        </w:rPr>
        <w:t xml:space="preserve"> </w:t>
      </w:r>
      <w:r w:rsidRPr="007A40FC">
        <w:rPr>
          <w:spacing w:val="-1"/>
          <w:sz w:val="20"/>
          <w:szCs w:val="20"/>
        </w:rPr>
        <w:t>agrees</w:t>
      </w:r>
      <w:r w:rsidRPr="007A40FC">
        <w:rPr>
          <w:spacing w:val="-2"/>
          <w:sz w:val="20"/>
          <w:szCs w:val="20"/>
        </w:rPr>
        <w:t xml:space="preserve"> </w:t>
      </w:r>
      <w:r w:rsidRPr="007A40FC">
        <w:rPr>
          <w:sz w:val="20"/>
          <w:szCs w:val="20"/>
        </w:rPr>
        <w:t>to</w:t>
      </w:r>
      <w:r w:rsidRPr="007A40FC">
        <w:rPr>
          <w:spacing w:val="-2"/>
          <w:sz w:val="20"/>
          <w:szCs w:val="20"/>
        </w:rPr>
        <w:t xml:space="preserve"> </w:t>
      </w:r>
      <w:r w:rsidRPr="007A40FC">
        <w:rPr>
          <w:spacing w:val="-1"/>
          <w:sz w:val="20"/>
          <w:szCs w:val="20"/>
        </w:rPr>
        <w:t>follow</w:t>
      </w:r>
      <w:r w:rsidRPr="007A40FC">
        <w:rPr>
          <w:spacing w:val="-3"/>
          <w:sz w:val="20"/>
          <w:szCs w:val="20"/>
        </w:rPr>
        <w:t xml:space="preserve"> </w:t>
      </w:r>
      <w:r w:rsidRPr="007A40FC">
        <w:rPr>
          <w:spacing w:val="-1"/>
          <w:sz w:val="20"/>
          <w:szCs w:val="20"/>
        </w:rPr>
        <w:t>all</w:t>
      </w:r>
      <w:r w:rsidRPr="007A40FC">
        <w:rPr>
          <w:sz w:val="20"/>
          <w:szCs w:val="20"/>
        </w:rPr>
        <w:t xml:space="preserve"> </w:t>
      </w:r>
      <w:r w:rsidRPr="007A40FC">
        <w:rPr>
          <w:spacing w:val="-1"/>
          <w:sz w:val="20"/>
          <w:szCs w:val="20"/>
        </w:rPr>
        <w:t>necessary</w:t>
      </w:r>
      <w:r w:rsidRPr="007A40FC">
        <w:rPr>
          <w:spacing w:val="-2"/>
          <w:sz w:val="20"/>
          <w:szCs w:val="20"/>
        </w:rPr>
        <w:t xml:space="preserve"> </w:t>
      </w:r>
      <w:r w:rsidRPr="007A40FC">
        <w:rPr>
          <w:spacing w:val="-1"/>
          <w:sz w:val="20"/>
          <w:szCs w:val="20"/>
        </w:rPr>
        <w:t>practices</w:t>
      </w:r>
      <w:r w:rsidRPr="007A40FC">
        <w:rPr>
          <w:spacing w:val="-2"/>
          <w:sz w:val="20"/>
          <w:szCs w:val="20"/>
        </w:rPr>
        <w:t xml:space="preserve"> </w:t>
      </w:r>
      <w:r w:rsidRPr="007A40FC">
        <w:rPr>
          <w:b/>
          <w:sz w:val="20"/>
          <w:szCs w:val="20"/>
        </w:rPr>
        <w:t>to</w:t>
      </w:r>
      <w:r w:rsidRPr="007A40FC">
        <w:rPr>
          <w:b/>
          <w:spacing w:val="-2"/>
          <w:sz w:val="20"/>
          <w:szCs w:val="20"/>
        </w:rPr>
        <w:t xml:space="preserve"> </w:t>
      </w:r>
      <w:r w:rsidRPr="007A40FC">
        <w:rPr>
          <w:b/>
          <w:spacing w:val="-1"/>
          <w:sz w:val="20"/>
          <w:szCs w:val="20"/>
        </w:rPr>
        <w:t>ensure</w:t>
      </w:r>
      <w:r w:rsidRPr="007A40FC">
        <w:rPr>
          <w:b/>
          <w:spacing w:val="-4"/>
          <w:sz w:val="20"/>
          <w:szCs w:val="20"/>
        </w:rPr>
        <w:t xml:space="preserve"> </w:t>
      </w:r>
      <w:r w:rsidRPr="007A40FC">
        <w:rPr>
          <w:b/>
          <w:spacing w:val="-1"/>
          <w:sz w:val="20"/>
          <w:szCs w:val="20"/>
        </w:rPr>
        <w:t>compliance</w:t>
      </w:r>
      <w:r w:rsidRPr="007A40FC">
        <w:rPr>
          <w:b/>
          <w:spacing w:val="-4"/>
          <w:sz w:val="20"/>
          <w:szCs w:val="20"/>
        </w:rPr>
        <w:t xml:space="preserve"> </w:t>
      </w:r>
      <w:r w:rsidRPr="007A40FC">
        <w:rPr>
          <w:b/>
          <w:sz w:val="20"/>
          <w:szCs w:val="20"/>
        </w:rPr>
        <w:t>with</w:t>
      </w:r>
      <w:r w:rsidRPr="007A40FC">
        <w:rPr>
          <w:b/>
          <w:spacing w:val="-2"/>
          <w:sz w:val="20"/>
          <w:szCs w:val="20"/>
        </w:rPr>
        <w:t xml:space="preserve"> </w:t>
      </w:r>
      <w:r w:rsidRPr="007A40FC">
        <w:rPr>
          <w:b/>
          <w:spacing w:val="-1"/>
          <w:sz w:val="20"/>
          <w:szCs w:val="20"/>
        </w:rPr>
        <w:t>local</w:t>
      </w:r>
      <w:r w:rsidR="00ED317E">
        <w:rPr>
          <w:b/>
          <w:spacing w:val="-1"/>
          <w:sz w:val="20"/>
          <w:szCs w:val="20"/>
        </w:rPr>
        <w:t xml:space="preserve"> </w:t>
      </w:r>
      <w:r w:rsidRPr="007A40FC">
        <w:rPr>
          <w:b/>
          <w:spacing w:val="-1"/>
          <w:sz w:val="20"/>
          <w:szCs w:val="20"/>
        </w:rPr>
        <w:t>stormwater regulations</w:t>
      </w:r>
      <w:r w:rsidRPr="007A40FC">
        <w:rPr>
          <w:b/>
          <w:spacing w:val="-2"/>
          <w:sz w:val="20"/>
          <w:szCs w:val="20"/>
        </w:rPr>
        <w:t xml:space="preserve"> </w:t>
      </w:r>
      <w:r w:rsidRPr="007A40FC">
        <w:rPr>
          <w:spacing w:val="-1"/>
          <w:sz w:val="20"/>
          <w:szCs w:val="20"/>
        </w:rPr>
        <w:t xml:space="preserve">at </w:t>
      </w:r>
      <w:r w:rsidRPr="007A40FC">
        <w:rPr>
          <w:sz w:val="20"/>
          <w:szCs w:val="20"/>
        </w:rPr>
        <w:t>the</w:t>
      </w:r>
      <w:r w:rsidRPr="007A40FC">
        <w:rPr>
          <w:spacing w:val="-4"/>
          <w:sz w:val="20"/>
          <w:szCs w:val="20"/>
        </w:rPr>
        <w:t xml:space="preserve"> </w:t>
      </w:r>
      <w:r w:rsidRPr="007A40FC">
        <w:rPr>
          <w:spacing w:val="-1"/>
          <w:sz w:val="20"/>
          <w:szCs w:val="20"/>
        </w:rPr>
        <w:t>following</w:t>
      </w:r>
      <w:r w:rsidRPr="007A40FC">
        <w:rPr>
          <w:spacing w:val="3"/>
          <w:sz w:val="20"/>
          <w:szCs w:val="20"/>
        </w:rPr>
        <w:t xml:space="preserve"> </w:t>
      </w:r>
      <w:r w:rsidRPr="007A40FC">
        <w:rPr>
          <w:spacing w:val="-1"/>
          <w:sz w:val="20"/>
          <w:szCs w:val="20"/>
        </w:rPr>
        <w:t>address:</w:t>
      </w:r>
    </w:p>
    <w:p w14:paraId="4F9FDBBD" w14:textId="1898A82F" w:rsidR="00F97A52" w:rsidRPr="007A40FC" w:rsidRDefault="00AD7FA0" w:rsidP="009D2036">
      <w:pPr>
        <w:tabs>
          <w:tab w:val="left" w:pos="3741"/>
          <w:tab w:val="left" w:pos="7668"/>
          <w:tab w:val="left" w:pos="10176"/>
        </w:tabs>
        <w:spacing w:before="1"/>
        <w:rPr>
          <w:rFonts w:eastAsia="Arial" w:cs="Arial"/>
          <w:sz w:val="20"/>
          <w:szCs w:val="20"/>
        </w:rPr>
      </w:pPr>
      <w:r w:rsidRPr="007A40FC">
        <w:rPr>
          <w:spacing w:val="-1"/>
          <w:sz w:val="20"/>
          <w:szCs w:val="20"/>
        </w:rPr>
        <w:t>Business:</w:t>
      </w:r>
      <w:r w:rsidRPr="007A40FC">
        <w:rPr>
          <w:spacing w:val="-1"/>
          <w:sz w:val="20"/>
          <w:szCs w:val="20"/>
          <w:u w:val="single" w:color="000000"/>
        </w:rPr>
        <w:tab/>
      </w:r>
      <w:r w:rsidRPr="007A40FC">
        <w:rPr>
          <w:spacing w:val="-1"/>
          <w:sz w:val="20"/>
          <w:szCs w:val="20"/>
        </w:rPr>
        <w:t>Address:</w:t>
      </w:r>
      <w:r w:rsidRPr="007A40FC">
        <w:rPr>
          <w:spacing w:val="-1"/>
          <w:sz w:val="20"/>
          <w:szCs w:val="20"/>
          <w:u w:val="single" w:color="000000"/>
        </w:rPr>
        <w:tab/>
      </w:r>
      <w:r w:rsidR="000E7625">
        <w:rPr>
          <w:spacing w:val="-1"/>
          <w:sz w:val="20"/>
          <w:szCs w:val="20"/>
          <w:u w:val="single" w:color="000000"/>
        </w:rPr>
        <w:br/>
      </w:r>
      <w:r w:rsidRPr="007A40FC">
        <w:rPr>
          <w:spacing w:val="-1"/>
          <w:sz w:val="20"/>
          <w:szCs w:val="20"/>
        </w:rPr>
        <w:t>Date</w:t>
      </w:r>
      <w:r w:rsidRPr="007A40FC">
        <w:rPr>
          <w:sz w:val="20"/>
          <w:szCs w:val="20"/>
        </w:rPr>
        <w:t xml:space="preserve"> </w:t>
      </w:r>
      <w:r w:rsidRPr="007A40FC">
        <w:rPr>
          <w:spacing w:val="-2"/>
          <w:sz w:val="20"/>
          <w:szCs w:val="20"/>
        </w:rPr>
        <w:t>of</w:t>
      </w:r>
      <w:r w:rsidRPr="007A40FC">
        <w:rPr>
          <w:spacing w:val="-1"/>
          <w:sz w:val="20"/>
          <w:szCs w:val="20"/>
        </w:rPr>
        <w:t xml:space="preserve"> service:</w:t>
      </w:r>
      <w:r w:rsidR="002C16A0">
        <w:rPr>
          <w:spacing w:val="2"/>
          <w:sz w:val="20"/>
          <w:szCs w:val="20"/>
        </w:rPr>
        <w:t xml:space="preserve"> </w:t>
      </w:r>
      <w:r w:rsidRPr="007A40FC">
        <w:rPr>
          <w:sz w:val="20"/>
          <w:szCs w:val="20"/>
          <w:u w:val="single" w:color="000000"/>
        </w:rPr>
        <w:tab/>
      </w:r>
    </w:p>
    <w:p w14:paraId="42BDB402" w14:textId="77777777" w:rsidR="00F97A52" w:rsidRPr="007A40FC" w:rsidRDefault="00F97A52" w:rsidP="009D2036">
      <w:pPr>
        <w:spacing w:before="6"/>
        <w:rPr>
          <w:rFonts w:eastAsia="Arial" w:cs="Arial"/>
          <w:sz w:val="20"/>
          <w:szCs w:val="20"/>
        </w:rPr>
      </w:pPr>
    </w:p>
    <w:p w14:paraId="02AF7C1C" w14:textId="6A9F5611" w:rsidR="00F97A52" w:rsidRPr="007A40FC" w:rsidRDefault="00AD7FA0" w:rsidP="007A40FC">
      <w:pPr>
        <w:rPr>
          <w:rFonts w:eastAsia="Arial" w:cs="Arial"/>
          <w:bCs/>
        </w:rPr>
      </w:pPr>
      <w:r w:rsidRPr="007A40FC">
        <w:t>Check all boxes</w:t>
      </w:r>
      <w:r w:rsidRPr="007A40FC">
        <w:rPr>
          <w:spacing w:val="-2"/>
        </w:rPr>
        <w:t xml:space="preserve"> </w:t>
      </w:r>
      <w:r w:rsidRPr="007A40FC">
        <w:t>that</w:t>
      </w:r>
      <w:r w:rsidRPr="007A40FC">
        <w:rPr>
          <w:spacing w:val="2"/>
        </w:rPr>
        <w:t xml:space="preserve"> </w:t>
      </w:r>
      <w:r w:rsidRPr="007A40FC">
        <w:t>apply</w:t>
      </w:r>
      <w:r w:rsidRPr="007A40FC">
        <w:rPr>
          <w:spacing w:val="24"/>
        </w:rPr>
        <w:t xml:space="preserve"> </w:t>
      </w:r>
      <w:r w:rsidR="00375E12">
        <w:rPr>
          <w:spacing w:val="24"/>
        </w:rPr>
        <w:t xml:space="preserve">to </w:t>
      </w:r>
      <w:r w:rsidR="00444EC1">
        <w:t>s</w:t>
      </w:r>
      <w:r w:rsidRPr="007A40FC">
        <w:t>urfaces</w:t>
      </w:r>
      <w:r w:rsidRPr="007A40FC">
        <w:rPr>
          <w:spacing w:val="-2"/>
        </w:rPr>
        <w:t xml:space="preserve"> </w:t>
      </w:r>
      <w:r w:rsidRPr="007A40FC">
        <w:t>to be</w:t>
      </w:r>
      <w:r w:rsidRPr="007A40FC">
        <w:rPr>
          <w:spacing w:val="-2"/>
        </w:rPr>
        <w:t xml:space="preserve"> </w:t>
      </w:r>
      <w:r w:rsidRPr="007A40FC">
        <w:t>cleaned:</w:t>
      </w:r>
    </w:p>
    <w:p w14:paraId="2138E74F" w14:textId="77777777" w:rsidR="00F97A52" w:rsidRPr="007A40FC" w:rsidRDefault="00AD7FA0" w:rsidP="00CF5B97">
      <w:pPr>
        <w:numPr>
          <w:ilvl w:val="1"/>
          <w:numId w:val="2"/>
        </w:numPr>
        <w:tabs>
          <w:tab w:val="left" w:pos="540"/>
        </w:tabs>
        <w:spacing w:before="4" w:line="252" w:lineRule="exact"/>
        <w:ind w:left="0" w:hanging="270"/>
        <w:rPr>
          <w:rFonts w:eastAsia="Arial" w:cs="Arial"/>
          <w:sz w:val="20"/>
          <w:szCs w:val="20"/>
        </w:rPr>
      </w:pPr>
      <w:r w:rsidRPr="007A40FC">
        <w:rPr>
          <w:spacing w:val="-1"/>
          <w:sz w:val="20"/>
          <w:szCs w:val="20"/>
        </w:rPr>
        <w:t>Building</w:t>
      </w:r>
      <w:r w:rsidRPr="007A40FC">
        <w:rPr>
          <w:spacing w:val="3"/>
          <w:sz w:val="20"/>
          <w:szCs w:val="20"/>
        </w:rPr>
        <w:t xml:space="preserve"> </w:t>
      </w:r>
      <w:r w:rsidRPr="007A40FC">
        <w:rPr>
          <w:spacing w:val="-1"/>
          <w:sz w:val="20"/>
          <w:szCs w:val="20"/>
        </w:rPr>
        <w:t>exterior</w:t>
      </w:r>
    </w:p>
    <w:p w14:paraId="1F0E90D4" w14:textId="77777777" w:rsidR="00F97A52" w:rsidRPr="007A40FC" w:rsidRDefault="008711DC" w:rsidP="00CF5B97">
      <w:pPr>
        <w:numPr>
          <w:ilvl w:val="1"/>
          <w:numId w:val="2"/>
        </w:numPr>
        <w:tabs>
          <w:tab w:val="left" w:pos="540"/>
        </w:tabs>
        <w:spacing w:line="252" w:lineRule="exact"/>
        <w:ind w:left="0" w:hanging="259"/>
        <w:rPr>
          <w:rFonts w:eastAsia="Arial" w:cs="Arial"/>
          <w:sz w:val="20"/>
          <w:szCs w:val="20"/>
        </w:rPr>
      </w:pPr>
      <w:r w:rsidRPr="007A40FC">
        <w:rPr>
          <w:noProof/>
          <w:sz w:val="20"/>
          <w:szCs w:val="20"/>
        </w:rPr>
        <mc:AlternateContent>
          <mc:Choice Requires="wps">
            <w:drawing>
              <wp:anchor distT="0" distB="0" distL="114300" distR="114300" simplePos="0" relativeHeight="251658752" behindDoc="0" locked="0" layoutInCell="1" allowOverlap="1" wp14:anchorId="05F3B35C" wp14:editId="71349534">
                <wp:simplePos x="0" y="0"/>
                <wp:positionH relativeFrom="page">
                  <wp:posOffset>5257800</wp:posOffset>
                </wp:positionH>
                <wp:positionV relativeFrom="paragraph">
                  <wp:posOffset>42545</wp:posOffset>
                </wp:positionV>
                <wp:extent cx="1485900" cy="802640"/>
                <wp:effectExtent l="9525" t="10160" r="9525" b="635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2640"/>
                        </a:xfrm>
                        <a:prstGeom prst="rect">
                          <a:avLst/>
                        </a:prstGeom>
                        <a:solidFill>
                          <a:srgbClr val="C1C1C1"/>
                        </a:solidFill>
                        <a:ln w="9525">
                          <a:solidFill>
                            <a:srgbClr val="000000"/>
                          </a:solidFill>
                          <a:miter lim="800000"/>
                          <a:headEnd/>
                          <a:tailEnd/>
                        </a:ln>
                      </wps:spPr>
                      <wps:txbx>
                        <w:txbxContent>
                          <w:p w14:paraId="3B032082" w14:textId="77777777" w:rsidR="00597E2A" w:rsidRPr="007A40FC" w:rsidRDefault="00597E2A">
                            <w:pPr>
                              <w:spacing w:before="67"/>
                              <w:ind w:right="2"/>
                              <w:jc w:val="center"/>
                              <w:rPr>
                                <w:rFonts w:ascii="Arial" w:eastAsia="Arial" w:hAnsi="Arial" w:cs="Arial"/>
                              </w:rPr>
                            </w:pPr>
                            <w:r w:rsidRPr="007A40FC">
                              <w:rPr>
                                <w:rFonts w:ascii="Arial"/>
                                <w:b/>
                                <w:spacing w:val="-1"/>
                              </w:rPr>
                              <w:t>Note:</w:t>
                            </w:r>
                          </w:p>
                          <w:p w14:paraId="0202E616" w14:textId="77777777" w:rsidR="00597E2A" w:rsidRPr="007A40FC" w:rsidRDefault="00597E2A">
                            <w:pPr>
                              <w:ind w:left="246" w:right="248" w:firstLine="3"/>
                              <w:jc w:val="center"/>
                              <w:rPr>
                                <w:rFonts w:ascii="Arial" w:eastAsia="Arial" w:hAnsi="Arial" w:cs="Arial"/>
                              </w:rPr>
                            </w:pPr>
                            <w:r w:rsidRPr="007A40FC">
                              <w:rPr>
                                <w:rFonts w:ascii="Arial"/>
                                <w:b/>
                                <w:spacing w:val="-1"/>
                              </w:rPr>
                              <w:t>The</w:t>
                            </w:r>
                            <w:r w:rsidRPr="007A40FC">
                              <w:rPr>
                                <w:rFonts w:ascii="Arial"/>
                                <w:b/>
                                <w:spacing w:val="1"/>
                              </w:rPr>
                              <w:t xml:space="preserve"> </w:t>
                            </w:r>
                            <w:r w:rsidRPr="007A40FC">
                              <w:rPr>
                                <w:rFonts w:ascii="Arial"/>
                                <w:b/>
                                <w:spacing w:val="-1"/>
                              </w:rPr>
                              <w:t>removal</w:t>
                            </w:r>
                            <w:r w:rsidRPr="007A40FC">
                              <w:rPr>
                                <w:rFonts w:ascii="Arial"/>
                                <w:b/>
                              </w:rPr>
                              <w:t xml:space="preserve"> </w:t>
                            </w:r>
                            <w:r w:rsidRPr="007A40FC">
                              <w:rPr>
                                <w:rFonts w:ascii="Arial"/>
                                <w:b/>
                                <w:spacing w:val="-1"/>
                              </w:rPr>
                              <w:t>of</w:t>
                            </w:r>
                            <w:r w:rsidRPr="007A40FC">
                              <w:rPr>
                                <w:rFonts w:ascii="Arial"/>
                                <w:b/>
                                <w:spacing w:val="23"/>
                              </w:rPr>
                              <w:t xml:space="preserve"> </w:t>
                            </w:r>
                            <w:r w:rsidRPr="007A40FC">
                              <w:rPr>
                                <w:rFonts w:ascii="Arial"/>
                                <w:b/>
                                <w:spacing w:val="-1"/>
                              </w:rPr>
                              <w:t>manhole</w:t>
                            </w:r>
                            <w:r w:rsidRPr="007A40FC">
                              <w:rPr>
                                <w:rFonts w:ascii="Arial"/>
                                <w:b/>
                                <w:spacing w:val="1"/>
                              </w:rPr>
                              <w:t xml:space="preserve"> </w:t>
                            </w:r>
                            <w:r w:rsidRPr="007A40FC">
                              <w:rPr>
                                <w:rFonts w:ascii="Arial"/>
                                <w:b/>
                                <w:spacing w:val="-1"/>
                              </w:rPr>
                              <w:t>covers</w:t>
                            </w:r>
                            <w:r w:rsidRPr="007A40FC">
                              <w:rPr>
                                <w:rFonts w:ascii="Arial"/>
                                <w:b/>
                                <w:spacing w:val="26"/>
                              </w:rPr>
                              <w:t xml:space="preserve"> </w:t>
                            </w:r>
                            <w:r w:rsidRPr="007A40FC">
                              <w:rPr>
                                <w:rFonts w:ascii="Arial"/>
                                <w:b/>
                              </w:rPr>
                              <w:t>is</w:t>
                            </w:r>
                            <w:r w:rsidRPr="007A40FC">
                              <w:rPr>
                                <w:rFonts w:ascii="Arial"/>
                                <w:b/>
                                <w:spacing w:val="1"/>
                              </w:rPr>
                              <w:t xml:space="preserve"> </w:t>
                            </w:r>
                            <w:r w:rsidRPr="007A40FC">
                              <w:rPr>
                                <w:rFonts w:ascii="Arial"/>
                                <w:b/>
                                <w:spacing w:val="-1"/>
                              </w:rPr>
                              <w:t>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3B35C" id="_x0000_t202" coordsize="21600,21600" o:spt="202" path="m,l,21600r21600,l21600,xe">
                <v:stroke joinstyle="miter"/>
                <v:path gradientshapeok="t" o:connecttype="rect"/>
              </v:shapetype>
              <v:shape id="Text Box 18" o:spid="_x0000_s1026" type="#_x0000_t202" style="position:absolute;left:0;text-align:left;margin-left:414pt;margin-top:3.35pt;width:117pt;height:6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" fillcolor="#c1c1c1">
                <v:textbox inset="0,0,0,0">
                  <w:txbxContent>
                    <w:p w14:paraId="3B032082" w14:textId="77777777" w:rsidR="00597E2A" w:rsidRPr="007A40FC" w:rsidRDefault="00597E2A">
                      <w:pPr>
                        <w:spacing w:before="67"/>
                        <w:ind w:right="2"/>
                        <w:jc w:val="center"/>
                        <w:rPr>
                          <w:rFonts w:ascii="Arial" w:eastAsia="Arial" w:hAnsi="Arial" w:cs="Arial"/>
                        </w:rPr>
                      </w:pPr>
                      <w:r w:rsidRPr="007A40FC">
                        <w:rPr>
                          <w:rFonts w:ascii="Arial"/>
                          <w:b/>
                          <w:spacing w:val="-1"/>
                        </w:rPr>
                        <w:t>Note:</w:t>
                      </w:r>
                    </w:p>
                    <w:p w14:paraId="0202E616" w14:textId="77777777" w:rsidR="00597E2A" w:rsidRPr="007A40FC" w:rsidRDefault="00597E2A">
                      <w:pPr>
                        <w:ind w:left="246" w:right="248" w:firstLine="3"/>
                        <w:jc w:val="center"/>
                        <w:rPr>
                          <w:rFonts w:ascii="Arial" w:eastAsia="Arial" w:hAnsi="Arial" w:cs="Arial"/>
                        </w:rPr>
                      </w:pPr>
                      <w:r w:rsidRPr="007A40FC">
                        <w:rPr>
                          <w:rFonts w:ascii="Arial"/>
                          <w:b/>
                          <w:spacing w:val="-1"/>
                        </w:rPr>
                        <w:t>The</w:t>
                      </w:r>
                      <w:r w:rsidRPr="007A40FC">
                        <w:rPr>
                          <w:rFonts w:ascii="Arial"/>
                          <w:b/>
                          <w:spacing w:val="1"/>
                        </w:rPr>
                        <w:t xml:space="preserve"> </w:t>
                      </w:r>
                      <w:r w:rsidRPr="007A40FC">
                        <w:rPr>
                          <w:rFonts w:ascii="Arial"/>
                          <w:b/>
                          <w:spacing w:val="-1"/>
                        </w:rPr>
                        <w:t>removal</w:t>
                      </w:r>
                      <w:r w:rsidRPr="007A40FC">
                        <w:rPr>
                          <w:rFonts w:ascii="Arial"/>
                          <w:b/>
                        </w:rPr>
                        <w:t xml:space="preserve"> </w:t>
                      </w:r>
                      <w:r w:rsidRPr="007A40FC">
                        <w:rPr>
                          <w:rFonts w:ascii="Arial"/>
                          <w:b/>
                          <w:spacing w:val="-1"/>
                        </w:rPr>
                        <w:t>of</w:t>
                      </w:r>
                      <w:r w:rsidRPr="007A40FC">
                        <w:rPr>
                          <w:rFonts w:ascii="Arial"/>
                          <w:b/>
                          <w:spacing w:val="23"/>
                        </w:rPr>
                        <w:t xml:space="preserve"> </w:t>
                      </w:r>
                      <w:r w:rsidRPr="007A40FC">
                        <w:rPr>
                          <w:rFonts w:ascii="Arial"/>
                          <w:b/>
                          <w:spacing w:val="-1"/>
                        </w:rPr>
                        <w:t>manhole</w:t>
                      </w:r>
                      <w:r w:rsidRPr="007A40FC">
                        <w:rPr>
                          <w:rFonts w:ascii="Arial"/>
                          <w:b/>
                          <w:spacing w:val="1"/>
                        </w:rPr>
                        <w:t xml:space="preserve"> </w:t>
                      </w:r>
                      <w:r w:rsidRPr="007A40FC">
                        <w:rPr>
                          <w:rFonts w:ascii="Arial"/>
                          <w:b/>
                          <w:spacing w:val="-1"/>
                        </w:rPr>
                        <w:t>covers</w:t>
                      </w:r>
                      <w:r w:rsidRPr="007A40FC">
                        <w:rPr>
                          <w:rFonts w:ascii="Arial"/>
                          <w:b/>
                          <w:spacing w:val="26"/>
                        </w:rPr>
                        <w:t xml:space="preserve"> </w:t>
                      </w:r>
                      <w:r w:rsidRPr="007A40FC">
                        <w:rPr>
                          <w:rFonts w:ascii="Arial"/>
                          <w:b/>
                        </w:rPr>
                        <w:t>is</w:t>
                      </w:r>
                      <w:r w:rsidRPr="007A40FC">
                        <w:rPr>
                          <w:rFonts w:ascii="Arial"/>
                          <w:b/>
                          <w:spacing w:val="1"/>
                        </w:rPr>
                        <w:t xml:space="preserve"> </w:t>
                      </w:r>
                      <w:r w:rsidRPr="007A40FC">
                        <w:rPr>
                          <w:rFonts w:ascii="Arial"/>
                          <w:b/>
                          <w:spacing w:val="-1"/>
                        </w:rPr>
                        <w:t>prohibited.</w:t>
                      </w:r>
                    </w:p>
                  </w:txbxContent>
                </v:textbox>
                <w10:wrap anchorx="page"/>
              </v:shape>
            </w:pict>
          </mc:Fallback>
        </mc:AlternateContent>
      </w:r>
      <w:r w:rsidR="00AD7FA0" w:rsidRPr="007A40FC">
        <w:rPr>
          <w:spacing w:val="-1"/>
          <w:sz w:val="20"/>
          <w:szCs w:val="20"/>
        </w:rPr>
        <w:t>Sidewalk,</w:t>
      </w:r>
      <w:r w:rsidR="00AD7FA0" w:rsidRPr="007A40FC">
        <w:rPr>
          <w:spacing w:val="2"/>
          <w:sz w:val="20"/>
          <w:szCs w:val="20"/>
        </w:rPr>
        <w:t xml:space="preserve"> </w:t>
      </w:r>
      <w:r w:rsidR="00AD7FA0" w:rsidRPr="007A40FC">
        <w:rPr>
          <w:spacing w:val="-2"/>
          <w:sz w:val="20"/>
          <w:szCs w:val="20"/>
        </w:rPr>
        <w:t>plaza,</w:t>
      </w:r>
      <w:r w:rsidR="00AD7FA0" w:rsidRPr="007A40FC">
        <w:rPr>
          <w:spacing w:val="2"/>
          <w:sz w:val="20"/>
          <w:szCs w:val="20"/>
        </w:rPr>
        <w:t xml:space="preserve"> </w:t>
      </w:r>
      <w:r w:rsidR="00AD7FA0" w:rsidRPr="007A40FC">
        <w:rPr>
          <w:spacing w:val="-1"/>
          <w:sz w:val="20"/>
          <w:szCs w:val="20"/>
        </w:rPr>
        <w:t>patio</w:t>
      </w:r>
    </w:p>
    <w:p w14:paraId="0CD6D84E" w14:textId="3EC3D11E" w:rsidR="00F97A52" w:rsidRPr="007A40FC" w:rsidRDefault="00AD7FA0" w:rsidP="00CF5B97">
      <w:pPr>
        <w:numPr>
          <w:ilvl w:val="1"/>
          <w:numId w:val="2"/>
        </w:numPr>
        <w:tabs>
          <w:tab w:val="left" w:pos="540"/>
        </w:tabs>
        <w:spacing w:line="252" w:lineRule="exact"/>
        <w:ind w:left="0" w:hanging="259"/>
        <w:rPr>
          <w:rFonts w:eastAsia="Arial" w:cs="Arial"/>
          <w:sz w:val="20"/>
          <w:szCs w:val="20"/>
        </w:rPr>
      </w:pPr>
      <w:r w:rsidRPr="007A40FC">
        <w:rPr>
          <w:spacing w:val="-1"/>
          <w:sz w:val="20"/>
          <w:szCs w:val="20"/>
        </w:rPr>
        <w:t>Parking</w:t>
      </w:r>
      <w:r w:rsidRPr="007A40FC">
        <w:rPr>
          <w:sz w:val="20"/>
          <w:szCs w:val="20"/>
        </w:rPr>
        <w:t xml:space="preserve"> </w:t>
      </w:r>
      <w:r w:rsidRPr="007A40FC">
        <w:rPr>
          <w:spacing w:val="-1"/>
          <w:sz w:val="20"/>
          <w:szCs w:val="20"/>
        </w:rPr>
        <w:t>area</w:t>
      </w:r>
      <w:r w:rsidRPr="007A40FC">
        <w:rPr>
          <w:sz w:val="20"/>
          <w:szCs w:val="20"/>
        </w:rPr>
        <w:t>/</w:t>
      </w:r>
      <w:r w:rsidRPr="007A40FC">
        <w:rPr>
          <w:spacing w:val="-1"/>
          <w:sz w:val="20"/>
          <w:szCs w:val="20"/>
        </w:rPr>
        <w:t>drive</w:t>
      </w:r>
      <w:r w:rsidR="00375E12">
        <w:rPr>
          <w:spacing w:val="-1"/>
          <w:sz w:val="20"/>
          <w:szCs w:val="20"/>
        </w:rPr>
        <w:t>-</w:t>
      </w:r>
      <w:r w:rsidRPr="007A40FC">
        <w:rPr>
          <w:spacing w:val="-1"/>
          <w:sz w:val="20"/>
          <w:szCs w:val="20"/>
        </w:rPr>
        <w:t>through</w:t>
      </w:r>
    </w:p>
    <w:p w14:paraId="2934E029" w14:textId="77777777" w:rsidR="00F97A52" w:rsidRPr="007A40FC" w:rsidRDefault="00AD7FA0" w:rsidP="00CF5B97">
      <w:pPr>
        <w:numPr>
          <w:ilvl w:val="1"/>
          <w:numId w:val="2"/>
        </w:numPr>
        <w:tabs>
          <w:tab w:val="left" w:pos="540"/>
        </w:tabs>
        <w:spacing w:before="1" w:line="252" w:lineRule="exact"/>
        <w:ind w:left="0" w:hanging="259"/>
        <w:rPr>
          <w:rFonts w:eastAsia="Arial" w:cs="Arial"/>
          <w:sz w:val="20"/>
          <w:szCs w:val="20"/>
        </w:rPr>
      </w:pPr>
      <w:r w:rsidRPr="007A40FC">
        <w:rPr>
          <w:spacing w:val="-1"/>
          <w:sz w:val="20"/>
          <w:szCs w:val="20"/>
        </w:rPr>
        <w:t xml:space="preserve">Dumpster </w:t>
      </w:r>
      <w:r w:rsidRPr="007A40FC">
        <w:rPr>
          <w:spacing w:val="-2"/>
          <w:sz w:val="20"/>
          <w:szCs w:val="20"/>
        </w:rPr>
        <w:t>area</w:t>
      </w:r>
    </w:p>
    <w:p w14:paraId="6C8844BB" w14:textId="49B50ACD" w:rsidR="00F97A52" w:rsidRPr="007A40FC" w:rsidRDefault="00AD7FA0" w:rsidP="00CF5B97">
      <w:pPr>
        <w:numPr>
          <w:ilvl w:val="1"/>
          <w:numId w:val="2"/>
        </w:numPr>
        <w:tabs>
          <w:tab w:val="left" w:pos="540"/>
        </w:tabs>
        <w:spacing w:line="252" w:lineRule="exact"/>
        <w:ind w:left="0" w:hanging="259"/>
        <w:rPr>
          <w:rFonts w:eastAsia="Arial" w:cs="Arial"/>
          <w:sz w:val="20"/>
          <w:szCs w:val="20"/>
        </w:rPr>
      </w:pPr>
      <w:r w:rsidRPr="007A40FC">
        <w:rPr>
          <w:spacing w:val="-1"/>
          <w:sz w:val="20"/>
          <w:szCs w:val="20"/>
        </w:rPr>
        <w:t>Paint</w:t>
      </w:r>
      <w:r w:rsidRPr="007A40FC">
        <w:rPr>
          <w:sz w:val="20"/>
          <w:szCs w:val="20"/>
        </w:rPr>
        <w:t>/</w:t>
      </w:r>
      <w:r w:rsidRPr="007A40FC">
        <w:rPr>
          <w:spacing w:val="-1"/>
          <w:sz w:val="20"/>
          <w:szCs w:val="20"/>
        </w:rPr>
        <w:t>graffiti</w:t>
      </w:r>
      <w:r w:rsidRPr="007A40FC">
        <w:rPr>
          <w:spacing w:val="-3"/>
          <w:sz w:val="20"/>
          <w:szCs w:val="20"/>
        </w:rPr>
        <w:t xml:space="preserve"> </w:t>
      </w:r>
      <w:r w:rsidRPr="007A40FC">
        <w:rPr>
          <w:spacing w:val="-2"/>
          <w:sz w:val="20"/>
          <w:szCs w:val="20"/>
        </w:rPr>
        <w:t>removal</w:t>
      </w:r>
    </w:p>
    <w:p w14:paraId="42C1B0D8" w14:textId="157410B2" w:rsidR="00F97A52" w:rsidRPr="007A40FC" w:rsidRDefault="00AD7FA0" w:rsidP="00CF5B97">
      <w:pPr>
        <w:numPr>
          <w:ilvl w:val="1"/>
          <w:numId w:val="2"/>
        </w:numPr>
        <w:tabs>
          <w:tab w:val="left" w:pos="537"/>
          <w:tab w:val="left" w:pos="5550"/>
        </w:tabs>
        <w:spacing w:before="1"/>
        <w:ind w:left="0" w:hanging="257"/>
        <w:rPr>
          <w:rFonts w:eastAsia="Arial" w:cs="Arial"/>
          <w:sz w:val="20"/>
          <w:szCs w:val="20"/>
        </w:rPr>
      </w:pPr>
      <w:r w:rsidRPr="007A40FC">
        <w:rPr>
          <w:spacing w:val="-1"/>
          <w:sz w:val="20"/>
          <w:szCs w:val="20"/>
        </w:rPr>
        <w:t>Other (describe):</w:t>
      </w:r>
      <w:r w:rsidR="002C16A0">
        <w:rPr>
          <w:spacing w:val="-1"/>
          <w:sz w:val="20"/>
          <w:szCs w:val="20"/>
        </w:rPr>
        <w:t xml:space="preserve"> </w:t>
      </w:r>
      <w:r w:rsidRPr="007A40FC">
        <w:rPr>
          <w:sz w:val="20"/>
          <w:szCs w:val="20"/>
          <w:u w:val="single" w:color="000000"/>
        </w:rPr>
        <w:tab/>
      </w:r>
    </w:p>
    <w:p w14:paraId="1BAA3280" w14:textId="77777777" w:rsidR="00F97A52" w:rsidRPr="007A40FC" w:rsidRDefault="00F97A52" w:rsidP="009D2036">
      <w:pPr>
        <w:spacing w:before="6"/>
        <w:rPr>
          <w:rFonts w:eastAsia="Arial" w:cs="Arial"/>
          <w:sz w:val="20"/>
          <w:szCs w:val="20"/>
        </w:rPr>
      </w:pPr>
    </w:p>
    <w:p w14:paraId="6B601EC8" w14:textId="69A1C735" w:rsidR="00F97A52" w:rsidRPr="007A40FC" w:rsidRDefault="00AD7FA0" w:rsidP="007A40FC">
      <w:pPr>
        <w:rPr>
          <w:rFonts w:eastAsia="Arial" w:cs="Arial"/>
          <w:bCs/>
        </w:rPr>
      </w:pPr>
      <w:r w:rsidRPr="007A40FC">
        <w:t>Cleaning</w:t>
      </w:r>
      <w:r w:rsidRPr="007A40FC">
        <w:rPr>
          <w:spacing w:val="-2"/>
        </w:rPr>
        <w:t xml:space="preserve"> </w:t>
      </w:r>
      <w:r w:rsidR="00444EC1">
        <w:t>m</w:t>
      </w:r>
      <w:r w:rsidRPr="007A40FC">
        <w:t>ethods</w:t>
      </w:r>
      <w:r w:rsidRPr="007A40FC">
        <w:rPr>
          <w:spacing w:val="-2"/>
        </w:rPr>
        <w:t xml:space="preserve"> </w:t>
      </w:r>
      <w:r w:rsidRPr="007A40FC">
        <w:t xml:space="preserve">to </w:t>
      </w:r>
      <w:r w:rsidRPr="007A40FC">
        <w:rPr>
          <w:spacing w:val="-2"/>
        </w:rPr>
        <w:t>be</w:t>
      </w:r>
      <w:r w:rsidRPr="007A40FC">
        <w:t xml:space="preserve"> used:</w:t>
      </w:r>
    </w:p>
    <w:p w14:paraId="6189C708" w14:textId="77777777" w:rsidR="00F97A52" w:rsidRPr="007A40FC" w:rsidRDefault="00AD7FA0" w:rsidP="00CF5B97">
      <w:pPr>
        <w:numPr>
          <w:ilvl w:val="1"/>
          <w:numId w:val="2"/>
        </w:numPr>
        <w:tabs>
          <w:tab w:val="left" w:pos="535"/>
        </w:tabs>
        <w:spacing w:before="1" w:line="252" w:lineRule="exact"/>
        <w:ind w:left="0" w:hanging="254"/>
        <w:rPr>
          <w:rFonts w:eastAsia="Arial" w:cs="Arial"/>
          <w:sz w:val="20"/>
          <w:szCs w:val="20"/>
        </w:rPr>
      </w:pPr>
      <w:r w:rsidRPr="007A40FC">
        <w:rPr>
          <w:sz w:val="20"/>
          <w:szCs w:val="20"/>
        </w:rPr>
        <w:t>Water</w:t>
      </w:r>
      <w:r w:rsidRPr="007A40FC">
        <w:rPr>
          <w:spacing w:val="-1"/>
          <w:sz w:val="20"/>
          <w:szCs w:val="20"/>
        </w:rPr>
        <w:t xml:space="preserve"> only</w:t>
      </w:r>
    </w:p>
    <w:p w14:paraId="7DA558CA" w14:textId="77777777" w:rsidR="00F97A52" w:rsidRPr="007A40FC" w:rsidRDefault="00AD7FA0" w:rsidP="00CF5B97">
      <w:pPr>
        <w:numPr>
          <w:ilvl w:val="1"/>
          <w:numId w:val="2"/>
        </w:numPr>
        <w:tabs>
          <w:tab w:val="left" w:pos="535"/>
        </w:tabs>
        <w:spacing w:line="252" w:lineRule="exact"/>
        <w:ind w:left="0" w:hanging="254"/>
        <w:rPr>
          <w:rFonts w:eastAsia="Arial" w:cs="Arial"/>
          <w:sz w:val="20"/>
          <w:szCs w:val="20"/>
        </w:rPr>
      </w:pPr>
      <w:r w:rsidRPr="007A40FC">
        <w:rPr>
          <w:sz w:val="20"/>
          <w:szCs w:val="20"/>
        </w:rPr>
        <w:t>Water</w:t>
      </w:r>
      <w:r w:rsidRPr="007A40FC">
        <w:rPr>
          <w:spacing w:val="-1"/>
          <w:sz w:val="20"/>
          <w:szCs w:val="20"/>
        </w:rPr>
        <w:t xml:space="preserve"> and</w:t>
      </w:r>
      <w:r w:rsidRPr="007A40FC">
        <w:rPr>
          <w:spacing w:val="-2"/>
          <w:sz w:val="20"/>
          <w:szCs w:val="20"/>
        </w:rPr>
        <w:t xml:space="preserve"> </w:t>
      </w:r>
      <w:r w:rsidRPr="007A40FC">
        <w:rPr>
          <w:spacing w:val="-1"/>
          <w:sz w:val="20"/>
          <w:szCs w:val="20"/>
        </w:rPr>
        <w:t>soap</w:t>
      </w:r>
    </w:p>
    <w:p w14:paraId="4B4C4A3F" w14:textId="77777777" w:rsidR="00F97A52" w:rsidRPr="007A40FC" w:rsidRDefault="00AD7FA0" w:rsidP="00CF5B97">
      <w:pPr>
        <w:numPr>
          <w:ilvl w:val="1"/>
          <w:numId w:val="2"/>
        </w:numPr>
        <w:tabs>
          <w:tab w:val="left" w:pos="535"/>
        </w:tabs>
        <w:spacing w:before="1" w:line="252" w:lineRule="exact"/>
        <w:ind w:left="0" w:hanging="254"/>
        <w:rPr>
          <w:rFonts w:eastAsia="Arial" w:cs="Arial"/>
          <w:sz w:val="20"/>
          <w:szCs w:val="20"/>
        </w:rPr>
      </w:pPr>
      <w:r w:rsidRPr="007A40FC">
        <w:rPr>
          <w:spacing w:val="1"/>
          <w:sz w:val="20"/>
          <w:szCs w:val="20"/>
        </w:rPr>
        <w:t>Wet</w:t>
      </w:r>
      <w:r w:rsidRPr="007A40FC">
        <w:rPr>
          <w:spacing w:val="-3"/>
          <w:sz w:val="20"/>
          <w:szCs w:val="20"/>
        </w:rPr>
        <w:t xml:space="preserve"> </w:t>
      </w:r>
      <w:r w:rsidRPr="007A40FC">
        <w:rPr>
          <w:spacing w:val="-1"/>
          <w:sz w:val="20"/>
          <w:szCs w:val="20"/>
        </w:rPr>
        <w:t>sand</w:t>
      </w:r>
      <w:r w:rsidRPr="007A40FC">
        <w:rPr>
          <w:sz w:val="20"/>
          <w:szCs w:val="20"/>
        </w:rPr>
        <w:t xml:space="preserve"> </w:t>
      </w:r>
      <w:r w:rsidRPr="007A40FC">
        <w:rPr>
          <w:spacing w:val="-1"/>
          <w:sz w:val="20"/>
          <w:szCs w:val="20"/>
        </w:rPr>
        <w:t>blast</w:t>
      </w:r>
    </w:p>
    <w:p w14:paraId="48C93F4F" w14:textId="49E0F79E" w:rsidR="00F97A52" w:rsidRPr="007A40FC" w:rsidRDefault="00AD7FA0" w:rsidP="00CF5B97">
      <w:pPr>
        <w:numPr>
          <w:ilvl w:val="1"/>
          <w:numId w:val="2"/>
        </w:numPr>
        <w:tabs>
          <w:tab w:val="left" w:pos="537"/>
          <w:tab w:val="left" w:pos="5672"/>
        </w:tabs>
        <w:spacing w:line="252" w:lineRule="exact"/>
        <w:ind w:left="0" w:hanging="256"/>
        <w:rPr>
          <w:rFonts w:eastAsia="Arial" w:cs="Arial"/>
          <w:sz w:val="20"/>
          <w:szCs w:val="20"/>
        </w:rPr>
      </w:pPr>
      <w:r w:rsidRPr="007A40FC">
        <w:rPr>
          <w:spacing w:val="-1"/>
          <w:sz w:val="20"/>
          <w:szCs w:val="20"/>
        </w:rPr>
        <w:t>Other</w:t>
      </w:r>
      <w:r w:rsidRPr="007A40FC">
        <w:rPr>
          <w:spacing w:val="2"/>
          <w:sz w:val="20"/>
          <w:szCs w:val="20"/>
        </w:rPr>
        <w:t xml:space="preserve"> </w:t>
      </w:r>
      <w:r w:rsidRPr="007A40FC">
        <w:rPr>
          <w:spacing w:val="-1"/>
          <w:sz w:val="20"/>
          <w:szCs w:val="20"/>
        </w:rPr>
        <w:t>chemicals:</w:t>
      </w:r>
      <w:r w:rsidR="002C16A0">
        <w:rPr>
          <w:spacing w:val="-1"/>
          <w:sz w:val="20"/>
          <w:szCs w:val="20"/>
        </w:rPr>
        <w:t xml:space="preserve"> </w:t>
      </w:r>
      <w:r w:rsidRPr="007A40FC">
        <w:rPr>
          <w:sz w:val="20"/>
          <w:szCs w:val="20"/>
          <w:u w:val="single" w:color="000000"/>
        </w:rPr>
        <w:tab/>
      </w:r>
    </w:p>
    <w:p w14:paraId="6B8E8D2B" w14:textId="46CBF407" w:rsidR="00F97A52" w:rsidRPr="007A40FC" w:rsidRDefault="00AD7FA0" w:rsidP="00CF5B97">
      <w:pPr>
        <w:numPr>
          <w:ilvl w:val="1"/>
          <w:numId w:val="2"/>
        </w:numPr>
        <w:tabs>
          <w:tab w:val="left" w:pos="537"/>
          <w:tab w:val="left" w:pos="5660"/>
        </w:tabs>
        <w:spacing w:before="1"/>
        <w:ind w:left="0" w:hanging="256"/>
        <w:rPr>
          <w:rFonts w:eastAsia="Arial" w:cs="Arial"/>
          <w:sz w:val="20"/>
          <w:szCs w:val="20"/>
        </w:rPr>
      </w:pPr>
      <w:r w:rsidRPr="007A40FC">
        <w:rPr>
          <w:spacing w:val="-1"/>
          <w:sz w:val="20"/>
          <w:szCs w:val="20"/>
        </w:rPr>
        <w:t>Other methods:</w:t>
      </w:r>
      <w:r w:rsidR="002C16A0">
        <w:rPr>
          <w:spacing w:val="-1"/>
          <w:sz w:val="20"/>
          <w:szCs w:val="20"/>
        </w:rPr>
        <w:t xml:space="preserve"> </w:t>
      </w:r>
      <w:r w:rsidRPr="007A40FC">
        <w:rPr>
          <w:sz w:val="20"/>
          <w:szCs w:val="20"/>
          <w:u w:val="single" w:color="000000"/>
        </w:rPr>
        <w:tab/>
      </w:r>
    </w:p>
    <w:p w14:paraId="56CA91CC" w14:textId="77777777" w:rsidR="00F97A52" w:rsidRPr="007A40FC" w:rsidRDefault="00F97A52" w:rsidP="009D2036">
      <w:pPr>
        <w:spacing w:before="3"/>
        <w:rPr>
          <w:rFonts w:eastAsia="Arial" w:cs="Arial"/>
          <w:sz w:val="20"/>
          <w:szCs w:val="20"/>
        </w:rPr>
      </w:pPr>
    </w:p>
    <w:p w14:paraId="34481D98" w14:textId="77777777" w:rsidR="00F97A52" w:rsidRPr="007A40FC" w:rsidRDefault="00AD7FA0" w:rsidP="007A40FC">
      <w:pPr>
        <w:rPr>
          <w:rFonts w:eastAsia="Arial" w:cs="Arial"/>
          <w:bCs/>
        </w:rPr>
      </w:pPr>
      <w:r w:rsidRPr="007A40FC">
        <w:t>Precautions</w:t>
      </w:r>
      <w:r w:rsidRPr="007A40FC">
        <w:rPr>
          <w:spacing w:val="-2"/>
        </w:rPr>
        <w:t xml:space="preserve"> </w:t>
      </w:r>
      <w:r w:rsidRPr="007A40FC">
        <w:t>to</w:t>
      </w:r>
      <w:r w:rsidRPr="007A40FC">
        <w:rPr>
          <w:spacing w:val="-2"/>
        </w:rPr>
        <w:t xml:space="preserve"> </w:t>
      </w:r>
      <w:r w:rsidRPr="007A40FC">
        <w:t>be</w:t>
      </w:r>
      <w:r w:rsidRPr="007A40FC">
        <w:rPr>
          <w:spacing w:val="-2"/>
        </w:rPr>
        <w:t xml:space="preserve"> taken:</w:t>
      </w:r>
    </w:p>
    <w:p w14:paraId="4DA42BEE" w14:textId="416C2D6B" w:rsidR="00F97A52" w:rsidRPr="007A40FC" w:rsidRDefault="00AD7FA0" w:rsidP="00CF5B97">
      <w:pPr>
        <w:numPr>
          <w:ilvl w:val="1"/>
          <w:numId w:val="2"/>
        </w:numPr>
        <w:tabs>
          <w:tab w:val="left" w:pos="540"/>
        </w:tabs>
        <w:spacing w:before="4" w:line="252" w:lineRule="exact"/>
        <w:ind w:left="0" w:hanging="259"/>
        <w:rPr>
          <w:rFonts w:eastAsia="Arial" w:cs="Arial"/>
          <w:sz w:val="20"/>
          <w:szCs w:val="20"/>
        </w:rPr>
      </w:pPr>
      <w:r w:rsidRPr="007A40FC">
        <w:rPr>
          <w:spacing w:val="-1"/>
          <w:sz w:val="20"/>
          <w:szCs w:val="20"/>
        </w:rPr>
        <w:t>Dry</w:t>
      </w:r>
      <w:r w:rsidRPr="007A40FC">
        <w:rPr>
          <w:spacing w:val="-2"/>
          <w:sz w:val="20"/>
          <w:szCs w:val="20"/>
        </w:rPr>
        <w:t xml:space="preserve"> </w:t>
      </w:r>
      <w:r w:rsidRPr="007A40FC">
        <w:rPr>
          <w:spacing w:val="-1"/>
          <w:sz w:val="20"/>
          <w:szCs w:val="20"/>
        </w:rPr>
        <w:t>cleanup</w:t>
      </w:r>
      <w:r w:rsidRPr="007A40FC">
        <w:rPr>
          <w:spacing w:val="-2"/>
          <w:sz w:val="20"/>
          <w:szCs w:val="20"/>
        </w:rPr>
        <w:t xml:space="preserve"> </w:t>
      </w:r>
      <w:r w:rsidRPr="007A40FC">
        <w:rPr>
          <w:spacing w:val="-1"/>
          <w:sz w:val="20"/>
          <w:szCs w:val="20"/>
        </w:rPr>
        <w:t>(e.g.</w:t>
      </w:r>
      <w:r w:rsidR="00375E12">
        <w:rPr>
          <w:spacing w:val="-1"/>
          <w:sz w:val="20"/>
          <w:szCs w:val="20"/>
        </w:rPr>
        <w:t>,</w:t>
      </w:r>
      <w:r w:rsidRPr="007A40FC">
        <w:rPr>
          <w:spacing w:val="2"/>
          <w:sz w:val="20"/>
          <w:szCs w:val="20"/>
        </w:rPr>
        <w:t xml:space="preserve"> </w:t>
      </w:r>
      <w:r w:rsidRPr="007A40FC">
        <w:rPr>
          <w:spacing w:val="-1"/>
          <w:sz w:val="20"/>
          <w:szCs w:val="20"/>
        </w:rPr>
        <w:t>absorb</w:t>
      </w:r>
      <w:r w:rsidRPr="007A40FC">
        <w:rPr>
          <w:sz w:val="20"/>
          <w:szCs w:val="20"/>
        </w:rPr>
        <w:t xml:space="preserve"> </w:t>
      </w:r>
      <w:r w:rsidRPr="007A40FC">
        <w:rPr>
          <w:spacing w:val="-1"/>
          <w:sz w:val="20"/>
          <w:szCs w:val="20"/>
        </w:rPr>
        <w:t>spilled</w:t>
      </w:r>
      <w:r w:rsidRPr="007A40FC">
        <w:rPr>
          <w:sz w:val="20"/>
          <w:szCs w:val="20"/>
        </w:rPr>
        <w:t xml:space="preserve"> </w:t>
      </w:r>
      <w:r w:rsidRPr="007A40FC">
        <w:rPr>
          <w:spacing w:val="-1"/>
          <w:sz w:val="20"/>
          <w:szCs w:val="20"/>
        </w:rPr>
        <w:t>oil,</w:t>
      </w:r>
      <w:r w:rsidRPr="007A40FC">
        <w:rPr>
          <w:spacing w:val="2"/>
          <w:sz w:val="20"/>
          <w:szCs w:val="20"/>
        </w:rPr>
        <w:t xml:space="preserve"> </w:t>
      </w:r>
      <w:r w:rsidRPr="007A40FC">
        <w:rPr>
          <w:spacing w:val="-2"/>
          <w:sz w:val="20"/>
          <w:szCs w:val="20"/>
        </w:rPr>
        <w:t>sweep,</w:t>
      </w:r>
      <w:r w:rsidRPr="007A40FC">
        <w:rPr>
          <w:spacing w:val="2"/>
          <w:sz w:val="20"/>
          <w:szCs w:val="20"/>
        </w:rPr>
        <w:t xml:space="preserve"> </w:t>
      </w:r>
      <w:r w:rsidRPr="007A40FC">
        <w:rPr>
          <w:spacing w:val="-1"/>
          <w:sz w:val="20"/>
          <w:szCs w:val="20"/>
        </w:rPr>
        <w:t>vacuum, etc.)</w:t>
      </w:r>
    </w:p>
    <w:p w14:paraId="2E362FE4" w14:textId="77777777" w:rsidR="00F97A52" w:rsidRPr="007A40FC" w:rsidRDefault="00AD7FA0" w:rsidP="00CF5B97">
      <w:pPr>
        <w:numPr>
          <w:ilvl w:val="1"/>
          <w:numId w:val="2"/>
        </w:numPr>
        <w:tabs>
          <w:tab w:val="left" w:pos="540"/>
        </w:tabs>
        <w:spacing w:line="252" w:lineRule="exact"/>
        <w:ind w:left="0" w:hanging="259"/>
        <w:rPr>
          <w:rFonts w:eastAsia="Arial" w:cs="Arial"/>
          <w:sz w:val="20"/>
          <w:szCs w:val="20"/>
        </w:rPr>
      </w:pPr>
      <w:r w:rsidRPr="007A40FC">
        <w:rPr>
          <w:spacing w:val="-2"/>
          <w:sz w:val="20"/>
          <w:szCs w:val="20"/>
        </w:rPr>
        <w:t>Block</w:t>
      </w:r>
      <w:r w:rsidRPr="007A40FC">
        <w:rPr>
          <w:spacing w:val="3"/>
          <w:sz w:val="20"/>
          <w:szCs w:val="20"/>
        </w:rPr>
        <w:t xml:space="preserve"> </w:t>
      </w:r>
      <w:r w:rsidRPr="007A40FC">
        <w:rPr>
          <w:spacing w:val="-1"/>
          <w:sz w:val="20"/>
          <w:szCs w:val="20"/>
        </w:rPr>
        <w:t>storm drain</w:t>
      </w:r>
    </w:p>
    <w:p w14:paraId="6FD7FCEA" w14:textId="77777777" w:rsidR="00F97A52" w:rsidRPr="007A40FC" w:rsidRDefault="00AD7FA0" w:rsidP="00CF5B97">
      <w:pPr>
        <w:numPr>
          <w:ilvl w:val="1"/>
          <w:numId w:val="2"/>
        </w:numPr>
        <w:tabs>
          <w:tab w:val="left" w:pos="540"/>
        </w:tabs>
        <w:spacing w:before="1" w:line="252" w:lineRule="exact"/>
        <w:ind w:left="0" w:hanging="259"/>
        <w:rPr>
          <w:rFonts w:eastAsia="Arial" w:cs="Arial"/>
          <w:sz w:val="20"/>
          <w:szCs w:val="20"/>
        </w:rPr>
      </w:pPr>
      <w:r w:rsidRPr="007A40FC">
        <w:rPr>
          <w:spacing w:val="-1"/>
          <w:sz w:val="20"/>
          <w:szCs w:val="20"/>
        </w:rPr>
        <w:t>Collect</w:t>
      </w:r>
      <w:r w:rsidRPr="007A40FC">
        <w:rPr>
          <w:spacing w:val="2"/>
          <w:sz w:val="20"/>
          <w:szCs w:val="20"/>
        </w:rPr>
        <w:t xml:space="preserve"> </w:t>
      </w:r>
      <w:r w:rsidRPr="007A40FC">
        <w:rPr>
          <w:spacing w:val="-2"/>
          <w:sz w:val="20"/>
          <w:szCs w:val="20"/>
        </w:rPr>
        <w:t>wash</w:t>
      </w:r>
      <w:r w:rsidRPr="007A40FC">
        <w:rPr>
          <w:sz w:val="20"/>
          <w:szCs w:val="20"/>
        </w:rPr>
        <w:t xml:space="preserve"> </w:t>
      </w:r>
      <w:r w:rsidRPr="007A40FC">
        <w:rPr>
          <w:spacing w:val="-1"/>
          <w:sz w:val="20"/>
          <w:szCs w:val="20"/>
        </w:rPr>
        <w:t xml:space="preserve">water </w:t>
      </w:r>
      <w:r w:rsidRPr="007A40FC">
        <w:rPr>
          <w:sz w:val="20"/>
          <w:szCs w:val="20"/>
        </w:rPr>
        <w:t>for</w:t>
      </w:r>
      <w:r w:rsidRPr="007A40FC">
        <w:rPr>
          <w:spacing w:val="-1"/>
          <w:sz w:val="20"/>
          <w:szCs w:val="20"/>
        </w:rPr>
        <w:t xml:space="preserve"> disposal</w:t>
      </w:r>
    </w:p>
    <w:p w14:paraId="4C0E9AF6" w14:textId="33F48A63" w:rsidR="00F97A52" w:rsidRPr="007A40FC" w:rsidRDefault="00AD7FA0" w:rsidP="00CF5B97">
      <w:pPr>
        <w:numPr>
          <w:ilvl w:val="1"/>
          <w:numId w:val="2"/>
        </w:numPr>
        <w:tabs>
          <w:tab w:val="left" w:pos="537"/>
          <w:tab w:val="left" w:pos="5221"/>
        </w:tabs>
        <w:spacing w:line="252" w:lineRule="exact"/>
        <w:ind w:left="0" w:hanging="256"/>
        <w:rPr>
          <w:rFonts w:eastAsia="Arial" w:cs="Arial"/>
          <w:sz w:val="20"/>
          <w:szCs w:val="20"/>
        </w:rPr>
      </w:pPr>
      <w:r w:rsidRPr="007A40FC">
        <w:rPr>
          <w:spacing w:val="-1"/>
          <w:sz w:val="20"/>
          <w:szCs w:val="20"/>
        </w:rPr>
        <w:t>Other</w:t>
      </w:r>
      <w:r w:rsidRPr="007A40FC">
        <w:rPr>
          <w:spacing w:val="2"/>
          <w:sz w:val="20"/>
          <w:szCs w:val="20"/>
        </w:rPr>
        <w:t xml:space="preserve"> </w:t>
      </w:r>
      <w:r w:rsidRPr="007A40FC">
        <w:rPr>
          <w:spacing w:val="-1"/>
          <w:sz w:val="20"/>
          <w:szCs w:val="20"/>
        </w:rPr>
        <w:t>precautions:</w:t>
      </w:r>
      <w:r w:rsidR="002C16A0">
        <w:rPr>
          <w:spacing w:val="2"/>
          <w:sz w:val="20"/>
          <w:szCs w:val="20"/>
        </w:rPr>
        <w:t xml:space="preserve"> </w:t>
      </w:r>
      <w:r w:rsidRPr="007A40FC">
        <w:rPr>
          <w:sz w:val="20"/>
          <w:szCs w:val="20"/>
          <w:u w:val="single" w:color="000000"/>
        </w:rPr>
        <w:tab/>
      </w:r>
    </w:p>
    <w:p w14:paraId="675BB63E" w14:textId="77777777" w:rsidR="00F97A52" w:rsidRPr="007A40FC" w:rsidRDefault="00F97A52" w:rsidP="009D2036">
      <w:pPr>
        <w:spacing w:before="6"/>
        <w:rPr>
          <w:rFonts w:eastAsia="Arial" w:cs="Arial"/>
          <w:sz w:val="20"/>
          <w:szCs w:val="20"/>
        </w:rPr>
      </w:pPr>
    </w:p>
    <w:p w14:paraId="446B516C" w14:textId="6B51B1FE" w:rsidR="00F97A52" w:rsidRPr="007A40FC" w:rsidRDefault="00AD7FA0" w:rsidP="007A40FC">
      <w:pPr>
        <w:rPr>
          <w:rFonts w:eastAsia="Arial" w:cs="Arial"/>
          <w:bCs/>
        </w:rPr>
      </w:pPr>
      <w:r w:rsidRPr="007A40FC">
        <w:t>Wash</w:t>
      </w:r>
      <w:r w:rsidRPr="007A40FC">
        <w:rPr>
          <w:spacing w:val="-2"/>
        </w:rPr>
        <w:t xml:space="preserve"> </w:t>
      </w:r>
      <w:r w:rsidR="00444EC1">
        <w:t>water d</w:t>
      </w:r>
      <w:r w:rsidRPr="007A40FC">
        <w:t>isposal:</w:t>
      </w:r>
    </w:p>
    <w:p w14:paraId="641F8176" w14:textId="2E04CEF4" w:rsidR="00F97A52" w:rsidRPr="007A40FC" w:rsidRDefault="00AD7FA0" w:rsidP="00CF5B97">
      <w:pPr>
        <w:numPr>
          <w:ilvl w:val="1"/>
          <w:numId w:val="2"/>
        </w:numPr>
        <w:tabs>
          <w:tab w:val="left" w:pos="540"/>
          <w:tab w:val="left" w:pos="9347"/>
        </w:tabs>
        <w:spacing w:before="1"/>
        <w:ind w:left="0" w:right="850" w:hanging="270"/>
        <w:rPr>
          <w:rFonts w:eastAsia="Arial" w:cs="Arial"/>
          <w:sz w:val="20"/>
          <w:szCs w:val="20"/>
        </w:rPr>
      </w:pPr>
      <w:r w:rsidRPr="007A40FC">
        <w:rPr>
          <w:spacing w:val="-1"/>
          <w:sz w:val="20"/>
          <w:szCs w:val="20"/>
        </w:rPr>
        <w:t>Dispose</w:t>
      </w:r>
      <w:r w:rsidRPr="007A40FC">
        <w:rPr>
          <w:sz w:val="20"/>
          <w:szCs w:val="20"/>
        </w:rPr>
        <w:t xml:space="preserve"> </w:t>
      </w:r>
      <w:r w:rsidRPr="007A40FC">
        <w:rPr>
          <w:spacing w:val="-2"/>
          <w:sz w:val="20"/>
          <w:szCs w:val="20"/>
        </w:rPr>
        <w:t>of</w:t>
      </w:r>
      <w:r w:rsidRPr="007A40FC">
        <w:rPr>
          <w:spacing w:val="2"/>
          <w:sz w:val="20"/>
          <w:szCs w:val="20"/>
        </w:rPr>
        <w:t xml:space="preserve"> </w:t>
      </w:r>
      <w:r w:rsidRPr="007A40FC">
        <w:rPr>
          <w:spacing w:val="-2"/>
          <w:sz w:val="20"/>
          <w:szCs w:val="20"/>
        </w:rPr>
        <w:t>wash</w:t>
      </w:r>
      <w:r w:rsidRPr="007A40FC">
        <w:rPr>
          <w:sz w:val="20"/>
          <w:szCs w:val="20"/>
        </w:rPr>
        <w:t xml:space="preserve"> </w:t>
      </w:r>
      <w:r w:rsidRPr="007A40FC">
        <w:rPr>
          <w:spacing w:val="-1"/>
          <w:sz w:val="20"/>
          <w:szCs w:val="20"/>
        </w:rPr>
        <w:t>water</w:t>
      </w:r>
      <w:r w:rsidRPr="007A40FC">
        <w:rPr>
          <w:spacing w:val="2"/>
          <w:sz w:val="20"/>
          <w:szCs w:val="20"/>
        </w:rPr>
        <w:t xml:space="preserve"> </w:t>
      </w:r>
      <w:r w:rsidRPr="007A40FC">
        <w:rPr>
          <w:spacing w:val="-1"/>
          <w:sz w:val="20"/>
          <w:szCs w:val="20"/>
        </w:rPr>
        <w:t>into</w:t>
      </w:r>
      <w:r w:rsidRPr="007A40FC">
        <w:rPr>
          <w:spacing w:val="-2"/>
          <w:sz w:val="20"/>
          <w:szCs w:val="20"/>
        </w:rPr>
        <w:t xml:space="preserve"> </w:t>
      </w:r>
      <w:r w:rsidRPr="007A40FC">
        <w:rPr>
          <w:spacing w:val="-1"/>
          <w:sz w:val="20"/>
          <w:szCs w:val="20"/>
        </w:rPr>
        <w:t>indoor sanitary</w:t>
      </w:r>
      <w:r w:rsidRPr="007A40FC">
        <w:rPr>
          <w:spacing w:val="-2"/>
          <w:sz w:val="20"/>
          <w:szCs w:val="20"/>
        </w:rPr>
        <w:t xml:space="preserve"> sewer</w:t>
      </w:r>
      <w:r w:rsidRPr="007A40FC">
        <w:rPr>
          <w:spacing w:val="2"/>
          <w:sz w:val="20"/>
          <w:szCs w:val="20"/>
        </w:rPr>
        <w:t xml:space="preserve"> </w:t>
      </w:r>
      <w:r w:rsidRPr="007A40FC">
        <w:rPr>
          <w:spacing w:val="-1"/>
          <w:sz w:val="20"/>
          <w:szCs w:val="20"/>
        </w:rPr>
        <w:t>drain</w:t>
      </w:r>
      <w:r w:rsidRPr="007A40FC">
        <w:rPr>
          <w:sz w:val="20"/>
          <w:szCs w:val="20"/>
        </w:rPr>
        <w:t xml:space="preserve"> </w:t>
      </w:r>
      <w:r w:rsidRPr="007A40FC">
        <w:rPr>
          <w:spacing w:val="-1"/>
          <w:sz w:val="20"/>
          <w:szCs w:val="20"/>
        </w:rPr>
        <w:t>(e.g.</w:t>
      </w:r>
      <w:r w:rsidR="000E7625">
        <w:rPr>
          <w:spacing w:val="-1"/>
          <w:sz w:val="20"/>
          <w:szCs w:val="20"/>
        </w:rPr>
        <w:t>,</w:t>
      </w:r>
      <w:r w:rsidRPr="007A40FC">
        <w:rPr>
          <w:spacing w:val="-3"/>
          <w:sz w:val="20"/>
          <w:szCs w:val="20"/>
        </w:rPr>
        <w:t xml:space="preserve"> </w:t>
      </w:r>
      <w:r w:rsidRPr="007A40FC">
        <w:rPr>
          <w:spacing w:val="-1"/>
          <w:sz w:val="20"/>
          <w:szCs w:val="20"/>
        </w:rPr>
        <w:t>floor drain,</w:t>
      </w:r>
      <w:r w:rsidRPr="007A40FC">
        <w:rPr>
          <w:sz w:val="20"/>
          <w:szCs w:val="20"/>
        </w:rPr>
        <w:t xml:space="preserve"> </w:t>
      </w:r>
      <w:r w:rsidRPr="007A40FC">
        <w:rPr>
          <w:spacing w:val="-1"/>
          <w:sz w:val="20"/>
          <w:szCs w:val="20"/>
        </w:rPr>
        <w:t>utility</w:t>
      </w:r>
      <w:r w:rsidRPr="007A40FC">
        <w:rPr>
          <w:spacing w:val="-2"/>
          <w:sz w:val="20"/>
          <w:szCs w:val="20"/>
        </w:rPr>
        <w:t xml:space="preserve"> </w:t>
      </w:r>
      <w:r w:rsidRPr="007A40FC">
        <w:rPr>
          <w:spacing w:val="-1"/>
          <w:sz w:val="20"/>
          <w:szCs w:val="20"/>
        </w:rPr>
        <w:t>sink).</w:t>
      </w:r>
      <w:r w:rsidRPr="007A40FC">
        <w:rPr>
          <w:spacing w:val="2"/>
          <w:sz w:val="20"/>
          <w:szCs w:val="20"/>
        </w:rPr>
        <w:t xml:space="preserve"> </w:t>
      </w:r>
      <w:r w:rsidRPr="007A40FC">
        <w:rPr>
          <w:spacing w:val="-1"/>
          <w:sz w:val="20"/>
          <w:szCs w:val="20"/>
        </w:rPr>
        <w:t>Use</w:t>
      </w:r>
      <w:r w:rsidRPr="007A40FC">
        <w:rPr>
          <w:spacing w:val="-2"/>
          <w:sz w:val="20"/>
          <w:szCs w:val="20"/>
        </w:rPr>
        <w:t xml:space="preserve"> </w:t>
      </w:r>
      <w:r w:rsidRPr="007A40FC">
        <w:rPr>
          <w:sz w:val="20"/>
          <w:szCs w:val="20"/>
        </w:rPr>
        <w:t xml:space="preserve">a </w:t>
      </w:r>
      <w:r w:rsidR="000E7625">
        <w:rPr>
          <w:spacing w:val="-2"/>
          <w:sz w:val="20"/>
          <w:szCs w:val="20"/>
        </w:rPr>
        <w:t xml:space="preserve">drain </w:t>
      </w:r>
      <w:r w:rsidRPr="007A40FC">
        <w:rPr>
          <w:spacing w:val="-1"/>
          <w:sz w:val="20"/>
          <w:szCs w:val="20"/>
        </w:rPr>
        <w:t>that has</w:t>
      </w:r>
      <w:r w:rsidRPr="007A40FC">
        <w:rPr>
          <w:spacing w:val="1"/>
          <w:sz w:val="20"/>
          <w:szCs w:val="20"/>
        </w:rPr>
        <w:t xml:space="preserve"> </w:t>
      </w:r>
      <w:r w:rsidRPr="007A40FC">
        <w:rPr>
          <w:sz w:val="20"/>
          <w:szCs w:val="20"/>
        </w:rPr>
        <w:t>a</w:t>
      </w:r>
      <w:r w:rsidRPr="007A40FC">
        <w:rPr>
          <w:spacing w:val="-4"/>
          <w:sz w:val="20"/>
          <w:szCs w:val="20"/>
        </w:rPr>
        <w:t xml:space="preserve"> </w:t>
      </w:r>
      <w:r w:rsidRPr="007A40FC">
        <w:rPr>
          <w:spacing w:val="-1"/>
          <w:sz w:val="20"/>
          <w:szCs w:val="20"/>
        </w:rPr>
        <w:t>grease</w:t>
      </w:r>
      <w:r w:rsidRPr="007A40FC">
        <w:rPr>
          <w:spacing w:val="-2"/>
          <w:sz w:val="20"/>
          <w:szCs w:val="20"/>
        </w:rPr>
        <w:t xml:space="preserve"> </w:t>
      </w:r>
      <w:r w:rsidRPr="007A40FC">
        <w:rPr>
          <w:spacing w:val="-1"/>
          <w:sz w:val="20"/>
          <w:szCs w:val="20"/>
        </w:rPr>
        <w:t>trap,</w:t>
      </w:r>
      <w:r w:rsidRPr="007A40FC">
        <w:rPr>
          <w:spacing w:val="2"/>
          <w:sz w:val="20"/>
          <w:szCs w:val="20"/>
        </w:rPr>
        <w:t xml:space="preserve"> </w:t>
      </w:r>
      <w:r w:rsidRPr="007A40FC">
        <w:rPr>
          <w:spacing w:val="-2"/>
          <w:sz w:val="20"/>
          <w:szCs w:val="20"/>
        </w:rPr>
        <w:t>if</w:t>
      </w:r>
      <w:r w:rsidRPr="007A40FC">
        <w:rPr>
          <w:spacing w:val="-1"/>
          <w:sz w:val="20"/>
          <w:szCs w:val="20"/>
        </w:rPr>
        <w:t xml:space="preserve"> available.</w:t>
      </w:r>
      <w:r w:rsidRPr="007A40FC">
        <w:rPr>
          <w:spacing w:val="2"/>
          <w:sz w:val="20"/>
          <w:szCs w:val="20"/>
        </w:rPr>
        <w:t xml:space="preserve"> </w:t>
      </w:r>
      <w:r w:rsidRPr="007A40FC">
        <w:rPr>
          <w:spacing w:val="-1"/>
          <w:sz w:val="20"/>
          <w:szCs w:val="20"/>
        </w:rPr>
        <w:t>Location</w:t>
      </w:r>
      <w:r w:rsidRPr="007A40FC">
        <w:rPr>
          <w:sz w:val="20"/>
          <w:szCs w:val="20"/>
        </w:rPr>
        <w:t xml:space="preserve"> </w:t>
      </w:r>
      <w:r w:rsidRPr="007A40FC">
        <w:rPr>
          <w:spacing w:val="-2"/>
          <w:sz w:val="20"/>
          <w:szCs w:val="20"/>
        </w:rPr>
        <w:t>of</w:t>
      </w:r>
      <w:r w:rsidRPr="007A40FC">
        <w:rPr>
          <w:spacing w:val="2"/>
          <w:sz w:val="20"/>
          <w:szCs w:val="20"/>
        </w:rPr>
        <w:t xml:space="preserve"> </w:t>
      </w:r>
      <w:r w:rsidRPr="007A40FC">
        <w:rPr>
          <w:spacing w:val="-2"/>
          <w:sz w:val="20"/>
          <w:szCs w:val="20"/>
        </w:rPr>
        <w:t>drain</w:t>
      </w:r>
      <w:r w:rsidRPr="007A40FC">
        <w:rPr>
          <w:sz w:val="20"/>
          <w:szCs w:val="20"/>
        </w:rPr>
        <w:t xml:space="preserve"> to </w:t>
      </w:r>
      <w:r w:rsidRPr="007A40FC">
        <w:rPr>
          <w:spacing w:val="-1"/>
          <w:sz w:val="20"/>
          <w:szCs w:val="20"/>
        </w:rPr>
        <w:t>be</w:t>
      </w:r>
      <w:r w:rsidRPr="007A40FC">
        <w:rPr>
          <w:spacing w:val="-2"/>
          <w:sz w:val="20"/>
          <w:szCs w:val="20"/>
        </w:rPr>
        <w:t xml:space="preserve"> </w:t>
      </w:r>
      <w:r w:rsidRPr="007A40FC">
        <w:rPr>
          <w:spacing w:val="-1"/>
          <w:sz w:val="20"/>
          <w:szCs w:val="20"/>
        </w:rPr>
        <w:t>used:</w:t>
      </w:r>
      <w:r w:rsidR="002C16A0">
        <w:rPr>
          <w:spacing w:val="2"/>
          <w:sz w:val="20"/>
          <w:szCs w:val="20"/>
        </w:rPr>
        <w:t xml:space="preserve"> </w:t>
      </w:r>
      <w:r w:rsidRPr="007A40FC">
        <w:rPr>
          <w:sz w:val="20"/>
          <w:szCs w:val="20"/>
          <w:u w:val="single" w:color="000000"/>
        </w:rPr>
        <w:tab/>
      </w:r>
    </w:p>
    <w:p w14:paraId="27B674EB" w14:textId="77777777" w:rsidR="00F97A52" w:rsidRPr="007A40FC" w:rsidRDefault="00F97A52" w:rsidP="009D2036">
      <w:pPr>
        <w:spacing w:before="3"/>
        <w:rPr>
          <w:rFonts w:eastAsia="Arial" w:cs="Arial"/>
          <w:sz w:val="20"/>
          <w:szCs w:val="20"/>
        </w:rPr>
      </w:pPr>
    </w:p>
    <w:p w14:paraId="1DB0282D" w14:textId="77777777" w:rsidR="00F97A52" w:rsidRPr="007A40FC" w:rsidRDefault="00AD7FA0" w:rsidP="007A40FC">
      <w:pPr>
        <w:rPr>
          <w:rFonts w:eastAsia="Arial" w:cs="Arial"/>
        </w:rPr>
      </w:pPr>
      <w:bookmarkStart w:id="105" w:name="When_only_using_water_to_clean_ambient_d"/>
      <w:bookmarkEnd w:id="105"/>
      <w:r w:rsidRPr="007A40FC">
        <w:t>When only</w:t>
      </w:r>
      <w:r w:rsidRPr="007A40FC">
        <w:rPr>
          <w:spacing w:val="-4"/>
        </w:rPr>
        <w:t xml:space="preserve"> </w:t>
      </w:r>
      <w:r w:rsidRPr="007A40FC">
        <w:t>using</w:t>
      </w:r>
      <w:r w:rsidRPr="007A40FC">
        <w:rPr>
          <w:spacing w:val="-2"/>
        </w:rPr>
        <w:t xml:space="preserve"> </w:t>
      </w:r>
      <w:r w:rsidRPr="007A40FC">
        <w:t>water to</w:t>
      </w:r>
      <w:r w:rsidRPr="007A40FC">
        <w:rPr>
          <w:spacing w:val="-2"/>
        </w:rPr>
        <w:t xml:space="preserve"> </w:t>
      </w:r>
      <w:r w:rsidRPr="007A40FC">
        <w:t>clean ambient</w:t>
      </w:r>
      <w:r w:rsidRPr="007A40FC">
        <w:rPr>
          <w:spacing w:val="2"/>
        </w:rPr>
        <w:t xml:space="preserve"> </w:t>
      </w:r>
      <w:r w:rsidRPr="007A40FC">
        <w:t>dust, the</w:t>
      </w:r>
      <w:r w:rsidRPr="007A40FC">
        <w:rPr>
          <w:spacing w:val="-2"/>
        </w:rPr>
        <w:t xml:space="preserve"> </w:t>
      </w:r>
      <w:r w:rsidRPr="007A40FC">
        <w:t>following</w:t>
      </w:r>
      <w:r w:rsidRPr="007A40FC">
        <w:rPr>
          <w:spacing w:val="3"/>
        </w:rPr>
        <w:t xml:space="preserve"> </w:t>
      </w:r>
      <w:r w:rsidRPr="007A40FC">
        <w:t>disposal method</w:t>
      </w:r>
      <w:r w:rsidRPr="007A40FC">
        <w:rPr>
          <w:spacing w:val="-2"/>
        </w:rPr>
        <w:t xml:space="preserve"> </w:t>
      </w:r>
      <w:r w:rsidRPr="007A40FC">
        <w:t>may</w:t>
      </w:r>
      <w:r w:rsidRPr="007A40FC">
        <w:rPr>
          <w:spacing w:val="-2"/>
        </w:rPr>
        <w:t xml:space="preserve"> </w:t>
      </w:r>
      <w:r w:rsidRPr="007A40FC">
        <w:t>be used:</w:t>
      </w:r>
    </w:p>
    <w:p w14:paraId="0A0200CC" w14:textId="77777777" w:rsidR="00F97A52" w:rsidRPr="007A40FC" w:rsidRDefault="00AD7FA0" w:rsidP="00CF5B97">
      <w:pPr>
        <w:numPr>
          <w:ilvl w:val="1"/>
          <w:numId w:val="2"/>
        </w:numPr>
        <w:tabs>
          <w:tab w:val="left" w:pos="540"/>
        </w:tabs>
        <w:spacing w:before="4" w:line="252" w:lineRule="exact"/>
        <w:ind w:left="0" w:hanging="259"/>
        <w:rPr>
          <w:rFonts w:eastAsia="Arial" w:cs="Arial"/>
          <w:sz w:val="20"/>
          <w:szCs w:val="20"/>
        </w:rPr>
      </w:pPr>
      <w:bookmarkStart w:id="106" w:name="(_Discharge_to_landscaped_area"/>
      <w:bookmarkEnd w:id="106"/>
      <w:r w:rsidRPr="007A40FC">
        <w:rPr>
          <w:spacing w:val="-1"/>
          <w:sz w:val="20"/>
          <w:szCs w:val="20"/>
        </w:rPr>
        <w:t>Discharge</w:t>
      </w:r>
      <w:r w:rsidRPr="007A40FC">
        <w:rPr>
          <w:spacing w:val="-2"/>
          <w:sz w:val="20"/>
          <w:szCs w:val="20"/>
        </w:rPr>
        <w:t xml:space="preserve"> </w:t>
      </w:r>
      <w:r w:rsidRPr="007A40FC">
        <w:rPr>
          <w:sz w:val="20"/>
          <w:szCs w:val="20"/>
        </w:rPr>
        <w:t>to</w:t>
      </w:r>
      <w:r w:rsidRPr="007A40FC">
        <w:rPr>
          <w:spacing w:val="-2"/>
          <w:sz w:val="20"/>
          <w:szCs w:val="20"/>
        </w:rPr>
        <w:t xml:space="preserve"> </w:t>
      </w:r>
      <w:r w:rsidRPr="007A40FC">
        <w:rPr>
          <w:spacing w:val="-1"/>
          <w:sz w:val="20"/>
          <w:szCs w:val="20"/>
        </w:rPr>
        <w:t>landscaped</w:t>
      </w:r>
      <w:r w:rsidRPr="007A40FC">
        <w:rPr>
          <w:sz w:val="20"/>
          <w:szCs w:val="20"/>
        </w:rPr>
        <w:t xml:space="preserve"> </w:t>
      </w:r>
      <w:r w:rsidRPr="007A40FC">
        <w:rPr>
          <w:spacing w:val="-1"/>
          <w:sz w:val="20"/>
          <w:szCs w:val="20"/>
        </w:rPr>
        <w:t>area</w:t>
      </w:r>
    </w:p>
    <w:p w14:paraId="09E5394D" w14:textId="0CCAA1C0" w:rsidR="00F97A52" w:rsidRPr="007A40FC" w:rsidRDefault="00AD7FA0" w:rsidP="00CF5B97">
      <w:pPr>
        <w:numPr>
          <w:ilvl w:val="1"/>
          <w:numId w:val="2"/>
        </w:numPr>
        <w:tabs>
          <w:tab w:val="left" w:pos="540"/>
        </w:tabs>
        <w:spacing w:line="252" w:lineRule="exact"/>
        <w:ind w:left="0" w:hanging="259"/>
        <w:rPr>
          <w:rFonts w:eastAsia="Arial" w:cs="Arial"/>
          <w:sz w:val="20"/>
          <w:szCs w:val="20"/>
        </w:rPr>
      </w:pPr>
      <w:bookmarkStart w:id="107" w:name="(_Evaporate_on-site"/>
      <w:bookmarkEnd w:id="107"/>
      <w:r w:rsidRPr="007A40FC">
        <w:rPr>
          <w:spacing w:val="-1"/>
          <w:sz w:val="20"/>
          <w:szCs w:val="20"/>
        </w:rPr>
        <w:t>Evaporate</w:t>
      </w:r>
      <w:r w:rsidRPr="007A40FC">
        <w:rPr>
          <w:sz w:val="20"/>
          <w:szCs w:val="20"/>
        </w:rPr>
        <w:t xml:space="preserve"> </w:t>
      </w:r>
      <w:r w:rsidRPr="007A40FC">
        <w:rPr>
          <w:spacing w:val="-1"/>
          <w:sz w:val="20"/>
          <w:szCs w:val="20"/>
        </w:rPr>
        <w:t>on</w:t>
      </w:r>
      <w:r w:rsidR="00375E12">
        <w:rPr>
          <w:spacing w:val="-1"/>
          <w:sz w:val="20"/>
          <w:szCs w:val="20"/>
        </w:rPr>
        <w:t xml:space="preserve"> </w:t>
      </w:r>
      <w:r w:rsidRPr="007A40FC">
        <w:rPr>
          <w:spacing w:val="-1"/>
          <w:sz w:val="20"/>
          <w:szCs w:val="20"/>
        </w:rPr>
        <w:t>site</w:t>
      </w:r>
    </w:p>
    <w:p w14:paraId="39D3F260" w14:textId="77777777" w:rsidR="00F97A52" w:rsidRPr="007A40FC" w:rsidRDefault="00F97A52" w:rsidP="009D2036">
      <w:pPr>
        <w:rPr>
          <w:rFonts w:eastAsia="Arial" w:cs="Arial"/>
          <w:sz w:val="20"/>
          <w:szCs w:val="20"/>
        </w:rPr>
      </w:pPr>
    </w:p>
    <w:p w14:paraId="13061795" w14:textId="6D38A9E0" w:rsidR="00F97A52" w:rsidRPr="007A40FC" w:rsidRDefault="00AD7FA0" w:rsidP="009D2036">
      <w:pPr>
        <w:tabs>
          <w:tab w:val="left" w:pos="7447"/>
          <w:tab w:val="left" w:pos="9259"/>
        </w:tabs>
        <w:rPr>
          <w:rFonts w:eastAsia="Arial" w:cs="Arial"/>
          <w:sz w:val="20"/>
          <w:szCs w:val="20"/>
        </w:rPr>
      </w:pPr>
      <w:r w:rsidRPr="007A40FC">
        <w:rPr>
          <w:spacing w:val="-1"/>
          <w:sz w:val="20"/>
          <w:szCs w:val="20"/>
        </w:rPr>
        <w:t>Contractor Signature:</w:t>
      </w:r>
      <w:r w:rsidRPr="007A40FC">
        <w:rPr>
          <w:spacing w:val="-1"/>
          <w:sz w:val="20"/>
          <w:szCs w:val="20"/>
          <w:u w:val="single" w:color="000000"/>
        </w:rPr>
        <w:tab/>
      </w:r>
      <w:r w:rsidRPr="007A40FC">
        <w:rPr>
          <w:spacing w:val="-1"/>
          <w:sz w:val="20"/>
          <w:szCs w:val="20"/>
        </w:rPr>
        <w:t>Date:</w:t>
      </w:r>
      <w:r w:rsidR="002C16A0">
        <w:rPr>
          <w:spacing w:val="2"/>
          <w:sz w:val="20"/>
          <w:szCs w:val="20"/>
        </w:rPr>
        <w:t xml:space="preserve"> </w:t>
      </w:r>
      <w:r w:rsidRPr="007A40FC">
        <w:rPr>
          <w:sz w:val="20"/>
          <w:szCs w:val="20"/>
          <w:u w:val="single" w:color="000000"/>
        </w:rPr>
        <w:tab/>
      </w:r>
    </w:p>
    <w:p w14:paraId="6BC36646" w14:textId="77777777" w:rsidR="00F97A52" w:rsidRPr="007A40FC" w:rsidRDefault="00F97A52" w:rsidP="009D2036">
      <w:pPr>
        <w:spacing w:before="6"/>
        <w:rPr>
          <w:rFonts w:eastAsia="Arial" w:cs="Arial"/>
          <w:sz w:val="20"/>
          <w:szCs w:val="20"/>
        </w:rPr>
      </w:pPr>
    </w:p>
    <w:p w14:paraId="42377FA5" w14:textId="77777777" w:rsidR="00F97A52" w:rsidRPr="007A40FC" w:rsidRDefault="00AD7FA0" w:rsidP="007A40FC">
      <w:pPr>
        <w:rPr>
          <w:rFonts w:eastAsia="Arial" w:cs="Arial"/>
          <w:bCs/>
        </w:rPr>
      </w:pPr>
      <w:r w:rsidRPr="007A40FC">
        <w:t>Go</w:t>
      </w:r>
      <w:r w:rsidRPr="007A40FC">
        <w:rPr>
          <w:spacing w:val="-2"/>
        </w:rPr>
        <w:t xml:space="preserve"> </w:t>
      </w:r>
      <w:r w:rsidRPr="007A40FC">
        <w:t>to</w:t>
      </w:r>
      <w:r w:rsidRPr="007A40FC">
        <w:rPr>
          <w:spacing w:val="-4"/>
        </w:rPr>
        <w:t xml:space="preserve"> </w:t>
      </w:r>
      <w:hyperlink r:id="rId55">
        <w:r w:rsidRPr="007A40FC">
          <w:t>www.pacepartners.com</w:t>
        </w:r>
      </w:hyperlink>
      <w:r w:rsidRPr="007A40FC">
        <w:t xml:space="preserve"> for more</w:t>
      </w:r>
      <w:r w:rsidRPr="007A40FC">
        <w:rPr>
          <w:spacing w:val="-2"/>
        </w:rPr>
        <w:t xml:space="preserve"> </w:t>
      </w:r>
      <w:r w:rsidRPr="007A40FC">
        <w:t>information</w:t>
      </w:r>
      <w:r w:rsidRPr="007A40FC">
        <w:rPr>
          <w:spacing w:val="-2"/>
        </w:rPr>
        <w:t xml:space="preserve"> </w:t>
      </w:r>
      <w:r w:rsidRPr="007A40FC">
        <w:t>and an</w:t>
      </w:r>
      <w:r w:rsidRPr="007A40FC">
        <w:rPr>
          <w:spacing w:val="-2"/>
        </w:rPr>
        <w:t xml:space="preserve"> </w:t>
      </w:r>
      <w:r w:rsidRPr="007A40FC">
        <w:t>electronic</w:t>
      </w:r>
      <w:r w:rsidRPr="007A40FC">
        <w:rPr>
          <w:spacing w:val="-2"/>
        </w:rPr>
        <w:t xml:space="preserve"> </w:t>
      </w:r>
      <w:r w:rsidRPr="007A40FC">
        <w:t>copy</w:t>
      </w:r>
      <w:r w:rsidRPr="007A40FC">
        <w:rPr>
          <w:spacing w:val="-4"/>
        </w:rPr>
        <w:t xml:space="preserve"> </w:t>
      </w:r>
      <w:r w:rsidRPr="007A40FC">
        <w:t>of</w:t>
      </w:r>
      <w:r w:rsidRPr="007A40FC">
        <w:rPr>
          <w:spacing w:val="2"/>
        </w:rPr>
        <w:t xml:space="preserve"> </w:t>
      </w:r>
      <w:r w:rsidRPr="007A40FC">
        <w:t>this</w:t>
      </w:r>
      <w:r w:rsidRPr="007A40FC">
        <w:rPr>
          <w:spacing w:val="-2"/>
        </w:rPr>
        <w:t xml:space="preserve"> </w:t>
      </w:r>
      <w:r w:rsidRPr="007A40FC">
        <w:t>agreement.</w:t>
      </w:r>
    </w:p>
    <w:p w14:paraId="6628AC4A" w14:textId="77777777" w:rsidR="00F97A52" w:rsidRPr="007A40FC" w:rsidRDefault="00F97A52" w:rsidP="007A40FC">
      <w:pPr>
        <w:rPr>
          <w:rFonts w:eastAsia="Arial" w:cs="Arial"/>
          <w:b/>
          <w:bCs/>
        </w:rPr>
      </w:pPr>
    </w:p>
    <w:p w14:paraId="41667A6F" w14:textId="77777777" w:rsidR="00F97A52" w:rsidRPr="001D4318" w:rsidRDefault="00AD7FA0" w:rsidP="009D2036">
      <w:pPr>
        <w:rPr>
          <w:rFonts w:eastAsia="Arial" w:cs="Arial"/>
          <w:sz w:val="18"/>
          <w:szCs w:val="18"/>
        </w:rPr>
      </w:pPr>
      <w:r w:rsidRPr="001D4318">
        <w:rPr>
          <w:rFonts w:eastAsia="Arial" w:cs="Arial"/>
          <w:i/>
          <w:sz w:val="18"/>
          <w:szCs w:val="18"/>
        </w:rPr>
        <w:t>This</w:t>
      </w:r>
      <w:r w:rsidRPr="001D4318">
        <w:rPr>
          <w:rFonts w:eastAsia="Arial" w:cs="Arial"/>
          <w:i/>
          <w:spacing w:val="18"/>
          <w:sz w:val="18"/>
          <w:szCs w:val="18"/>
        </w:rPr>
        <w:t xml:space="preserve"> </w:t>
      </w:r>
      <w:r w:rsidRPr="001D4318">
        <w:rPr>
          <w:rFonts w:eastAsia="Arial" w:cs="Arial"/>
          <w:i/>
          <w:sz w:val="18"/>
          <w:szCs w:val="18"/>
        </w:rPr>
        <w:t>form</w:t>
      </w:r>
      <w:r w:rsidRPr="001D4318">
        <w:rPr>
          <w:rFonts w:eastAsia="Arial" w:cs="Arial"/>
          <w:i/>
          <w:spacing w:val="16"/>
          <w:sz w:val="18"/>
          <w:szCs w:val="18"/>
        </w:rPr>
        <w:t xml:space="preserve"> </w:t>
      </w:r>
      <w:r w:rsidRPr="001D4318">
        <w:rPr>
          <w:rFonts w:eastAsia="Arial" w:cs="Arial"/>
          <w:i/>
          <w:spacing w:val="-1"/>
          <w:sz w:val="18"/>
          <w:szCs w:val="18"/>
        </w:rPr>
        <w:t>was</w:t>
      </w:r>
      <w:r w:rsidRPr="001D4318">
        <w:rPr>
          <w:rFonts w:eastAsia="Arial" w:cs="Arial"/>
          <w:i/>
          <w:spacing w:val="18"/>
          <w:sz w:val="18"/>
          <w:szCs w:val="18"/>
        </w:rPr>
        <w:t xml:space="preserve"> </w:t>
      </w:r>
      <w:r w:rsidRPr="001D4318">
        <w:rPr>
          <w:rFonts w:eastAsia="Arial" w:cs="Arial"/>
          <w:i/>
          <w:spacing w:val="-1"/>
          <w:sz w:val="18"/>
          <w:szCs w:val="18"/>
        </w:rPr>
        <w:t>developed</w:t>
      </w:r>
      <w:r w:rsidRPr="001D4318">
        <w:rPr>
          <w:rFonts w:eastAsia="Arial" w:cs="Arial"/>
          <w:i/>
          <w:spacing w:val="17"/>
          <w:sz w:val="18"/>
          <w:szCs w:val="18"/>
        </w:rPr>
        <w:t xml:space="preserve"> </w:t>
      </w:r>
      <w:r w:rsidRPr="001D4318">
        <w:rPr>
          <w:rFonts w:eastAsia="Arial" w:cs="Arial"/>
          <w:i/>
          <w:spacing w:val="-1"/>
          <w:sz w:val="18"/>
          <w:szCs w:val="18"/>
        </w:rPr>
        <w:t>by</w:t>
      </w:r>
      <w:r w:rsidRPr="001D4318">
        <w:rPr>
          <w:rFonts w:eastAsia="Arial" w:cs="Arial"/>
          <w:i/>
          <w:spacing w:val="18"/>
          <w:sz w:val="18"/>
          <w:szCs w:val="18"/>
        </w:rPr>
        <w:t xml:space="preserve"> </w:t>
      </w:r>
      <w:r w:rsidRPr="001D4318">
        <w:rPr>
          <w:rFonts w:eastAsia="Arial" w:cs="Arial"/>
          <w:i/>
          <w:spacing w:val="-1"/>
          <w:sz w:val="18"/>
          <w:szCs w:val="18"/>
        </w:rPr>
        <w:t>Partners</w:t>
      </w:r>
      <w:r w:rsidRPr="001D4318">
        <w:rPr>
          <w:rFonts w:eastAsia="Arial" w:cs="Arial"/>
          <w:i/>
          <w:spacing w:val="18"/>
          <w:sz w:val="18"/>
          <w:szCs w:val="18"/>
        </w:rPr>
        <w:t xml:space="preserve"> </w:t>
      </w:r>
      <w:r w:rsidRPr="001D4318">
        <w:rPr>
          <w:rFonts w:eastAsia="Arial" w:cs="Arial"/>
          <w:i/>
          <w:sz w:val="18"/>
          <w:szCs w:val="18"/>
        </w:rPr>
        <w:t>for</w:t>
      </w:r>
      <w:r w:rsidRPr="001D4318">
        <w:rPr>
          <w:rFonts w:eastAsia="Arial" w:cs="Arial"/>
          <w:i/>
          <w:spacing w:val="17"/>
          <w:sz w:val="18"/>
          <w:szCs w:val="18"/>
        </w:rPr>
        <w:t xml:space="preserve"> </w:t>
      </w:r>
      <w:r w:rsidRPr="001D4318">
        <w:rPr>
          <w:rFonts w:eastAsia="Arial" w:cs="Arial"/>
          <w:i/>
          <w:sz w:val="18"/>
          <w:szCs w:val="18"/>
        </w:rPr>
        <w:t>A</w:t>
      </w:r>
      <w:r w:rsidRPr="001D4318">
        <w:rPr>
          <w:rFonts w:eastAsia="Arial" w:cs="Arial"/>
          <w:i/>
          <w:spacing w:val="17"/>
          <w:sz w:val="18"/>
          <w:szCs w:val="18"/>
        </w:rPr>
        <w:t xml:space="preserve"> </w:t>
      </w:r>
      <w:r w:rsidRPr="001D4318">
        <w:rPr>
          <w:rFonts w:eastAsia="Arial" w:cs="Arial"/>
          <w:i/>
          <w:spacing w:val="-1"/>
          <w:sz w:val="18"/>
          <w:szCs w:val="18"/>
        </w:rPr>
        <w:t>Clean</w:t>
      </w:r>
      <w:r w:rsidRPr="001D4318">
        <w:rPr>
          <w:rFonts w:eastAsia="Arial" w:cs="Arial"/>
          <w:i/>
          <w:spacing w:val="17"/>
          <w:sz w:val="18"/>
          <w:szCs w:val="18"/>
        </w:rPr>
        <w:t xml:space="preserve"> </w:t>
      </w:r>
      <w:r w:rsidRPr="001D4318">
        <w:rPr>
          <w:rFonts w:eastAsia="Arial" w:cs="Arial"/>
          <w:i/>
          <w:spacing w:val="-1"/>
          <w:sz w:val="18"/>
          <w:szCs w:val="18"/>
        </w:rPr>
        <w:t>Environment</w:t>
      </w:r>
      <w:r w:rsidRPr="001D4318">
        <w:rPr>
          <w:rFonts w:eastAsia="Arial" w:cs="Arial"/>
          <w:i/>
          <w:spacing w:val="17"/>
          <w:sz w:val="18"/>
          <w:szCs w:val="18"/>
        </w:rPr>
        <w:t xml:space="preserve"> </w:t>
      </w:r>
      <w:r w:rsidRPr="001D4318">
        <w:rPr>
          <w:rFonts w:eastAsia="Arial" w:cs="Arial"/>
          <w:i/>
          <w:spacing w:val="-1"/>
          <w:sz w:val="18"/>
          <w:szCs w:val="18"/>
        </w:rPr>
        <w:t>(PACE),</w:t>
      </w:r>
      <w:r w:rsidRPr="001D4318">
        <w:rPr>
          <w:rFonts w:eastAsia="Arial" w:cs="Arial"/>
          <w:i/>
          <w:spacing w:val="17"/>
          <w:sz w:val="18"/>
          <w:szCs w:val="18"/>
        </w:rPr>
        <w:t xml:space="preserve"> </w:t>
      </w:r>
      <w:r w:rsidRPr="001D4318">
        <w:rPr>
          <w:rFonts w:eastAsia="Arial" w:cs="Arial"/>
          <w:i/>
          <w:sz w:val="18"/>
          <w:szCs w:val="18"/>
        </w:rPr>
        <w:t>which</w:t>
      </w:r>
      <w:r w:rsidRPr="001D4318">
        <w:rPr>
          <w:rFonts w:eastAsia="Arial" w:cs="Arial"/>
          <w:i/>
          <w:spacing w:val="17"/>
          <w:sz w:val="18"/>
          <w:szCs w:val="18"/>
        </w:rPr>
        <w:t xml:space="preserve"> </w:t>
      </w:r>
      <w:r w:rsidRPr="001D4318">
        <w:rPr>
          <w:rFonts w:eastAsia="Arial" w:cs="Arial"/>
          <w:i/>
          <w:sz w:val="18"/>
          <w:szCs w:val="18"/>
        </w:rPr>
        <w:t>has</w:t>
      </w:r>
      <w:r w:rsidRPr="001D4318">
        <w:rPr>
          <w:rFonts w:eastAsia="Arial" w:cs="Arial"/>
          <w:i/>
          <w:spacing w:val="18"/>
          <w:sz w:val="18"/>
          <w:szCs w:val="18"/>
        </w:rPr>
        <w:t xml:space="preserve"> </w:t>
      </w:r>
      <w:r w:rsidRPr="001D4318">
        <w:rPr>
          <w:rFonts w:eastAsia="Arial" w:cs="Arial"/>
          <w:i/>
          <w:spacing w:val="-1"/>
          <w:sz w:val="18"/>
          <w:szCs w:val="18"/>
        </w:rPr>
        <w:t>been</w:t>
      </w:r>
      <w:r w:rsidRPr="001D4318">
        <w:rPr>
          <w:rFonts w:eastAsia="Arial" w:cs="Arial"/>
          <w:i/>
          <w:spacing w:val="17"/>
          <w:sz w:val="18"/>
          <w:szCs w:val="18"/>
        </w:rPr>
        <w:t xml:space="preserve"> </w:t>
      </w:r>
      <w:r w:rsidRPr="001D4318">
        <w:rPr>
          <w:rFonts w:eastAsia="Arial" w:cs="Arial"/>
          <w:i/>
          <w:spacing w:val="-1"/>
          <w:sz w:val="18"/>
          <w:szCs w:val="18"/>
        </w:rPr>
        <w:t>contracted</w:t>
      </w:r>
      <w:r w:rsidRPr="001D4318">
        <w:rPr>
          <w:rFonts w:eastAsia="Arial" w:cs="Arial"/>
          <w:i/>
          <w:spacing w:val="17"/>
          <w:sz w:val="18"/>
          <w:szCs w:val="18"/>
        </w:rPr>
        <w:t xml:space="preserve"> </w:t>
      </w:r>
      <w:r w:rsidRPr="001D4318">
        <w:rPr>
          <w:rFonts w:eastAsia="Arial" w:cs="Arial"/>
          <w:i/>
          <w:sz w:val="18"/>
          <w:szCs w:val="18"/>
        </w:rPr>
        <w:t>by</w:t>
      </w:r>
      <w:r w:rsidRPr="001D4318">
        <w:rPr>
          <w:rFonts w:eastAsia="Arial" w:cs="Arial"/>
          <w:i/>
          <w:spacing w:val="18"/>
          <w:sz w:val="18"/>
          <w:szCs w:val="18"/>
        </w:rPr>
        <w:t xml:space="preserve"> </w:t>
      </w:r>
      <w:r w:rsidRPr="001D4318">
        <w:rPr>
          <w:rFonts w:eastAsia="Arial" w:cs="Arial"/>
          <w:i/>
          <w:sz w:val="18"/>
          <w:szCs w:val="18"/>
        </w:rPr>
        <w:t>the</w:t>
      </w:r>
      <w:r w:rsidRPr="001D4318">
        <w:rPr>
          <w:rFonts w:eastAsia="Arial" w:cs="Arial"/>
          <w:i/>
          <w:spacing w:val="17"/>
          <w:sz w:val="18"/>
          <w:szCs w:val="18"/>
        </w:rPr>
        <w:t xml:space="preserve"> </w:t>
      </w:r>
      <w:r w:rsidRPr="001D4318">
        <w:rPr>
          <w:rFonts w:eastAsia="Arial" w:cs="Arial"/>
          <w:i/>
          <w:spacing w:val="-1"/>
          <w:sz w:val="18"/>
          <w:szCs w:val="18"/>
        </w:rPr>
        <w:t>Keep</w:t>
      </w:r>
      <w:r w:rsidRPr="001D4318">
        <w:rPr>
          <w:rFonts w:eastAsia="Arial" w:cs="Arial"/>
          <w:i/>
          <w:spacing w:val="17"/>
          <w:sz w:val="18"/>
          <w:szCs w:val="18"/>
        </w:rPr>
        <w:t xml:space="preserve"> </w:t>
      </w:r>
      <w:r w:rsidRPr="001D4318">
        <w:rPr>
          <w:rFonts w:eastAsia="Arial" w:cs="Arial"/>
          <w:i/>
          <w:sz w:val="18"/>
          <w:szCs w:val="18"/>
        </w:rPr>
        <w:t>it</w:t>
      </w:r>
      <w:r w:rsidRPr="001D4318">
        <w:rPr>
          <w:rFonts w:eastAsia="Arial" w:cs="Arial"/>
          <w:i/>
          <w:spacing w:val="17"/>
          <w:sz w:val="18"/>
          <w:szCs w:val="18"/>
        </w:rPr>
        <w:t xml:space="preserve"> </w:t>
      </w:r>
      <w:r w:rsidRPr="001D4318">
        <w:rPr>
          <w:rFonts w:eastAsia="Arial" w:cs="Arial"/>
          <w:i/>
          <w:spacing w:val="-1"/>
          <w:sz w:val="18"/>
          <w:szCs w:val="18"/>
        </w:rPr>
        <w:t>Clean</w:t>
      </w:r>
      <w:r w:rsidRPr="001D4318">
        <w:rPr>
          <w:rFonts w:eastAsia="Arial" w:cs="Arial"/>
          <w:i/>
          <w:spacing w:val="69"/>
          <w:sz w:val="18"/>
          <w:szCs w:val="18"/>
        </w:rPr>
        <w:t xml:space="preserve"> </w:t>
      </w:r>
      <w:r w:rsidRPr="001D4318">
        <w:rPr>
          <w:rFonts w:eastAsia="Arial" w:cs="Arial"/>
          <w:i/>
          <w:spacing w:val="-1"/>
          <w:sz w:val="18"/>
          <w:szCs w:val="18"/>
        </w:rPr>
        <w:t>Partnership</w:t>
      </w:r>
      <w:r w:rsidRPr="001D4318">
        <w:rPr>
          <w:rFonts w:eastAsia="Arial" w:cs="Arial"/>
          <w:i/>
          <w:spacing w:val="-2"/>
          <w:sz w:val="18"/>
          <w:szCs w:val="18"/>
        </w:rPr>
        <w:t xml:space="preserve"> </w:t>
      </w:r>
      <w:r w:rsidRPr="001D4318">
        <w:rPr>
          <w:rFonts w:eastAsia="Arial" w:cs="Arial"/>
          <w:i/>
          <w:spacing w:val="-1"/>
          <w:sz w:val="18"/>
          <w:szCs w:val="18"/>
        </w:rPr>
        <w:t>(KICP)</w:t>
      </w:r>
      <w:r w:rsidRPr="001D4318">
        <w:rPr>
          <w:rFonts w:eastAsia="Arial" w:cs="Arial"/>
          <w:i/>
          <w:sz w:val="18"/>
          <w:szCs w:val="18"/>
        </w:rPr>
        <w:t xml:space="preserve"> to</w:t>
      </w:r>
      <w:r w:rsidRPr="001D4318">
        <w:rPr>
          <w:rFonts w:eastAsia="Arial" w:cs="Arial"/>
          <w:i/>
          <w:spacing w:val="-2"/>
          <w:sz w:val="18"/>
          <w:szCs w:val="18"/>
        </w:rPr>
        <w:t xml:space="preserve"> </w:t>
      </w:r>
      <w:r w:rsidRPr="001D4318">
        <w:rPr>
          <w:rFonts w:eastAsia="Arial" w:cs="Arial"/>
          <w:i/>
          <w:spacing w:val="-1"/>
          <w:sz w:val="18"/>
          <w:szCs w:val="18"/>
        </w:rPr>
        <w:t>provide</w:t>
      </w:r>
      <w:r w:rsidRPr="001D4318">
        <w:rPr>
          <w:rFonts w:eastAsia="Arial" w:cs="Arial"/>
          <w:i/>
          <w:spacing w:val="-4"/>
          <w:sz w:val="18"/>
          <w:szCs w:val="18"/>
        </w:rPr>
        <w:t xml:space="preserve"> </w:t>
      </w:r>
      <w:r w:rsidRPr="001D4318">
        <w:rPr>
          <w:rFonts w:eastAsia="Arial" w:cs="Arial"/>
          <w:i/>
          <w:spacing w:val="-1"/>
          <w:sz w:val="18"/>
          <w:szCs w:val="18"/>
        </w:rPr>
        <w:t>pollution</w:t>
      </w:r>
      <w:r w:rsidRPr="001D4318">
        <w:rPr>
          <w:rFonts w:eastAsia="Arial" w:cs="Arial"/>
          <w:i/>
          <w:spacing w:val="1"/>
          <w:sz w:val="18"/>
          <w:szCs w:val="18"/>
        </w:rPr>
        <w:t xml:space="preserve"> </w:t>
      </w:r>
      <w:r w:rsidRPr="001D4318">
        <w:rPr>
          <w:rFonts w:eastAsia="Arial" w:cs="Arial"/>
          <w:i/>
          <w:spacing w:val="-1"/>
          <w:sz w:val="18"/>
          <w:szCs w:val="18"/>
        </w:rPr>
        <w:t>prevention</w:t>
      </w:r>
      <w:r w:rsidRPr="001D4318">
        <w:rPr>
          <w:rFonts w:eastAsia="Arial" w:cs="Arial"/>
          <w:i/>
          <w:spacing w:val="-2"/>
          <w:sz w:val="18"/>
          <w:szCs w:val="18"/>
        </w:rPr>
        <w:t xml:space="preserve"> </w:t>
      </w:r>
      <w:r w:rsidRPr="001D4318">
        <w:rPr>
          <w:rFonts w:eastAsia="Arial" w:cs="Arial"/>
          <w:i/>
          <w:spacing w:val="-1"/>
          <w:sz w:val="18"/>
          <w:szCs w:val="18"/>
        </w:rPr>
        <w:t>assistance</w:t>
      </w:r>
      <w:r w:rsidRPr="001D4318">
        <w:rPr>
          <w:rFonts w:eastAsia="Arial" w:cs="Arial"/>
          <w:i/>
          <w:spacing w:val="1"/>
          <w:sz w:val="18"/>
          <w:szCs w:val="18"/>
        </w:rPr>
        <w:t xml:space="preserve"> </w:t>
      </w:r>
      <w:r w:rsidRPr="001D4318">
        <w:rPr>
          <w:rFonts w:eastAsia="Arial" w:cs="Arial"/>
          <w:i/>
          <w:sz w:val="18"/>
          <w:szCs w:val="18"/>
        </w:rPr>
        <w:t>to</w:t>
      </w:r>
      <w:r w:rsidRPr="001D4318">
        <w:rPr>
          <w:rFonts w:eastAsia="Arial" w:cs="Arial"/>
          <w:i/>
          <w:spacing w:val="1"/>
          <w:sz w:val="18"/>
          <w:szCs w:val="18"/>
        </w:rPr>
        <w:t xml:space="preserve"> </w:t>
      </w:r>
      <w:r w:rsidRPr="001D4318">
        <w:rPr>
          <w:rFonts w:eastAsia="Arial" w:cs="Arial"/>
          <w:i/>
          <w:spacing w:val="-1"/>
          <w:sz w:val="18"/>
          <w:szCs w:val="18"/>
        </w:rPr>
        <w:t>local</w:t>
      </w:r>
      <w:r w:rsidRPr="001D4318">
        <w:rPr>
          <w:rFonts w:eastAsia="Arial" w:cs="Arial"/>
          <w:i/>
          <w:spacing w:val="1"/>
          <w:sz w:val="18"/>
          <w:szCs w:val="18"/>
        </w:rPr>
        <w:t xml:space="preserve"> </w:t>
      </w:r>
      <w:r w:rsidRPr="001D4318">
        <w:rPr>
          <w:rFonts w:eastAsia="Arial" w:cs="Arial"/>
          <w:i/>
          <w:spacing w:val="-1"/>
          <w:sz w:val="18"/>
          <w:szCs w:val="18"/>
        </w:rPr>
        <w:t>businesses</w:t>
      </w:r>
      <w:r w:rsidRPr="001D4318">
        <w:rPr>
          <w:rFonts w:eastAsia="Arial" w:cs="Arial"/>
          <w:i/>
          <w:spacing w:val="1"/>
          <w:sz w:val="18"/>
          <w:szCs w:val="18"/>
        </w:rPr>
        <w:t xml:space="preserve"> </w:t>
      </w:r>
      <w:r w:rsidRPr="001D4318">
        <w:rPr>
          <w:rFonts w:eastAsia="Arial" w:cs="Arial"/>
          <w:i/>
          <w:spacing w:val="-1"/>
          <w:sz w:val="18"/>
          <w:szCs w:val="18"/>
        </w:rPr>
        <w:t>so</w:t>
      </w:r>
      <w:r w:rsidRPr="001D4318">
        <w:rPr>
          <w:rFonts w:eastAsia="Arial" w:cs="Arial"/>
          <w:i/>
          <w:spacing w:val="1"/>
          <w:sz w:val="18"/>
          <w:szCs w:val="18"/>
        </w:rPr>
        <w:t xml:space="preserve"> </w:t>
      </w:r>
      <w:r w:rsidRPr="001D4318">
        <w:rPr>
          <w:rFonts w:eastAsia="Arial" w:cs="Arial"/>
          <w:i/>
          <w:spacing w:val="-1"/>
          <w:sz w:val="18"/>
          <w:szCs w:val="18"/>
        </w:rPr>
        <w:t>we</w:t>
      </w:r>
      <w:r w:rsidRPr="001D4318">
        <w:rPr>
          <w:rFonts w:eastAsia="Arial" w:cs="Arial"/>
          <w:i/>
          <w:spacing w:val="-2"/>
          <w:sz w:val="18"/>
          <w:szCs w:val="18"/>
        </w:rPr>
        <w:t xml:space="preserve"> </w:t>
      </w:r>
      <w:r w:rsidRPr="001D4318">
        <w:rPr>
          <w:rFonts w:eastAsia="Arial" w:cs="Arial"/>
          <w:i/>
          <w:spacing w:val="-1"/>
          <w:sz w:val="18"/>
          <w:szCs w:val="18"/>
        </w:rPr>
        <w:t>can</w:t>
      </w:r>
      <w:r w:rsidRPr="001D4318">
        <w:rPr>
          <w:rFonts w:eastAsia="Arial" w:cs="Arial"/>
          <w:i/>
          <w:spacing w:val="1"/>
          <w:sz w:val="18"/>
          <w:szCs w:val="18"/>
        </w:rPr>
        <w:t xml:space="preserve"> </w:t>
      </w:r>
      <w:r w:rsidRPr="001D4318">
        <w:rPr>
          <w:rFonts w:eastAsia="Arial" w:cs="Arial"/>
          <w:i/>
          <w:sz w:val="18"/>
          <w:szCs w:val="18"/>
        </w:rPr>
        <w:t>all</w:t>
      </w:r>
      <w:r w:rsidRPr="001D4318">
        <w:rPr>
          <w:rFonts w:eastAsia="Arial" w:cs="Arial"/>
          <w:i/>
          <w:spacing w:val="-2"/>
          <w:sz w:val="18"/>
          <w:szCs w:val="18"/>
        </w:rPr>
        <w:t xml:space="preserve"> </w:t>
      </w:r>
      <w:r w:rsidRPr="001D4318">
        <w:rPr>
          <w:rFonts w:eastAsia="Arial" w:cs="Arial"/>
          <w:i/>
          <w:spacing w:val="-1"/>
          <w:sz w:val="18"/>
          <w:szCs w:val="18"/>
        </w:rPr>
        <w:t>“keep</w:t>
      </w:r>
      <w:r w:rsidRPr="001D4318">
        <w:rPr>
          <w:rFonts w:eastAsia="Arial" w:cs="Arial"/>
          <w:i/>
          <w:spacing w:val="1"/>
          <w:sz w:val="18"/>
          <w:szCs w:val="18"/>
        </w:rPr>
        <w:t xml:space="preserve"> </w:t>
      </w:r>
      <w:r w:rsidRPr="001D4318">
        <w:rPr>
          <w:rFonts w:eastAsia="Arial" w:cs="Arial"/>
          <w:i/>
          <w:spacing w:val="-1"/>
          <w:sz w:val="18"/>
          <w:szCs w:val="18"/>
        </w:rPr>
        <w:t>it</w:t>
      </w:r>
      <w:r w:rsidRPr="001D4318">
        <w:rPr>
          <w:rFonts w:eastAsia="Arial" w:cs="Arial"/>
          <w:i/>
          <w:sz w:val="18"/>
          <w:szCs w:val="18"/>
        </w:rPr>
        <w:t xml:space="preserve"> </w:t>
      </w:r>
      <w:r w:rsidRPr="001D4318">
        <w:rPr>
          <w:rFonts w:eastAsia="Arial" w:cs="Arial"/>
          <w:i/>
          <w:spacing w:val="-1"/>
          <w:sz w:val="18"/>
          <w:szCs w:val="18"/>
        </w:rPr>
        <w:t>clean”!</w:t>
      </w:r>
    </w:p>
    <w:p w14:paraId="1373CF37" w14:textId="77777777" w:rsidR="00F97A52" w:rsidRPr="001D4318" w:rsidRDefault="00F97A52" w:rsidP="009D2036">
      <w:pPr>
        <w:rPr>
          <w:rFonts w:eastAsia="Arial" w:cs="Arial"/>
          <w:sz w:val="18"/>
          <w:szCs w:val="18"/>
        </w:rPr>
        <w:sectPr w:rsidR="00F97A52" w:rsidRPr="001D4318" w:rsidSect="00577455">
          <w:footerReference w:type="default" r:id="rId56"/>
          <w:pgSz w:w="12240" w:h="15840"/>
          <w:pgMar w:top="1440" w:right="1440" w:bottom="1440" w:left="1440" w:header="0" w:footer="773" w:gutter="0"/>
          <w:cols w:space="720"/>
          <w:docGrid w:linePitch="299"/>
        </w:sectPr>
      </w:pPr>
    </w:p>
    <w:p w14:paraId="4316AF0C" w14:textId="5602B2A0" w:rsidR="00F86AAB" w:rsidRPr="001D4318" w:rsidRDefault="00F86AAB" w:rsidP="00F86AAB">
      <w:pPr>
        <w:pStyle w:val="Heading2"/>
        <w:rPr>
          <w:rFonts w:eastAsia="Arial Narrow" w:cs="Arial Narrow"/>
          <w:szCs w:val="28"/>
        </w:rPr>
      </w:pPr>
      <w:bookmarkStart w:id="108" w:name="snow-plowing-storage-and-deicer-applicat"/>
      <w:bookmarkStart w:id="109" w:name="_Toc422139363"/>
      <w:bookmarkEnd w:id="108"/>
      <w:r w:rsidRPr="001D4318">
        <w:lastRenderedPageBreak/>
        <w:t>Snow</w:t>
      </w:r>
      <w:r w:rsidRPr="001D4318">
        <w:rPr>
          <w:spacing w:val="-10"/>
        </w:rPr>
        <w:t xml:space="preserve"> </w:t>
      </w:r>
      <w:r w:rsidRPr="001D4318">
        <w:t>Plowing,</w:t>
      </w:r>
      <w:r w:rsidRPr="001D4318">
        <w:rPr>
          <w:spacing w:val="-9"/>
        </w:rPr>
        <w:t xml:space="preserve"> </w:t>
      </w:r>
      <w:r w:rsidRPr="001D4318">
        <w:t>Snow</w:t>
      </w:r>
      <w:r w:rsidRPr="001D4318">
        <w:rPr>
          <w:spacing w:val="-9"/>
        </w:rPr>
        <w:t xml:space="preserve"> </w:t>
      </w:r>
      <w:r w:rsidRPr="001D4318">
        <w:t>Storage</w:t>
      </w:r>
      <w:r w:rsidR="00375E12">
        <w:t>,</w:t>
      </w:r>
      <w:r w:rsidRPr="001D4318">
        <w:rPr>
          <w:spacing w:val="-9"/>
        </w:rPr>
        <w:t xml:space="preserve"> </w:t>
      </w:r>
      <w:r w:rsidRPr="001D4318">
        <w:t>and</w:t>
      </w:r>
      <w:r w:rsidRPr="001D4318">
        <w:rPr>
          <w:spacing w:val="-9"/>
        </w:rPr>
        <w:t xml:space="preserve"> </w:t>
      </w:r>
      <w:r w:rsidRPr="001D4318">
        <w:t>De</w:t>
      </w:r>
      <w:r w:rsidR="0063051C">
        <w:t>i</w:t>
      </w:r>
      <w:r w:rsidRPr="001D4318">
        <w:t>cer</w:t>
      </w:r>
      <w:r w:rsidRPr="001D4318">
        <w:rPr>
          <w:spacing w:val="-9"/>
        </w:rPr>
        <w:t xml:space="preserve"> </w:t>
      </w:r>
      <w:r w:rsidRPr="001D4318">
        <w:t>Application</w:t>
      </w:r>
      <w:bookmarkEnd w:id="109"/>
      <w:r w:rsidRPr="001D4318">
        <w:tab/>
      </w:r>
    </w:p>
    <w:p w14:paraId="40B0360F" w14:textId="408B7E90" w:rsidR="00F86AAB" w:rsidRPr="00FA6EF1" w:rsidRDefault="00F86AAB" w:rsidP="00FA6EF1">
      <w:pPr>
        <w:rPr>
          <w:sz w:val="20"/>
          <w:szCs w:val="20"/>
          <w:u w:color="000000"/>
        </w:rPr>
      </w:pPr>
      <w:r w:rsidRPr="00FA6EF1">
        <w:rPr>
          <w:sz w:val="20"/>
          <w:szCs w:val="20"/>
          <w:u w:color="000000"/>
        </w:rPr>
        <w:t xml:space="preserve">Purpose: </w:t>
      </w:r>
      <w:r w:rsidRPr="00FA6EF1">
        <w:rPr>
          <w:sz w:val="20"/>
          <w:szCs w:val="20"/>
        </w:rPr>
        <w:t>Stormwater</w:t>
      </w:r>
      <w:r w:rsidRPr="00FA6EF1">
        <w:rPr>
          <w:spacing w:val="26"/>
          <w:sz w:val="20"/>
          <w:szCs w:val="20"/>
        </w:rPr>
        <w:t xml:space="preserve"> </w:t>
      </w:r>
      <w:r w:rsidRPr="00FA6EF1">
        <w:rPr>
          <w:sz w:val="20"/>
          <w:szCs w:val="20"/>
        </w:rPr>
        <w:t>pollution</w:t>
      </w:r>
      <w:r w:rsidRPr="00FA6EF1">
        <w:rPr>
          <w:spacing w:val="27"/>
          <w:sz w:val="20"/>
          <w:szCs w:val="20"/>
        </w:rPr>
        <w:t xml:space="preserve"> </w:t>
      </w:r>
      <w:r w:rsidRPr="00FA6EF1">
        <w:rPr>
          <w:sz w:val="20"/>
          <w:szCs w:val="20"/>
        </w:rPr>
        <w:t>prevention</w:t>
      </w:r>
      <w:r w:rsidRPr="00FA6EF1">
        <w:rPr>
          <w:spacing w:val="27"/>
          <w:sz w:val="20"/>
          <w:szCs w:val="20"/>
        </w:rPr>
        <w:t xml:space="preserve"> </w:t>
      </w:r>
      <w:r w:rsidRPr="00FA6EF1">
        <w:rPr>
          <w:sz w:val="20"/>
          <w:szCs w:val="20"/>
        </w:rPr>
        <w:t>procedures</w:t>
      </w:r>
      <w:r w:rsidRPr="00FA6EF1">
        <w:rPr>
          <w:spacing w:val="27"/>
          <w:sz w:val="20"/>
          <w:szCs w:val="20"/>
        </w:rPr>
        <w:t xml:space="preserve"> </w:t>
      </w:r>
      <w:r w:rsidRPr="00FA6EF1">
        <w:rPr>
          <w:sz w:val="20"/>
          <w:szCs w:val="20"/>
        </w:rPr>
        <w:t>for</w:t>
      </w:r>
      <w:r w:rsidRPr="00FA6EF1">
        <w:rPr>
          <w:spacing w:val="26"/>
          <w:sz w:val="20"/>
          <w:szCs w:val="20"/>
        </w:rPr>
        <w:t xml:space="preserve"> </w:t>
      </w:r>
      <w:r w:rsidRPr="00FA6EF1">
        <w:rPr>
          <w:sz w:val="20"/>
          <w:szCs w:val="20"/>
        </w:rPr>
        <w:t>snow</w:t>
      </w:r>
      <w:r w:rsidRPr="00FA6EF1">
        <w:rPr>
          <w:spacing w:val="26"/>
          <w:sz w:val="20"/>
          <w:szCs w:val="20"/>
        </w:rPr>
        <w:t xml:space="preserve"> </w:t>
      </w:r>
      <w:r w:rsidRPr="00FA6EF1">
        <w:rPr>
          <w:sz w:val="20"/>
          <w:szCs w:val="20"/>
        </w:rPr>
        <w:t>plowing,</w:t>
      </w:r>
      <w:r w:rsidRPr="00FA6EF1">
        <w:rPr>
          <w:spacing w:val="26"/>
          <w:sz w:val="20"/>
          <w:szCs w:val="20"/>
        </w:rPr>
        <w:t xml:space="preserve"> </w:t>
      </w:r>
      <w:r w:rsidRPr="00FA6EF1">
        <w:rPr>
          <w:sz w:val="20"/>
          <w:szCs w:val="20"/>
        </w:rPr>
        <w:t>snow</w:t>
      </w:r>
      <w:r w:rsidRPr="00FA6EF1">
        <w:rPr>
          <w:spacing w:val="27"/>
          <w:sz w:val="20"/>
          <w:szCs w:val="20"/>
        </w:rPr>
        <w:t xml:space="preserve"> </w:t>
      </w:r>
      <w:r w:rsidRPr="00FA6EF1">
        <w:rPr>
          <w:sz w:val="20"/>
          <w:szCs w:val="20"/>
        </w:rPr>
        <w:t>storage</w:t>
      </w:r>
      <w:r w:rsidRPr="00FA6EF1">
        <w:rPr>
          <w:spacing w:val="27"/>
          <w:sz w:val="20"/>
          <w:szCs w:val="20"/>
        </w:rPr>
        <w:t xml:space="preserve"> </w:t>
      </w:r>
      <w:r w:rsidRPr="00FA6EF1">
        <w:rPr>
          <w:sz w:val="20"/>
          <w:szCs w:val="20"/>
        </w:rPr>
        <w:t>and</w:t>
      </w:r>
      <w:r w:rsidRPr="00FA6EF1">
        <w:rPr>
          <w:spacing w:val="25"/>
          <w:sz w:val="20"/>
          <w:szCs w:val="20"/>
        </w:rPr>
        <w:t xml:space="preserve"> </w:t>
      </w:r>
      <w:r w:rsidRPr="00FA6EF1">
        <w:rPr>
          <w:sz w:val="20"/>
          <w:szCs w:val="20"/>
        </w:rPr>
        <w:t>disposal,</w:t>
      </w:r>
      <w:r w:rsidRPr="00FA6EF1">
        <w:rPr>
          <w:spacing w:val="27"/>
          <w:sz w:val="20"/>
          <w:szCs w:val="20"/>
        </w:rPr>
        <w:t xml:space="preserve"> </w:t>
      </w:r>
      <w:r w:rsidR="00E57EDA">
        <w:rPr>
          <w:sz w:val="20"/>
          <w:szCs w:val="20"/>
        </w:rPr>
        <w:t xml:space="preserve">and </w:t>
      </w:r>
      <w:r w:rsidRPr="00FA6EF1">
        <w:rPr>
          <w:sz w:val="20"/>
          <w:szCs w:val="20"/>
        </w:rPr>
        <w:t>salt,</w:t>
      </w:r>
      <w:r w:rsidRPr="00FA6EF1">
        <w:rPr>
          <w:spacing w:val="-6"/>
          <w:sz w:val="20"/>
          <w:szCs w:val="20"/>
        </w:rPr>
        <w:t xml:space="preserve"> </w:t>
      </w:r>
      <w:r w:rsidRPr="00FA6EF1">
        <w:rPr>
          <w:sz w:val="20"/>
          <w:szCs w:val="20"/>
        </w:rPr>
        <w:t>sand</w:t>
      </w:r>
      <w:r w:rsidRPr="00FA6EF1">
        <w:rPr>
          <w:spacing w:val="-6"/>
          <w:sz w:val="20"/>
          <w:szCs w:val="20"/>
        </w:rPr>
        <w:t xml:space="preserve"> </w:t>
      </w:r>
      <w:r w:rsidRPr="00FA6EF1">
        <w:rPr>
          <w:sz w:val="20"/>
          <w:szCs w:val="20"/>
        </w:rPr>
        <w:t>or</w:t>
      </w:r>
      <w:r w:rsidRPr="00FA6EF1">
        <w:rPr>
          <w:spacing w:val="-6"/>
          <w:sz w:val="20"/>
          <w:szCs w:val="20"/>
        </w:rPr>
        <w:t xml:space="preserve"> </w:t>
      </w:r>
      <w:r w:rsidRPr="00FA6EF1">
        <w:rPr>
          <w:sz w:val="20"/>
          <w:szCs w:val="20"/>
        </w:rPr>
        <w:t>liquid</w:t>
      </w:r>
      <w:r w:rsidRPr="00FA6EF1">
        <w:rPr>
          <w:spacing w:val="-6"/>
          <w:sz w:val="20"/>
          <w:szCs w:val="20"/>
        </w:rPr>
        <w:t xml:space="preserve"> </w:t>
      </w:r>
      <w:r w:rsidRPr="00FA6EF1">
        <w:rPr>
          <w:sz w:val="20"/>
          <w:szCs w:val="20"/>
        </w:rPr>
        <w:t>deicer</w:t>
      </w:r>
      <w:r w:rsidRPr="00FA6EF1">
        <w:rPr>
          <w:spacing w:val="-5"/>
          <w:sz w:val="20"/>
          <w:szCs w:val="20"/>
        </w:rPr>
        <w:t xml:space="preserve"> </w:t>
      </w:r>
      <w:r w:rsidRPr="00FA6EF1">
        <w:rPr>
          <w:sz w:val="20"/>
          <w:szCs w:val="20"/>
        </w:rPr>
        <w:t>application</w:t>
      </w:r>
      <w:r w:rsidRPr="00FA6EF1">
        <w:rPr>
          <w:spacing w:val="-7"/>
          <w:sz w:val="20"/>
          <w:szCs w:val="20"/>
        </w:rPr>
        <w:t xml:space="preserve"> </w:t>
      </w:r>
      <w:r w:rsidRPr="00FA6EF1">
        <w:rPr>
          <w:sz w:val="20"/>
          <w:szCs w:val="20"/>
        </w:rPr>
        <w:t>on</w:t>
      </w:r>
      <w:r w:rsidRPr="00FA6EF1">
        <w:rPr>
          <w:spacing w:val="-6"/>
          <w:sz w:val="20"/>
          <w:szCs w:val="20"/>
        </w:rPr>
        <w:t xml:space="preserve"> </w:t>
      </w:r>
      <w:r w:rsidRPr="00FA6EF1">
        <w:rPr>
          <w:sz w:val="20"/>
          <w:szCs w:val="20"/>
        </w:rPr>
        <w:t>roadways.</w:t>
      </w:r>
      <w:r w:rsidRPr="00FA6EF1">
        <w:rPr>
          <w:sz w:val="20"/>
          <w:szCs w:val="20"/>
          <w:u w:color="000000"/>
        </w:rPr>
        <w:br/>
      </w:r>
    </w:p>
    <w:p w14:paraId="3EDFE866" w14:textId="77777777" w:rsidR="00F97A52" w:rsidRPr="00AA0ED5" w:rsidRDefault="00AD7FA0" w:rsidP="00D613A5">
      <w:pPr>
        <w:rPr>
          <w:rFonts w:cs="Arial Narrow"/>
          <w:b/>
          <w:bCs/>
        </w:rPr>
      </w:pPr>
      <w:r w:rsidRPr="00D613A5">
        <w:rPr>
          <w:b/>
          <w:u w:color="000000"/>
        </w:rPr>
        <w:t>Prer</w:t>
      </w:r>
      <w:r w:rsidRPr="00AA0ED5">
        <w:rPr>
          <w:b/>
          <w:u w:color="000000"/>
        </w:rPr>
        <w:t>equisites</w:t>
      </w:r>
    </w:p>
    <w:p w14:paraId="2EE36B92" w14:textId="36920DAE" w:rsidR="00F97A52" w:rsidRPr="00AA0ED5" w:rsidRDefault="00AD7FA0" w:rsidP="00CF5B97">
      <w:pPr>
        <w:pStyle w:val="ListParagraph"/>
        <w:numPr>
          <w:ilvl w:val="0"/>
          <w:numId w:val="175"/>
        </w:numPr>
      </w:pPr>
      <w:r w:rsidRPr="00AA0ED5">
        <w:t>Employees</w:t>
      </w:r>
      <w:r w:rsidRPr="00AA0ED5">
        <w:rPr>
          <w:spacing w:val="-7"/>
        </w:rPr>
        <w:t xml:space="preserve"> </w:t>
      </w:r>
      <w:r w:rsidRPr="00AA0ED5">
        <w:t>should</w:t>
      </w:r>
      <w:r w:rsidRPr="00AA0ED5">
        <w:rPr>
          <w:spacing w:val="-7"/>
        </w:rPr>
        <w:t xml:space="preserve"> </w:t>
      </w:r>
      <w:r w:rsidRPr="00AA0ED5">
        <w:t>attend</w:t>
      </w:r>
      <w:r w:rsidRPr="00AA0ED5">
        <w:rPr>
          <w:spacing w:val="-7"/>
        </w:rPr>
        <w:t xml:space="preserve"> </w:t>
      </w:r>
      <w:r w:rsidRPr="00AA0ED5">
        <w:t>general</w:t>
      </w:r>
      <w:r w:rsidRPr="00AA0ED5">
        <w:rPr>
          <w:spacing w:val="-7"/>
        </w:rPr>
        <w:t xml:space="preserve"> </w:t>
      </w:r>
      <w:r w:rsidRPr="00AA0ED5">
        <w:t>stormwater</w:t>
      </w:r>
      <w:r w:rsidRPr="00AA0ED5">
        <w:rPr>
          <w:spacing w:val="-6"/>
        </w:rPr>
        <w:t xml:space="preserve"> </w:t>
      </w:r>
      <w:r w:rsidRPr="00AA0ED5">
        <w:t>pollution</w:t>
      </w:r>
      <w:r w:rsidRPr="00AA0ED5">
        <w:rPr>
          <w:spacing w:val="-6"/>
        </w:rPr>
        <w:t xml:space="preserve"> </w:t>
      </w:r>
      <w:r w:rsidRPr="00AA0ED5">
        <w:t>prevention</w:t>
      </w:r>
      <w:r w:rsidRPr="00AA0ED5">
        <w:rPr>
          <w:spacing w:val="-7"/>
        </w:rPr>
        <w:t xml:space="preserve"> </w:t>
      </w:r>
      <w:r w:rsidRPr="00AA0ED5">
        <w:t>training.</w:t>
      </w:r>
      <w:r w:rsidRPr="00AA0ED5">
        <w:rPr>
          <w:spacing w:val="-7"/>
        </w:rPr>
        <w:t xml:space="preserve"> </w:t>
      </w:r>
    </w:p>
    <w:p w14:paraId="26A344B1" w14:textId="77777777" w:rsidR="00F97A52" w:rsidRPr="00F86AAB" w:rsidRDefault="00F97A52" w:rsidP="009D2036">
      <w:pPr>
        <w:spacing w:before="7"/>
        <w:rPr>
          <w:rFonts w:eastAsia="Arial Narrow" w:cs="Arial Narrow"/>
        </w:rPr>
      </w:pPr>
    </w:p>
    <w:p w14:paraId="608F0BE5" w14:textId="77777777" w:rsidR="00F97A52" w:rsidRPr="00D613A5" w:rsidRDefault="00AD7FA0" w:rsidP="00D613A5">
      <w:pPr>
        <w:rPr>
          <w:rFonts w:cs="Arial Narrow"/>
          <w:b/>
          <w:bCs/>
        </w:rPr>
      </w:pPr>
      <w:r w:rsidRPr="00D613A5">
        <w:rPr>
          <w:b/>
          <w:u w:color="000000"/>
        </w:rPr>
        <w:t>Stormwater</w:t>
      </w:r>
      <w:r w:rsidRPr="00D613A5">
        <w:rPr>
          <w:b/>
          <w:spacing w:val="-11"/>
          <w:u w:color="000000"/>
        </w:rPr>
        <w:t xml:space="preserve"> </w:t>
      </w:r>
      <w:r w:rsidRPr="00D613A5">
        <w:rPr>
          <w:b/>
          <w:u w:color="000000"/>
        </w:rPr>
        <w:t>Protection</w:t>
      </w:r>
      <w:r w:rsidRPr="00D613A5">
        <w:rPr>
          <w:b/>
          <w:spacing w:val="-10"/>
          <w:u w:color="000000"/>
        </w:rPr>
        <w:t xml:space="preserve"> </w:t>
      </w:r>
      <w:r w:rsidRPr="00D613A5">
        <w:rPr>
          <w:b/>
          <w:spacing w:val="-1"/>
          <w:u w:color="000000"/>
        </w:rPr>
        <w:t>Equipment</w:t>
      </w:r>
      <w:r w:rsidRPr="00D613A5">
        <w:rPr>
          <w:b/>
          <w:spacing w:val="-10"/>
          <w:u w:color="000000"/>
        </w:rPr>
        <w:t xml:space="preserve"> </w:t>
      </w:r>
      <w:r w:rsidRPr="00D613A5">
        <w:rPr>
          <w:b/>
          <w:u w:color="000000"/>
        </w:rPr>
        <w:t>and</w:t>
      </w:r>
      <w:r w:rsidRPr="00D613A5">
        <w:rPr>
          <w:b/>
          <w:spacing w:val="-11"/>
          <w:u w:color="000000"/>
        </w:rPr>
        <w:t xml:space="preserve"> </w:t>
      </w:r>
      <w:r w:rsidRPr="00D613A5">
        <w:rPr>
          <w:b/>
          <w:u w:color="000000"/>
        </w:rPr>
        <w:t>Materials</w:t>
      </w:r>
    </w:p>
    <w:p w14:paraId="6AC848F9" w14:textId="53DC27D4" w:rsidR="00F97A52" w:rsidRPr="00F86AAB" w:rsidRDefault="00AD7FA0" w:rsidP="00CF5B97">
      <w:pPr>
        <w:numPr>
          <w:ilvl w:val="0"/>
          <w:numId w:val="239"/>
        </w:numPr>
        <w:tabs>
          <w:tab w:val="left" w:pos="840"/>
        </w:tabs>
        <w:spacing w:line="273" w:lineRule="exact"/>
        <w:rPr>
          <w:rFonts w:cs="Arial Narrow"/>
        </w:rPr>
      </w:pPr>
      <w:r w:rsidRPr="00F86AAB">
        <w:rPr>
          <w:spacing w:val="-1"/>
        </w:rPr>
        <w:t>Spill</w:t>
      </w:r>
      <w:r w:rsidRPr="00F86AAB">
        <w:rPr>
          <w:spacing w:val="-5"/>
        </w:rPr>
        <w:t xml:space="preserve"> </w:t>
      </w:r>
      <w:r w:rsidRPr="00F86AAB">
        <w:rPr>
          <w:spacing w:val="-1"/>
        </w:rPr>
        <w:t>kit</w:t>
      </w:r>
      <w:r w:rsidRPr="00F86AAB">
        <w:rPr>
          <w:spacing w:val="-4"/>
        </w:rPr>
        <w:t xml:space="preserve"> </w:t>
      </w:r>
      <w:r w:rsidRPr="00F86AAB">
        <w:rPr>
          <w:spacing w:val="-1"/>
        </w:rPr>
        <w:t>and</w:t>
      </w:r>
      <w:r w:rsidRPr="00F86AAB">
        <w:rPr>
          <w:spacing w:val="-4"/>
        </w:rPr>
        <w:t xml:space="preserve"> </w:t>
      </w:r>
      <w:r w:rsidRPr="00F86AAB">
        <w:rPr>
          <w:spacing w:val="-1"/>
        </w:rPr>
        <w:t>equipment</w:t>
      </w:r>
      <w:r w:rsidRPr="00F86AAB">
        <w:rPr>
          <w:spacing w:val="-5"/>
        </w:rPr>
        <w:t xml:space="preserve"> </w:t>
      </w:r>
      <w:r w:rsidRPr="00F86AAB">
        <w:rPr>
          <w:spacing w:val="-1"/>
        </w:rPr>
        <w:t>for</w:t>
      </w:r>
      <w:r w:rsidRPr="00F86AAB">
        <w:rPr>
          <w:spacing w:val="-3"/>
        </w:rPr>
        <w:t xml:space="preserve"> </w:t>
      </w:r>
      <w:r w:rsidRPr="00F86AAB">
        <w:rPr>
          <w:spacing w:val="-1"/>
        </w:rPr>
        <w:t>dry</w:t>
      </w:r>
      <w:r w:rsidRPr="00F86AAB">
        <w:rPr>
          <w:spacing w:val="-4"/>
        </w:rPr>
        <w:t xml:space="preserve"> </w:t>
      </w:r>
      <w:r w:rsidRPr="00F86AAB">
        <w:rPr>
          <w:spacing w:val="-1"/>
        </w:rPr>
        <w:t>cleanup</w:t>
      </w:r>
      <w:r w:rsidRPr="00F86AAB">
        <w:rPr>
          <w:spacing w:val="-4"/>
        </w:rPr>
        <w:t xml:space="preserve"> </w:t>
      </w:r>
      <w:r w:rsidRPr="00F86AAB">
        <w:rPr>
          <w:spacing w:val="-1"/>
        </w:rPr>
        <w:t>(socks,</w:t>
      </w:r>
      <w:r w:rsidRPr="00F86AAB">
        <w:rPr>
          <w:spacing w:val="-5"/>
        </w:rPr>
        <w:t xml:space="preserve"> </w:t>
      </w:r>
      <w:r w:rsidRPr="00F86AAB">
        <w:rPr>
          <w:spacing w:val="-1"/>
        </w:rPr>
        <w:t>absorbent</w:t>
      </w:r>
      <w:r w:rsidRPr="00F86AAB">
        <w:rPr>
          <w:spacing w:val="-4"/>
        </w:rPr>
        <w:t xml:space="preserve"> </w:t>
      </w:r>
      <w:r w:rsidRPr="00F86AAB">
        <w:rPr>
          <w:spacing w:val="-1"/>
        </w:rPr>
        <w:t>pads,</w:t>
      </w:r>
      <w:r w:rsidRPr="00F86AAB">
        <w:rPr>
          <w:spacing w:val="-5"/>
        </w:rPr>
        <w:t xml:space="preserve"> </w:t>
      </w:r>
      <w:r w:rsidRPr="00F86AAB">
        <w:rPr>
          <w:spacing w:val="-1"/>
        </w:rPr>
        <w:t>kitty</w:t>
      </w:r>
      <w:r w:rsidRPr="00F86AAB">
        <w:rPr>
          <w:spacing w:val="-4"/>
        </w:rPr>
        <w:t xml:space="preserve"> </w:t>
      </w:r>
      <w:r w:rsidRPr="00F86AAB">
        <w:rPr>
          <w:spacing w:val="-1"/>
        </w:rPr>
        <w:t>litter,</w:t>
      </w:r>
      <w:r w:rsidRPr="00F86AAB">
        <w:rPr>
          <w:spacing w:val="-4"/>
        </w:rPr>
        <w:t xml:space="preserve"> </w:t>
      </w:r>
      <w:r w:rsidRPr="00F86AAB">
        <w:rPr>
          <w:spacing w:val="-1"/>
        </w:rPr>
        <w:t>broom,</w:t>
      </w:r>
      <w:r w:rsidRPr="00F86AAB">
        <w:rPr>
          <w:spacing w:val="-5"/>
        </w:rPr>
        <w:t xml:space="preserve"> </w:t>
      </w:r>
      <w:r w:rsidRPr="00F86AAB">
        <w:t>and</w:t>
      </w:r>
      <w:r w:rsidRPr="00F86AAB">
        <w:rPr>
          <w:spacing w:val="-5"/>
        </w:rPr>
        <w:t xml:space="preserve"> </w:t>
      </w:r>
      <w:r w:rsidRPr="00F86AAB">
        <w:rPr>
          <w:spacing w:val="-1"/>
        </w:rPr>
        <w:t>dustpan)</w:t>
      </w:r>
      <w:r w:rsidR="00FA6EF1">
        <w:rPr>
          <w:spacing w:val="-1"/>
        </w:rPr>
        <w:t>.</w:t>
      </w:r>
    </w:p>
    <w:p w14:paraId="20A4712B" w14:textId="28BACD11" w:rsidR="00F97A52" w:rsidRPr="00F86AAB" w:rsidRDefault="00AD7FA0" w:rsidP="00CF5B97">
      <w:pPr>
        <w:numPr>
          <w:ilvl w:val="0"/>
          <w:numId w:val="239"/>
        </w:numPr>
        <w:tabs>
          <w:tab w:val="left" w:pos="840"/>
        </w:tabs>
        <w:spacing w:line="271" w:lineRule="exact"/>
        <w:rPr>
          <w:rFonts w:cs="Arial Narrow"/>
        </w:rPr>
      </w:pPr>
      <w:r w:rsidRPr="00F86AAB">
        <w:rPr>
          <w:rFonts w:cs="Arial Narrow"/>
          <w:spacing w:val="-1"/>
        </w:rPr>
        <w:t>Equipment</w:t>
      </w:r>
      <w:r w:rsidRPr="00F86AAB">
        <w:rPr>
          <w:rFonts w:cs="Arial Narrow"/>
          <w:spacing w:val="-10"/>
        </w:rPr>
        <w:t xml:space="preserve"> </w:t>
      </w:r>
      <w:r w:rsidRPr="00F86AAB">
        <w:rPr>
          <w:rFonts w:cs="Arial Narrow"/>
          <w:spacing w:val="-1"/>
        </w:rPr>
        <w:t>manufacturer’s</w:t>
      </w:r>
      <w:r w:rsidRPr="00F86AAB">
        <w:rPr>
          <w:rFonts w:cs="Arial Narrow"/>
          <w:spacing w:val="-9"/>
        </w:rPr>
        <w:t xml:space="preserve"> </w:t>
      </w:r>
      <w:r w:rsidRPr="00F86AAB">
        <w:rPr>
          <w:rFonts w:cs="Arial Narrow"/>
          <w:spacing w:val="-1"/>
        </w:rPr>
        <w:t>manuals</w:t>
      </w:r>
      <w:r w:rsidRPr="00F86AAB">
        <w:rPr>
          <w:rFonts w:cs="Arial Narrow"/>
          <w:spacing w:val="-9"/>
        </w:rPr>
        <w:t xml:space="preserve"> </w:t>
      </w:r>
      <w:r w:rsidRPr="00F86AAB">
        <w:rPr>
          <w:rFonts w:cs="Arial Narrow"/>
        </w:rPr>
        <w:t>and</w:t>
      </w:r>
      <w:r w:rsidRPr="00F86AAB">
        <w:rPr>
          <w:rFonts w:cs="Arial Narrow"/>
          <w:spacing w:val="-10"/>
        </w:rPr>
        <w:t xml:space="preserve"> </w:t>
      </w:r>
      <w:r w:rsidRPr="00F86AAB">
        <w:rPr>
          <w:rFonts w:cs="Arial Narrow"/>
          <w:spacing w:val="-1"/>
        </w:rPr>
        <w:t>operation</w:t>
      </w:r>
      <w:r w:rsidRPr="00F86AAB">
        <w:rPr>
          <w:rFonts w:cs="Arial Narrow"/>
          <w:spacing w:val="-11"/>
        </w:rPr>
        <w:t xml:space="preserve"> </w:t>
      </w:r>
      <w:r w:rsidRPr="00F86AAB">
        <w:rPr>
          <w:rFonts w:cs="Arial Narrow"/>
          <w:spacing w:val="-1"/>
        </w:rPr>
        <w:t>instructions</w:t>
      </w:r>
      <w:r w:rsidR="00FA6EF1">
        <w:rPr>
          <w:rFonts w:cs="Arial Narrow"/>
          <w:spacing w:val="-1"/>
        </w:rPr>
        <w:t>.</w:t>
      </w:r>
    </w:p>
    <w:p w14:paraId="5F964A13" w14:textId="0E7D1D42" w:rsidR="00F97A52" w:rsidRPr="00F86AAB" w:rsidRDefault="00AD7FA0" w:rsidP="00CF5B97">
      <w:pPr>
        <w:numPr>
          <w:ilvl w:val="0"/>
          <w:numId w:val="239"/>
        </w:numPr>
        <w:tabs>
          <w:tab w:val="left" w:pos="840"/>
        </w:tabs>
        <w:spacing w:line="273" w:lineRule="exact"/>
        <w:rPr>
          <w:rFonts w:cs="Arial Narrow"/>
        </w:rPr>
      </w:pPr>
      <w:r w:rsidRPr="00F86AAB">
        <w:rPr>
          <w:spacing w:val="-1"/>
        </w:rPr>
        <w:t>Inlet</w:t>
      </w:r>
      <w:r w:rsidRPr="00F86AAB">
        <w:rPr>
          <w:spacing w:val="-6"/>
        </w:rPr>
        <w:t xml:space="preserve"> </w:t>
      </w:r>
      <w:r w:rsidRPr="00F86AAB">
        <w:rPr>
          <w:spacing w:val="-1"/>
        </w:rPr>
        <w:t>protection</w:t>
      </w:r>
      <w:r w:rsidRPr="00F86AAB">
        <w:rPr>
          <w:spacing w:val="-6"/>
        </w:rPr>
        <w:t xml:space="preserve"> </w:t>
      </w:r>
      <w:r w:rsidRPr="00F86AAB">
        <w:rPr>
          <w:spacing w:val="-1"/>
        </w:rPr>
        <w:t>devices</w:t>
      </w:r>
      <w:r w:rsidRPr="00F86AAB">
        <w:rPr>
          <w:spacing w:val="-6"/>
        </w:rPr>
        <w:t xml:space="preserve"> </w:t>
      </w:r>
      <w:r w:rsidRPr="00F86AAB">
        <w:rPr>
          <w:spacing w:val="-1"/>
        </w:rPr>
        <w:t>(wattles,</w:t>
      </w:r>
      <w:r w:rsidRPr="00F86AAB">
        <w:rPr>
          <w:spacing w:val="-6"/>
        </w:rPr>
        <w:t xml:space="preserve"> </w:t>
      </w:r>
      <w:r w:rsidRPr="00F86AAB">
        <w:rPr>
          <w:spacing w:val="-1"/>
        </w:rPr>
        <w:t>drain</w:t>
      </w:r>
      <w:r w:rsidRPr="00F86AAB">
        <w:rPr>
          <w:spacing w:val="-6"/>
        </w:rPr>
        <w:t xml:space="preserve"> </w:t>
      </w:r>
      <w:r w:rsidRPr="00F86AAB">
        <w:rPr>
          <w:spacing w:val="-1"/>
        </w:rPr>
        <w:t>covers</w:t>
      </w:r>
      <w:r w:rsidR="00FA6EF1">
        <w:rPr>
          <w:spacing w:val="-1"/>
        </w:rPr>
        <w:t>,</w:t>
      </w:r>
      <w:r w:rsidRPr="00F86AAB">
        <w:rPr>
          <w:spacing w:val="-6"/>
        </w:rPr>
        <w:t xml:space="preserve"> </w:t>
      </w:r>
      <w:r w:rsidRPr="00F86AAB">
        <w:rPr>
          <w:spacing w:val="-1"/>
        </w:rPr>
        <w:t>and</w:t>
      </w:r>
      <w:r w:rsidRPr="00F86AAB">
        <w:rPr>
          <w:spacing w:val="-6"/>
        </w:rPr>
        <w:t xml:space="preserve"> </w:t>
      </w:r>
      <w:r w:rsidRPr="00F86AAB">
        <w:rPr>
          <w:spacing w:val="-1"/>
        </w:rPr>
        <w:t>berms)</w:t>
      </w:r>
      <w:r w:rsidR="00FA6EF1">
        <w:rPr>
          <w:spacing w:val="-1"/>
        </w:rPr>
        <w:t>.</w:t>
      </w:r>
    </w:p>
    <w:p w14:paraId="23A4915F" w14:textId="77777777" w:rsidR="00F97A52" w:rsidRPr="00F86AAB" w:rsidRDefault="00F97A52" w:rsidP="009D2036">
      <w:pPr>
        <w:spacing w:before="8"/>
        <w:rPr>
          <w:rFonts w:eastAsia="Arial Narrow" w:cs="Arial Narrow"/>
        </w:rPr>
      </w:pPr>
    </w:p>
    <w:p w14:paraId="7B69B483" w14:textId="77777777" w:rsidR="00F97A52" w:rsidRPr="00D613A5" w:rsidRDefault="00AD7FA0" w:rsidP="00D613A5">
      <w:pPr>
        <w:rPr>
          <w:rFonts w:cs="Arial Narrow"/>
          <w:b/>
          <w:bCs/>
        </w:rPr>
      </w:pPr>
      <w:r w:rsidRPr="00D613A5">
        <w:rPr>
          <w:b/>
          <w:u w:color="000000"/>
        </w:rPr>
        <w:t>Standard</w:t>
      </w:r>
      <w:r w:rsidRPr="00D613A5">
        <w:rPr>
          <w:b/>
          <w:spacing w:val="-14"/>
          <w:u w:color="000000"/>
        </w:rPr>
        <w:t xml:space="preserve"> </w:t>
      </w:r>
      <w:r w:rsidRPr="00D613A5">
        <w:rPr>
          <w:b/>
          <w:u w:color="000000"/>
        </w:rPr>
        <w:t>Operating</w:t>
      </w:r>
      <w:r w:rsidRPr="00D613A5">
        <w:rPr>
          <w:b/>
          <w:spacing w:val="-14"/>
          <w:u w:color="000000"/>
        </w:rPr>
        <w:t xml:space="preserve"> </w:t>
      </w:r>
      <w:r w:rsidRPr="00D613A5">
        <w:rPr>
          <w:b/>
          <w:u w:color="000000"/>
        </w:rPr>
        <w:t>Procedures</w:t>
      </w:r>
    </w:p>
    <w:p w14:paraId="213EFEFA" w14:textId="77777777" w:rsidR="00F97A52" w:rsidRPr="00F86AAB" w:rsidRDefault="00F97A52" w:rsidP="009D2036">
      <w:pPr>
        <w:spacing w:before="10"/>
        <w:rPr>
          <w:rFonts w:eastAsia="Arial Narrow" w:cs="Arial Narrow"/>
          <w:b/>
          <w:bCs/>
        </w:rPr>
      </w:pPr>
    </w:p>
    <w:p w14:paraId="08C87A31" w14:textId="77777777" w:rsidR="00F97A52" w:rsidRPr="00F86AAB" w:rsidRDefault="00AD7FA0" w:rsidP="00FA6EF1">
      <w:pPr>
        <w:pStyle w:val="Heading3"/>
        <w:rPr>
          <w:rFonts w:eastAsia="Arial Narrow" w:cs="Arial Narrow"/>
        </w:rPr>
      </w:pPr>
      <w:bookmarkStart w:id="110" w:name="_Toc422139364"/>
      <w:r w:rsidRPr="00F86AAB">
        <w:t>Snow</w:t>
      </w:r>
      <w:r w:rsidRPr="00F86AAB">
        <w:rPr>
          <w:spacing w:val="-12"/>
        </w:rPr>
        <w:t xml:space="preserve"> </w:t>
      </w:r>
      <w:r w:rsidRPr="00F86AAB">
        <w:t>Plowing</w:t>
      </w:r>
      <w:bookmarkEnd w:id="110"/>
    </w:p>
    <w:p w14:paraId="0E045437" w14:textId="10443160" w:rsidR="00F97A52" w:rsidRPr="00FA6EF1" w:rsidRDefault="00AD7FA0" w:rsidP="00CF5B97">
      <w:pPr>
        <w:pStyle w:val="ListParagraph"/>
        <w:numPr>
          <w:ilvl w:val="0"/>
          <w:numId w:val="176"/>
        </w:numPr>
        <w:ind w:right="289"/>
        <w:rPr>
          <w:rFonts w:cs="Arial Narrow"/>
        </w:rPr>
      </w:pPr>
      <w:r w:rsidRPr="00FA6EF1">
        <w:rPr>
          <w:rFonts w:cs="Arial Narrow"/>
          <w:spacing w:val="-1"/>
        </w:rPr>
        <w:t>Avoid</w:t>
      </w:r>
      <w:r w:rsidRPr="00FA6EF1">
        <w:rPr>
          <w:rFonts w:cs="Arial Narrow"/>
          <w:spacing w:val="-4"/>
        </w:rPr>
        <w:t xml:space="preserve"> </w:t>
      </w:r>
      <w:r w:rsidRPr="00FA6EF1">
        <w:rPr>
          <w:rFonts w:cs="Arial Narrow"/>
          <w:spacing w:val="-1"/>
        </w:rPr>
        <w:t>plowing,</w:t>
      </w:r>
      <w:r w:rsidRPr="00FA6EF1">
        <w:rPr>
          <w:rFonts w:cs="Arial Narrow"/>
          <w:spacing w:val="-4"/>
        </w:rPr>
        <w:t xml:space="preserve"> </w:t>
      </w:r>
      <w:r w:rsidRPr="00FA6EF1">
        <w:rPr>
          <w:rFonts w:cs="Arial Narrow"/>
          <w:spacing w:val="-1"/>
        </w:rPr>
        <w:t>pushing,</w:t>
      </w:r>
      <w:r w:rsidRPr="00FA6EF1">
        <w:rPr>
          <w:rFonts w:cs="Arial Narrow"/>
          <w:spacing w:val="-4"/>
        </w:rPr>
        <w:t xml:space="preserve"> </w:t>
      </w:r>
      <w:r w:rsidRPr="00FA6EF1">
        <w:rPr>
          <w:rFonts w:cs="Arial Narrow"/>
          <w:spacing w:val="-1"/>
        </w:rPr>
        <w:t>blowing</w:t>
      </w:r>
      <w:r w:rsidR="00C73117">
        <w:rPr>
          <w:rFonts w:cs="Arial Narrow"/>
          <w:spacing w:val="-1"/>
        </w:rPr>
        <w:t>,</w:t>
      </w:r>
      <w:r w:rsidRPr="00FA6EF1">
        <w:rPr>
          <w:rFonts w:cs="Arial Narrow"/>
          <w:spacing w:val="-3"/>
        </w:rPr>
        <w:t xml:space="preserve"> </w:t>
      </w:r>
      <w:r w:rsidRPr="00FA6EF1">
        <w:rPr>
          <w:rFonts w:cs="Arial Narrow"/>
          <w:spacing w:val="-1"/>
        </w:rPr>
        <w:t>or</w:t>
      </w:r>
      <w:r w:rsidRPr="00FA6EF1">
        <w:rPr>
          <w:rFonts w:cs="Arial Narrow"/>
          <w:spacing w:val="-4"/>
        </w:rPr>
        <w:t xml:space="preserve"> </w:t>
      </w:r>
      <w:r w:rsidRPr="00FA6EF1">
        <w:rPr>
          <w:rFonts w:cs="Arial Narrow"/>
          <w:spacing w:val="-1"/>
        </w:rPr>
        <w:t>storing</w:t>
      </w:r>
      <w:r w:rsidRPr="00FA6EF1">
        <w:rPr>
          <w:rFonts w:cs="Arial Narrow"/>
          <w:spacing w:val="-4"/>
        </w:rPr>
        <w:t xml:space="preserve"> </w:t>
      </w:r>
      <w:r w:rsidRPr="00FA6EF1">
        <w:rPr>
          <w:rFonts w:cs="Arial Narrow"/>
          <w:spacing w:val="-1"/>
        </w:rPr>
        <w:t>excess</w:t>
      </w:r>
      <w:r w:rsidRPr="00FA6EF1">
        <w:rPr>
          <w:rFonts w:cs="Arial Narrow"/>
          <w:spacing w:val="-4"/>
        </w:rPr>
        <w:t xml:space="preserve"> </w:t>
      </w:r>
      <w:r w:rsidRPr="00FA6EF1">
        <w:rPr>
          <w:rFonts w:cs="Arial Narrow"/>
          <w:spacing w:val="-1"/>
        </w:rPr>
        <w:t>snow,</w:t>
      </w:r>
      <w:r w:rsidRPr="00FA6EF1">
        <w:rPr>
          <w:rFonts w:cs="Arial Narrow"/>
          <w:spacing w:val="-4"/>
        </w:rPr>
        <w:t xml:space="preserve"> </w:t>
      </w:r>
      <w:r w:rsidRPr="00FA6EF1">
        <w:rPr>
          <w:rFonts w:cs="Arial Narrow"/>
          <w:spacing w:val="-1"/>
        </w:rPr>
        <w:t>deicer,</w:t>
      </w:r>
      <w:r w:rsidRPr="00FA6EF1">
        <w:rPr>
          <w:rFonts w:cs="Arial Narrow"/>
          <w:spacing w:val="-4"/>
        </w:rPr>
        <w:t xml:space="preserve"> </w:t>
      </w:r>
      <w:r w:rsidRPr="00FA6EF1">
        <w:rPr>
          <w:rFonts w:cs="Arial Narrow"/>
          <w:spacing w:val="-1"/>
        </w:rPr>
        <w:t>or</w:t>
      </w:r>
      <w:r w:rsidRPr="00FA6EF1">
        <w:rPr>
          <w:rFonts w:cs="Arial Narrow"/>
          <w:spacing w:val="-4"/>
        </w:rPr>
        <w:t xml:space="preserve"> </w:t>
      </w:r>
      <w:r w:rsidRPr="00FA6EF1">
        <w:rPr>
          <w:rFonts w:cs="Arial Narrow"/>
          <w:spacing w:val="-1"/>
        </w:rPr>
        <w:t>other</w:t>
      </w:r>
      <w:r w:rsidRPr="00FA6EF1">
        <w:rPr>
          <w:rFonts w:cs="Arial Narrow"/>
          <w:spacing w:val="-5"/>
        </w:rPr>
        <w:t xml:space="preserve"> </w:t>
      </w:r>
      <w:r w:rsidRPr="00FA6EF1">
        <w:rPr>
          <w:rFonts w:cs="Arial Narrow"/>
          <w:spacing w:val="-1"/>
        </w:rPr>
        <w:t>debris</w:t>
      </w:r>
      <w:r w:rsidRPr="00FA6EF1">
        <w:rPr>
          <w:rFonts w:cs="Arial Narrow"/>
          <w:spacing w:val="-3"/>
        </w:rPr>
        <w:t xml:space="preserve"> </w:t>
      </w:r>
      <w:r w:rsidRPr="00FA6EF1">
        <w:rPr>
          <w:rFonts w:cs="Arial Narrow"/>
          <w:spacing w:val="-1"/>
        </w:rPr>
        <w:t>in</w:t>
      </w:r>
      <w:r w:rsidRPr="00FA6EF1">
        <w:rPr>
          <w:rFonts w:cs="Arial Narrow"/>
          <w:spacing w:val="-3"/>
        </w:rPr>
        <w:t xml:space="preserve"> </w:t>
      </w:r>
      <w:r w:rsidRPr="00FA6EF1">
        <w:rPr>
          <w:rFonts w:cs="Arial Narrow"/>
          <w:spacing w:val="-1"/>
        </w:rPr>
        <w:t>or</w:t>
      </w:r>
      <w:r w:rsidRPr="00FA6EF1">
        <w:rPr>
          <w:rFonts w:cs="Arial Narrow"/>
          <w:spacing w:val="-4"/>
        </w:rPr>
        <w:t xml:space="preserve"> </w:t>
      </w:r>
      <w:r w:rsidRPr="00FA6EF1">
        <w:rPr>
          <w:rFonts w:cs="Arial Narrow"/>
          <w:spacing w:val="-1"/>
        </w:rPr>
        <w:t>near</w:t>
      </w:r>
      <w:r w:rsidRPr="00FA6EF1">
        <w:rPr>
          <w:rFonts w:cs="Arial Narrow"/>
          <w:spacing w:val="-4"/>
        </w:rPr>
        <w:t xml:space="preserve"> </w:t>
      </w:r>
      <w:r w:rsidRPr="00FA6EF1">
        <w:rPr>
          <w:rFonts w:cs="Arial Narrow"/>
          <w:spacing w:val="-1"/>
        </w:rPr>
        <w:t>creeks,</w:t>
      </w:r>
      <w:r w:rsidRPr="00FA6EF1">
        <w:rPr>
          <w:rFonts w:cs="Arial Narrow"/>
          <w:spacing w:val="-4"/>
        </w:rPr>
        <w:t xml:space="preserve"> </w:t>
      </w:r>
      <w:r w:rsidRPr="00FA6EF1">
        <w:rPr>
          <w:rFonts w:cs="Arial Narrow"/>
          <w:spacing w:val="-1"/>
        </w:rPr>
        <w:t>watercourses</w:t>
      </w:r>
      <w:r w:rsidR="000E7625">
        <w:rPr>
          <w:rFonts w:cs="Arial Narrow"/>
          <w:spacing w:val="-1"/>
        </w:rPr>
        <w:t>,</w:t>
      </w:r>
      <w:r w:rsidRPr="00FA6EF1">
        <w:rPr>
          <w:rFonts w:cs="Arial Narrow"/>
          <w:spacing w:val="-3"/>
        </w:rPr>
        <w:t xml:space="preserve"> </w:t>
      </w:r>
      <w:r w:rsidRPr="00FA6EF1">
        <w:rPr>
          <w:rFonts w:cs="Arial Narrow"/>
          <w:spacing w:val="-1"/>
        </w:rPr>
        <w:t>or</w:t>
      </w:r>
      <w:r w:rsidRPr="00FA6EF1">
        <w:rPr>
          <w:rFonts w:cs="Arial Narrow"/>
          <w:spacing w:val="-4"/>
        </w:rPr>
        <w:t xml:space="preserve"> </w:t>
      </w:r>
      <w:r w:rsidR="00E57EDA">
        <w:rPr>
          <w:rFonts w:cs="Arial Narrow"/>
          <w:spacing w:val="-1"/>
        </w:rPr>
        <w:t xml:space="preserve">storm </w:t>
      </w:r>
      <w:r w:rsidRPr="00FA6EF1">
        <w:rPr>
          <w:rFonts w:cs="Arial Narrow"/>
        </w:rPr>
        <w:t>drainage</w:t>
      </w:r>
      <w:r w:rsidRPr="00FA6EF1">
        <w:rPr>
          <w:rFonts w:cs="Arial Narrow"/>
          <w:spacing w:val="-15"/>
        </w:rPr>
        <w:t xml:space="preserve"> </w:t>
      </w:r>
      <w:r w:rsidRPr="00FA6EF1">
        <w:rPr>
          <w:rFonts w:cs="Arial Narrow"/>
        </w:rPr>
        <w:t>systems.</w:t>
      </w:r>
    </w:p>
    <w:p w14:paraId="571F6E1D" w14:textId="3242D981" w:rsidR="00F97A52" w:rsidRPr="00FA6EF1" w:rsidRDefault="00AD7FA0" w:rsidP="00CF5B97">
      <w:pPr>
        <w:pStyle w:val="ListParagraph"/>
        <w:numPr>
          <w:ilvl w:val="0"/>
          <w:numId w:val="176"/>
        </w:numPr>
        <w:ind w:right="289"/>
        <w:rPr>
          <w:rFonts w:cs="Arial Narrow"/>
        </w:rPr>
      </w:pPr>
      <w:r w:rsidRPr="00FA6EF1">
        <w:rPr>
          <w:rFonts w:cs="Arial Narrow"/>
          <w:spacing w:val="-1"/>
        </w:rPr>
        <w:t>Reduce</w:t>
      </w:r>
      <w:r w:rsidRPr="00FA6EF1">
        <w:rPr>
          <w:rFonts w:cs="Arial Narrow"/>
          <w:spacing w:val="-3"/>
        </w:rPr>
        <w:t xml:space="preserve"> </w:t>
      </w:r>
      <w:r w:rsidRPr="00FA6EF1">
        <w:rPr>
          <w:rFonts w:cs="Arial Narrow"/>
          <w:spacing w:val="-1"/>
        </w:rPr>
        <w:t>plowing</w:t>
      </w:r>
      <w:r w:rsidRPr="00FA6EF1">
        <w:rPr>
          <w:rFonts w:cs="Arial Narrow"/>
          <w:spacing w:val="-4"/>
        </w:rPr>
        <w:t xml:space="preserve"> </w:t>
      </w:r>
      <w:r w:rsidRPr="00FA6EF1">
        <w:rPr>
          <w:rFonts w:cs="Arial Narrow"/>
          <w:spacing w:val="-1"/>
        </w:rPr>
        <w:t>speed</w:t>
      </w:r>
      <w:r w:rsidRPr="00FA6EF1">
        <w:rPr>
          <w:rFonts w:cs="Arial Narrow"/>
          <w:spacing w:val="-5"/>
        </w:rPr>
        <w:t xml:space="preserve"> </w:t>
      </w:r>
      <w:r w:rsidRPr="00FA6EF1">
        <w:rPr>
          <w:rFonts w:cs="Arial Narrow"/>
        </w:rPr>
        <w:t>in</w:t>
      </w:r>
      <w:r w:rsidRPr="00FA6EF1">
        <w:rPr>
          <w:rFonts w:cs="Arial Narrow"/>
          <w:spacing w:val="-5"/>
        </w:rPr>
        <w:t xml:space="preserve"> </w:t>
      </w:r>
      <w:r w:rsidRPr="00FA6EF1">
        <w:rPr>
          <w:rFonts w:cs="Arial Narrow"/>
          <w:spacing w:val="-1"/>
        </w:rPr>
        <w:t>sensitive</w:t>
      </w:r>
      <w:r w:rsidRPr="00FA6EF1">
        <w:rPr>
          <w:rFonts w:cs="Arial Narrow"/>
          <w:spacing w:val="-4"/>
        </w:rPr>
        <w:t xml:space="preserve"> </w:t>
      </w:r>
      <w:r w:rsidRPr="00FA6EF1">
        <w:rPr>
          <w:rFonts w:cs="Arial Narrow"/>
          <w:spacing w:val="-1"/>
        </w:rPr>
        <w:t>areas</w:t>
      </w:r>
      <w:r w:rsidRPr="00FA6EF1">
        <w:rPr>
          <w:rFonts w:cs="Arial Narrow"/>
          <w:spacing w:val="-4"/>
        </w:rPr>
        <w:t xml:space="preserve"> </w:t>
      </w:r>
      <w:r w:rsidRPr="00FA6EF1">
        <w:rPr>
          <w:rFonts w:cs="Arial Narrow"/>
          <w:spacing w:val="-1"/>
        </w:rPr>
        <w:t>(near</w:t>
      </w:r>
      <w:r w:rsidRPr="00FA6EF1">
        <w:rPr>
          <w:rFonts w:cs="Arial Narrow"/>
          <w:spacing w:val="-4"/>
        </w:rPr>
        <w:t xml:space="preserve"> </w:t>
      </w:r>
      <w:r w:rsidRPr="00FA6EF1">
        <w:rPr>
          <w:rFonts w:cs="Arial Narrow"/>
          <w:spacing w:val="-1"/>
        </w:rPr>
        <w:t>creeks,</w:t>
      </w:r>
      <w:r w:rsidRPr="00FA6EF1">
        <w:rPr>
          <w:rFonts w:cs="Arial Narrow"/>
          <w:spacing w:val="-4"/>
        </w:rPr>
        <w:t xml:space="preserve"> </w:t>
      </w:r>
      <w:r w:rsidRPr="00FA6EF1">
        <w:rPr>
          <w:rFonts w:cs="Arial Narrow"/>
          <w:spacing w:val="-1"/>
        </w:rPr>
        <w:t>wetlands</w:t>
      </w:r>
      <w:r w:rsidR="000E7625">
        <w:rPr>
          <w:rFonts w:cs="Arial Narrow"/>
          <w:spacing w:val="-1"/>
        </w:rPr>
        <w:t>,</w:t>
      </w:r>
      <w:r w:rsidRPr="00FA6EF1">
        <w:rPr>
          <w:rFonts w:cs="Arial Narrow"/>
          <w:spacing w:val="-5"/>
        </w:rPr>
        <w:t xml:space="preserve"> </w:t>
      </w:r>
      <w:r w:rsidRPr="00FA6EF1">
        <w:rPr>
          <w:rFonts w:cs="Arial Narrow"/>
          <w:spacing w:val="-1"/>
        </w:rPr>
        <w:t>or</w:t>
      </w:r>
      <w:r w:rsidRPr="00FA6EF1">
        <w:rPr>
          <w:rFonts w:cs="Arial Narrow"/>
          <w:spacing w:val="-3"/>
        </w:rPr>
        <w:t xml:space="preserve"> </w:t>
      </w:r>
      <w:r w:rsidRPr="00FA6EF1">
        <w:rPr>
          <w:rFonts w:cs="Arial Narrow"/>
          <w:spacing w:val="-1"/>
        </w:rPr>
        <w:t>other</w:t>
      </w:r>
      <w:r w:rsidRPr="00FA6EF1">
        <w:rPr>
          <w:rFonts w:cs="Arial Narrow"/>
          <w:spacing w:val="-3"/>
        </w:rPr>
        <w:t xml:space="preserve"> </w:t>
      </w:r>
      <w:r w:rsidRPr="00FA6EF1">
        <w:rPr>
          <w:rFonts w:cs="Arial Narrow"/>
          <w:spacing w:val="-1"/>
        </w:rPr>
        <w:t>water</w:t>
      </w:r>
      <w:r w:rsidRPr="00FA6EF1">
        <w:rPr>
          <w:rFonts w:cs="Arial Narrow"/>
          <w:spacing w:val="-4"/>
        </w:rPr>
        <w:t xml:space="preserve"> </w:t>
      </w:r>
      <w:r w:rsidRPr="00FA6EF1">
        <w:rPr>
          <w:rFonts w:cs="Arial Narrow"/>
          <w:spacing w:val="-1"/>
        </w:rPr>
        <w:t>courses)</w:t>
      </w:r>
      <w:r w:rsidRPr="00FA6EF1">
        <w:rPr>
          <w:rFonts w:cs="Arial Narrow"/>
          <w:spacing w:val="-4"/>
        </w:rPr>
        <w:t xml:space="preserve"> </w:t>
      </w:r>
      <w:r w:rsidRPr="00FA6EF1">
        <w:rPr>
          <w:rFonts w:cs="Arial Narrow"/>
          <w:spacing w:val="-1"/>
        </w:rPr>
        <w:t>to</w:t>
      </w:r>
      <w:r w:rsidRPr="00FA6EF1">
        <w:rPr>
          <w:rFonts w:cs="Arial Narrow"/>
          <w:spacing w:val="-4"/>
        </w:rPr>
        <w:t xml:space="preserve"> </w:t>
      </w:r>
      <w:r w:rsidRPr="00FA6EF1">
        <w:rPr>
          <w:rFonts w:cs="Arial Narrow"/>
          <w:spacing w:val="-1"/>
        </w:rPr>
        <w:t>prevent</w:t>
      </w:r>
      <w:r w:rsidRPr="00FA6EF1">
        <w:rPr>
          <w:rFonts w:cs="Arial Narrow"/>
          <w:spacing w:val="-4"/>
        </w:rPr>
        <w:t xml:space="preserve"> </w:t>
      </w:r>
      <w:r w:rsidRPr="00FA6EF1">
        <w:rPr>
          <w:rFonts w:cs="Arial Narrow"/>
          <w:spacing w:val="-1"/>
        </w:rPr>
        <w:t>snow</w:t>
      </w:r>
      <w:r w:rsidRPr="00FA6EF1">
        <w:rPr>
          <w:rFonts w:cs="Arial Narrow"/>
          <w:spacing w:val="-5"/>
        </w:rPr>
        <w:t xml:space="preserve"> </w:t>
      </w:r>
      <w:r w:rsidRPr="00FA6EF1">
        <w:rPr>
          <w:rFonts w:cs="Arial Narrow"/>
          <w:spacing w:val="-1"/>
        </w:rPr>
        <w:t>and</w:t>
      </w:r>
      <w:r w:rsidRPr="00FA6EF1">
        <w:rPr>
          <w:rFonts w:cs="Arial Narrow"/>
          <w:spacing w:val="-3"/>
        </w:rPr>
        <w:t xml:space="preserve"> </w:t>
      </w:r>
      <w:r w:rsidR="00E57EDA">
        <w:rPr>
          <w:rFonts w:cs="Arial Narrow"/>
          <w:spacing w:val="-1"/>
        </w:rPr>
        <w:t xml:space="preserve">deicing </w:t>
      </w:r>
      <w:r w:rsidRPr="00FA6EF1">
        <w:rPr>
          <w:rFonts w:cs="Arial Narrow"/>
          <w:spacing w:val="-1"/>
        </w:rPr>
        <w:t>materials</w:t>
      </w:r>
      <w:r w:rsidRPr="00FA6EF1">
        <w:rPr>
          <w:rFonts w:cs="Arial Narrow"/>
          <w:spacing w:val="-9"/>
        </w:rPr>
        <w:t xml:space="preserve"> </w:t>
      </w:r>
      <w:r w:rsidRPr="00FA6EF1">
        <w:rPr>
          <w:rFonts w:cs="Arial Narrow"/>
          <w:spacing w:val="-1"/>
        </w:rPr>
        <w:t>from</w:t>
      </w:r>
      <w:r w:rsidRPr="00FA6EF1">
        <w:rPr>
          <w:rFonts w:cs="Arial Narrow"/>
          <w:spacing w:val="-8"/>
        </w:rPr>
        <w:t xml:space="preserve"> </w:t>
      </w:r>
      <w:r w:rsidRPr="00FA6EF1">
        <w:rPr>
          <w:rFonts w:cs="Arial Narrow"/>
          <w:spacing w:val="-1"/>
        </w:rPr>
        <w:t>entering</w:t>
      </w:r>
      <w:r w:rsidRPr="00FA6EF1">
        <w:rPr>
          <w:rFonts w:cs="Arial Narrow"/>
          <w:spacing w:val="-8"/>
        </w:rPr>
        <w:t xml:space="preserve"> </w:t>
      </w:r>
      <w:r w:rsidRPr="00FA6EF1">
        <w:rPr>
          <w:rFonts w:cs="Arial Narrow"/>
          <w:spacing w:val="-1"/>
        </w:rPr>
        <w:t>waterways.</w:t>
      </w:r>
    </w:p>
    <w:p w14:paraId="6BD027D9" w14:textId="77777777" w:rsidR="00F97A52" w:rsidRPr="00FA6EF1" w:rsidRDefault="00AD7FA0" w:rsidP="00CF5B97">
      <w:pPr>
        <w:pStyle w:val="ListParagraph"/>
        <w:numPr>
          <w:ilvl w:val="0"/>
          <w:numId w:val="176"/>
        </w:numPr>
        <w:tabs>
          <w:tab w:val="left" w:pos="4570"/>
        </w:tabs>
        <w:spacing w:line="252" w:lineRule="exact"/>
        <w:rPr>
          <w:rFonts w:cs="Arial Narrow"/>
        </w:rPr>
      </w:pPr>
      <w:r w:rsidRPr="00FA6EF1">
        <w:rPr>
          <w:spacing w:val="-1"/>
        </w:rPr>
        <w:t>What</w:t>
      </w:r>
      <w:r w:rsidRPr="00FA6EF1">
        <w:rPr>
          <w:spacing w:val="-7"/>
        </w:rPr>
        <w:t xml:space="preserve"> </w:t>
      </w:r>
      <w:r w:rsidRPr="00FA6EF1">
        <w:rPr>
          <w:spacing w:val="-1"/>
        </w:rPr>
        <w:t>is</w:t>
      </w:r>
      <w:r w:rsidRPr="00FA6EF1">
        <w:rPr>
          <w:spacing w:val="-6"/>
        </w:rPr>
        <w:t xml:space="preserve"> </w:t>
      </w:r>
      <w:r w:rsidRPr="00FA6EF1">
        <w:rPr>
          <w:spacing w:val="-1"/>
        </w:rPr>
        <w:t>the</w:t>
      </w:r>
      <w:r w:rsidRPr="00FA6EF1">
        <w:rPr>
          <w:spacing w:val="-6"/>
        </w:rPr>
        <w:t xml:space="preserve"> </w:t>
      </w:r>
      <w:r w:rsidRPr="00FA6EF1">
        <w:rPr>
          <w:spacing w:val="-1"/>
        </w:rPr>
        <w:t>standard</w:t>
      </w:r>
      <w:r w:rsidRPr="00FA6EF1">
        <w:rPr>
          <w:spacing w:val="-5"/>
        </w:rPr>
        <w:t xml:space="preserve"> </w:t>
      </w:r>
      <w:r w:rsidRPr="00FA6EF1">
        <w:rPr>
          <w:spacing w:val="-1"/>
        </w:rPr>
        <w:t>plowing</w:t>
      </w:r>
      <w:r w:rsidRPr="00FA6EF1">
        <w:rPr>
          <w:spacing w:val="-5"/>
        </w:rPr>
        <w:t xml:space="preserve"> </w:t>
      </w:r>
      <w:r w:rsidRPr="00FA6EF1">
        <w:rPr>
          <w:spacing w:val="-1"/>
        </w:rPr>
        <w:t>speed?</w:t>
      </w:r>
      <w:r w:rsidRPr="00FA6EF1">
        <w:rPr>
          <w:spacing w:val="-1"/>
          <w:u w:val="single" w:color="000000"/>
        </w:rPr>
        <w:tab/>
      </w:r>
      <w:r w:rsidRPr="00FA6EF1">
        <w:rPr>
          <w:spacing w:val="-1"/>
        </w:rPr>
        <w:t>mph.</w:t>
      </w:r>
    </w:p>
    <w:p w14:paraId="2B959D74" w14:textId="000E4ABA" w:rsidR="00F97A52" w:rsidRPr="00FA6EF1" w:rsidRDefault="00AD7FA0" w:rsidP="00CF5B97">
      <w:pPr>
        <w:pStyle w:val="ListParagraph"/>
        <w:numPr>
          <w:ilvl w:val="0"/>
          <w:numId w:val="176"/>
        </w:numPr>
        <w:tabs>
          <w:tab w:val="left" w:pos="10157"/>
        </w:tabs>
        <w:rPr>
          <w:rFonts w:cs="Arial Narrow"/>
        </w:rPr>
      </w:pPr>
      <w:r w:rsidRPr="00FA6EF1">
        <w:rPr>
          <w:rFonts w:cs="Arial Narrow"/>
          <w:spacing w:val="-1"/>
        </w:rPr>
        <w:t>Follow</w:t>
      </w:r>
      <w:r w:rsidRPr="00FA6EF1">
        <w:rPr>
          <w:rFonts w:cs="Arial Narrow"/>
          <w:spacing w:val="-4"/>
        </w:rPr>
        <w:t xml:space="preserve"> </w:t>
      </w:r>
      <w:r w:rsidRPr="00FA6EF1">
        <w:rPr>
          <w:rFonts w:cs="Arial Narrow"/>
        </w:rPr>
        <w:t>your</w:t>
      </w:r>
      <w:r w:rsidRPr="00FA6EF1">
        <w:rPr>
          <w:rFonts w:cs="Arial Narrow"/>
          <w:spacing w:val="-5"/>
        </w:rPr>
        <w:t xml:space="preserve"> </w:t>
      </w:r>
      <w:r w:rsidRPr="00FA6EF1">
        <w:rPr>
          <w:rFonts w:cs="Arial Narrow"/>
          <w:spacing w:val="-1"/>
        </w:rPr>
        <w:t>city’s</w:t>
      </w:r>
      <w:r w:rsidRPr="00FA6EF1">
        <w:rPr>
          <w:rFonts w:cs="Arial Narrow"/>
          <w:spacing w:val="-4"/>
        </w:rPr>
        <w:t xml:space="preserve"> </w:t>
      </w:r>
      <w:r w:rsidRPr="00FA6EF1">
        <w:rPr>
          <w:rFonts w:cs="Arial Narrow"/>
          <w:spacing w:val="-1"/>
        </w:rPr>
        <w:t>prioritized</w:t>
      </w:r>
      <w:r w:rsidRPr="00FA6EF1">
        <w:rPr>
          <w:rFonts w:cs="Arial Narrow"/>
          <w:spacing w:val="-3"/>
        </w:rPr>
        <w:t xml:space="preserve"> </w:t>
      </w:r>
      <w:r w:rsidRPr="00FA6EF1">
        <w:rPr>
          <w:rFonts w:cs="Arial Narrow"/>
          <w:spacing w:val="-1"/>
        </w:rPr>
        <w:t>plowing</w:t>
      </w:r>
      <w:r w:rsidRPr="00FA6EF1">
        <w:rPr>
          <w:rFonts w:cs="Arial Narrow"/>
          <w:spacing w:val="-5"/>
        </w:rPr>
        <w:t xml:space="preserve"> </w:t>
      </w:r>
      <w:r w:rsidRPr="00FA6EF1">
        <w:rPr>
          <w:rFonts w:cs="Arial Narrow"/>
        </w:rPr>
        <w:t>route</w:t>
      </w:r>
      <w:r w:rsidRPr="00FA6EF1">
        <w:rPr>
          <w:rFonts w:cs="Arial Narrow"/>
          <w:spacing w:val="-4"/>
        </w:rPr>
        <w:t xml:space="preserve"> </w:t>
      </w:r>
      <w:r w:rsidRPr="00FA6EF1">
        <w:rPr>
          <w:rFonts w:cs="Arial Narrow"/>
          <w:spacing w:val="-1"/>
        </w:rPr>
        <w:t>or</w:t>
      </w:r>
      <w:r w:rsidRPr="00FA6EF1">
        <w:rPr>
          <w:rFonts w:cs="Arial Narrow"/>
          <w:spacing w:val="-3"/>
        </w:rPr>
        <w:t xml:space="preserve"> </w:t>
      </w:r>
      <w:r w:rsidRPr="00FA6EF1">
        <w:rPr>
          <w:rFonts w:cs="Arial Narrow"/>
          <w:spacing w:val="-1"/>
        </w:rPr>
        <w:t>schedule.</w:t>
      </w:r>
      <w:r w:rsidRPr="00FA6EF1">
        <w:rPr>
          <w:rFonts w:cs="Arial Narrow"/>
          <w:spacing w:val="42"/>
        </w:rPr>
        <w:t xml:space="preserve"> </w:t>
      </w:r>
      <w:r w:rsidRPr="00FA6EF1">
        <w:rPr>
          <w:rFonts w:cs="Arial Narrow"/>
          <w:spacing w:val="-1"/>
        </w:rPr>
        <w:t>This</w:t>
      </w:r>
      <w:r w:rsidRPr="00FA6EF1">
        <w:rPr>
          <w:rFonts w:cs="Arial Narrow"/>
          <w:spacing w:val="-4"/>
        </w:rPr>
        <w:t xml:space="preserve"> </w:t>
      </w:r>
      <w:r w:rsidRPr="00FA6EF1">
        <w:rPr>
          <w:rFonts w:cs="Arial Narrow"/>
          <w:spacing w:val="-1"/>
        </w:rPr>
        <w:t>schedule</w:t>
      </w:r>
      <w:r w:rsidRPr="00FA6EF1">
        <w:rPr>
          <w:rFonts w:cs="Arial Narrow"/>
          <w:spacing w:val="-5"/>
        </w:rPr>
        <w:t xml:space="preserve"> </w:t>
      </w:r>
      <w:r w:rsidRPr="00FA6EF1">
        <w:rPr>
          <w:rFonts w:cs="Arial Narrow"/>
        </w:rPr>
        <w:t>is</w:t>
      </w:r>
      <w:r w:rsidRPr="00FA6EF1">
        <w:rPr>
          <w:rFonts w:cs="Arial Narrow"/>
          <w:spacing w:val="-3"/>
        </w:rPr>
        <w:t xml:space="preserve"> </w:t>
      </w:r>
      <w:r w:rsidRPr="00FA6EF1">
        <w:rPr>
          <w:rFonts w:cs="Arial Narrow"/>
          <w:spacing w:val="-1"/>
        </w:rPr>
        <w:t>located</w:t>
      </w:r>
      <w:r w:rsidRPr="00FA6EF1">
        <w:rPr>
          <w:rFonts w:cs="Arial Narrow"/>
          <w:spacing w:val="-4"/>
        </w:rPr>
        <w:t xml:space="preserve"> </w:t>
      </w:r>
      <w:r w:rsidRPr="00FA6EF1">
        <w:rPr>
          <w:rFonts w:cs="Arial Narrow"/>
          <w:spacing w:val="-1"/>
        </w:rPr>
        <w:t>at:</w:t>
      </w:r>
      <w:r w:rsidR="0010204E">
        <w:rPr>
          <w:rFonts w:cs="Arial Narrow"/>
          <w:spacing w:val="-1"/>
        </w:rPr>
        <w:t xml:space="preserve"> </w:t>
      </w:r>
      <w:r w:rsidR="000E7625">
        <w:rPr>
          <w:rFonts w:cs="Arial Narrow"/>
          <w:spacing w:val="-1"/>
          <w:u w:val="single" w:color="000000"/>
        </w:rPr>
        <w:t>____________________________________________</w:t>
      </w:r>
      <w:r w:rsidRPr="00FA6EF1">
        <w:rPr>
          <w:rFonts w:cs="Arial Narrow"/>
        </w:rPr>
        <w:t>.</w:t>
      </w:r>
    </w:p>
    <w:p w14:paraId="25C63B17" w14:textId="77777777" w:rsidR="00F97A52" w:rsidRPr="00F86AAB" w:rsidRDefault="00F97A52" w:rsidP="009D2036">
      <w:pPr>
        <w:spacing w:before="10"/>
        <w:rPr>
          <w:rFonts w:eastAsia="Arial Narrow" w:cs="Arial Narrow"/>
        </w:rPr>
      </w:pPr>
    </w:p>
    <w:p w14:paraId="40D5B3ED" w14:textId="77777777" w:rsidR="00F97A52" w:rsidRPr="00F86AAB" w:rsidRDefault="00AD7FA0" w:rsidP="00FA6EF1">
      <w:pPr>
        <w:pStyle w:val="Heading3"/>
        <w:rPr>
          <w:rFonts w:cs="Arial Narrow"/>
          <w:bCs/>
        </w:rPr>
      </w:pPr>
      <w:bookmarkStart w:id="111" w:name="_Toc422139365"/>
      <w:r w:rsidRPr="00F86AAB">
        <w:t>Snow</w:t>
      </w:r>
      <w:r w:rsidRPr="00F86AAB">
        <w:rPr>
          <w:spacing w:val="-8"/>
        </w:rPr>
        <w:t xml:space="preserve"> </w:t>
      </w:r>
      <w:r w:rsidRPr="00F86AAB">
        <w:t>Storage</w:t>
      </w:r>
      <w:r w:rsidRPr="00F86AAB">
        <w:rPr>
          <w:spacing w:val="-7"/>
        </w:rPr>
        <w:t xml:space="preserve"> </w:t>
      </w:r>
      <w:r w:rsidRPr="00F86AAB">
        <w:t>and</w:t>
      </w:r>
      <w:r w:rsidRPr="00F86AAB">
        <w:rPr>
          <w:spacing w:val="-8"/>
        </w:rPr>
        <w:t xml:space="preserve"> </w:t>
      </w:r>
      <w:r w:rsidRPr="00F86AAB">
        <w:t>Disposal</w:t>
      </w:r>
      <w:bookmarkEnd w:id="111"/>
    </w:p>
    <w:p w14:paraId="61646B61" w14:textId="74596DEC" w:rsidR="00F97A52" w:rsidRPr="00FA6EF1" w:rsidRDefault="00AD7FA0" w:rsidP="00CF5B97">
      <w:pPr>
        <w:pStyle w:val="ListParagraph"/>
        <w:numPr>
          <w:ilvl w:val="0"/>
          <w:numId w:val="177"/>
        </w:numPr>
        <w:spacing w:line="251" w:lineRule="exact"/>
        <w:rPr>
          <w:rFonts w:cs="Arial Narrow"/>
        </w:rPr>
      </w:pPr>
      <w:r w:rsidRPr="00FA6EF1">
        <w:rPr>
          <w:rFonts w:cs="Arial Narrow"/>
          <w:spacing w:val="-1"/>
        </w:rPr>
        <w:t>Do</w:t>
      </w:r>
      <w:r w:rsidRPr="00FA6EF1">
        <w:rPr>
          <w:rFonts w:cs="Arial Narrow"/>
          <w:spacing w:val="-2"/>
        </w:rPr>
        <w:t xml:space="preserve"> </w:t>
      </w:r>
      <w:r w:rsidRPr="00FA6EF1">
        <w:rPr>
          <w:rFonts w:cs="Arial Narrow"/>
          <w:spacing w:val="-1"/>
        </w:rPr>
        <w:t>not</w:t>
      </w:r>
      <w:r w:rsidRPr="00FA6EF1">
        <w:rPr>
          <w:rFonts w:cs="Arial Narrow"/>
          <w:spacing w:val="-4"/>
        </w:rPr>
        <w:t xml:space="preserve"> </w:t>
      </w:r>
      <w:r w:rsidRPr="00FA6EF1">
        <w:rPr>
          <w:rFonts w:cs="Arial Narrow"/>
          <w:spacing w:val="-1"/>
        </w:rPr>
        <w:t>dispose</w:t>
      </w:r>
      <w:r w:rsidRPr="00FA6EF1">
        <w:rPr>
          <w:rFonts w:cs="Arial Narrow"/>
          <w:spacing w:val="-3"/>
        </w:rPr>
        <w:t xml:space="preserve"> </w:t>
      </w:r>
      <w:r w:rsidRPr="00FA6EF1">
        <w:rPr>
          <w:rFonts w:cs="Arial Narrow"/>
          <w:spacing w:val="-1"/>
        </w:rPr>
        <w:t>of</w:t>
      </w:r>
      <w:r w:rsidRPr="00FA6EF1">
        <w:rPr>
          <w:rFonts w:cs="Arial Narrow"/>
          <w:spacing w:val="-3"/>
        </w:rPr>
        <w:t xml:space="preserve"> </w:t>
      </w:r>
      <w:r w:rsidRPr="00FA6EF1">
        <w:rPr>
          <w:rFonts w:cs="Arial Narrow"/>
          <w:spacing w:val="-1"/>
        </w:rPr>
        <w:t>snow</w:t>
      </w:r>
      <w:r w:rsidRPr="00FA6EF1">
        <w:rPr>
          <w:rFonts w:cs="Arial Narrow"/>
          <w:spacing w:val="-5"/>
        </w:rPr>
        <w:t xml:space="preserve"> </w:t>
      </w:r>
      <w:r w:rsidRPr="00FA6EF1">
        <w:rPr>
          <w:rFonts w:cs="Arial Narrow"/>
        </w:rPr>
        <w:t>in</w:t>
      </w:r>
      <w:r w:rsidRPr="00FA6EF1">
        <w:rPr>
          <w:rFonts w:cs="Arial Narrow"/>
          <w:spacing w:val="-4"/>
        </w:rPr>
        <w:t xml:space="preserve"> </w:t>
      </w:r>
      <w:r w:rsidRPr="00FA6EF1">
        <w:rPr>
          <w:rFonts w:cs="Arial Narrow"/>
          <w:spacing w:val="-1"/>
        </w:rPr>
        <w:t>wetlands,</w:t>
      </w:r>
      <w:r w:rsidRPr="00FA6EF1">
        <w:rPr>
          <w:rFonts w:cs="Arial Narrow"/>
          <w:spacing w:val="-4"/>
        </w:rPr>
        <w:t xml:space="preserve"> </w:t>
      </w:r>
      <w:r w:rsidRPr="00FA6EF1">
        <w:rPr>
          <w:rFonts w:cs="Arial Narrow"/>
          <w:spacing w:val="-1"/>
        </w:rPr>
        <w:t>lakes,</w:t>
      </w:r>
      <w:r w:rsidRPr="00FA6EF1">
        <w:rPr>
          <w:rFonts w:cs="Arial Narrow"/>
          <w:spacing w:val="-3"/>
        </w:rPr>
        <w:t xml:space="preserve"> </w:t>
      </w:r>
      <w:r w:rsidRPr="00FA6EF1">
        <w:rPr>
          <w:rFonts w:cs="Arial Narrow"/>
          <w:spacing w:val="-1"/>
        </w:rPr>
        <w:t>creeks,</w:t>
      </w:r>
      <w:r w:rsidRPr="00FA6EF1">
        <w:rPr>
          <w:rFonts w:cs="Arial Narrow"/>
          <w:spacing w:val="-4"/>
        </w:rPr>
        <w:t xml:space="preserve"> </w:t>
      </w:r>
      <w:r w:rsidRPr="00FA6EF1">
        <w:rPr>
          <w:rFonts w:cs="Arial Narrow"/>
          <w:spacing w:val="-1"/>
        </w:rPr>
        <w:t>rivers,</w:t>
      </w:r>
      <w:r w:rsidRPr="00FA6EF1">
        <w:rPr>
          <w:rFonts w:cs="Arial Narrow"/>
          <w:spacing w:val="-3"/>
        </w:rPr>
        <w:t xml:space="preserve"> </w:t>
      </w:r>
      <w:r w:rsidRPr="00FA6EF1">
        <w:rPr>
          <w:rFonts w:cs="Arial Narrow"/>
          <w:spacing w:val="-1"/>
        </w:rPr>
        <w:t>and</w:t>
      </w:r>
      <w:r w:rsidRPr="00FA6EF1">
        <w:rPr>
          <w:rFonts w:cs="Arial Narrow"/>
          <w:spacing w:val="-3"/>
        </w:rPr>
        <w:t xml:space="preserve"> </w:t>
      </w:r>
      <w:r w:rsidRPr="00FA6EF1">
        <w:rPr>
          <w:rFonts w:cs="Arial Narrow"/>
          <w:spacing w:val="-1"/>
        </w:rPr>
        <w:t>ditches</w:t>
      </w:r>
      <w:r w:rsidRPr="00FA6EF1">
        <w:rPr>
          <w:rFonts w:cs="Arial Narrow"/>
          <w:spacing w:val="-4"/>
        </w:rPr>
        <w:t xml:space="preserve"> </w:t>
      </w:r>
      <w:r w:rsidRPr="00FA6EF1">
        <w:rPr>
          <w:rFonts w:cs="Arial Narrow"/>
          <w:spacing w:val="-1"/>
        </w:rPr>
        <w:t>or</w:t>
      </w:r>
      <w:r w:rsidRPr="00FA6EF1">
        <w:rPr>
          <w:rFonts w:cs="Arial Narrow"/>
          <w:spacing w:val="-2"/>
        </w:rPr>
        <w:t xml:space="preserve"> </w:t>
      </w:r>
      <w:r w:rsidRPr="00FA6EF1">
        <w:rPr>
          <w:rFonts w:cs="Arial Narrow"/>
          <w:spacing w:val="-1"/>
        </w:rPr>
        <w:t>directly</w:t>
      </w:r>
      <w:r w:rsidRPr="00FA6EF1">
        <w:rPr>
          <w:rFonts w:cs="Arial Narrow"/>
          <w:spacing w:val="-3"/>
        </w:rPr>
        <w:t xml:space="preserve"> </w:t>
      </w:r>
      <w:r w:rsidRPr="00FA6EF1">
        <w:rPr>
          <w:rFonts w:cs="Arial Narrow"/>
          <w:spacing w:val="-1"/>
        </w:rPr>
        <w:t>on</w:t>
      </w:r>
      <w:r w:rsidRPr="00FA6EF1">
        <w:rPr>
          <w:rFonts w:cs="Arial Narrow"/>
          <w:spacing w:val="-3"/>
        </w:rPr>
        <w:t xml:space="preserve"> </w:t>
      </w:r>
      <w:r w:rsidRPr="00FA6EF1">
        <w:rPr>
          <w:rFonts w:cs="Arial Narrow"/>
          <w:spacing w:val="-1"/>
        </w:rPr>
        <w:t>top</w:t>
      </w:r>
      <w:r w:rsidRPr="00FA6EF1">
        <w:rPr>
          <w:rFonts w:cs="Arial Narrow"/>
          <w:spacing w:val="-4"/>
        </w:rPr>
        <w:t xml:space="preserve"> </w:t>
      </w:r>
      <w:r w:rsidRPr="00FA6EF1">
        <w:rPr>
          <w:rFonts w:cs="Arial Narrow"/>
          <w:spacing w:val="-1"/>
        </w:rPr>
        <w:t>of</w:t>
      </w:r>
      <w:r w:rsidRPr="00FA6EF1">
        <w:rPr>
          <w:rFonts w:cs="Arial Narrow"/>
          <w:spacing w:val="-2"/>
        </w:rPr>
        <w:t xml:space="preserve"> </w:t>
      </w:r>
      <w:r w:rsidRPr="00FA6EF1">
        <w:rPr>
          <w:rFonts w:cs="Arial Narrow"/>
          <w:spacing w:val="-1"/>
        </w:rPr>
        <w:t>storm</w:t>
      </w:r>
      <w:r w:rsidRPr="00FA6EF1">
        <w:rPr>
          <w:rFonts w:cs="Arial Narrow"/>
          <w:spacing w:val="-4"/>
        </w:rPr>
        <w:t xml:space="preserve"> </w:t>
      </w:r>
      <w:r w:rsidRPr="00FA6EF1">
        <w:rPr>
          <w:rFonts w:cs="Arial Narrow"/>
          <w:spacing w:val="-1"/>
        </w:rPr>
        <w:t>drains.</w:t>
      </w:r>
    </w:p>
    <w:p w14:paraId="647851BC" w14:textId="2326F8DB" w:rsidR="00F97A52" w:rsidRPr="00FA6EF1" w:rsidRDefault="00AD7FA0" w:rsidP="00CF5B97">
      <w:pPr>
        <w:pStyle w:val="ListParagraph"/>
        <w:numPr>
          <w:ilvl w:val="0"/>
          <w:numId w:val="177"/>
        </w:numPr>
        <w:ind w:right="783"/>
        <w:rPr>
          <w:rFonts w:cs="Arial Narrow"/>
        </w:rPr>
      </w:pPr>
      <w:r w:rsidRPr="00FA6EF1">
        <w:rPr>
          <w:rFonts w:cs="Arial Narrow"/>
          <w:spacing w:val="-1"/>
        </w:rPr>
        <w:t>If</w:t>
      </w:r>
      <w:r w:rsidRPr="00FA6EF1">
        <w:rPr>
          <w:rFonts w:cs="Arial Narrow"/>
          <w:spacing w:val="-3"/>
        </w:rPr>
        <w:t xml:space="preserve"> </w:t>
      </w:r>
      <w:r w:rsidRPr="00FA6EF1">
        <w:rPr>
          <w:rFonts w:cs="Arial Narrow"/>
          <w:spacing w:val="-1"/>
        </w:rPr>
        <w:t>central</w:t>
      </w:r>
      <w:r w:rsidRPr="00FA6EF1">
        <w:rPr>
          <w:rFonts w:cs="Arial Narrow"/>
          <w:spacing w:val="-4"/>
        </w:rPr>
        <w:t xml:space="preserve"> </w:t>
      </w:r>
      <w:r w:rsidRPr="00FA6EF1">
        <w:rPr>
          <w:rFonts w:cs="Arial Narrow"/>
          <w:spacing w:val="-1"/>
        </w:rPr>
        <w:t>snow</w:t>
      </w:r>
      <w:r w:rsidRPr="00FA6EF1">
        <w:rPr>
          <w:rFonts w:cs="Arial Narrow"/>
          <w:spacing w:val="-2"/>
        </w:rPr>
        <w:t xml:space="preserve"> </w:t>
      </w:r>
      <w:r w:rsidRPr="00FA6EF1">
        <w:rPr>
          <w:rFonts w:cs="Arial Narrow"/>
          <w:spacing w:val="-1"/>
        </w:rPr>
        <w:t>disposal</w:t>
      </w:r>
      <w:r w:rsidRPr="00FA6EF1">
        <w:rPr>
          <w:rFonts w:cs="Arial Narrow"/>
          <w:spacing w:val="-5"/>
        </w:rPr>
        <w:t xml:space="preserve"> </w:t>
      </w:r>
      <w:r w:rsidRPr="00FA6EF1">
        <w:rPr>
          <w:rFonts w:cs="Arial Narrow"/>
          <w:spacing w:val="-1"/>
        </w:rPr>
        <w:t>areas</w:t>
      </w:r>
      <w:r w:rsidRPr="00FA6EF1">
        <w:rPr>
          <w:rFonts w:cs="Arial Narrow"/>
          <w:spacing w:val="-2"/>
        </w:rPr>
        <w:t xml:space="preserve"> </w:t>
      </w:r>
      <w:r w:rsidRPr="00FA6EF1">
        <w:rPr>
          <w:rFonts w:cs="Arial Narrow"/>
          <w:spacing w:val="-1"/>
        </w:rPr>
        <w:t>are</w:t>
      </w:r>
      <w:r w:rsidRPr="00FA6EF1">
        <w:rPr>
          <w:rFonts w:cs="Arial Narrow"/>
          <w:spacing w:val="-3"/>
        </w:rPr>
        <w:t xml:space="preserve"> </w:t>
      </w:r>
      <w:r w:rsidRPr="00FA6EF1">
        <w:rPr>
          <w:rFonts w:cs="Arial Narrow"/>
          <w:spacing w:val="-1"/>
        </w:rPr>
        <w:t>used,</w:t>
      </w:r>
      <w:r w:rsidRPr="00FA6EF1">
        <w:rPr>
          <w:rFonts w:cs="Arial Narrow"/>
          <w:spacing w:val="-3"/>
        </w:rPr>
        <w:t xml:space="preserve"> </w:t>
      </w:r>
      <w:r w:rsidRPr="00FA6EF1">
        <w:rPr>
          <w:rFonts w:cs="Arial Narrow"/>
          <w:spacing w:val="-1"/>
        </w:rPr>
        <w:t>they</w:t>
      </w:r>
      <w:r w:rsidRPr="00FA6EF1">
        <w:rPr>
          <w:rFonts w:cs="Arial Narrow"/>
          <w:spacing w:val="-3"/>
        </w:rPr>
        <w:t xml:space="preserve"> </w:t>
      </w:r>
      <w:r w:rsidRPr="00FA6EF1">
        <w:rPr>
          <w:rFonts w:cs="Arial Narrow"/>
          <w:spacing w:val="-1"/>
        </w:rPr>
        <w:t>should</w:t>
      </w:r>
      <w:r w:rsidRPr="00FA6EF1">
        <w:rPr>
          <w:rFonts w:cs="Arial Narrow"/>
          <w:spacing w:val="-4"/>
        </w:rPr>
        <w:t xml:space="preserve"> </w:t>
      </w:r>
      <w:r w:rsidRPr="00FA6EF1">
        <w:rPr>
          <w:rFonts w:cs="Arial Narrow"/>
        </w:rPr>
        <w:t>be</w:t>
      </w:r>
      <w:r w:rsidRPr="00FA6EF1">
        <w:rPr>
          <w:rFonts w:cs="Arial Narrow"/>
          <w:spacing w:val="-4"/>
        </w:rPr>
        <w:t xml:space="preserve"> </w:t>
      </w:r>
      <w:r w:rsidRPr="00FA6EF1">
        <w:rPr>
          <w:rFonts w:cs="Arial Narrow"/>
          <w:spacing w:val="-1"/>
        </w:rPr>
        <w:t>located</w:t>
      </w:r>
      <w:r w:rsidRPr="00FA6EF1">
        <w:rPr>
          <w:rFonts w:cs="Arial Narrow"/>
          <w:spacing w:val="-3"/>
        </w:rPr>
        <w:t xml:space="preserve"> </w:t>
      </w:r>
      <w:r w:rsidRPr="00FA6EF1">
        <w:rPr>
          <w:rFonts w:cs="Arial Narrow"/>
          <w:spacing w:val="-1"/>
        </w:rPr>
        <w:t>at</w:t>
      </w:r>
      <w:r w:rsidRPr="00FA6EF1">
        <w:rPr>
          <w:rFonts w:cs="Arial Narrow"/>
          <w:spacing w:val="-3"/>
        </w:rPr>
        <w:t xml:space="preserve"> </w:t>
      </w:r>
      <w:r w:rsidRPr="00FA6EF1">
        <w:rPr>
          <w:rFonts w:cs="Arial Narrow"/>
          <w:spacing w:val="-1"/>
        </w:rPr>
        <w:t>least</w:t>
      </w:r>
      <w:r w:rsidRPr="00FA6EF1">
        <w:rPr>
          <w:rFonts w:cs="Arial Narrow"/>
          <w:spacing w:val="-4"/>
        </w:rPr>
        <w:t xml:space="preserve"> </w:t>
      </w:r>
      <w:r w:rsidRPr="00FA6EF1">
        <w:rPr>
          <w:rFonts w:cs="Arial Narrow"/>
          <w:spacing w:val="-1"/>
        </w:rPr>
        <w:t>500</w:t>
      </w:r>
      <w:r w:rsidRPr="00FA6EF1">
        <w:rPr>
          <w:rFonts w:cs="Arial Narrow"/>
          <w:spacing w:val="-3"/>
        </w:rPr>
        <w:t xml:space="preserve"> </w:t>
      </w:r>
      <w:r w:rsidRPr="00FA6EF1">
        <w:rPr>
          <w:rFonts w:cs="Arial Narrow"/>
          <w:spacing w:val="-1"/>
        </w:rPr>
        <w:t>feet</w:t>
      </w:r>
      <w:r w:rsidRPr="00FA6EF1">
        <w:rPr>
          <w:rFonts w:cs="Arial Narrow"/>
          <w:spacing w:val="-4"/>
        </w:rPr>
        <w:t xml:space="preserve"> </w:t>
      </w:r>
      <w:r w:rsidRPr="00FA6EF1">
        <w:rPr>
          <w:rFonts w:cs="Arial Narrow"/>
          <w:spacing w:val="-1"/>
        </w:rPr>
        <w:t>from</w:t>
      </w:r>
      <w:r w:rsidRPr="00FA6EF1">
        <w:rPr>
          <w:rFonts w:cs="Arial Narrow"/>
          <w:spacing w:val="-2"/>
        </w:rPr>
        <w:t xml:space="preserve"> </w:t>
      </w:r>
      <w:r w:rsidRPr="00FA6EF1">
        <w:rPr>
          <w:rFonts w:cs="Arial Narrow"/>
          <w:spacing w:val="-1"/>
        </w:rPr>
        <w:t>and</w:t>
      </w:r>
      <w:r w:rsidRPr="00FA6EF1">
        <w:rPr>
          <w:rFonts w:cs="Arial Narrow"/>
          <w:spacing w:val="-3"/>
        </w:rPr>
        <w:t xml:space="preserve"> </w:t>
      </w:r>
      <w:r w:rsidRPr="00FA6EF1">
        <w:rPr>
          <w:rFonts w:cs="Arial Narrow"/>
          <w:spacing w:val="-1"/>
        </w:rPr>
        <w:t>down</w:t>
      </w:r>
      <w:r w:rsidRPr="00FA6EF1">
        <w:rPr>
          <w:rFonts w:cs="Arial Narrow"/>
          <w:spacing w:val="-2"/>
        </w:rPr>
        <w:t xml:space="preserve"> </w:t>
      </w:r>
      <w:r w:rsidRPr="00FA6EF1">
        <w:rPr>
          <w:rFonts w:cs="Arial Narrow"/>
          <w:spacing w:val="-1"/>
        </w:rPr>
        <w:t>gradient</w:t>
      </w:r>
      <w:r w:rsidRPr="00FA6EF1">
        <w:rPr>
          <w:rFonts w:cs="Arial Narrow"/>
          <w:spacing w:val="-4"/>
        </w:rPr>
        <w:t xml:space="preserve"> </w:t>
      </w:r>
      <w:r w:rsidRPr="00FA6EF1">
        <w:rPr>
          <w:rFonts w:cs="Arial Narrow"/>
          <w:spacing w:val="-1"/>
        </w:rPr>
        <w:t>from</w:t>
      </w:r>
      <w:r w:rsidRPr="00FA6EF1">
        <w:rPr>
          <w:rFonts w:cs="Arial Narrow"/>
          <w:spacing w:val="-3"/>
        </w:rPr>
        <w:t xml:space="preserve"> </w:t>
      </w:r>
      <w:r w:rsidR="000E7625">
        <w:rPr>
          <w:rFonts w:cs="Arial Narrow"/>
          <w:spacing w:val="-1"/>
        </w:rPr>
        <w:t xml:space="preserve">any </w:t>
      </w:r>
      <w:r w:rsidRPr="00FA6EF1">
        <w:rPr>
          <w:rFonts w:cs="Arial Narrow"/>
          <w:spacing w:val="-1"/>
        </w:rPr>
        <w:t>waterways,</w:t>
      </w:r>
      <w:r w:rsidRPr="00FA6EF1">
        <w:rPr>
          <w:rFonts w:cs="Arial Narrow"/>
          <w:spacing w:val="-7"/>
        </w:rPr>
        <w:t xml:space="preserve"> </w:t>
      </w:r>
      <w:r w:rsidRPr="00FA6EF1">
        <w:rPr>
          <w:rFonts w:cs="Arial Narrow"/>
          <w:spacing w:val="-1"/>
        </w:rPr>
        <w:t>drainage</w:t>
      </w:r>
      <w:r w:rsidRPr="00FA6EF1">
        <w:rPr>
          <w:rFonts w:cs="Arial Narrow"/>
          <w:spacing w:val="-8"/>
        </w:rPr>
        <w:t xml:space="preserve"> </w:t>
      </w:r>
      <w:r w:rsidRPr="00FA6EF1">
        <w:rPr>
          <w:rFonts w:cs="Arial Narrow"/>
          <w:spacing w:val="-1"/>
        </w:rPr>
        <w:t>ditches,</w:t>
      </w:r>
      <w:r w:rsidRPr="00FA6EF1">
        <w:rPr>
          <w:rFonts w:cs="Arial Narrow"/>
          <w:spacing w:val="-7"/>
        </w:rPr>
        <w:t xml:space="preserve"> </w:t>
      </w:r>
      <w:r w:rsidRPr="00FA6EF1">
        <w:rPr>
          <w:rFonts w:cs="Arial Narrow"/>
          <w:spacing w:val="-1"/>
        </w:rPr>
        <w:t>ponds,</w:t>
      </w:r>
      <w:r w:rsidRPr="00FA6EF1">
        <w:rPr>
          <w:rFonts w:cs="Arial Narrow"/>
          <w:spacing w:val="-7"/>
        </w:rPr>
        <w:t xml:space="preserve"> </w:t>
      </w:r>
      <w:r w:rsidRPr="00FA6EF1">
        <w:rPr>
          <w:rFonts w:cs="Arial Narrow"/>
          <w:spacing w:val="-1"/>
        </w:rPr>
        <w:t>creeks</w:t>
      </w:r>
      <w:r w:rsidR="00C73117">
        <w:rPr>
          <w:rFonts w:cs="Arial Narrow"/>
          <w:spacing w:val="-1"/>
        </w:rPr>
        <w:t>,</w:t>
      </w:r>
      <w:r w:rsidRPr="00FA6EF1">
        <w:rPr>
          <w:rFonts w:cs="Arial Narrow"/>
          <w:spacing w:val="-6"/>
        </w:rPr>
        <w:t xml:space="preserve"> </w:t>
      </w:r>
      <w:r w:rsidRPr="00FA6EF1">
        <w:rPr>
          <w:rFonts w:cs="Arial Narrow"/>
          <w:spacing w:val="-1"/>
        </w:rPr>
        <w:t>or</w:t>
      </w:r>
      <w:r w:rsidRPr="00FA6EF1">
        <w:rPr>
          <w:rFonts w:cs="Arial Narrow"/>
          <w:spacing w:val="-7"/>
        </w:rPr>
        <w:t xml:space="preserve"> </w:t>
      </w:r>
      <w:r w:rsidRPr="00FA6EF1">
        <w:rPr>
          <w:rFonts w:cs="Arial Narrow"/>
          <w:spacing w:val="-1"/>
        </w:rPr>
        <w:t>wetlands.</w:t>
      </w:r>
    </w:p>
    <w:p w14:paraId="76E48FE8" w14:textId="4E659BF3" w:rsidR="00F97A52" w:rsidRPr="00FA6EF1" w:rsidRDefault="00AD7FA0" w:rsidP="00CF5B97">
      <w:pPr>
        <w:pStyle w:val="ListParagraph"/>
        <w:numPr>
          <w:ilvl w:val="0"/>
          <w:numId w:val="177"/>
        </w:numPr>
        <w:ind w:right="289"/>
        <w:rPr>
          <w:rFonts w:cs="Arial Narrow"/>
        </w:rPr>
      </w:pPr>
      <w:r w:rsidRPr="00FA6EF1">
        <w:rPr>
          <w:rFonts w:cs="Arial Narrow"/>
          <w:spacing w:val="-1"/>
        </w:rPr>
        <w:t>Select</w:t>
      </w:r>
      <w:r w:rsidRPr="00FA6EF1">
        <w:rPr>
          <w:rFonts w:cs="Arial Narrow"/>
          <w:spacing w:val="-4"/>
        </w:rPr>
        <w:t xml:space="preserve"> </w:t>
      </w:r>
      <w:r w:rsidRPr="00FA6EF1">
        <w:rPr>
          <w:rFonts w:cs="Arial Narrow"/>
          <w:spacing w:val="-1"/>
        </w:rPr>
        <w:t>storage</w:t>
      </w:r>
      <w:r w:rsidRPr="00FA6EF1">
        <w:rPr>
          <w:rFonts w:cs="Arial Narrow"/>
          <w:spacing w:val="-3"/>
        </w:rPr>
        <w:t xml:space="preserve"> </w:t>
      </w:r>
      <w:r w:rsidRPr="00FA6EF1">
        <w:rPr>
          <w:rFonts w:cs="Arial Narrow"/>
          <w:spacing w:val="-1"/>
        </w:rPr>
        <w:t>areas</w:t>
      </w:r>
      <w:r w:rsidRPr="00FA6EF1">
        <w:rPr>
          <w:rFonts w:cs="Arial Narrow"/>
          <w:spacing w:val="-4"/>
        </w:rPr>
        <w:t xml:space="preserve"> </w:t>
      </w:r>
      <w:r w:rsidRPr="00FA6EF1">
        <w:rPr>
          <w:rFonts w:cs="Arial Narrow"/>
          <w:spacing w:val="-1"/>
        </w:rPr>
        <w:t>that</w:t>
      </w:r>
      <w:r w:rsidRPr="00FA6EF1">
        <w:rPr>
          <w:rFonts w:cs="Arial Narrow"/>
          <w:spacing w:val="-4"/>
        </w:rPr>
        <w:t xml:space="preserve"> </w:t>
      </w:r>
      <w:r w:rsidRPr="00FA6EF1">
        <w:rPr>
          <w:rFonts w:cs="Arial Narrow"/>
        </w:rPr>
        <w:t>do</w:t>
      </w:r>
      <w:r w:rsidRPr="00FA6EF1">
        <w:rPr>
          <w:rFonts w:cs="Arial Narrow"/>
          <w:spacing w:val="-5"/>
        </w:rPr>
        <w:t xml:space="preserve"> </w:t>
      </w:r>
      <w:r w:rsidRPr="00FA6EF1">
        <w:rPr>
          <w:rFonts w:cs="Arial Narrow"/>
          <w:spacing w:val="-1"/>
        </w:rPr>
        <w:t>not</w:t>
      </w:r>
      <w:r w:rsidRPr="00FA6EF1">
        <w:rPr>
          <w:rFonts w:cs="Arial Narrow"/>
          <w:spacing w:val="-4"/>
        </w:rPr>
        <w:t xml:space="preserve"> </w:t>
      </w:r>
      <w:r w:rsidRPr="00FA6EF1">
        <w:rPr>
          <w:rFonts w:cs="Arial Narrow"/>
          <w:spacing w:val="-1"/>
        </w:rPr>
        <w:t>drain</w:t>
      </w:r>
      <w:r w:rsidRPr="00FA6EF1">
        <w:rPr>
          <w:rFonts w:cs="Arial Narrow"/>
          <w:spacing w:val="-3"/>
        </w:rPr>
        <w:t xml:space="preserve"> </w:t>
      </w:r>
      <w:r w:rsidRPr="00FA6EF1">
        <w:rPr>
          <w:rFonts w:cs="Arial Narrow"/>
          <w:spacing w:val="-1"/>
        </w:rPr>
        <w:t>directly</w:t>
      </w:r>
      <w:r w:rsidRPr="00FA6EF1">
        <w:rPr>
          <w:rFonts w:cs="Arial Narrow"/>
          <w:spacing w:val="-3"/>
        </w:rPr>
        <w:t xml:space="preserve"> </w:t>
      </w:r>
      <w:r w:rsidRPr="00FA6EF1">
        <w:rPr>
          <w:rFonts w:cs="Arial Narrow"/>
          <w:spacing w:val="-1"/>
        </w:rPr>
        <w:t>to</w:t>
      </w:r>
      <w:r w:rsidRPr="00FA6EF1">
        <w:rPr>
          <w:rFonts w:cs="Arial Narrow"/>
          <w:spacing w:val="-4"/>
        </w:rPr>
        <w:t xml:space="preserve"> </w:t>
      </w:r>
      <w:r w:rsidRPr="00FA6EF1">
        <w:rPr>
          <w:rFonts w:cs="Arial Narrow"/>
          <w:spacing w:val="-1"/>
        </w:rPr>
        <w:t>surface</w:t>
      </w:r>
      <w:r w:rsidRPr="00FA6EF1">
        <w:rPr>
          <w:rFonts w:cs="Arial Narrow"/>
          <w:spacing w:val="-5"/>
        </w:rPr>
        <w:t xml:space="preserve"> </w:t>
      </w:r>
      <w:r w:rsidRPr="00FA6EF1">
        <w:rPr>
          <w:rFonts w:cs="Arial Narrow"/>
          <w:spacing w:val="-1"/>
        </w:rPr>
        <w:t>waters</w:t>
      </w:r>
      <w:r w:rsidRPr="00FA6EF1">
        <w:rPr>
          <w:rFonts w:cs="Arial Narrow"/>
          <w:spacing w:val="-5"/>
        </w:rPr>
        <w:t xml:space="preserve"> </w:t>
      </w:r>
      <w:r w:rsidRPr="00FA6EF1">
        <w:rPr>
          <w:rFonts w:cs="Arial Narrow"/>
          <w:spacing w:val="-1"/>
        </w:rPr>
        <w:t>and</w:t>
      </w:r>
      <w:r w:rsidRPr="00FA6EF1">
        <w:rPr>
          <w:rFonts w:cs="Arial Narrow"/>
          <w:spacing w:val="-3"/>
        </w:rPr>
        <w:t xml:space="preserve"> </w:t>
      </w:r>
      <w:r w:rsidRPr="00FA6EF1">
        <w:rPr>
          <w:rFonts w:cs="Arial Narrow"/>
          <w:spacing w:val="-1"/>
        </w:rPr>
        <w:t>where</w:t>
      </w:r>
      <w:r w:rsidRPr="00FA6EF1">
        <w:rPr>
          <w:rFonts w:cs="Arial Narrow"/>
          <w:spacing w:val="-5"/>
        </w:rPr>
        <w:t xml:space="preserve"> </w:t>
      </w:r>
      <w:r w:rsidRPr="00FA6EF1">
        <w:rPr>
          <w:rFonts w:cs="Arial Narrow"/>
          <w:spacing w:val="-1"/>
        </w:rPr>
        <w:t>environmental</w:t>
      </w:r>
      <w:r w:rsidRPr="00FA6EF1">
        <w:rPr>
          <w:rFonts w:cs="Arial Narrow"/>
          <w:spacing w:val="-5"/>
        </w:rPr>
        <w:t xml:space="preserve"> </w:t>
      </w:r>
      <w:r w:rsidRPr="00FA6EF1">
        <w:rPr>
          <w:rFonts w:cs="Arial Narrow"/>
          <w:spacing w:val="-1"/>
        </w:rPr>
        <w:t>impacts</w:t>
      </w:r>
      <w:r w:rsidRPr="00FA6EF1">
        <w:rPr>
          <w:rFonts w:cs="Arial Narrow"/>
          <w:spacing w:val="-5"/>
        </w:rPr>
        <w:t xml:space="preserve"> </w:t>
      </w:r>
      <w:r w:rsidRPr="00FA6EF1">
        <w:rPr>
          <w:rFonts w:cs="Arial Narrow"/>
          <w:spacing w:val="-1"/>
        </w:rPr>
        <w:t>from</w:t>
      </w:r>
      <w:r w:rsidRPr="00FA6EF1">
        <w:rPr>
          <w:rFonts w:cs="Arial Narrow"/>
          <w:spacing w:val="-5"/>
        </w:rPr>
        <w:t xml:space="preserve"> </w:t>
      </w:r>
      <w:r w:rsidRPr="00FA6EF1">
        <w:rPr>
          <w:rFonts w:cs="Arial Narrow"/>
          <w:spacing w:val="-1"/>
        </w:rPr>
        <w:t>spring</w:t>
      </w:r>
      <w:r w:rsidRPr="00FA6EF1">
        <w:rPr>
          <w:rFonts w:cs="Arial Narrow"/>
          <w:spacing w:val="-5"/>
        </w:rPr>
        <w:t xml:space="preserve"> </w:t>
      </w:r>
      <w:r w:rsidRPr="00FA6EF1">
        <w:rPr>
          <w:rFonts w:cs="Arial Narrow"/>
          <w:spacing w:val="-1"/>
        </w:rPr>
        <w:t>melt</w:t>
      </w:r>
      <w:r w:rsidRPr="00FA6EF1">
        <w:rPr>
          <w:rFonts w:cs="Arial Narrow"/>
          <w:spacing w:val="-5"/>
        </w:rPr>
        <w:t xml:space="preserve"> </w:t>
      </w:r>
      <w:r w:rsidR="00E57EDA">
        <w:rPr>
          <w:rFonts w:cs="Arial Narrow"/>
        </w:rPr>
        <w:t xml:space="preserve">are </w:t>
      </w:r>
      <w:r w:rsidRPr="00FA6EF1">
        <w:rPr>
          <w:rFonts w:cs="Arial Narrow"/>
        </w:rPr>
        <w:t>minimal.</w:t>
      </w:r>
    </w:p>
    <w:p w14:paraId="3971A5BA" w14:textId="56D4E685" w:rsidR="00F97A52" w:rsidRPr="00FA6EF1" w:rsidRDefault="00AD7FA0" w:rsidP="00CF5B97">
      <w:pPr>
        <w:pStyle w:val="ListParagraph"/>
        <w:numPr>
          <w:ilvl w:val="0"/>
          <w:numId w:val="177"/>
        </w:numPr>
        <w:ind w:right="289"/>
        <w:rPr>
          <w:rFonts w:cs="Arial Narrow"/>
        </w:rPr>
      </w:pPr>
      <w:r w:rsidRPr="00FA6EF1">
        <w:rPr>
          <w:rFonts w:cs="Arial Narrow"/>
          <w:spacing w:val="-1"/>
        </w:rPr>
        <w:t>If</w:t>
      </w:r>
      <w:r w:rsidRPr="00FA6EF1">
        <w:rPr>
          <w:rFonts w:cs="Arial Narrow"/>
          <w:spacing w:val="-3"/>
        </w:rPr>
        <w:t xml:space="preserve"> </w:t>
      </w:r>
      <w:r w:rsidRPr="00FA6EF1">
        <w:rPr>
          <w:rFonts w:cs="Arial Narrow"/>
          <w:spacing w:val="-1"/>
        </w:rPr>
        <w:t>possible,</w:t>
      </w:r>
      <w:r w:rsidRPr="00FA6EF1">
        <w:rPr>
          <w:rFonts w:cs="Arial Narrow"/>
          <w:spacing w:val="-3"/>
        </w:rPr>
        <w:t xml:space="preserve"> </w:t>
      </w:r>
      <w:r w:rsidRPr="00FA6EF1">
        <w:rPr>
          <w:rFonts w:cs="Arial Narrow"/>
          <w:spacing w:val="-1"/>
        </w:rPr>
        <w:t>store</w:t>
      </w:r>
      <w:r w:rsidRPr="00FA6EF1">
        <w:rPr>
          <w:rFonts w:cs="Arial Narrow"/>
          <w:spacing w:val="-4"/>
        </w:rPr>
        <w:t xml:space="preserve"> </w:t>
      </w:r>
      <w:r w:rsidRPr="00FA6EF1">
        <w:rPr>
          <w:rFonts w:cs="Arial Narrow"/>
          <w:spacing w:val="-1"/>
        </w:rPr>
        <w:t>excess</w:t>
      </w:r>
      <w:r w:rsidRPr="00FA6EF1">
        <w:rPr>
          <w:rFonts w:cs="Arial Narrow"/>
          <w:spacing w:val="-3"/>
        </w:rPr>
        <w:t xml:space="preserve"> </w:t>
      </w:r>
      <w:r w:rsidRPr="00FA6EF1">
        <w:rPr>
          <w:rFonts w:cs="Arial Narrow"/>
        </w:rPr>
        <w:t>snow</w:t>
      </w:r>
      <w:r w:rsidRPr="00FA6EF1">
        <w:rPr>
          <w:rFonts w:cs="Arial Narrow"/>
          <w:spacing w:val="-3"/>
        </w:rPr>
        <w:t xml:space="preserve"> </w:t>
      </w:r>
      <w:r w:rsidRPr="00FA6EF1">
        <w:rPr>
          <w:rFonts w:cs="Arial Narrow"/>
          <w:spacing w:val="-1"/>
        </w:rPr>
        <w:t>in</w:t>
      </w:r>
      <w:r w:rsidRPr="00FA6EF1">
        <w:rPr>
          <w:rFonts w:cs="Arial Narrow"/>
          <w:spacing w:val="-3"/>
        </w:rPr>
        <w:t xml:space="preserve"> </w:t>
      </w:r>
      <w:r w:rsidRPr="00FA6EF1">
        <w:rPr>
          <w:rFonts w:cs="Arial Narrow"/>
        </w:rPr>
        <w:t>a</w:t>
      </w:r>
      <w:r w:rsidRPr="00FA6EF1">
        <w:rPr>
          <w:rFonts w:cs="Arial Narrow"/>
          <w:spacing w:val="-3"/>
        </w:rPr>
        <w:t xml:space="preserve"> </w:t>
      </w:r>
      <w:r w:rsidRPr="00FA6EF1">
        <w:rPr>
          <w:rFonts w:cs="Arial Narrow"/>
          <w:spacing w:val="-1"/>
        </w:rPr>
        <w:t>pervious</w:t>
      </w:r>
      <w:r w:rsidRPr="00FA6EF1">
        <w:rPr>
          <w:rFonts w:cs="Arial Narrow"/>
          <w:spacing w:val="-2"/>
        </w:rPr>
        <w:t xml:space="preserve"> </w:t>
      </w:r>
      <w:r w:rsidRPr="00FA6EF1">
        <w:rPr>
          <w:rFonts w:cs="Arial Narrow"/>
          <w:spacing w:val="-1"/>
        </w:rPr>
        <w:t>area</w:t>
      </w:r>
      <w:r w:rsidRPr="00FA6EF1">
        <w:rPr>
          <w:rFonts w:cs="Arial Narrow"/>
          <w:spacing w:val="-3"/>
        </w:rPr>
        <w:t xml:space="preserve"> </w:t>
      </w:r>
      <w:r w:rsidRPr="00FA6EF1">
        <w:rPr>
          <w:rFonts w:cs="Arial Narrow"/>
          <w:spacing w:val="-1"/>
        </w:rPr>
        <w:t>where</w:t>
      </w:r>
      <w:r w:rsidRPr="00FA6EF1">
        <w:rPr>
          <w:rFonts w:cs="Arial Narrow"/>
          <w:spacing w:val="-3"/>
        </w:rPr>
        <w:t xml:space="preserve"> </w:t>
      </w:r>
      <w:r w:rsidRPr="00FA6EF1">
        <w:rPr>
          <w:rFonts w:cs="Arial Narrow"/>
          <w:spacing w:val="-1"/>
        </w:rPr>
        <w:t>melt</w:t>
      </w:r>
      <w:r w:rsidRPr="00FA6EF1">
        <w:rPr>
          <w:rFonts w:cs="Arial Narrow"/>
          <w:spacing w:val="-2"/>
        </w:rPr>
        <w:t xml:space="preserve"> </w:t>
      </w:r>
      <w:r w:rsidRPr="00FA6EF1">
        <w:rPr>
          <w:rFonts w:cs="Arial Narrow"/>
          <w:spacing w:val="-1"/>
        </w:rPr>
        <w:t>water</w:t>
      </w:r>
      <w:r w:rsidRPr="00FA6EF1">
        <w:rPr>
          <w:rFonts w:cs="Arial Narrow"/>
          <w:spacing w:val="-4"/>
        </w:rPr>
        <w:t xml:space="preserve"> </w:t>
      </w:r>
      <w:r w:rsidRPr="00FA6EF1">
        <w:rPr>
          <w:rFonts w:cs="Arial Narrow"/>
        </w:rPr>
        <w:t>can</w:t>
      </w:r>
      <w:r w:rsidRPr="00FA6EF1">
        <w:rPr>
          <w:rFonts w:cs="Arial Narrow"/>
          <w:spacing w:val="-3"/>
        </w:rPr>
        <w:t xml:space="preserve"> </w:t>
      </w:r>
      <w:r w:rsidRPr="00FA6EF1">
        <w:rPr>
          <w:rFonts w:cs="Arial Narrow"/>
          <w:spacing w:val="-1"/>
        </w:rPr>
        <w:t>infiltrate</w:t>
      </w:r>
      <w:r w:rsidRPr="00FA6EF1">
        <w:rPr>
          <w:rFonts w:cs="Arial Narrow"/>
          <w:spacing w:val="-4"/>
        </w:rPr>
        <w:t xml:space="preserve"> </w:t>
      </w:r>
      <w:r w:rsidRPr="00FA6EF1">
        <w:rPr>
          <w:rFonts w:cs="Arial Narrow"/>
          <w:spacing w:val="-1"/>
        </w:rPr>
        <w:t>into</w:t>
      </w:r>
      <w:r w:rsidRPr="00FA6EF1">
        <w:rPr>
          <w:rFonts w:cs="Arial Narrow"/>
          <w:spacing w:val="-3"/>
        </w:rPr>
        <w:t xml:space="preserve"> </w:t>
      </w:r>
      <w:r w:rsidRPr="00FA6EF1">
        <w:rPr>
          <w:rFonts w:cs="Arial Narrow"/>
          <w:spacing w:val="-1"/>
        </w:rPr>
        <w:t>the</w:t>
      </w:r>
      <w:r w:rsidRPr="00FA6EF1">
        <w:rPr>
          <w:rFonts w:cs="Arial Narrow"/>
          <w:spacing w:val="-4"/>
        </w:rPr>
        <w:t xml:space="preserve"> </w:t>
      </w:r>
      <w:r w:rsidRPr="00FA6EF1">
        <w:rPr>
          <w:rFonts w:cs="Arial Narrow"/>
          <w:spacing w:val="-1"/>
        </w:rPr>
        <w:t>ground</w:t>
      </w:r>
      <w:r w:rsidRPr="00FA6EF1">
        <w:rPr>
          <w:rFonts w:cs="Arial Narrow"/>
          <w:spacing w:val="-2"/>
        </w:rPr>
        <w:t xml:space="preserve"> </w:t>
      </w:r>
      <w:r w:rsidRPr="00FA6EF1">
        <w:rPr>
          <w:rFonts w:cs="Arial Narrow"/>
          <w:spacing w:val="-1"/>
        </w:rPr>
        <w:t>and</w:t>
      </w:r>
      <w:r w:rsidRPr="00FA6EF1">
        <w:rPr>
          <w:rFonts w:cs="Arial Narrow"/>
          <w:spacing w:val="-3"/>
        </w:rPr>
        <w:t xml:space="preserve"> </w:t>
      </w:r>
      <w:r w:rsidRPr="00FA6EF1">
        <w:rPr>
          <w:rFonts w:cs="Arial Narrow"/>
          <w:spacing w:val="-1"/>
        </w:rPr>
        <w:t>not</w:t>
      </w:r>
      <w:r w:rsidRPr="00FA6EF1">
        <w:rPr>
          <w:rFonts w:cs="Arial Narrow"/>
          <w:spacing w:val="-4"/>
        </w:rPr>
        <w:t xml:space="preserve"> </w:t>
      </w:r>
      <w:r w:rsidRPr="00FA6EF1">
        <w:rPr>
          <w:rFonts w:cs="Arial Narrow"/>
          <w:spacing w:val="-1"/>
        </w:rPr>
        <w:t>into</w:t>
      </w:r>
      <w:r w:rsidRPr="00FA6EF1">
        <w:rPr>
          <w:rFonts w:cs="Arial Narrow"/>
          <w:spacing w:val="-3"/>
        </w:rPr>
        <w:t xml:space="preserve"> </w:t>
      </w:r>
      <w:r w:rsidRPr="00FA6EF1">
        <w:rPr>
          <w:rFonts w:cs="Arial Narrow"/>
          <w:spacing w:val="-1"/>
        </w:rPr>
        <w:t>the</w:t>
      </w:r>
      <w:r w:rsidRPr="00FA6EF1">
        <w:rPr>
          <w:rFonts w:cs="Arial Narrow"/>
          <w:spacing w:val="-4"/>
        </w:rPr>
        <w:t xml:space="preserve"> </w:t>
      </w:r>
      <w:r w:rsidR="00E57EDA">
        <w:rPr>
          <w:rFonts w:cs="Arial Narrow"/>
          <w:spacing w:val="-1"/>
        </w:rPr>
        <w:t xml:space="preserve">storm </w:t>
      </w:r>
      <w:r w:rsidRPr="00FA6EF1">
        <w:rPr>
          <w:rFonts w:cs="Arial Narrow"/>
          <w:spacing w:val="-1"/>
        </w:rPr>
        <w:t>drain</w:t>
      </w:r>
      <w:r w:rsidRPr="00FA6EF1">
        <w:rPr>
          <w:rFonts w:cs="Arial Narrow"/>
          <w:spacing w:val="-11"/>
        </w:rPr>
        <w:t xml:space="preserve"> </w:t>
      </w:r>
      <w:r w:rsidRPr="00FA6EF1">
        <w:rPr>
          <w:rFonts w:cs="Arial Narrow"/>
          <w:spacing w:val="-1"/>
        </w:rPr>
        <w:t>system.</w:t>
      </w:r>
    </w:p>
    <w:p w14:paraId="57EFA085" w14:textId="0EF29ED4" w:rsidR="00F97A52" w:rsidRPr="00FA6EF1" w:rsidRDefault="00AD7FA0" w:rsidP="00CF5B97">
      <w:pPr>
        <w:pStyle w:val="ListParagraph"/>
        <w:numPr>
          <w:ilvl w:val="0"/>
          <w:numId w:val="177"/>
        </w:numPr>
        <w:tabs>
          <w:tab w:val="left" w:pos="8314"/>
        </w:tabs>
        <w:spacing w:line="252" w:lineRule="exact"/>
        <w:rPr>
          <w:rFonts w:cs="Arial Narrow"/>
        </w:rPr>
      </w:pPr>
      <w:r w:rsidRPr="00FA6EF1">
        <w:rPr>
          <w:rFonts w:cs="Arial Narrow"/>
          <w:spacing w:val="-1"/>
        </w:rPr>
        <w:t>Excess</w:t>
      </w:r>
      <w:r w:rsidRPr="00FA6EF1">
        <w:rPr>
          <w:rFonts w:cs="Arial Narrow"/>
          <w:spacing w:val="-2"/>
        </w:rPr>
        <w:t xml:space="preserve"> </w:t>
      </w:r>
      <w:r w:rsidRPr="00FA6EF1">
        <w:rPr>
          <w:rFonts w:cs="Arial Narrow"/>
          <w:spacing w:val="-1"/>
        </w:rPr>
        <w:t>snow</w:t>
      </w:r>
      <w:r w:rsidRPr="00FA6EF1">
        <w:rPr>
          <w:rFonts w:cs="Arial Narrow"/>
          <w:spacing w:val="-2"/>
        </w:rPr>
        <w:t xml:space="preserve"> </w:t>
      </w:r>
      <w:r w:rsidRPr="00FA6EF1">
        <w:rPr>
          <w:rFonts w:cs="Arial Narrow"/>
        </w:rPr>
        <w:t>is</w:t>
      </w:r>
      <w:r w:rsidRPr="00FA6EF1">
        <w:rPr>
          <w:rFonts w:cs="Arial Narrow"/>
          <w:spacing w:val="-2"/>
        </w:rPr>
        <w:t xml:space="preserve"> </w:t>
      </w:r>
      <w:r w:rsidRPr="00FA6EF1">
        <w:rPr>
          <w:rFonts w:cs="Arial Narrow"/>
          <w:spacing w:val="-1"/>
        </w:rPr>
        <w:t>stored</w:t>
      </w:r>
      <w:r w:rsidRPr="00FA6EF1">
        <w:rPr>
          <w:rFonts w:cs="Arial Narrow"/>
          <w:spacing w:val="-4"/>
        </w:rPr>
        <w:t xml:space="preserve"> </w:t>
      </w:r>
      <w:r w:rsidRPr="00FA6EF1">
        <w:rPr>
          <w:rFonts w:cs="Arial Narrow"/>
          <w:spacing w:val="-1"/>
        </w:rPr>
        <w:t>at:</w:t>
      </w:r>
      <w:r w:rsidR="002C16A0">
        <w:rPr>
          <w:rFonts w:cs="Arial Narrow"/>
        </w:rPr>
        <w:t xml:space="preserve"> </w:t>
      </w:r>
      <w:r w:rsidRPr="00FA6EF1">
        <w:rPr>
          <w:rFonts w:cs="Arial Narrow"/>
          <w:w w:val="99"/>
          <w:u w:val="single" w:color="000000"/>
        </w:rPr>
        <w:t xml:space="preserve"> </w:t>
      </w:r>
      <w:r w:rsidRPr="00FA6EF1">
        <w:rPr>
          <w:rFonts w:cs="Arial Narrow"/>
          <w:u w:val="single" w:color="000000"/>
        </w:rPr>
        <w:tab/>
      </w:r>
    </w:p>
    <w:p w14:paraId="1EEDE0E4" w14:textId="5BAA97FB" w:rsidR="00F97A52" w:rsidRPr="00FA6EF1" w:rsidRDefault="00AD7FA0" w:rsidP="00CF5B97">
      <w:pPr>
        <w:pStyle w:val="ListParagraph"/>
        <w:numPr>
          <w:ilvl w:val="0"/>
          <w:numId w:val="177"/>
        </w:numPr>
        <w:spacing w:line="252" w:lineRule="exact"/>
        <w:rPr>
          <w:rFonts w:cs="Arial Narrow"/>
        </w:rPr>
      </w:pPr>
      <w:r w:rsidRPr="00FA6EF1">
        <w:rPr>
          <w:rFonts w:cs="Arial Narrow"/>
          <w:spacing w:val="-1"/>
        </w:rPr>
        <w:t>Clean</w:t>
      </w:r>
      <w:r w:rsidRPr="00FA6EF1">
        <w:rPr>
          <w:rFonts w:cs="Arial Narrow"/>
          <w:spacing w:val="-4"/>
        </w:rPr>
        <w:t xml:space="preserve"> </w:t>
      </w:r>
      <w:r w:rsidRPr="00FA6EF1">
        <w:rPr>
          <w:rFonts w:cs="Arial Narrow"/>
        </w:rPr>
        <w:t>up</w:t>
      </w:r>
      <w:r w:rsidRPr="00FA6EF1">
        <w:rPr>
          <w:rFonts w:cs="Arial Narrow"/>
          <w:spacing w:val="-5"/>
        </w:rPr>
        <w:t xml:space="preserve"> </w:t>
      </w:r>
      <w:r w:rsidRPr="00FA6EF1">
        <w:rPr>
          <w:rFonts w:cs="Arial Narrow"/>
          <w:spacing w:val="-1"/>
        </w:rPr>
        <w:t>or</w:t>
      </w:r>
      <w:r w:rsidRPr="00FA6EF1">
        <w:rPr>
          <w:rFonts w:cs="Arial Narrow"/>
          <w:spacing w:val="-4"/>
        </w:rPr>
        <w:t xml:space="preserve"> </w:t>
      </w:r>
      <w:r w:rsidRPr="00FA6EF1">
        <w:rPr>
          <w:rFonts w:cs="Arial Narrow"/>
        </w:rPr>
        <w:t>sweep</w:t>
      </w:r>
      <w:r w:rsidRPr="00FA6EF1">
        <w:rPr>
          <w:rFonts w:cs="Arial Narrow"/>
          <w:spacing w:val="-4"/>
        </w:rPr>
        <w:t xml:space="preserve"> </w:t>
      </w:r>
      <w:r w:rsidRPr="00FA6EF1">
        <w:rPr>
          <w:rFonts w:cs="Arial Narrow"/>
          <w:spacing w:val="-1"/>
        </w:rPr>
        <w:t>any</w:t>
      </w:r>
      <w:r w:rsidRPr="00FA6EF1">
        <w:rPr>
          <w:rFonts w:cs="Arial Narrow"/>
          <w:spacing w:val="-3"/>
        </w:rPr>
        <w:t xml:space="preserve"> </w:t>
      </w:r>
      <w:r w:rsidRPr="00FA6EF1">
        <w:rPr>
          <w:rFonts w:cs="Arial Narrow"/>
          <w:spacing w:val="-1"/>
        </w:rPr>
        <w:t>sediment</w:t>
      </w:r>
      <w:r w:rsidRPr="00FA6EF1">
        <w:rPr>
          <w:rFonts w:cs="Arial Narrow"/>
          <w:spacing w:val="-4"/>
        </w:rPr>
        <w:t xml:space="preserve"> </w:t>
      </w:r>
      <w:r w:rsidRPr="00FA6EF1">
        <w:rPr>
          <w:rFonts w:cs="Arial Narrow"/>
          <w:spacing w:val="-1"/>
        </w:rPr>
        <w:t>or</w:t>
      </w:r>
      <w:r w:rsidRPr="00FA6EF1">
        <w:rPr>
          <w:rFonts w:cs="Arial Narrow"/>
          <w:spacing w:val="-3"/>
        </w:rPr>
        <w:t xml:space="preserve"> </w:t>
      </w:r>
      <w:r w:rsidRPr="00FA6EF1">
        <w:rPr>
          <w:rFonts w:cs="Arial Narrow"/>
          <w:spacing w:val="-1"/>
        </w:rPr>
        <w:t>debris</w:t>
      </w:r>
      <w:r w:rsidRPr="00FA6EF1">
        <w:rPr>
          <w:rFonts w:cs="Arial Narrow"/>
          <w:spacing w:val="-4"/>
        </w:rPr>
        <w:t xml:space="preserve"> </w:t>
      </w:r>
      <w:r w:rsidRPr="00FA6EF1">
        <w:rPr>
          <w:rFonts w:cs="Arial Narrow"/>
          <w:spacing w:val="-1"/>
        </w:rPr>
        <w:t>from</w:t>
      </w:r>
      <w:r w:rsidRPr="00FA6EF1">
        <w:rPr>
          <w:rFonts w:cs="Arial Narrow"/>
          <w:spacing w:val="-4"/>
        </w:rPr>
        <w:t xml:space="preserve"> </w:t>
      </w:r>
      <w:r w:rsidRPr="00FA6EF1">
        <w:rPr>
          <w:rFonts w:cs="Arial Narrow"/>
          <w:spacing w:val="-1"/>
        </w:rPr>
        <w:t>paved</w:t>
      </w:r>
      <w:r w:rsidRPr="00FA6EF1">
        <w:rPr>
          <w:rFonts w:cs="Arial Narrow"/>
          <w:spacing w:val="-3"/>
        </w:rPr>
        <w:t xml:space="preserve"> </w:t>
      </w:r>
      <w:r w:rsidRPr="00FA6EF1">
        <w:rPr>
          <w:rFonts w:cs="Arial Narrow"/>
          <w:spacing w:val="-1"/>
        </w:rPr>
        <w:t>surfaces</w:t>
      </w:r>
      <w:r w:rsidRPr="00FA6EF1">
        <w:rPr>
          <w:rFonts w:cs="Arial Narrow"/>
          <w:spacing w:val="-4"/>
        </w:rPr>
        <w:t xml:space="preserve"> </w:t>
      </w:r>
      <w:r w:rsidRPr="00FA6EF1">
        <w:rPr>
          <w:rFonts w:cs="Arial Narrow"/>
          <w:spacing w:val="-1"/>
        </w:rPr>
        <w:t>after</w:t>
      </w:r>
      <w:r w:rsidRPr="00FA6EF1">
        <w:rPr>
          <w:rFonts w:cs="Arial Narrow"/>
          <w:spacing w:val="-4"/>
        </w:rPr>
        <w:t xml:space="preserve"> </w:t>
      </w:r>
      <w:r w:rsidRPr="00FA6EF1">
        <w:rPr>
          <w:rFonts w:cs="Arial Narrow"/>
          <w:spacing w:val="-1"/>
        </w:rPr>
        <w:t>snowmelt.</w:t>
      </w:r>
    </w:p>
    <w:p w14:paraId="26D944C0" w14:textId="50FEFC29" w:rsidR="00F97A52" w:rsidRPr="00FA6EF1" w:rsidRDefault="00AD7FA0" w:rsidP="00CF5B97">
      <w:pPr>
        <w:pStyle w:val="ListParagraph"/>
        <w:numPr>
          <w:ilvl w:val="0"/>
          <w:numId w:val="177"/>
        </w:numPr>
        <w:tabs>
          <w:tab w:val="left" w:pos="8251"/>
        </w:tabs>
        <w:rPr>
          <w:rFonts w:cs="Arial Narrow"/>
        </w:rPr>
      </w:pPr>
      <w:r w:rsidRPr="00FA6EF1">
        <w:rPr>
          <w:rFonts w:cs="Arial Narrow"/>
        </w:rPr>
        <w:t>How</w:t>
      </w:r>
      <w:r w:rsidRPr="00FA6EF1">
        <w:rPr>
          <w:rFonts w:cs="Arial Narrow"/>
          <w:spacing w:val="-2"/>
        </w:rPr>
        <w:t xml:space="preserve"> </w:t>
      </w:r>
      <w:r w:rsidRPr="00FA6EF1">
        <w:rPr>
          <w:rFonts w:cs="Arial Narrow"/>
          <w:spacing w:val="-1"/>
        </w:rPr>
        <w:t>often</w:t>
      </w:r>
      <w:r w:rsidRPr="00FA6EF1">
        <w:rPr>
          <w:rFonts w:cs="Arial Narrow"/>
          <w:spacing w:val="-4"/>
        </w:rPr>
        <w:t xml:space="preserve"> </w:t>
      </w:r>
      <w:r w:rsidRPr="00FA6EF1">
        <w:rPr>
          <w:rFonts w:cs="Arial Narrow"/>
        </w:rPr>
        <w:t>is</w:t>
      </w:r>
      <w:r w:rsidRPr="00FA6EF1">
        <w:rPr>
          <w:rFonts w:cs="Arial Narrow"/>
          <w:spacing w:val="-2"/>
        </w:rPr>
        <w:t xml:space="preserve"> </w:t>
      </w:r>
      <w:r w:rsidRPr="00FA6EF1">
        <w:rPr>
          <w:rFonts w:cs="Arial Narrow"/>
        </w:rPr>
        <w:t>the</w:t>
      </w:r>
      <w:r w:rsidRPr="00FA6EF1">
        <w:rPr>
          <w:rFonts w:cs="Arial Narrow"/>
          <w:spacing w:val="-4"/>
        </w:rPr>
        <w:t xml:space="preserve"> </w:t>
      </w:r>
      <w:r w:rsidRPr="00FA6EF1">
        <w:rPr>
          <w:rFonts w:cs="Arial Narrow"/>
          <w:spacing w:val="-1"/>
        </w:rPr>
        <w:t>area</w:t>
      </w:r>
      <w:r w:rsidRPr="00FA6EF1">
        <w:rPr>
          <w:rFonts w:cs="Arial Narrow"/>
          <w:spacing w:val="-3"/>
        </w:rPr>
        <w:t xml:space="preserve"> </w:t>
      </w:r>
      <w:r w:rsidRPr="00FA6EF1">
        <w:rPr>
          <w:rFonts w:cs="Arial Narrow"/>
          <w:spacing w:val="-1"/>
        </w:rPr>
        <w:t>swept?</w:t>
      </w:r>
      <w:r w:rsidR="002C16A0">
        <w:rPr>
          <w:rFonts w:cs="Arial Narrow"/>
        </w:rPr>
        <w:t xml:space="preserve"> </w:t>
      </w:r>
      <w:r w:rsidRPr="00FA6EF1">
        <w:rPr>
          <w:rFonts w:cs="Arial Narrow"/>
          <w:u w:val="single" w:color="000000"/>
        </w:rPr>
        <w:tab/>
      </w:r>
    </w:p>
    <w:p w14:paraId="782F3CE2" w14:textId="77777777" w:rsidR="00F97A52" w:rsidRPr="00F86AAB" w:rsidRDefault="00F97A52" w:rsidP="009D2036">
      <w:pPr>
        <w:spacing w:before="6"/>
        <w:rPr>
          <w:rFonts w:eastAsia="Arial Narrow" w:cs="Arial Narrow"/>
        </w:rPr>
      </w:pPr>
    </w:p>
    <w:p w14:paraId="473FA0B7" w14:textId="77777777" w:rsidR="00F97A52" w:rsidRPr="00F86AAB" w:rsidRDefault="00AD7FA0" w:rsidP="00D613A5">
      <w:pPr>
        <w:pStyle w:val="Heading3"/>
        <w:rPr>
          <w:rFonts w:cs="Arial Narrow"/>
          <w:bCs/>
        </w:rPr>
      </w:pPr>
      <w:bookmarkStart w:id="112" w:name="_Toc422139366"/>
      <w:r w:rsidRPr="00F86AAB">
        <w:t>Salt,</w:t>
      </w:r>
      <w:r w:rsidRPr="00F86AAB">
        <w:rPr>
          <w:spacing w:val="-7"/>
        </w:rPr>
        <w:t xml:space="preserve"> </w:t>
      </w:r>
      <w:r w:rsidRPr="00F86AAB">
        <w:t>Sand,</w:t>
      </w:r>
      <w:r w:rsidRPr="00F86AAB">
        <w:rPr>
          <w:spacing w:val="-7"/>
        </w:rPr>
        <w:t xml:space="preserve"> </w:t>
      </w:r>
      <w:r w:rsidRPr="00F86AAB">
        <w:t>and</w:t>
      </w:r>
      <w:r w:rsidRPr="00F86AAB">
        <w:rPr>
          <w:spacing w:val="-6"/>
        </w:rPr>
        <w:t xml:space="preserve"> </w:t>
      </w:r>
      <w:r w:rsidRPr="00F86AAB">
        <w:t>Liquid</w:t>
      </w:r>
      <w:r w:rsidRPr="00F86AAB">
        <w:rPr>
          <w:spacing w:val="-8"/>
        </w:rPr>
        <w:t xml:space="preserve"> </w:t>
      </w:r>
      <w:r w:rsidRPr="00F86AAB">
        <w:t>Deicer</w:t>
      </w:r>
      <w:r w:rsidRPr="00F86AAB">
        <w:rPr>
          <w:spacing w:val="-6"/>
        </w:rPr>
        <w:t xml:space="preserve"> </w:t>
      </w:r>
      <w:r w:rsidRPr="00F86AAB">
        <w:t>Application</w:t>
      </w:r>
      <w:bookmarkEnd w:id="112"/>
    </w:p>
    <w:p w14:paraId="6F0554A2" w14:textId="0FFC64E3" w:rsidR="00F97A52" w:rsidRPr="007530F8" w:rsidRDefault="00AD7FA0" w:rsidP="00CF5B97">
      <w:pPr>
        <w:pStyle w:val="ListParagraph"/>
        <w:numPr>
          <w:ilvl w:val="0"/>
          <w:numId w:val="178"/>
        </w:numPr>
        <w:spacing w:line="252" w:lineRule="exact"/>
        <w:rPr>
          <w:rFonts w:cs="Arial Narrow"/>
        </w:rPr>
      </w:pPr>
      <w:r w:rsidRPr="007530F8">
        <w:rPr>
          <w:rFonts w:cs="Arial Narrow"/>
          <w:spacing w:val="-1"/>
        </w:rPr>
        <w:t>If</w:t>
      </w:r>
      <w:r w:rsidRPr="007530F8">
        <w:rPr>
          <w:rFonts w:cs="Arial Narrow"/>
          <w:spacing w:val="-4"/>
        </w:rPr>
        <w:t xml:space="preserve"> </w:t>
      </w:r>
      <w:r w:rsidRPr="007530F8">
        <w:rPr>
          <w:rFonts w:cs="Arial Narrow"/>
          <w:spacing w:val="-1"/>
        </w:rPr>
        <w:t>truck-applying</w:t>
      </w:r>
      <w:r w:rsidRPr="007530F8">
        <w:rPr>
          <w:rFonts w:cs="Arial Narrow"/>
          <w:spacing w:val="-5"/>
        </w:rPr>
        <w:t xml:space="preserve"> </w:t>
      </w:r>
      <w:r w:rsidRPr="007530F8">
        <w:rPr>
          <w:rFonts w:cs="Arial Narrow"/>
          <w:spacing w:val="-1"/>
        </w:rPr>
        <w:t>sand/salt</w:t>
      </w:r>
      <w:r w:rsidRPr="007530F8">
        <w:rPr>
          <w:rFonts w:cs="Arial Narrow"/>
          <w:spacing w:val="-5"/>
        </w:rPr>
        <w:t xml:space="preserve"> </w:t>
      </w:r>
      <w:r w:rsidRPr="007530F8">
        <w:rPr>
          <w:rFonts w:cs="Arial Narrow"/>
          <w:spacing w:val="-1"/>
        </w:rPr>
        <w:t>mixture</w:t>
      </w:r>
      <w:r w:rsidRPr="007530F8">
        <w:rPr>
          <w:rFonts w:cs="Arial Narrow"/>
          <w:spacing w:val="-4"/>
        </w:rPr>
        <w:t xml:space="preserve"> </w:t>
      </w:r>
      <w:r w:rsidRPr="007530F8">
        <w:rPr>
          <w:rFonts w:cs="Arial Narrow"/>
        </w:rPr>
        <w:t>or</w:t>
      </w:r>
      <w:r w:rsidRPr="007530F8">
        <w:rPr>
          <w:rFonts w:cs="Arial Narrow"/>
          <w:spacing w:val="-4"/>
        </w:rPr>
        <w:t xml:space="preserve"> </w:t>
      </w:r>
      <w:r w:rsidRPr="007530F8">
        <w:rPr>
          <w:rFonts w:cs="Arial Narrow"/>
          <w:spacing w:val="-1"/>
        </w:rPr>
        <w:t>liquid</w:t>
      </w:r>
      <w:r w:rsidRPr="007530F8">
        <w:rPr>
          <w:rFonts w:cs="Arial Narrow"/>
          <w:spacing w:val="-5"/>
        </w:rPr>
        <w:t xml:space="preserve"> </w:t>
      </w:r>
      <w:r w:rsidRPr="007530F8">
        <w:rPr>
          <w:rFonts w:cs="Arial Narrow"/>
          <w:spacing w:val="-1"/>
        </w:rPr>
        <w:t>magnesium</w:t>
      </w:r>
      <w:r w:rsidRPr="007530F8">
        <w:rPr>
          <w:rFonts w:cs="Arial Narrow"/>
          <w:spacing w:val="-4"/>
        </w:rPr>
        <w:t xml:space="preserve"> </w:t>
      </w:r>
      <w:r w:rsidRPr="007530F8">
        <w:rPr>
          <w:rFonts w:cs="Arial Narrow"/>
          <w:spacing w:val="-1"/>
        </w:rPr>
        <w:t>chloride,</w:t>
      </w:r>
      <w:r w:rsidRPr="007530F8">
        <w:rPr>
          <w:rFonts w:cs="Arial Narrow"/>
          <w:spacing w:val="-5"/>
        </w:rPr>
        <w:t xml:space="preserve"> </w:t>
      </w:r>
      <w:r w:rsidRPr="007530F8">
        <w:rPr>
          <w:rFonts w:cs="Arial Narrow"/>
        </w:rPr>
        <w:t>use</w:t>
      </w:r>
      <w:r w:rsidRPr="007530F8">
        <w:rPr>
          <w:rFonts w:cs="Arial Narrow"/>
          <w:spacing w:val="-4"/>
        </w:rPr>
        <w:t xml:space="preserve"> </w:t>
      </w:r>
      <w:r w:rsidRPr="007530F8">
        <w:rPr>
          <w:rFonts w:cs="Arial Narrow"/>
          <w:spacing w:val="-1"/>
        </w:rPr>
        <w:t>the</w:t>
      </w:r>
      <w:r w:rsidRPr="007530F8">
        <w:rPr>
          <w:rFonts w:cs="Arial Narrow"/>
          <w:spacing w:val="-3"/>
        </w:rPr>
        <w:t xml:space="preserve"> </w:t>
      </w:r>
      <w:r w:rsidRPr="007530F8">
        <w:rPr>
          <w:rFonts w:cs="Arial Narrow"/>
          <w:spacing w:val="-1"/>
        </w:rPr>
        <w:t>lowest</w:t>
      </w:r>
      <w:r w:rsidRPr="007530F8">
        <w:rPr>
          <w:rFonts w:cs="Arial Narrow"/>
          <w:spacing w:val="-4"/>
        </w:rPr>
        <w:t xml:space="preserve"> </w:t>
      </w:r>
      <w:r w:rsidRPr="007530F8">
        <w:rPr>
          <w:rFonts w:cs="Arial Narrow"/>
          <w:spacing w:val="-1"/>
        </w:rPr>
        <w:t>application</w:t>
      </w:r>
      <w:r w:rsidRPr="007530F8">
        <w:rPr>
          <w:rFonts w:cs="Arial Narrow"/>
          <w:spacing w:val="-4"/>
        </w:rPr>
        <w:t xml:space="preserve"> </w:t>
      </w:r>
      <w:r w:rsidRPr="007530F8">
        <w:rPr>
          <w:rFonts w:cs="Arial Narrow"/>
          <w:spacing w:val="-1"/>
        </w:rPr>
        <w:t>rate</w:t>
      </w:r>
      <w:r w:rsidRPr="007530F8">
        <w:rPr>
          <w:rFonts w:cs="Arial Narrow"/>
          <w:spacing w:val="-5"/>
        </w:rPr>
        <w:t xml:space="preserve"> </w:t>
      </w:r>
      <w:r w:rsidRPr="007530F8">
        <w:rPr>
          <w:rFonts w:cs="Arial Narrow"/>
          <w:spacing w:val="-1"/>
        </w:rPr>
        <w:t>that</w:t>
      </w:r>
      <w:r w:rsidRPr="007530F8">
        <w:rPr>
          <w:rFonts w:cs="Arial Narrow"/>
          <w:spacing w:val="-4"/>
        </w:rPr>
        <w:t xml:space="preserve"> </w:t>
      </w:r>
      <w:r w:rsidRPr="007530F8">
        <w:rPr>
          <w:rFonts w:cs="Arial Narrow"/>
          <w:spacing w:val="-1"/>
        </w:rPr>
        <w:t>will</w:t>
      </w:r>
      <w:r w:rsidRPr="007530F8">
        <w:rPr>
          <w:rFonts w:cs="Arial Narrow"/>
          <w:spacing w:val="-5"/>
        </w:rPr>
        <w:t xml:space="preserve"> </w:t>
      </w:r>
      <w:r w:rsidRPr="007530F8">
        <w:rPr>
          <w:rFonts w:cs="Arial Narrow"/>
          <w:spacing w:val="-1"/>
        </w:rPr>
        <w:t>be</w:t>
      </w:r>
      <w:r w:rsidRPr="007530F8">
        <w:rPr>
          <w:rFonts w:cs="Arial Narrow"/>
          <w:spacing w:val="-4"/>
        </w:rPr>
        <w:t xml:space="preserve"> </w:t>
      </w:r>
      <w:r w:rsidRPr="007530F8">
        <w:rPr>
          <w:rFonts w:cs="Arial Narrow"/>
          <w:spacing w:val="-1"/>
        </w:rPr>
        <w:t>effective.</w:t>
      </w:r>
    </w:p>
    <w:p w14:paraId="3A8CC7FC" w14:textId="206A6FCE" w:rsidR="00F97A52" w:rsidRPr="007530F8" w:rsidRDefault="00AD7FA0" w:rsidP="00CF5B97">
      <w:pPr>
        <w:pStyle w:val="ListParagraph"/>
        <w:numPr>
          <w:ilvl w:val="0"/>
          <w:numId w:val="178"/>
        </w:numPr>
        <w:tabs>
          <w:tab w:val="left" w:pos="7440"/>
        </w:tabs>
        <w:spacing w:line="252" w:lineRule="exact"/>
        <w:rPr>
          <w:rFonts w:cs="Arial Narrow"/>
        </w:rPr>
      </w:pPr>
      <w:r w:rsidRPr="007530F8">
        <w:rPr>
          <w:rFonts w:cs="Arial Narrow"/>
          <w:spacing w:val="-1"/>
        </w:rPr>
        <w:t>The</w:t>
      </w:r>
      <w:r w:rsidRPr="007530F8">
        <w:rPr>
          <w:rFonts w:cs="Arial Narrow"/>
          <w:spacing w:val="-4"/>
        </w:rPr>
        <w:t xml:space="preserve"> </w:t>
      </w:r>
      <w:r w:rsidRPr="007530F8">
        <w:rPr>
          <w:rFonts w:cs="Arial Narrow"/>
          <w:spacing w:val="-1"/>
        </w:rPr>
        <w:t>application</w:t>
      </w:r>
      <w:r w:rsidRPr="007530F8">
        <w:rPr>
          <w:rFonts w:cs="Arial Narrow"/>
          <w:spacing w:val="-2"/>
        </w:rPr>
        <w:t xml:space="preserve"> </w:t>
      </w:r>
      <w:r w:rsidRPr="007530F8">
        <w:rPr>
          <w:rFonts w:cs="Arial Narrow"/>
          <w:spacing w:val="-1"/>
        </w:rPr>
        <w:t>rate</w:t>
      </w:r>
      <w:r w:rsidRPr="007530F8">
        <w:rPr>
          <w:rFonts w:cs="Arial Narrow"/>
          <w:spacing w:val="-4"/>
        </w:rPr>
        <w:t xml:space="preserve"> </w:t>
      </w:r>
      <w:r w:rsidRPr="007530F8">
        <w:rPr>
          <w:rFonts w:cs="Arial Narrow"/>
        </w:rPr>
        <w:t>is:</w:t>
      </w:r>
      <w:r w:rsidR="002C16A0">
        <w:rPr>
          <w:rFonts w:cs="Arial Narrow"/>
        </w:rPr>
        <w:t xml:space="preserve"> </w:t>
      </w:r>
      <w:r w:rsidRPr="007530F8">
        <w:rPr>
          <w:rFonts w:cs="Arial Narrow"/>
          <w:u w:val="single" w:color="000000"/>
        </w:rPr>
        <w:tab/>
      </w:r>
    </w:p>
    <w:p w14:paraId="45E0CF36" w14:textId="68E4B323" w:rsidR="00F97A52" w:rsidRPr="007530F8" w:rsidRDefault="00AD7FA0" w:rsidP="00CF5B97">
      <w:pPr>
        <w:pStyle w:val="ListParagraph"/>
        <w:numPr>
          <w:ilvl w:val="0"/>
          <w:numId w:val="178"/>
        </w:numPr>
        <w:tabs>
          <w:tab w:val="left" w:pos="6796"/>
        </w:tabs>
        <w:spacing w:line="252" w:lineRule="exact"/>
        <w:rPr>
          <w:rFonts w:cs="Arial Narrow"/>
        </w:rPr>
      </w:pPr>
      <w:r w:rsidRPr="007530F8">
        <w:rPr>
          <w:rFonts w:cs="Arial Narrow"/>
          <w:spacing w:val="-1"/>
        </w:rPr>
        <w:t>The</w:t>
      </w:r>
      <w:r w:rsidRPr="007530F8">
        <w:rPr>
          <w:rFonts w:cs="Arial Narrow"/>
          <w:spacing w:val="-5"/>
        </w:rPr>
        <w:t xml:space="preserve"> </w:t>
      </w:r>
      <w:r w:rsidRPr="007530F8">
        <w:rPr>
          <w:rFonts w:cs="Arial Narrow"/>
          <w:spacing w:val="-1"/>
        </w:rPr>
        <w:t>optimal</w:t>
      </w:r>
      <w:r w:rsidRPr="007530F8">
        <w:rPr>
          <w:rFonts w:cs="Arial Narrow"/>
          <w:spacing w:val="-3"/>
        </w:rPr>
        <w:t xml:space="preserve"> </w:t>
      </w:r>
      <w:r w:rsidRPr="007530F8">
        <w:rPr>
          <w:rFonts w:cs="Arial Narrow"/>
          <w:spacing w:val="-1"/>
        </w:rPr>
        <w:t>speed</w:t>
      </w:r>
      <w:r w:rsidRPr="007530F8">
        <w:rPr>
          <w:rFonts w:cs="Arial Narrow"/>
          <w:spacing w:val="-5"/>
        </w:rPr>
        <w:t xml:space="preserve"> </w:t>
      </w:r>
      <w:r w:rsidRPr="007530F8">
        <w:rPr>
          <w:rFonts w:cs="Arial Narrow"/>
          <w:spacing w:val="-1"/>
        </w:rPr>
        <w:t>for</w:t>
      </w:r>
      <w:r w:rsidRPr="007530F8">
        <w:rPr>
          <w:rFonts w:cs="Arial Narrow"/>
          <w:spacing w:val="-3"/>
        </w:rPr>
        <w:t xml:space="preserve"> </w:t>
      </w:r>
      <w:r w:rsidRPr="007530F8">
        <w:rPr>
          <w:rFonts w:cs="Arial Narrow"/>
          <w:spacing w:val="-1"/>
        </w:rPr>
        <w:t>applying</w:t>
      </w:r>
      <w:r w:rsidRPr="007530F8">
        <w:rPr>
          <w:rFonts w:cs="Arial Narrow"/>
          <w:spacing w:val="-5"/>
        </w:rPr>
        <w:t xml:space="preserve"> </w:t>
      </w:r>
      <w:r w:rsidRPr="007530F8">
        <w:rPr>
          <w:rFonts w:cs="Arial Narrow"/>
          <w:spacing w:val="-1"/>
        </w:rPr>
        <w:t>deicer</w:t>
      </w:r>
      <w:r w:rsidRPr="007530F8">
        <w:rPr>
          <w:rFonts w:cs="Arial Narrow"/>
          <w:spacing w:val="-3"/>
        </w:rPr>
        <w:t xml:space="preserve"> </w:t>
      </w:r>
      <w:r w:rsidRPr="007530F8">
        <w:rPr>
          <w:rFonts w:cs="Arial Narrow"/>
          <w:spacing w:val="-1"/>
        </w:rPr>
        <w:t>products</w:t>
      </w:r>
      <w:r w:rsidRPr="007530F8">
        <w:rPr>
          <w:rFonts w:cs="Arial Narrow"/>
          <w:spacing w:val="-4"/>
        </w:rPr>
        <w:t xml:space="preserve"> </w:t>
      </w:r>
      <w:r w:rsidRPr="007530F8">
        <w:rPr>
          <w:rFonts w:cs="Arial Narrow"/>
        </w:rPr>
        <w:t>is:</w:t>
      </w:r>
      <w:r w:rsidRPr="007530F8">
        <w:rPr>
          <w:rFonts w:cs="Arial Narrow"/>
          <w:u w:val="single" w:color="000000"/>
        </w:rPr>
        <w:tab/>
      </w:r>
      <w:r w:rsidRPr="007530F8">
        <w:rPr>
          <w:rFonts w:cs="Arial Narrow"/>
          <w:spacing w:val="-1"/>
        </w:rPr>
        <w:t>mph.</w:t>
      </w:r>
    </w:p>
    <w:p w14:paraId="5C7A1B17" w14:textId="28B92241" w:rsidR="00F97A52" w:rsidRPr="007530F8" w:rsidRDefault="00AD7FA0" w:rsidP="00CF5B97">
      <w:pPr>
        <w:pStyle w:val="ListParagraph"/>
        <w:numPr>
          <w:ilvl w:val="0"/>
          <w:numId w:val="178"/>
        </w:numPr>
        <w:spacing w:line="252" w:lineRule="exact"/>
        <w:rPr>
          <w:rFonts w:cs="Arial Narrow"/>
        </w:rPr>
      </w:pPr>
      <w:r w:rsidRPr="007530F8">
        <w:rPr>
          <w:rFonts w:cs="Arial Narrow"/>
          <w:spacing w:val="-1"/>
        </w:rPr>
        <w:t>Ensure</w:t>
      </w:r>
      <w:r w:rsidRPr="007530F8">
        <w:rPr>
          <w:rFonts w:cs="Arial Narrow"/>
          <w:spacing w:val="-5"/>
        </w:rPr>
        <w:t xml:space="preserve"> </w:t>
      </w:r>
      <w:r w:rsidRPr="007530F8">
        <w:rPr>
          <w:rFonts w:cs="Arial Narrow"/>
          <w:spacing w:val="-1"/>
        </w:rPr>
        <w:t>that</w:t>
      </w:r>
      <w:r w:rsidRPr="007530F8">
        <w:rPr>
          <w:rFonts w:cs="Arial Narrow"/>
          <w:spacing w:val="-5"/>
        </w:rPr>
        <w:t xml:space="preserve"> </w:t>
      </w:r>
      <w:r w:rsidRPr="007530F8">
        <w:rPr>
          <w:rFonts w:cs="Arial Narrow"/>
          <w:spacing w:val="-1"/>
        </w:rPr>
        <w:t>the</w:t>
      </w:r>
      <w:r w:rsidRPr="007530F8">
        <w:rPr>
          <w:rFonts w:cs="Arial Narrow"/>
          <w:spacing w:val="-4"/>
        </w:rPr>
        <w:t xml:space="preserve"> </w:t>
      </w:r>
      <w:r w:rsidRPr="007530F8">
        <w:rPr>
          <w:rFonts w:cs="Arial Narrow"/>
          <w:spacing w:val="-1"/>
        </w:rPr>
        <w:t>equipment</w:t>
      </w:r>
      <w:r w:rsidRPr="007530F8">
        <w:rPr>
          <w:rFonts w:cs="Arial Narrow"/>
          <w:spacing w:val="-5"/>
        </w:rPr>
        <w:t xml:space="preserve"> </w:t>
      </w:r>
      <w:r w:rsidRPr="007530F8">
        <w:rPr>
          <w:rFonts w:cs="Arial Narrow"/>
          <w:spacing w:val="-1"/>
        </w:rPr>
        <w:t>is</w:t>
      </w:r>
      <w:r w:rsidRPr="007530F8">
        <w:rPr>
          <w:rFonts w:cs="Arial Narrow"/>
          <w:spacing w:val="-5"/>
        </w:rPr>
        <w:t xml:space="preserve"> </w:t>
      </w:r>
      <w:r w:rsidRPr="007530F8">
        <w:rPr>
          <w:rFonts w:cs="Arial Narrow"/>
          <w:spacing w:val="-1"/>
        </w:rPr>
        <w:t>calibrated</w:t>
      </w:r>
      <w:r w:rsidRPr="007530F8">
        <w:rPr>
          <w:rFonts w:cs="Arial Narrow"/>
          <w:spacing w:val="-5"/>
        </w:rPr>
        <w:t xml:space="preserve"> </w:t>
      </w:r>
      <w:r w:rsidRPr="007530F8">
        <w:rPr>
          <w:rFonts w:cs="Arial Narrow"/>
          <w:spacing w:val="-1"/>
        </w:rPr>
        <w:t>to</w:t>
      </w:r>
      <w:r w:rsidRPr="007530F8">
        <w:rPr>
          <w:rFonts w:cs="Arial Narrow"/>
          <w:spacing w:val="-5"/>
        </w:rPr>
        <w:t xml:space="preserve"> </w:t>
      </w:r>
      <w:r w:rsidRPr="007530F8">
        <w:rPr>
          <w:rFonts w:cs="Arial Narrow"/>
          <w:spacing w:val="-1"/>
        </w:rPr>
        <w:t>optimum</w:t>
      </w:r>
      <w:r w:rsidRPr="007530F8">
        <w:rPr>
          <w:rFonts w:cs="Arial Narrow"/>
          <w:spacing w:val="-4"/>
        </w:rPr>
        <w:t xml:space="preserve"> </w:t>
      </w:r>
      <w:r w:rsidRPr="007530F8">
        <w:rPr>
          <w:rFonts w:cs="Arial Narrow"/>
          <w:spacing w:val="-1"/>
        </w:rPr>
        <w:t>levels</w:t>
      </w:r>
      <w:r w:rsidRPr="007530F8">
        <w:rPr>
          <w:rFonts w:cs="Arial Narrow"/>
          <w:spacing w:val="-5"/>
        </w:rPr>
        <w:t xml:space="preserve"> </w:t>
      </w:r>
      <w:r w:rsidRPr="007530F8">
        <w:rPr>
          <w:rFonts w:cs="Arial Narrow"/>
          <w:spacing w:val="-1"/>
        </w:rPr>
        <w:t>according</w:t>
      </w:r>
      <w:r w:rsidRPr="007530F8">
        <w:rPr>
          <w:rFonts w:cs="Arial Narrow"/>
          <w:spacing w:val="-5"/>
        </w:rPr>
        <w:t xml:space="preserve"> </w:t>
      </w:r>
      <w:r w:rsidRPr="007530F8">
        <w:rPr>
          <w:rFonts w:cs="Arial Narrow"/>
          <w:spacing w:val="-1"/>
        </w:rPr>
        <w:t>to</w:t>
      </w:r>
      <w:r w:rsidRPr="007530F8">
        <w:rPr>
          <w:rFonts w:cs="Arial Narrow"/>
          <w:spacing w:val="-4"/>
        </w:rPr>
        <w:t xml:space="preserve"> </w:t>
      </w:r>
      <w:r w:rsidRPr="007530F8">
        <w:rPr>
          <w:rFonts w:cs="Arial Narrow"/>
          <w:spacing w:val="-1"/>
        </w:rPr>
        <w:t>manufacturer’s</w:t>
      </w:r>
      <w:r w:rsidRPr="007530F8">
        <w:rPr>
          <w:rFonts w:cs="Arial Narrow"/>
          <w:spacing w:val="-5"/>
        </w:rPr>
        <w:t xml:space="preserve"> </w:t>
      </w:r>
      <w:r w:rsidRPr="007530F8">
        <w:rPr>
          <w:rFonts w:cs="Arial Narrow"/>
          <w:spacing w:val="-1"/>
        </w:rPr>
        <w:t>instructions.</w:t>
      </w:r>
    </w:p>
    <w:p w14:paraId="7A55D28F" w14:textId="2925C041" w:rsidR="007F7EF0" w:rsidRPr="007F7EF0" w:rsidRDefault="00AD7FA0" w:rsidP="00CF5B97">
      <w:pPr>
        <w:pStyle w:val="ListParagraph"/>
        <w:numPr>
          <w:ilvl w:val="0"/>
          <w:numId w:val="178"/>
        </w:numPr>
        <w:ind w:right="992"/>
        <w:rPr>
          <w:rFonts w:cs="Arial Narrow"/>
        </w:rPr>
      </w:pPr>
      <w:r w:rsidRPr="007F7EF0">
        <w:rPr>
          <w:rFonts w:cs="Arial Narrow"/>
          <w:spacing w:val="-1"/>
        </w:rPr>
        <w:t>Establish</w:t>
      </w:r>
      <w:r w:rsidRPr="007F7EF0">
        <w:rPr>
          <w:rFonts w:cs="Arial Narrow"/>
          <w:spacing w:val="-2"/>
        </w:rPr>
        <w:t xml:space="preserve"> </w:t>
      </w:r>
      <w:r w:rsidRPr="007F7EF0">
        <w:rPr>
          <w:rFonts w:cs="Arial Narrow"/>
          <w:spacing w:val="-1"/>
        </w:rPr>
        <w:t>“low</w:t>
      </w:r>
      <w:r w:rsidRPr="007F7EF0">
        <w:rPr>
          <w:rFonts w:cs="Arial Narrow"/>
          <w:spacing w:val="-3"/>
        </w:rPr>
        <w:t xml:space="preserve"> </w:t>
      </w:r>
      <w:r w:rsidRPr="007F7EF0">
        <w:rPr>
          <w:rFonts w:cs="Arial Narrow"/>
          <w:spacing w:val="-1"/>
        </w:rPr>
        <w:t>salt</w:t>
      </w:r>
      <w:r w:rsidRPr="007F7EF0">
        <w:rPr>
          <w:rFonts w:cs="Arial Narrow"/>
          <w:spacing w:val="-5"/>
        </w:rPr>
        <w:t xml:space="preserve"> </w:t>
      </w:r>
      <w:r w:rsidRPr="007F7EF0">
        <w:rPr>
          <w:rFonts w:cs="Arial Narrow"/>
          <w:spacing w:val="-1"/>
        </w:rPr>
        <w:t>or</w:t>
      </w:r>
      <w:r w:rsidRPr="007F7EF0">
        <w:rPr>
          <w:rFonts w:cs="Arial Narrow"/>
          <w:spacing w:val="-4"/>
        </w:rPr>
        <w:t xml:space="preserve"> </w:t>
      </w:r>
      <w:r w:rsidRPr="007F7EF0">
        <w:rPr>
          <w:rFonts w:cs="Arial Narrow"/>
        </w:rPr>
        <w:t>sand</w:t>
      </w:r>
      <w:r w:rsidRPr="007F7EF0">
        <w:rPr>
          <w:rFonts w:cs="Arial Narrow"/>
          <w:spacing w:val="-3"/>
        </w:rPr>
        <w:t xml:space="preserve"> </w:t>
      </w:r>
      <w:r w:rsidRPr="007F7EF0">
        <w:rPr>
          <w:rFonts w:cs="Arial Narrow"/>
          <w:spacing w:val="-1"/>
        </w:rPr>
        <w:t>areas”</w:t>
      </w:r>
      <w:r w:rsidRPr="007F7EF0">
        <w:rPr>
          <w:rFonts w:cs="Arial Narrow"/>
          <w:spacing w:val="-3"/>
        </w:rPr>
        <w:t xml:space="preserve"> </w:t>
      </w:r>
      <w:r w:rsidRPr="007F7EF0">
        <w:rPr>
          <w:rFonts w:cs="Arial Narrow"/>
          <w:spacing w:val="-1"/>
        </w:rPr>
        <w:t>near</w:t>
      </w:r>
      <w:r w:rsidRPr="007F7EF0">
        <w:rPr>
          <w:rFonts w:cs="Arial Narrow"/>
          <w:spacing w:val="-5"/>
        </w:rPr>
        <w:t xml:space="preserve"> </w:t>
      </w:r>
      <w:r w:rsidRPr="007F7EF0">
        <w:rPr>
          <w:rFonts w:cs="Arial Narrow"/>
          <w:spacing w:val="-1"/>
        </w:rPr>
        <w:t>sensitive</w:t>
      </w:r>
      <w:r w:rsidRPr="007F7EF0">
        <w:rPr>
          <w:rFonts w:cs="Arial Narrow"/>
          <w:spacing w:val="-3"/>
        </w:rPr>
        <w:t xml:space="preserve"> </w:t>
      </w:r>
      <w:r w:rsidRPr="007F7EF0">
        <w:rPr>
          <w:rFonts w:cs="Arial Narrow"/>
          <w:spacing w:val="-1"/>
        </w:rPr>
        <w:t>areas</w:t>
      </w:r>
      <w:r w:rsidRPr="007F7EF0">
        <w:rPr>
          <w:rFonts w:cs="Arial Narrow"/>
          <w:spacing w:val="-4"/>
        </w:rPr>
        <w:t xml:space="preserve"> </w:t>
      </w:r>
      <w:r w:rsidRPr="007F7EF0">
        <w:rPr>
          <w:rFonts w:cs="Arial Narrow"/>
        </w:rPr>
        <w:t>such</w:t>
      </w:r>
      <w:r w:rsidRPr="007F7EF0">
        <w:rPr>
          <w:rFonts w:cs="Arial Narrow"/>
          <w:spacing w:val="-4"/>
        </w:rPr>
        <w:t xml:space="preserve"> </w:t>
      </w:r>
      <w:r w:rsidRPr="007F7EF0">
        <w:rPr>
          <w:rFonts w:cs="Arial Narrow"/>
          <w:spacing w:val="-1"/>
        </w:rPr>
        <w:t>as</w:t>
      </w:r>
      <w:r w:rsidRPr="007F7EF0">
        <w:rPr>
          <w:rFonts w:cs="Arial Narrow"/>
          <w:spacing w:val="-3"/>
        </w:rPr>
        <w:t xml:space="preserve"> </w:t>
      </w:r>
      <w:r w:rsidRPr="007F7EF0">
        <w:rPr>
          <w:rFonts w:cs="Arial Narrow"/>
          <w:spacing w:val="-1"/>
        </w:rPr>
        <w:t>wetlands,</w:t>
      </w:r>
      <w:r w:rsidRPr="007F7EF0">
        <w:rPr>
          <w:rFonts w:cs="Arial Narrow"/>
          <w:spacing w:val="-2"/>
        </w:rPr>
        <w:t xml:space="preserve"> </w:t>
      </w:r>
      <w:r w:rsidRPr="007F7EF0">
        <w:rPr>
          <w:rFonts w:cs="Arial Narrow"/>
          <w:spacing w:val="-1"/>
        </w:rPr>
        <w:t>creeks,</w:t>
      </w:r>
      <w:r w:rsidRPr="007F7EF0">
        <w:rPr>
          <w:rFonts w:cs="Arial Narrow"/>
          <w:spacing w:val="-4"/>
        </w:rPr>
        <w:t xml:space="preserve"> </w:t>
      </w:r>
      <w:r w:rsidRPr="007F7EF0">
        <w:rPr>
          <w:rFonts w:cs="Arial Narrow"/>
          <w:spacing w:val="-1"/>
        </w:rPr>
        <w:t>rivers</w:t>
      </w:r>
      <w:r w:rsidR="00C73117">
        <w:rPr>
          <w:rFonts w:cs="Arial Narrow"/>
          <w:spacing w:val="-1"/>
        </w:rPr>
        <w:t>,</w:t>
      </w:r>
      <w:r w:rsidRPr="007F7EF0">
        <w:rPr>
          <w:rFonts w:cs="Arial Narrow"/>
          <w:spacing w:val="-4"/>
        </w:rPr>
        <w:t xml:space="preserve"> </w:t>
      </w:r>
      <w:r w:rsidRPr="007F7EF0">
        <w:rPr>
          <w:rFonts w:cs="Arial Narrow"/>
        </w:rPr>
        <w:t>or</w:t>
      </w:r>
      <w:r w:rsidRPr="007F7EF0">
        <w:rPr>
          <w:rFonts w:cs="Arial Narrow"/>
          <w:spacing w:val="-4"/>
        </w:rPr>
        <w:t xml:space="preserve"> </w:t>
      </w:r>
      <w:r w:rsidRPr="007F7EF0">
        <w:rPr>
          <w:rFonts w:cs="Arial Narrow"/>
          <w:spacing w:val="-1"/>
        </w:rPr>
        <w:t>lakes</w:t>
      </w:r>
      <w:r w:rsidRPr="007F7EF0">
        <w:rPr>
          <w:rFonts w:cs="Arial Narrow"/>
          <w:spacing w:val="-3"/>
        </w:rPr>
        <w:t xml:space="preserve"> </w:t>
      </w:r>
      <w:r w:rsidRPr="007F7EF0">
        <w:rPr>
          <w:rFonts w:cs="Arial Narrow"/>
          <w:spacing w:val="-1"/>
        </w:rPr>
        <w:t>or</w:t>
      </w:r>
      <w:r w:rsidRPr="007F7EF0">
        <w:rPr>
          <w:rFonts w:cs="Arial Narrow"/>
          <w:spacing w:val="-3"/>
        </w:rPr>
        <w:t xml:space="preserve"> </w:t>
      </w:r>
      <w:r w:rsidRPr="007F7EF0">
        <w:rPr>
          <w:rFonts w:cs="Arial Narrow"/>
          <w:spacing w:val="-1"/>
        </w:rPr>
        <w:t>directly</w:t>
      </w:r>
      <w:r w:rsidRPr="007F7EF0">
        <w:rPr>
          <w:rFonts w:cs="Arial Narrow"/>
          <w:spacing w:val="-4"/>
        </w:rPr>
        <w:t xml:space="preserve"> </w:t>
      </w:r>
      <w:r w:rsidR="00E57EDA">
        <w:rPr>
          <w:rFonts w:cs="Arial Narrow"/>
          <w:spacing w:val="-1"/>
        </w:rPr>
        <w:t xml:space="preserve">over </w:t>
      </w:r>
      <w:r w:rsidRPr="007F7EF0">
        <w:rPr>
          <w:rFonts w:cs="Arial Narrow"/>
          <w:spacing w:val="-1"/>
        </w:rPr>
        <w:t>waterways</w:t>
      </w:r>
      <w:r w:rsidRPr="007F7EF0">
        <w:rPr>
          <w:rFonts w:cs="Arial Narrow"/>
          <w:spacing w:val="-7"/>
        </w:rPr>
        <w:t xml:space="preserve"> </w:t>
      </w:r>
      <w:r w:rsidRPr="007F7EF0">
        <w:rPr>
          <w:rFonts w:cs="Arial Narrow"/>
        </w:rPr>
        <w:t>and</w:t>
      </w:r>
      <w:r w:rsidRPr="007F7EF0">
        <w:rPr>
          <w:rFonts w:cs="Arial Narrow"/>
          <w:spacing w:val="-7"/>
        </w:rPr>
        <w:t xml:space="preserve"> </w:t>
      </w:r>
      <w:r w:rsidRPr="007F7EF0">
        <w:rPr>
          <w:rFonts w:cs="Arial Narrow"/>
          <w:spacing w:val="-1"/>
        </w:rPr>
        <w:t>on</w:t>
      </w:r>
      <w:r w:rsidRPr="007F7EF0">
        <w:rPr>
          <w:rFonts w:cs="Arial Narrow"/>
          <w:spacing w:val="-7"/>
        </w:rPr>
        <w:t xml:space="preserve"> </w:t>
      </w:r>
      <w:r w:rsidRPr="007F7EF0">
        <w:rPr>
          <w:rFonts w:cs="Arial Narrow"/>
          <w:spacing w:val="-1"/>
        </w:rPr>
        <w:t>bridges.</w:t>
      </w:r>
    </w:p>
    <w:p w14:paraId="7D373089" w14:textId="1B53A2A8" w:rsidR="00F97A52" w:rsidRPr="007F7EF0" w:rsidRDefault="00AD7FA0" w:rsidP="00CF5B97">
      <w:pPr>
        <w:pStyle w:val="ListParagraph"/>
        <w:numPr>
          <w:ilvl w:val="0"/>
          <w:numId w:val="178"/>
        </w:numPr>
        <w:ind w:right="992"/>
        <w:rPr>
          <w:rFonts w:cs="Arial Narrow"/>
        </w:rPr>
      </w:pPr>
      <w:r w:rsidRPr="007F7EF0">
        <w:rPr>
          <w:rFonts w:cs="Arial Narrow"/>
          <w:spacing w:val="-1"/>
        </w:rPr>
        <w:t>Use</w:t>
      </w:r>
      <w:r w:rsidRPr="007F7EF0">
        <w:rPr>
          <w:rFonts w:cs="Arial Narrow"/>
          <w:spacing w:val="-5"/>
        </w:rPr>
        <w:t xml:space="preserve"> </w:t>
      </w:r>
      <w:r w:rsidRPr="007F7EF0">
        <w:rPr>
          <w:rFonts w:cs="Arial Narrow"/>
          <w:spacing w:val="-1"/>
        </w:rPr>
        <w:t>less</w:t>
      </w:r>
      <w:r w:rsidRPr="007F7EF0">
        <w:rPr>
          <w:rFonts w:cs="Arial Narrow"/>
          <w:spacing w:val="-3"/>
        </w:rPr>
        <w:t xml:space="preserve"> </w:t>
      </w:r>
      <w:r w:rsidRPr="007F7EF0">
        <w:rPr>
          <w:rFonts w:cs="Arial Narrow"/>
          <w:spacing w:val="-1"/>
        </w:rPr>
        <w:t>harmful</w:t>
      </w:r>
      <w:r w:rsidRPr="007F7EF0">
        <w:rPr>
          <w:rFonts w:cs="Arial Narrow"/>
          <w:spacing w:val="-5"/>
        </w:rPr>
        <w:t xml:space="preserve"> </w:t>
      </w:r>
      <w:r w:rsidRPr="007F7EF0">
        <w:rPr>
          <w:rFonts w:cs="Arial Narrow"/>
          <w:spacing w:val="-1"/>
        </w:rPr>
        <w:t>deicers</w:t>
      </w:r>
      <w:r w:rsidRPr="007F7EF0">
        <w:rPr>
          <w:rFonts w:cs="Arial Narrow"/>
          <w:spacing w:val="-4"/>
        </w:rPr>
        <w:t xml:space="preserve"> </w:t>
      </w:r>
      <w:r w:rsidRPr="007F7EF0">
        <w:rPr>
          <w:rFonts w:cs="Arial Narrow"/>
        </w:rPr>
        <w:t>such</w:t>
      </w:r>
      <w:r w:rsidRPr="007F7EF0">
        <w:rPr>
          <w:rFonts w:cs="Arial Narrow"/>
          <w:spacing w:val="-5"/>
        </w:rPr>
        <w:t xml:space="preserve"> </w:t>
      </w:r>
      <w:r w:rsidRPr="007F7EF0">
        <w:rPr>
          <w:rFonts w:cs="Arial Narrow"/>
          <w:spacing w:val="-1"/>
        </w:rPr>
        <w:t>as</w:t>
      </w:r>
      <w:r w:rsidRPr="007F7EF0">
        <w:rPr>
          <w:rFonts w:cs="Arial Narrow"/>
          <w:spacing w:val="-4"/>
        </w:rPr>
        <w:t xml:space="preserve"> </w:t>
      </w:r>
      <w:r w:rsidRPr="007F7EF0">
        <w:rPr>
          <w:rFonts w:cs="Arial Narrow"/>
          <w:spacing w:val="-1"/>
        </w:rPr>
        <w:t>calcium</w:t>
      </w:r>
      <w:r w:rsidRPr="007F7EF0">
        <w:rPr>
          <w:rFonts w:cs="Arial Narrow"/>
          <w:spacing w:val="-5"/>
        </w:rPr>
        <w:t xml:space="preserve"> </w:t>
      </w:r>
      <w:r w:rsidRPr="007F7EF0">
        <w:rPr>
          <w:rFonts w:cs="Arial Narrow"/>
          <w:spacing w:val="-1"/>
        </w:rPr>
        <w:t>magnesium</w:t>
      </w:r>
      <w:r w:rsidRPr="007F7EF0">
        <w:rPr>
          <w:rFonts w:cs="Arial Narrow"/>
          <w:spacing w:val="-4"/>
        </w:rPr>
        <w:t xml:space="preserve"> </w:t>
      </w:r>
      <w:r w:rsidRPr="007F7EF0">
        <w:rPr>
          <w:rFonts w:cs="Arial Narrow"/>
          <w:spacing w:val="-1"/>
        </w:rPr>
        <w:t>acetate,</w:t>
      </w:r>
      <w:r w:rsidRPr="007F7EF0">
        <w:rPr>
          <w:rFonts w:cs="Arial Narrow"/>
          <w:spacing w:val="-4"/>
        </w:rPr>
        <w:t xml:space="preserve"> </w:t>
      </w:r>
      <w:r w:rsidRPr="007F7EF0">
        <w:rPr>
          <w:rFonts w:cs="Arial Narrow"/>
          <w:spacing w:val="-1"/>
        </w:rPr>
        <w:t>potassium</w:t>
      </w:r>
      <w:r w:rsidRPr="007F7EF0">
        <w:rPr>
          <w:rFonts w:cs="Arial Narrow"/>
          <w:spacing w:val="-4"/>
        </w:rPr>
        <w:t xml:space="preserve"> </w:t>
      </w:r>
      <w:r w:rsidRPr="007F7EF0">
        <w:rPr>
          <w:rFonts w:cs="Arial Narrow"/>
          <w:spacing w:val="-1"/>
        </w:rPr>
        <w:t>acetate</w:t>
      </w:r>
      <w:r w:rsidR="00E57EDA">
        <w:rPr>
          <w:rFonts w:cs="Arial Narrow"/>
          <w:spacing w:val="-1"/>
        </w:rPr>
        <w:t>,</w:t>
      </w:r>
      <w:r w:rsidRPr="007F7EF0">
        <w:rPr>
          <w:rFonts w:cs="Arial Narrow"/>
          <w:spacing w:val="-4"/>
        </w:rPr>
        <w:t xml:space="preserve"> </w:t>
      </w:r>
      <w:r w:rsidRPr="007F7EF0">
        <w:rPr>
          <w:rFonts w:cs="Arial Narrow"/>
          <w:spacing w:val="-1"/>
        </w:rPr>
        <w:t>or</w:t>
      </w:r>
      <w:r w:rsidRPr="007F7EF0">
        <w:rPr>
          <w:rFonts w:cs="Arial Narrow"/>
          <w:spacing w:val="-5"/>
        </w:rPr>
        <w:t xml:space="preserve"> </w:t>
      </w:r>
      <w:r w:rsidRPr="007F7EF0">
        <w:rPr>
          <w:rFonts w:cs="Arial Narrow"/>
          <w:spacing w:val="-1"/>
        </w:rPr>
        <w:t>organic</w:t>
      </w:r>
      <w:r w:rsidRPr="007F7EF0">
        <w:rPr>
          <w:rFonts w:cs="Arial Narrow"/>
          <w:spacing w:val="-4"/>
        </w:rPr>
        <w:t xml:space="preserve"> </w:t>
      </w:r>
      <w:r w:rsidRPr="007F7EF0">
        <w:rPr>
          <w:rFonts w:cs="Arial Narrow"/>
          <w:spacing w:val="-1"/>
        </w:rPr>
        <w:t>deicers.</w:t>
      </w:r>
    </w:p>
    <w:p w14:paraId="494DFC18" w14:textId="77777777" w:rsidR="00F97A52" w:rsidRPr="00F86AAB" w:rsidRDefault="00F97A52" w:rsidP="009D2036">
      <w:pPr>
        <w:rPr>
          <w:rFonts w:eastAsia="Arial Narrow" w:cs="Arial Narrow"/>
        </w:rPr>
      </w:pPr>
    </w:p>
    <w:p w14:paraId="4FCCF62A" w14:textId="77777777" w:rsidR="00F97A52" w:rsidRPr="00F86AAB" w:rsidRDefault="00AD7FA0" w:rsidP="007530F8">
      <w:pPr>
        <w:pStyle w:val="Heading3"/>
        <w:rPr>
          <w:rFonts w:cs="Arial Narrow"/>
          <w:bCs/>
        </w:rPr>
      </w:pPr>
      <w:bookmarkStart w:id="113" w:name="_Toc422139367"/>
      <w:r w:rsidRPr="00F86AAB">
        <w:lastRenderedPageBreak/>
        <w:t>Salt</w:t>
      </w:r>
      <w:r w:rsidRPr="00F86AAB">
        <w:rPr>
          <w:spacing w:val="-6"/>
        </w:rPr>
        <w:t xml:space="preserve"> </w:t>
      </w:r>
      <w:r w:rsidRPr="00F86AAB">
        <w:t>and</w:t>
      </w:r>
      <w:r w:rsidRPr="00F86AAB">
        <w:rPr>
          <w:spacing w:val="-5"/>
        </w:rPr>
        <w:t xml:space="preserve"> </w:t>
      </w:r>
      <w:r w:rsidRPr="00F86AAB">
        <w:t>Sand</w:t>
      </w:r>
      <w:r w:rsidRPr="00F86AAB">
        <w:rPr>
          <w:spacing w:val="-5"/>
        </w:rPr>
        <w:t xml:space="preserve"> </w:t>
      </w:r>
      <w:r w:rsidRPr="00F86AAB">
        <w:rPr>
          <w:spacing w:val="-1"/>
        </w:rPr>
        <w:t>Storage</w:t>
      </w:r>
      <w:r w:rsidRPr="00F86AAB">
        <w:rPr>
          <w:spacing w:val="-4"/>
        </w:rPr>
        <w:t xml:space="preserve"> </w:t>
      </w:r>
      <w:r w:rsidRPr="00F86AAB">
        <w:t>and</w:t>
      </w:r>
      <w:r w:rsidRPr="00F86AAB">
        <w:rPr>
          <w:spacing w:val="-6"/>
        </w:rPr>
        <w:t xml:space="preserve"> </w:t>
      </w:r>
      <w:r w:rsidRPr="00F86AAB">
        <w:t>Loading</w:t>
      </w:r>
      <w:r w:rsidRPr="00F86AAB">
        <w:rPr>
          <w:spacing w:val="-5"/>
        </w:rPr>
        <w:t xml:space="preserve"> </w:t>
      </w:r>
      <w:r w:rsidRPr="00F86AAB">
        <w:t>Areas</w:t>
      </w:r>
      <w:bookmarkEnd w:id="113"/>
    </w:p>
    <w:p w14:paraId="050C941C" w14:textId="633710AC" w:rsidR="00F97A52" w:rsidRPr="00AE6EC0" w:rsidRDefault="00AD7FA0" w:rsidP="00CF5B97">
      <w:pPr>
        <w:pStyle w:val="ListParagraph"/>
        <w:numPr>
          <w:ilvl w:val="0"/>
          <w:numId w:val="179"/>
        </w:numPr>
        <w:spacing w:line="252" w:lineRule="exact"/>
        <w:rPr>
          <w:rFonts w:cs="Arial Narrow"/>
        </w:rPr>
      </w:pPr>
      <w:r w:rsidRPr="00AE6EC0">
        <w:rPr>
          <w:rFonts w:cs="Arial Narrow"/>
          <w:spacing w:val="-1"/>
        </w:rPr>
        <w:t>Salt,</w:t>
      </w:r>
      <w:r w:rsidRPr="00AE6EC0">
        <w:rPr>
          <w:rFonts w:cs="Arial Narrow"/>
          <w:spacing w:val="-3"/>
        </w:rPr>
        <w:t xml:space="preserve"> </w:t>
      </w:r>
      <w:r w:rsidRPr="00AE6EC0">
        <w:rPr>
          <w:rFonts w:cs="Arial Narrow"/>
          <w:spacing w:val="-1"/>
        </w:rPr>
        <w:t>sand,</w:t>
      </w:r>
      <w:r w:rsidRPr="00AE6EC0">
        <w:rPr>
          <w:rFonts w:cs="Arial Narrow"/>
          <w:spacing w:val="-4"/>
        </w:rPr>
        <w:t xml:space="preserve"> </w:t>
      </w:r>
      <w:r w:rsidRPr="00AE6EC0">
        <w:rPr>
          <w:rFonts w:cs="Arial Narrow"/>
          <w:spacing w:val="-1"/>
        </w:rPr>
        <w:t>or</w:t>
      </w:r>
      <w:r w:rsidRPr="00AE6EC0">
        <w:rPr>
          <w:rFonts w:cs="Arial Narrow"/>
          <w:spacing w:val="-4"/>
        </w:rPr>
        <w:t xml:space="preserve"> </w:t>
      </w:r>
      <w:r w:rsidRPr="00AE6EC0">
        <w:rPr>
          <w:rFonts w:cs="Arial Narrow"/>
          <w:spacing w:val="-1"/>
        </w:rPr>
        <w:t>other</w:t>
      </w:r>
      <w:r w:rsidRPr="00AE6EC0">
        <w:rPr>
          <w:rFonts w:cs="Arial Narrow"/>
          <w:spacing w:val="-3"/>
        </w:rPr>
        <w:t xml:space="preserve"> </w:t>
      </w:r>
      <w:r w:rsidRPr="00AE6EC0">
        <w:rPr>
          <w:rFonts w:cs="Arial Narrow"/>
          <w:spacing w:val="-1"/>
        </w:rPr>
        <w:t>solid</w:t>
      </w:r>
      <w:r w:rsidRPr="00AE6EC0">
        <w:rPr>
          <w:rFonts w:cs="Arial Narrow"/>
          <w:spacing w:val="-4"/>
        </w:rPr>
        <w:t xml:space="preserve"> </w:t>
      </w:r>
      <w:r w:rsidRPr="00AE6EC0">
        <w:rPr>
          <w:rFonts w:cs="Arial Narrow"/>
          <w:spacing w:val="-1"/>
        </w:rPr>
        <w:t>products</w:t>
      </w:r>
      <w:r w:rsidRPr="00AE6EC0">
        <w:rPr>
          <w:rFonts w:cs="Arial Narrow"/>
          <w:spacing w:val="-3"/>
        </w:rPr>
        <w:t xml:space="preserve"> </w:t>
      </w:r>
      <w:r w:rsidRPr="00AE6EC0">
        <w:rPr>
          <w:rFonts w:cs="Arial Narrow"/>
          <w:spacing w:val="-1"/>
        </w:rPr>
        <w:t>(</w:t>
      </w:r>
      <w:r w:rsidRPr="00AE6EC0">
        <w:rPr>
          <w:rFonts w:cs="Arial Narrow"/>
          <w:i/>
          <w:spacing w:val="-1"/>
        </w:rPr>
        <w:t>“Ice</w:t>
      </w:r>
      <w:r w:rsidRPr="00AE6EC0">
        <w:rPr>
          <w:rFonts w:cs="Arial Narrow"/>
          <w:i/>
          <w:spacing w:val="-4"/>
        </w:rPr>
        <w:t xml:space="preserve"> </w:t>
      </w:r>
      <w:r w:rsidRPr="00AE6EC0">
        <w:rPr>
          <w:rFonts w:cs="Arial Narrow"/>
          <w:i/>
        </w:rPr>
        <w:t>Slicer</w:t>
      </w:r>
      <w:r w:rsidRPr="00AE6EC0">
        <w:rPr>
          <w:rFonts w:cs="Arial Narrow"/>
        </w:rPr>
        <w:t>”)</w:t>
      </w:r>
      <w:r w:rsidRPr="00AE6EC0">
        <w:rPr>
          <w:rFonts w:cs="Arial Narrow"/>
          <w:spacing w:val="-3"/>
        </w:rPr>
        <w:t xml:space="preserve"> </w:t>
      </w:r>
      <w:r w:rsidRPr="00AE6EC0">
        <w:rPr>
          <w:rFonts w:cs="Arial Narrow"/>
          <w:spacing w:val="-1"/>
        </w:rPr>
        <w:t>should</w:t>
      </w:r>
      <w:r w:rsidRPr="00AE6EC0">
        <w:rPr>
          <w:rFonts w:cs="Arial Narrow"/>
          <w:spacing w:val="-5"/>
        </w:rPr>
        <w:t xml:space="preserve"> </w:t>
      </w:r>
      <w:r w:rsidRPr="00AE6EC0">
        <w:rPr>
          <w:rFonts w:cs="Arial Narrow"/>
        </w:rPr>
        <w:t>be</w:t>
      </w:r>
      <w:r w:rsidRPr="00AE6EC0">
        <w:rPr>
          <w:rFonts w:cs="Arial Narrow"/>
          <w:spacing w:val="-4"/>
        </w:rPr>
        <w:t xml:space="preserve"> </w:t>
      </w:r>
      <w:r w:rsidRPr="00AE6EC0">
        <w:rPr>
          <w:rFonts w:cs="Arial Narrow"/>
          <w:spacing w:val="-1"/>
        </w:rPr>
        <w:t>stored</w:t>
      </w:r>
      <w:r w:rsidRPr="00AE6EC0">
        <w:rPr>
          <w:rFonts w:cs="Arial Narrow"/>
          <w:spacing w:val="-5"/>
        </w:rPr>
        <w:t xml:space="preserve"> </w:t>
      </w:r>
      <w:r w:rsidRPr="00AE6EC0">
        <w:rPr>
          <w:rFonts w:cs="Arial Narrow"/>
        </w:rPr>
        <w:t>in</w:t>
      </w:r>
      <w:r w:rsidRPr="00AE6EC0">
        <w:rPr>
          <w:rFonts w:cs="Arial Narrow"/>
          <w:spacing w:val="-4"/>
        </w:rPr>
        <w:t xml:space="preserve"> </w:t>
      </w:r>
      <w:r w:rsidRPr="00AE6EC0">
        <w:rPr>
          <w:rFonts w:cs="Arial Narrow"/>
        </w:rPr>
        <w:t>a</w:t>
      </w:r>
      <w:r w:rsidRPr="00AE6EC0">
        <w:rPr>
          <w:rFonts w:cs="Arial Narrow"/>
          <w:spacing w:val="-4"/>
        </w:rPr>
        <w:t xml:space="preserve"> </w:t>
      </w:r>
      <w:r w:rsidRPr="00AE6EC0">
        <w:rPr>
          <w:rFonts w:cs="Arial Narrow"/>
          <w:spacing w:val="-1"/>
        </w:rPr>
        <w:t>covered</w:t>
      </w:r>
      <w:r w:rsidRPr="00AE6EC0">
        <w:rPr>
          <w:rFonts w:cs="Arial Narrow"/>
          <w:spacing w:val="-3"/>
        </w:rPr>
        <w:t xml:space="preserve"> </w:t>
      </w:r>
      <w:r w:rsidRPr="00AE6EC0">
        <w:rPr>
          <w:rFonts w:cs="Arial Narrow"/>
          <w:spacing w:val="-1"/>
        </w:rPr>
        <w:t>structure</w:t>
      </w:r>
      <w:r w:rsidRPr="00AE6EC0">
        <w:rPr>
          <w:rFonts w:cs="Arial Narrow"/>
          <w:spacing w:val="-4"/>
        </w:rPr>
        <w:t xml:space="preserve"> </w:t>
      </w:r>
      <w:r w:rsidRPr="00AE6EC0">
        <w:rPr>
          <w:rFonts w:cs="Arial Narrow"/>
          <w:spacing w:val="-1"/>
        </w:rPr>
        <w:t>or</w:t>
      </w:r>
      <w:r w:rsidRPr="00AE6EC0">
        <w:rPr>
          <w:rFonts w:cs="Arial Narrow"/>
          <w:spacing w:val="-2"/>
        </w:rPr>
        <w:t xml:space="preserve"> </w:t>
      </w:r>
      <w:r w:rsidRPr="00AE6EC0">
        <w:rPr>
          <w:rFonts w:cs="Arial Narrow"/>
          <w:spacing w:val="-1"/>
        </w:rPr>
        <w:t>building</w:t>
      </w:r>
      <w:r w:rsidRPr="00AE6EC0">
        <w:rPr>
          <w:rFonts w:cs="Arial Narrow"/>
          <w:spacing w:val="-3"/>
        </w:rPr>
        <w:t xml:space="preserve"> </w:t>
      </w:r>
      <w:r w:rsidRPr="00AE6EC0">
        <w:rPr>
          <w:rFonts w:cs="Arial Narrow"/>
          <w:spacing w:val="-1"/>
        </w:rPr>
        <w:t>or</w:t>
      </w:r>
      <w:r w:rsidRPr="00AE6EC0">
        <w:rPr>
          <w:rFonts w:cs="Arial Narrow"/>
          <w:spacing w:val="-3"/>
        </w:rPr>
        <w:t xml:space="preserve"> </w:t>
      </w:r>
      <w:r w:rsidRPr="00AE6EC0">
        <w:rPr>
          <w:rFonts w:cs="Arial Narrow"/>
          <w:spacing w:val="-1"/>
        </w:rPr>
        <w:t>covered</w:t>
      </w:r>
      <w:r w:rsidRPr="00AE6EC0">
        <w:rPr>
          <w:rFonts w:cs="Arial Narrow"/>
          <w:spacing w:val="-4"/>
        </w:rPr>
        <w:t xml:space="preserve"> </w:t>
      </w:r>
      <w:r w:rsidRPr="00AE6EC0">
        <w:rPr>
          <w:rFonts w:cs="Arial Narrow"/>
          <w:spacing w:val="-1"/>
        </w:rPr>
        <w:t>with</w:t>
      </w:r>
      <w:r w:rsidRPr="00AE6EC0">
        <w:rPr>
          <w:rFonts w:cs="Arial Narrow"/>
          <w:spacing w:val="-3"/>
        </w:rPr>
        <w:t xml:space="preserve"> </w:t>
      </w:r>
      <w:r w:rsidRPr="00AE6EC0">
        <w:rPr>
          <w:rFonts w:cs="Arial Narrow"/>
        </w:rPr>
        <w:t>a</w:t>
      </w:r>
      <w:r w:rsidRPr="00AE6EC0">
        <w:rPr>
          <w:rFonts w:cs="Arial Narrow"/>
          <w:spacing w:val="-4"/>
        </w:rPr>
        <w:t xml:space="preserve"> </w:t>
      </w:r>
      <w:r w:rsidRPr="00AE6EC0">
        <w:rPr>
          <w:rFonts w:cs="Arial Narrow"/>
        </w:rPr>
        <w:t>tarp.</w:t>
      </w:r>
    </w:p>
    <w:p w14:paraId="4E9AAA65" w14:textId="51554D6A" w:rsidR="00F97A52" w:rsidRPr="00AE6EC0" w:rsidRDefault="00AD7FA0" w:rsidP="00CF5B97">
      <w:pPr>
        <w:pStyle w:val="ListParagraph"/>
        <w:numPr>
          <w:ilvl w:val="0"/>
          <w:numId w:val="179"/>
        </w:numPr>
        <w:ind w:right="289"/>
        <w:rPr>
          <w:rFonts w:cs="Arial Narrow"/>
        </w:rPr>
      </w:pPr>
      <w:r w:rsidRPr="00AE6EC0">
        <w:rPr>
          <w:rFonts w:cs="Arial Narrow"/>
          <w:spacing w:val="-1"/>
        </w:rPr>
        <w:t>Salt/sand</w:t>
      </w:r>
      <w:r w:rsidRPr="00AE6EC0">
        <w:rPr>
          <w:rFonts w:cs="Arial Narrow"/>
          <w:spacing w:val="-5"/>
        </w:rPr>
        <w:t xml:space="preserve"> </w:t>
      </w:r>
      <w:r w:rsidRPr="00AE6EC0">
        <w:rPr>
          <w:rFonts w:cs="Arial Narrow"/>
          <w:spacing w:val="-1"/>
        </w:rPr>
        <w:t>or</w:t>
      </w:r>
      <w:r w:rsidRPr="00AE6EC0">
        <w:rPr>
          <w:rFonts w:cs="Arial Narrow"/>
          <w:spacing w:val="-3"/>
        </w:rPr>
        <w:t xml:space="preserve"> </w:t>
      </w:r>
      <w:r w:rsidRPr="00AE6EC0">
        <w:rPr>
          <w:rFonts w:cs="Arial Narrow"/>
          <w:spacing w:val="-1"/>
        </w:rPr>
        <w:t>other</w:t>
      </w:r>
      <w:r w:rsidRPr="00AE6EC0">
        <w:rPr>
          <w:rFonts w:cs="Arial Narrow"/>
          <w:spacing w:val="-4"/>
        </w:rPr>
        <w:t xml:space="preserve"> </w:t>
      </w:r>
      <w:r w:rsidRPr="00AE6EC0">
        <w:rPr>
          <w:rFonts w:cs="Arial Narrow"/>
          <w:spacing w:val="-1"/>
        </w:rPr>
        <w:t>solid</w:t>
      </w:r>
      <w:r w:rsidRPr="00AE6EC0">
        <w:rPr>
          <w:rFonts w:cs="Arial Narrow"/>
          <w:spacing w:val="-4"/>
        </w:rPr>
        <w:t xml:space="preserve"> </w:t>
      </w:r>
      <w:r w:rsidRPr="00AE6EC0">
        <w:rPr>
          <w:rFonts w:cs="Arial Narrow"/>
          <w:spacing w:val="-1"/>
        </w:rPr>
        <w:t>product</w:t>
      </w:r>
      <w:r w:rsidRPr="00AE6EC0">
        <w:rPr>
          <w:rFonts w:cs="Arial Narrow"/>
          <w:spacing w:val="-4"/>
        </w:rPr>
        <w:t xml:space="preserve"> </w:t>
      </w:r>
      <w:r w:rsidRPr="00AE6EC0">
        <w:rPr>
          <w:rFonts w:cs="Arial Narrow"/>
          <w:spacing w:val="-1"/>
        </w:rPr>
        <w:t>piles</w:t>
      </w:r>
      <w:r w:rsidRPr="00AE6EC0">
        <w:rPr>
          <w:rFonts w:cs="Arial Narrow"/>
          <w:spacing w:val="-4"/>
        </w:rPr>
        <w:t xml:space="preserve"> </w:t>
      </w:r>
      <w:r w:rsidRPr="00AE6EC0">
        <w:rPr>
          <w:rFonts w:cs="Arial Narrow"/>
          <w:spacing w:val="-1"/>
        </w:rPr>
        <w:t>should</w:t>
      </w:r>
      <w:r w:rsidRPr="00AE6EC0">
        <w:rPr>
          <w:rFonts w:cs="Arial Narrow"/>
          <w:spacing w:val="-4"/>
        </w:rPr>
        <w:t xml:space="preserve"> </w:t>
      </w:r>
      <w:r w:rsidRPr="00AE6EC0">
        <w:rPr>
          <w:rFonts w:cs="Arial Narrow"/>
          <w:spacing w:val="-1"/>
        </w:rPr>
        <w:t>be</w:t>
      </w:r>
      <w:r w:rsidRPr="00AE6EC0">
        <w:rPr>
          <w:rFonts w:cs="Arial Narrow"/>
          <w:spacing w:val="-5"/>
        </w:rPr>
        <w:t xml:space="preserve"> </w:t>
      </w:r>
      <w:r w:rsidRPr="00AE6EC0">
        <w:rPr>
          <w:rFonts w:cs="Arial Narrow"/>
          <w:spacing w:val="-1"/>
        </w:rPr>
        <w:t>stored</w:t>
      </w:r>
      <w:r w:rsidRPr="00AE6EC0">
        <w:rPr>
          <w:rFonts w:cs="Arial Narrow"/>
          <w:spacing w:val="-5"/>
        </w:rPr>
        <w:t xml:space="preserve"> </w:t>
      </w:r>
      <w:r w:rsidRPr="00AE6EC0">
        <w:rPr>
          <w:rFonts w:cs="Arial Narrow"/>
        </w:rPr>
        <w:t>on</w:t>
      </w:r>
      <w:r w:rsidRPr="00AE6EC0">
        <w:rPr>
          <w:rFonts w:cs="Arial Narrow"/>
          <w:spacing w:val="-5"/>
        </w:rPr>
        <w:t xml:space="preserve"> </w:t>
      </w:r>
      <w:r w:rsidRPr="00AE6EC0">
        <w:rPr>
          <w:rFonts w:cs="Arial Narrow"/>
          <w:spacing w:val="-1"/>
        </w:rPr>
        <w:t>impervious</w:t>
      </w:r>
      <w:r w:rsidRPr="00AE6EC0">
        <w:rPr>
          <w:rFonts w:cs="Arial Narrow"/>
          <w:spacing w:val="-4"/>
        </w:rPr>
        <w:t xml:space="preserve"> </w:t>
      </w:r>
      <w:r w:rsidRPr="00AE6EC0">
        <w:rPr>
          <w:rFonts w:cs="Arial Narrow"/>
          <w:spacing w:val="-1"/>
        </w:rPr>
        <w:t>surfaces</w:t>
      </w:r>
      <w:r w:rsidRPr="00AE6EC0">
        <w:rPr>
          <w:rFonts w:cs="Arial Narrow"/>
          <w:spacing w:val="-4"/>
        </w:rPr>
        <w:t xml:space="preserve"> </w:t>
      </w:r>
      <w:r w:rsidRPr="00AE6EC0">
        <w:rPr>
          <w:rFonts w:cs="Arial Narrow"/>
        </w:rPr>
        <w:t>with</w:t>
      </w:r>
      <w:r w:rsidRPr="00AE6EC0">
        <w:rPr>
          <w:rFonts w:cs="Arial Narrow"/>
          <w:spacing w:val="-5"/>
        </w:rPr>
        <w:t xml:space="preserve"> </w:t>
      </w:r>
      <w:r w:rsidRPr="00AE6EC0">
        <w:rPr>
          <w:rFonts w:cs="Arial Narrow"/>
          <w:spacing w:val="-1"/>
        </w:rPr>
        <w:t>berms</w:t>
      </w:r>
      <w:r w:rsidRPr="00AE6EC0">
        <w:rPr>
          <w:rFonts w:cs="Arial Narrow"/>
          <w:spacing w:val="-4"/>
        </w:rPr>
        <w:t xml:space="preserve"> </w:t>
      </w:r>
      <w:r w:rsidRPr="00AE6EC0">
        <w:rPr>
          <w:rFonts w:cs="Arial Narrow"/>
          <w:spacing w:val="-1"/>
        </w:rPr>
        <w:t>or</w:t>
      </w:r>
      <w:r w:rsidRPr="00AE6EC0">
        <w:rPr>
          <w:rFonts w:cs="Arial Narrow"/>
          <w:spacing w:val="-4"/>
        </w:rPr>
        <w:t xml:space="preserve"> </w:t>
      </w:r>
      <w:r w:rsidRPr="00AE6EC0">
        <w:rPr>
          <w:rFonts w:cs="Arial Narrow"/>
          <w:spacing w:val="-1"/>
        </w:rPr>
        <w:t>other</w:t>
      </w:r>
      <w:r w:rsidRPr="00AE6EC0">
        <w:rPr>
          <w:rFonts w:cs="Arial Narrow"/>
          <w:spacing w:val="-3"/>
        </w:rPr>
        <w:t xml:space="preserve"> </w:t>
      </w:r>
      <w:r w:rsidRPr="00AE6EC0">
        <w:rPr>
          <w:rFonts w:cs="Arial Narrow"/>
          <w:spacing w:val="-1"/>
        </w:rPr>
        <w:t>diversion</w:t>
      </w:r>
      <w:r w:rsidRPr="00AE6EC0">
        <w:rPr>
          <w:rFonts w:cs="Arial Narrow"/>
          <w:spacing w:val="-5"/>
        </w:rPr>
        <w:t xml:space="preserve"> </w:t>
      </w:r>
      <w:r w:rsidRPr="00AE6EC0">
        <w:rPr>
          <w:rFonts w:cs="Arial Narrow"/>
          <w:spacing w:val="-1"/>
        </w:rPr>
        <w:t>devices</w:t>
      </w:r>
      <w:r w:rsidRPr="00AE6EC0">
        <w:rPr>
          <w:rFonts w:cs="Arial Narrow"/>
          <w:spacing w:val="-4"/>
        </w:rPr>
        <w:t xml:space="preserve"> </w:t>
      </w:r>
      <w:r w:rsidRPr="00AE6EC0">
        <w:rPr>
          <w:rFonts w:cs="Arial Narrow"/>
        </w:rPr>
        <w:t>to</w:t>
      </w:r>
      <w:r w:rsidR="00C011FC">
        <w:rPr>
          <w:rFonts w:cs="Arial Narrow"/>
        </w:rPr>
        <w:t xml:space="preserve"> </w:t>
      </w:r>
      <w:r w:rsidRPr="00AE6EC0">
        <w:rPr>
          <w:rFonts w:cs="Arial Narrow"/>
          <w:spacing w:val="-1"/>
        </w:rPr>
        <w:t>minimize</w:t>
      </w:r>
      <w:r w:rsidRPr="00AE6EC0">
        <w:rPr>
          <w:rFonts w:cs="Arial Narrow"/>
          <w:spacing w:val="-9"/>
        </w:rPr>
        <w:t xml:space="preserve"> </w:t>
      </w:r>
      <w:r w:rsidRPr="00AE6EC0">
        <w:rPr>
          <w:rFonts w:cs="Arial Narrow"/>
          <w:spacing w:val="-1"/>
        </w:rPr>
        <w:t>stormwater</w:t>
      </w:r>
      <w:r w:rsidRPr="00AE6EC0">
        <w:rPr>
          <w:rFonts w:cs="Arial Narrow"/>
          <w:spacing w:val="-7"/>
        </w:rPr>
        <w:t xml:space="preserve"> </w:t>
      </w:r>
      <w:r w:rsidRPr="00AE6EC0">
        <w:rPr>
          <w:rFonts w:cs="Arial Narrow"/>
          <w:spacing w:val="-1"/>
        </w:rPr>
        <w:t>run-on</w:t>
      </w:r>
      <w:r w:rsidRPr="00AE6EC0">
        <w:rPr>
          <w:rFonts w:cs="Arial Narrow"/>
          <w:spacing w:val="-9"/>
        </w:rPr>
        <w:t xml:space="preserve"> </w:t>
      </w:r>
      <w:r w:rsidRPr="00AE6EC0">
        <w:rPr>
          <w:rFonts w:cs="Arial Narrow"/>
          <w:spacing w:val="-1"/>
        </w:rPr>
        <w:t>and</w:t>
      </w:r>
      <w:r w:rsidRPr="00AE6EC0">
        <w:rPr>
          <w:rFonts w:cs="Arial Narrow"/>
          <w:spacing w:val="-7"/>
        </w:rPr>
        <w:t xml:space="preserve"> </w:t>
      </w:r>
      <w:r w:rsidR="00AE6EC0">
        <w:rPr>
          <w:rFonts w:cs="Arial Narrow"/>
          <w:spacing w:val="-1"/>
        </w:rPr>
        <w:t>run</w:t>
      </w:r>
      <w:r w:rsidRPr="00AE6EC0">
        <w:rPr>
          <w:rFonts w:cs="Arial Narrow"/>
          <w:spacing w:val="-1"/>
        </w:rPr>
        <w:t>off.</w:t>
      </w:r>
    </w:p>
    <w:p w14:paraId="1E87D5B0" w14:textId="6D2F623D" w:rsidR="00F97A52" w:rsidRPr="00437116" w:rsidRDefault="00AD7FA0" w:rsidP="00CF5B97">
      <w:pPr>
        <w:pStyle w:val="ListParagraph"/>
        <w:numPr>
          <w:ilvl w:val="0"/>
          <w:numId w:val="179"/>
        </w:numPr>
        <w:ind w:right="289"/>
        <w:rPr>
          <w:rFonts w:cs="Arial Narrow"/>
        </w:rPr>
      </w:pPr>
      <w:r w:rsidRPr="00AE6EC0">
        <w:rPr>
          <w:rFonts w:cs="Arial Narrow"/>
          <w:spacing w:val="-1"/>
        </w:rPr>
        <w:t>Liquid</w:t>
      </w:r>
      <w:r w:rsidRPr="00AE6EC0">
        <w:rPr>
          <w:rFonts w:cs="Arial Narrow"/>
          <w:spacing w:val="-4"/>
        </w:rPr>
        <w:t xml:space="preserve"> </w:t>
      </w:r>
      <w:r w:rsidR="00C73117">
        <w:rPr>
          <w:rFonts w:cs="Arial Narrow"/>
          <w:spacing w:val="-4"/>
        </w:rPr>
        <w:t>m</w:t>
      </w:r>
      <w:r w:rsidRPr="00AE6EC0">
        <w:rPr>
          <w:rFonts w:cs="Arial Narrow"/>
          <w:spacing w:val="-1"/>
        </w:rPr>
        <w:t>agnesium</w:t>
      </w:r>
      <w:r w:rsidRPr="00AE6EC0">
        <w:rPr>
          <w:rFonts w:cs="Arial Narrow"/>
          <w:spacing w:val="-5"/>
        </w:rPr>
        <w:t xml:space="preserve"> </w:t>
      </w:r>
      <w:r w:rsidR="00C73117">
        <w:rPr>
          <w:rFonts w:cs="Arial Narrow"/>
          <w:spacing w:val="-5"/>
        </w:rPr>
        <w:t>c</w:t>
      </w:r>
      <w:r w:rsidRPr="00AE6EC0">
        <w:rPr>
          <w:rFonts w:cs="Arial Narrow"/>
          <w:spacing w:val="-1"/>
        </w:rPr>
        <w:t>hloride</w:t>
      </w:r>
      <w:r w:rsidRPr="00AE6EC0">
        <w:rPr>
          <w:rFonts w:cs="Arial Narrow"/>
          <w:spacing w:val="-4"/>
        </w:rPr>
        <w:t xml:space="preserve"> </w:t>
      </w:r>
      <w:r w:rsidRPr="00AE6EC0">
        <w:rPr>
          <w:rFonts w:cs="Arial Narrow"/>
          <w:spacing w:val="-1"/>
        </w:rPr>
        <w:t>tanks</w:t>
      </w:r>
      <w:r w:rsidRPr="00AE6EC0">
        <w:rPr>
          <w:rFonts w:cs="Arial Narrow"/>
          <w:spacing w:val="-5"/>
        </w:rPr>
        <w:t xml:space="preserve"> </w:t>
      </w:r>
      <w:r w:rsidRPr="00AE6EC0">
        <w:rPr>
          <w:rFonts w:cs="Arial Narrow"/>
          <w:spacing w:val="-1"/>
        </w:rPr>
        <w:t>shall</w:t>
      </w:r>
      <w:r w:rsidRPr="00AE6EC0">
        <w:rPr>
          <w:rFonts w:cs="Arial Narrow"/>
          <w:spacing w:val="-5"/>
        </w:rPr>
        <w:t xml:space="preserve"> </w:t>
      </w:r>
      <w:r w:rsidRPr="00AE6EC0">
        <w:rPr>
          <w:rFonts w:cs="Arial Narrow"/>
        </w:rPr>
        <w:t>have</w:t>
      </w:r>
      <w:r w:rsidRPr="00AE6EC0">
        <w:rPr>
          <w:rFonts w:cs="Arial Narrow"/>
          <w:spacing w:val="-4"/>
        </w:rPr>
        <w:t xml:space="preserve"> </w:t>
      </w:r>
      <w:r w:rsidRPr="00AE6EC0">
        <w:rPr>
          <w:rFonts w:cs="Arial Narrow"/>
          <w:spacing w:val="-1"/>
        </w:rPr>
        <w:t>secondary</w:t>
      </w:r>
      <w:r w:rsidRPr="00AE6EC0">
        <w:rPr>
          <w:rFonts w:cs="Arial Narrow"/>
          <w:spacing w:val="-5"/>
        </w:rPr>
        <w:t xml:space="preserve"> </w:t>
      </w:r>
      <w:r w:rsidRPr="00AE6EC0">
        <w:rPr>
          <w:rFonts w:cs="Arial Narrow"/>
          <w:spacing w:val="-1"/>
        </w:rPr>
        <w:t>containment</w:t>
      </w:r>
      <w:r w:rsidRPr="00AE6EC0">
        <w:rPr>
          <w:rFonts w:cs="Arial Narrow"/>
          <w:spacing w:val="-5"/>
        </w:rPr>
        <w:t xml:space="preserve"> </w:t>
      </w:r>
      <w:r w:rsidRPr="00AE6EC0">
        <w:rPr>
          <w:rFonts w:cs="Arial Narrow"/>
          <w:spacing w:val="-1"/>
        </w:rPr>
        <w:t>or</w:t>
      </w:r>
      <w:r w:rsidRPr="00AE6EC0">
        <w:rPr>
          <w:rFonts w:cs="Arial Narrow"/>
          <w:spacing w:val="-3"/>
        </w:rPr>
        <w:t xml:space="preserve"> </w:t>
      </w:r>
      <w:r w:rsidRPr="00AE6EC0">
        <w:rPr>
          <w:rFonts w:cs="Arial Narrow"/>
          <w:spacing w:val="-1"/>
        </w:rPr>
        <w:t>equivalent</w:t>
      </w:r>
      <w:r w:rsidRPr="00AE6EC0">
        <w:rPr>
          <w:rFonts w:cs="Arial Narrow"/>
          <w:spacing w:val="-5"/>
        </w:rPr>
        <w:t xml:space="preserve"> </w:t>
      </w:r>
      <w:r w:rsidRPr="00AE6EC0">
        <w:rPr>
          <w:rFonts w:cs="Arial Narrow"/>
          <w:spacing w:val="-1"/>
        </w:rPr>
        <w:t>adequate</w:t>
      </w:r>
      <w:r w:rsidRPr="00AE6EC0">
        <w:rPr>
          <w:rFonts w:cs="Arial Narrow"/>
          <w:spacing w:val="-5"/>
        </w:rPr>
        <w:t xml:space="preserve"> </w:t>
      </w:r>
      <w:r w:rsidRPr="00AE6EC0">
        <w:rPr>
          <w:rFonts w:cs="Arial Narrow"/>
          <w:spacing w:val="-1"/>
        </w:rPr>
        <w:t>protection</w:t>
      </w:r>
      <w:r w:rsidRPr="00AE6EC0">
        <w:rPr>
          <w:rFonts w:cs="Arial Narrow"/>
          <w:spacing w:val="-6"/>
        </w:rPr>
        <w:t xml:space="preserve"> </w:t>
      </w:r>
      <w:r w:rsidRPr="00AE6EC0">
        <w:rPr>
          <w:rFonts w:cs="Arial Narrow"/>
          <w:spacing w:val="-1"/>
        </w:rPr>
        <w:t>so</w:t>
      </w:r>
      <w:r w:rsidRPr="00AE6EC0">
        <w:rPr>
          <w:rFonts w:cs="Arial Narrow"/>
          <w:spacing w:val="-5"/>
        </w:rPr>
        <w:t xml:space="preserve"> </w:t>
      </w:r>
      <w:r w:rsidRPr="00AE6EC0">
        <w:rPr>
          <w:rFonts w:cs="Arial Narrow"/>
          <w:spacing w:val="-1"/>
        </w:rPr>
        <w:t>as</w:t>
      </w:r>
      <w:r w:rsidRPr="00AE6EC0">
        <w:rPr>
          <w:rFonts w:cs="Arial Narrow"/>
          <w:spacing w:val="-4"/>
        </w:rPr>
        <w:t xml:space="preserve"> </w:t>
      </w:r>
      <w:r w:rsidRPr="00AE6EC0">
        <w:rPr>
          <w:rFonts w:cs="Arial Narrow"/>
          <w:spacing w:val="-1"/>
        </w:rPr>
        <w:t>to</w:t>
      </w:r>
      <w:r w:rsidRPr="00AE6EC0">
        <w:rPr>
          <w:rFonts w:cs="Arial Narrow"/>
          <w:spacing w:val="-5"/>
        </w:rPr>
        <w:t xml:space="preserve"> </w:t>
      </w:r>
      <w:r w:rsidRPr="00AE6EC0">
        <w:rPr>
          <w:rFonts w:cs="Arial Narrow"/>
          <w:spacing w:val="-1"/>
        </w:rPr>
        <w:t>contain</w:t>
      </w:r>
      <w:r w:rsidRPr="00AE6EC0">
        <w:rPr>
          <w:rFonts w:cs="Arial Narrow"/>
          <w:spacing w:val="-4"/>
        </w:rPr>
        <w:t xml:space="preserve"> </w:t>
      </w:r>
      <w:r w:rsidR="00AE6EC0">
        <w:rPr>
          <w:rFonts w:cs="Arial Narrow"/>
          <w:spacing w:val="-1"/>
        </w:rPr>
        <w:t xml:space="preserve">all </w:t>
      </w:r>
      <w:r w:rsidRPr="00AE6EC0">
        <w:rPr>
          <w:rFonts w:cs="Arial Narrow"/>
          <w:spacing w:val="-1"/>
        </w:rPr>
        <w:t>spills</w:t>
      </w:r>
      <w:r w:rsidRPr="00AE6EC0">
        <w:rPr>
          <w:rFonts w:cs="Arial Narrow"/>
          <w:spacing w:val="-5"/>
        </w:rPr>
        <w:t xml:space="preserve"> </w:t>
      </w:r>
      <w:r w:rsidRPr="00AE6EC0">
        <w:rPr>
          <w:rFonts w:cs="Arial Narrow"/>
          <w:spacing w:val="-1"/>
        </w:rPr>
        <w:t>and</w:t>
      </w:r>
      <w:r w:rsidRPr="00AE6EC0">
        <w:rPr>
          <w:rFonts w:cs="Arial Narrow"/>
          <w:spacing w:val="-5"/>
        </w:rPr>
        <w:t xml:space="preserve"> </w:t>
      </w:r>
      <w:r w:rsidRPr="00AE6EC0">
        <w:rPr>
          <w:rFonts w:cs="Arial Narrow"/>
          <w:spacing w:val="-1"/>
        </w:rPr>
        <w:t>prevent</w:t>
      </w:r>
      <w:r w:rsidRPr="00AE6EC0">
        <w:rPr>
          <w:rFonts w:cs="Arial Narrow"/>
          <w:spacing w:val="-5"/>
        </w:rPr>
        <w:t xml:space="preserve"> </w:t>
      </w:r>
      <w:r w:rsidRPr="00AE6EC0">
        <w:rPr>
          <w:rFonts w:cs="Arial Narrow"/>
          <w:spacing w:val="-1"/>
        </w:rPr>
        <w:t>any</w:t>
      </w:r>
      <w:r w:rsidRPr="00AE6EC0">
        <w:rPr>
          <w:rFonts w:cs="Arial Narrow"/>
          <w:spacing w:val="-6"/>
        </w:rPr>
        <w:t xml:space="preserve"> </w:t>
      </w:r>
      <w:r w:rsidRPr="00AE6EC0">
        <w:rPr>
          <w:rFonts w:cs="Arial Narrow"/>
          <w:spacing w:val="-1"/>
        </w:rPr>
        <w:t>spilled</w:t>
      </w:r>
      <w:r w:rsidRPr="00AE6EC0">
        <w:rPr>
          <w:rFonts w:cs="Arial Narrow"/>
          <w:spacing w:val="-4"/>
        </w:rPr>
        <w:t xml:space="preserve"> </w:t>
      </w:r>
      <w:r w:rsidRPr="00AE6EC0">
        <w:rPr>
          <w:rFonts w:cs="Arial Narrow"/>
          <w:spacing w:val="-1"/>
        </w:rPr>
        <w:t>material</w:t>
      </w:r>
      <w:r w:rsidRPr="00AE6EC0">
        <w:rPr>
          <w:rFonts w:cs="Arial Narrow"/>
          <w:spacing w:val="-6"/>
        </w:rPr>
        <w:t xml:space="preserve"> </w:t>
      </w:r>
      <w:r w:rsidRPr="00AE6EC0">
        <w:rPr>
          <w:rFonts w:cs="Arial Narrow"/>
          <w:spacing w:val="-1"/>
        </w:rPr>
        <w:t>from</w:t>
      </w:r>
      <w:r w:rsidRPr="00AE6EC0">
        <w:rPr>
          <w:rFonts w:cs="Arial Narrow"/>
          <w:spacing w:val="-5"/>
        </w:rPr>
        <w:t xml:space="preserve"> </w:t>
      </w:r>
      <w:r w:rsidRPr="00437116">
        <w:rPr>
          <w:rFonts w:cs="Arial Narrow"/>
          <w:spacing w:val="-1"/>
        </w:rPr>
        <w:t>entering</w:t>
      </w:r>
      <w:r w:rsidRPr="00437116">
        <w:rPr>
          <w:rFonts w:cs="Arial Narrow"/>
          <w:spacing w:val="-6"/>
        </w:rPr>
        <w:t xml:space="preserve"> </w:t>
      </w:r>
      <w:r w:rsidR="00C45919" w:rsidRPr="00437116">
        <w:rPr>
          <w:rFonts w:cs="Arial Narrow"/>
          <w:spacing w:val="-6"/>
        </w:rPr>
        <w:t>surface water in the state</w:t>
      </w:r>
      <w:r w:rsidRPr="00437116">
        <w:rPr>
          <w:rFonts w:cs="Arial Narrow"/>
          <w:spacing w:val="-1"/>
        </w:rPr>
        <w:t>.</w:t>
      </w:r>
      <w:r w:rsidR="00C45919" w:rsidRPr="00437116">
        <w:rPr>
          <w:rFonts w:cs="Arial Narrow"/>
          <w:spacing w:val="-1"/>
        </w:rPr>
        <w:t>*</w:t>
      </w:r>
    </w:p>
    <w:p w14:paraId="5C1D711D" w14:textId="6B3B82AC" w:rsidR="00F97A52" w:rsidRPr="00AE6EC0" w:rsidRDefault="00AD7FA0" w:rsidP="00CF5B97">
      <w:pPr>
        <w:pStyle w:val="ListParagraph"/>
        <w:numPr>
          <w:ilvl w:val="0"/>
          <w:numId w:val="179"/>
        </w:numPr>
        <w:spacing w:line="252" w:lineRule="exact"/>
        <w:rPr>
          <w:rFonts w:cs="Arial Narrow"/>
        </w:rPr>
      </w:pPr>
      <w:r w:rsidRPr="00AE6EC0">
        <w:rPr>
          <w:rFonts w:cs="Arial Narrow"/>
          <w:spacing w:val="-1"/>
        </w:rPr>
        <w:t>When</w:t>
      </w:r>
      <w:r w:rsidRPr="00AE6EC0">
        <w:rPr>
          <w:rFonts w:cs="Arial Narrow"/>
          <w:spacing w:val="-5"/>
        </w:rPr>
        <w:t xml:space="preserve"> </w:t>
      </w:r>
      <w:r w:rsidRPr="00AE6EC0">
        <w:rPr>
          <w:rFonts w:cs="Arial Narrow"/>
          <w:spacing w:val="-1"/>
        </w:rPr>
        <w:t>loading</w:t>
      </w:r>
      <w:r w:rsidRPr="00AE6EC0">
        <w:rPr>
          <w:rFonts w:cs="Arial Narrow"/>
          <w:spacing w:val="-2"/>
        </w:rPr>
        <w:t xml:space="preserve"> </w:t>
      </w:r>
      <w:r w:rsidRPr="00AE6EC0">
        <w:rPr>
          <w:rFonts w:cs="Arial Narrow"/>
          <w:spacing w:val="-1"/>
        </w:rPr>
        <w:t>salt/sand</w:t>
      </w:r>
      <w:r w:rsidRPr="00AE6EC0">
        <w:rPr>
          <w:rFonts w:cs="Arial Narrow"/>
          <w:spacing w:val="-3"/>
        </w:rPr>
        <w:t xml:space="preserve"> </w:t>
      </w:r>
      <w:r w:rsidRPr="00AE6EC0">
        <w:rPr>
          <w:rFonts w:cs="Arial Narrow"/>
          <w:spacing w:val="-1"/>
        </w:rPr>
        <w:t>mix</w:t>
      </w:r>
      <w:r w:rsidRPr="00AE6EC0">
        <w:rPr>
          <w:rFonts w:cs="Arial Narrow"/>
          <w:spacing w:val="-3"/>
        </w:rPr>
        <w:t xml:space="preserve"> </w:t>
      </w:r>
      <w:r w:rsidRPr="00AE6EC0">
        <w:rPr>
          <w:rFonts w:cs="Arial Narrow"/>
        </w:rPr>
        <w:t>or</w:t>
      </w:r>
      <w:r w:rsidRPr="00AE6EC0">
        <w:rPr>
          <w:rFonts w:cs="Arial Narrow"/>
          <w:spacing w:val="-3"/>
        </w:rPr>
        <w:t xml:space="preserve"> </w:t>
      </w:r>
      <w:r w:rsidRPr="00AE6EC0">
        <w:rPr>
          <w:rFonts w:cs="Arial Narrow"/>
          <w:spacing w:val="-1"/>
        </w:rPr>
        <w:t>liquid</w:t>
      </w:r>
      <w:r w:rsidRPr="00AE6EC0">
        <w:rPr>
          <w:rFonts w:cs="Arial Narrow"/>
          <w:spacing w:val="-4"/>
        </w:rPr>
        <w:t xml:space="preserve"> </w:t>
      </w:r>
      <w:r w:rsidRPr="00AE6EC0">
        <w:rPr>
          <w:rFonts w:cs="Arial Narrow"/>
          <w:spacing w:val="-1"/>
        </w:rPr>
        <w:t>deicer,</w:t>
      </w:r>
      <w:r w:rsidRPr="00AE6EC0">
        <w:rPr>
          <w:rFonts w:cs="Arial Narrow"/>
          <w:spacing w:val="-2"/>
        </w:rPr>
        <w:t xml:space="preserve"> </w:t>
      </w:r>
      <w:r w:rsidRPr="00AE6EC0">
        <w:rPr>
          <w:rFonts w:cs="Arial Narrow"/>
          <w:spacing w:val="-1"/>
        </w:rPr>
        <w:t>care</w:t>
      </w:r>
      <w:r w:rsidRPr="00AE6EC0">
        <w:rPr>
          <w:rFonts w:cs="Arial Narrow"/>
          <w:spacing w:val="-3"/>
        </w:rPr>
        <w:t xml:space="preserve"> </w:t>
      </w:r>
      <w:r w:rsidRPr="00AE6EC0">
        <w:rPr>
          <w:rFonts w:cs="Arial Narrow"/>
          <w:spacing w:val="-1"/>
        </w:rPr>
        <w:t>should</w:t>
      </w:r>
      <w:r w:rsidRPr="00AE6EC0">
        <w:rPr>
          <w:rFonts w:cs="Arial Narrow"/>
          <w:spacing w:val="-3"/>
        </w:rPr>
        <w:t xml:space="preserve"> </w:t>
      </w:r>
      <w:r w:rsidRPr="00AE6EC0">
        <w:rPr>
          <w:rFonts w:cs="Arial Narrow"/>
          <w:spacing w:val="-1"/>
        </w:rPr>
        <w:t>be</w:t>
      </w:r>
      <w:r w:rsidRPr="00AE6EC0">
        <w:rPr>
          <w:rFonts w:cs="Arial Narrow"/>
          <w:spacing w:val="-3"/>
        </w:rPr>
        <w:t xml:space="preserve"> </w:t>
      </w:r>
      <w:r w:rsidRPr="00AE6EC0">
        <w:rPr>
          <w:rFonts w:cs="Arial Narrow"/>
          <w:spacing w:val="-1"/>
        </w:rPr>
        <w:t>taken</w:t>
      </w:r>
      <w:r w:rsidRPr="00AE6EC0">
        <w:rPr>
          <w:rFonts w:cs="Arial Narrow"/>
          <w:spacing w:val="-3"/>
        </w:rPr>
        <w:t xml:space="preserve"> </w:t>
      </w:r>
      <w:r w:rsidRPr="00AE6EC0">
        <w:rPr>
          <w:rFonts w:cs="Arial Narrow"/>
          <w:spacing w:val="-1"/>
        </w:rPr>
        <w:t>not</w:t>
      </w:r>
      <w:r w:rsidRPr="00AE6EC0">
        <w:rPr>
          <w:rFonts w:cs="Arial Narrow"/>
          <w:spacing w:val="-4"/>
        </w:rPr>
        <w:t xml:space="preserve"> </w:t>
      </w:r>
      <w:r w:rsidRPr="00AE6EC0">
        <w:rPr>
          <w:rFonts w:cs="Arial Narrow"/>
          <w:spacing w:val="-1"/>
        </w:rPr>
        <w:t>to</w:t>
      </w:r>
      <w:r w:rsidRPr="00AE6EC0">
        <w:rPr>
          <w:rFonts w:cs="Arial Narrow"/>
          <w:spacing w:val="-3"/>
        </w:rPr>
        <w:t xml:space="preserve"> </w:t>
      </w:r>
      <w:r w:rsidRPr="00AE6EC0">
        <w:rPr>
          <w:rFonts w:cs="Arial Narrow"/>
          <w:spacing w:val="-1"/>
        </w:rPr>
        <w:t>overfill</w:t>
      </w:r>
      <w:r w:rsidRPr="00AE6EC0">
        <w:rPr>
          <w:rFonts w:cs="Arial Narrow"/>
          <w:spacing w:val="-4"/>
        </w:rPr>
        <w:t xml:space="preserve"> </w:t>
      </w:r>
      <w:r w:rsidRPr="00AE6EC0">
        <w:rPr>
          <w:rFonts w:cs="Arial Narrow"/>
        </w:rPr>
        <w:t>the</w:t>
      </w:r>
      <w:r w:rsidRPr="00AE6EC0">
        <w:rPr>
          <w:rFonts w:cs="Arial Narrow"/>
          <w:spacing w:val="-3"/>
        </w:rPr>
        <w:t xml:space="preserve"> </w:t>
      </w:r>
      <w:r w:rsidRPr="00AE6EC0">
        <w:rPr>
          <w:rFonts w:cs="Arial Narrow"/>
        </w:rPr>
        <w:t>truck</w:t>
      </w:r>
      <w:r w:rsidRPr="00AE6EC0">
        <w:rPr>
          <w:rFonts w:cs="Arial Narrow"/>
          <w:spacing w:val="-2"/>
        </w:rPr>
        <w:t xml:space="preserve"> </w:t>
      </w:r>
      <w:r w:rsidRPr="00AE6EC0">
        <w:rPr>
          <w:rFonts w:cs="Arial Narrow"/>
        </w:rPr>
        <w:t>or</w:t>
      </w:r>
      <w:r w:rsidRPr="00AE6EC0">
        <w:rPr>
          <w:rFonts w:cs="Arial Narrow"/>
          <w:spacing w:val="-4"/>
        </w:rPr>
        <w:t xml:space="preserve"> </w:t>
      </w:r>
      <w:r w:rsidRPr="00AE6EC0">
        <w:rPr>
          <w:rFonts w:cs="Arial Narrow"/>
        </w:rPr>
        <w:t>tank.</w:t>
      </w:r>
    </w:p>
    <w:p w14:paraId="70895DDE" w14:textId="0BDE4C0F" w:rsidR="00F97A52" w:rsidRPr="00AE6EC0" w:rsidRDefault="00AD7FA0" w:rsidP="00CF5B97">
      <w:pPr>
        <w:pStyle w:val="ListParagraph"/>
        <w:numPr>
          <w:ilvl w:val="0"/>
          <w:numId w:val="179"/>
        </w:numPr>
        <w:spacing w:line="252" w:lineRule="exact"/>
        <w:rPr>
          <w:rFonts w:cs="Arial Narrow"/>
        </w:rPr>
      </w:pPr>
      <w:r w:rsidRPr="00AE6EC0">
        <w:rPr>
          <w:rFonts w:cs="Arial Narrow"/>
        </w:rPr>
        <w:t>Loading</w:t>
      </w:r>
      <w:r w:rsidRPr="00AE6EC0">
        <w:rPr>
          <w:rFonts w:cs="Arial Narrow"/>
          <w:spacing w:val="-4"/>
        </w:rPr>
        <w:t xml:space="preserve"> </w:t>
      </w:r>
      <w:r w:rsidRPr="00AE6EC0">
        <w:rPr>
          <w:rFonts w:cs="Arial Narrow"/>
        </w:rPr>
        <w:t>areas</w:t>
      </w:r>
      <w:r w:rsidRPr="00AE6EC0">
        <w:rPr>
          <w:rFonts w:cs="Arial Narrow"/>
          <w:spacing w:val="-2"/>
        </w:rPr>
        <w:t xml:space="preserve"> </w:t>
      </w:r>
      <w:r w:rsidRPr="00AE6EC0">
        <w:rPr>
          <w:rFonts w:cs="Arial Narrow"/>
        </w:rPr>
        <w:t>and</w:t>
      </w:r>
      <w:r w:rsidRPr="00AE6EC0">
        <w:rPr>
          <w:rFonts w:cs="Arial Narrow"/>
          <w:spacing w:val="-4"/>
        </w:rPr>
        <w:t xml:space="preserve"> </w:t>
      </w:r>
      <w:r w:rsidRPr="00AE6EC0">
        <w:rPr>
          <w:rFonts w:cs="Arial Narrow"/>
        </w:rPr>
        <w:t>yards</w:t>
      </w:r>
      <w:r w:rsidRPr="00AE6EC0">
        <w:rPr>
          <w:rFonts w:cs="Arial Narrow"/>
          <w:spacing w:val="-4"/>
        </w:rPr>
        <w:t xml:space="preserve"> </w:t>
      </w:r>
      <w:r w:rsidRPr="00AE6EC0">
        <w:rPr>
          <w:rFonts w:cs="Arial Narrow"/>
        </w:rPr>
        <w:t>should</w:t>
      </w:r>
      <w:r w:rsidRPr="00AE6EC0">
        <w:rPr>
          <w:rFonts w:cs="Arial Narrow"/>
          <w:spacing w:val="-4"/>
        </w:rPr>
        <w:t xml:space="preserve"> </w:t>
      </w:r>
      <w:r w:rsidRPr="00AE6EC0">
        <w:rPr>
          <w:rFonts w:cs="Arial Narrow"/>
        </w:rPr>
        <w:t>be</w:t>
      </w:r>
      <w:r w:rsidRPr="00AE6EC0">
        <w:rPr>
          <w:rFonts w:cs="Arial Narrow"/>
          <w:spacing w:val="-3"/>
        </w:rPr>
        <w:t xml:space="preserve"> </w:t>
      </w:r>
      <w:r w:rsidRPr="00AE6EC0">
        <w:rPr>
          <w:rFonts w:cs="Arial Narrow"/>
        </w:rPr>
        <w:t>swept</w:t>
      </w:r>
      <w:r w:rsidRPr="00AE6EC0">
        <w:rPr>
          <w:rFonts w:cs="Arial Narrow"/>
          <w:spacing w:val="-3"/>
        </w:rPr>
        <w:t xml:space="preserve"> </w:t>
      </w:r>
      <w:r w:rsidRPr="00AE6EC0">
        <w:rPr>
          <w:rFonts w:cs="Arial Narrow"/>
        </w:rPr>
        <w:t>frequently</w:t>
      </w:r>
      <w:r w:rsidRPr="00AE6EC0">
        <w:rPr>
          <w:rFonts w:cs="Arial Narrow"/>
          <w:spacing w:val="-4"/>
        </w:rPr>
        <w:t xml:space="preserve"> </w:t>
      </w:r>
      <w:r w:rsidRPr="00AE6EC0">
        <w:rPr>
          <w:rFonts w:cs="Arial Narrow"/>
        </w:rPr>
        <w:t>to</w:t>
      </w:r>
      <w:r w:rsidRPr="00AE6EC0">
        <w:rPr>
          <w:rFonts w:cs="Arial Narrow"/>
          <w:spacing w:val="-5"/>
        </w:rPr>
        <w:t xml:space="preserve"> </w:t>
      </w:r>
      <w:r w:rsidRPr="00AE6EC0">
        <w:rPr>
          <w:rFonts w:cs="Arial Narrow"/>
        </w:rPr>
        <w:t>prevent</w:t>
      </w:r>
      <w:r w:rsidRPr="00AE6EC0">
        <w:rPr>
          <w:rFonts w:cs="Arial Narrow"/>
          <w:spacing w:val="-4"/>
        </w:rPr>
        <w:t xml:space="preserve"> </w:t>
      </w:r>
      <w:r w:rsidRPr="00AE6EC0">
        <w:rPr>
          <w:rFonts w:cs="Arial Narrow"/>
        </w:rPr>
        <w:t>salt</w:t>
      </w:r>
      <w:r w:rsidRPr="00AE6EC0">
        <w:rPr>
          <w:rFonts w:cs="Arial Narrow"/>
          <w:spacing w:val="-3"/>
        </w:rPr>
        <w:t xml:space="preserve"> </w:t>
      </w:r>
      <w:r w:rsidRPr="00AE6EC0">
        <w:rPr>
          <w:rFonts w:cs="Arial Narrow"/>
        </w:rPr>
        <w:t>or</w:t>
      </w:r>
      <w:r w:rsidRPr="00AE6EC0">
        <w:rPr>
          <w:rFonts w:cs="Arial Narrow"/>
          <w:spacing w:val="-4"/>
        </w:rPr>
        <w:t xml:space="preserve"> </w:t>
      </w:r>
      <w:r w:rsidRPr="00AE6EC0">
        <w:rPr>
          <w:rFonts w:cs="Arial Narrow"/>
        </w:rPr>
        <w:t>sand</w:t>
      </w:r>
      <w:r w:rsidRPr="00AE6EC0">
        <w:rPr>
          <w:rFonts w:cs="Arial Narrow"/>
          <w:spacing w:val="-4"/>
        </w:rPr>
        <w:t xml:space="preserve"> </w:t>
      </w:r>
      <w:r w:rsidRPr="00AE6EC0">
        <w:rPr>
          <w:rFonts w:cs="Arial Narrow"/>
          <w:spacing w:val="-1"/>
        </w:rPr>
        <w:t>buildup</w:t>
      </w:r>
      <w:r w:rsidRPr="00AE6EC0">
        <w:rPr>
          <w:rFonts w:cs="Arial Narrow"/>
          <w:spacing w:val="-3"/>
        </w:rPr>
        <w:t xml:space="preserve"> </w:t>
      </w:r>
      <w:r w:rsidRPr="00AE6EC0">
        <w:rPr>
          <w:rFonts w:cs="Arial Narrow"/>
          <w:spacing w:val="-1"/>
        </w:rPr>
        <w:t>and</w:t>
      </w:r>
      <w:r w:rsidRPr="00AE6EC0">
        <w:rPr>
          <w:rFonts w:cs="Arial Narrow"/>
          <w:spacing w:val="-3"/>
        </w:rPr>
        <w:t xml:space="preserve"> </w:t>
      </w:r>
      <w:r w:rsidRPr="00AE6EC0">
        <w:rPr>
          <w:rFonts w:cs="Arial Narrow"/>
          <w:spacing w:val="-1"/>
        </w:rPr>
        <w:t>runoff.</w:t>
      </w:r>
    </w:p>
    <w:p w14:paraId="60E302E9" w14:textId="5485BD73" w:rsidR="00F97A52" w:rsidRPr="00AE6EC0" w:rsidRDefault="00AD7FA0" w:rsidP="00CF5B97">
      <w:pPr>
        <w:pStyle w:val="ListParagraph"/>
        <w:numPr>
          <w:ilvl w:val="0"/>
          <w:numId w:val="179"/>
        </w:numPr>
        <w:rPr>
          <w:rFonts w:cs="Arial Narrow"/>
        </w:rPr>
      </w:pPr>
      <w:r w:rsidRPr="00AE6EC0">
        <w:rPr>
          <w:rFonts w:cs="Arial Narrow"/>
          <w:spacing w:val="-1"/>
        </w:rPr>
        <w:t>Place</w:t>
      </w:r>
      <w:r w:rsidRPr="00AE6EC0">
        <w:rPr>
          <w:rFonts w:cs="Arial Narrow"/>
          <w:spacing w:val="-3"/>
        </w:rPr>
        <w:t xml:space="preserve"> </w:t>
      </w:r>
      <w:r w:rsidRPr="00AE6EC0">
        <w:rPr>
          <w:rFonts w:cs="Arial Narrow"/>
          <w:spacing w:val="-1"/>
        </w:rPr>
        <w:t>berms</w:t>
      </w:r>
      <w:r w:rsidRPr="00AE6EC0">
        <w:rPr>
          <w:rFonts w:cs="Arial Narrow"/>
          <w:spacing w:val="-3"/>
        </w:rPr>
        <w:t xml:space="preserve"> </w:t>
      </w:r>
      <w:r w:rsidRPr="00AE6EC0">
        <w:rPr>
          <w:rFonts w:cs="Arial Narrow"/>
          <w:spacing w:val="-1"/>
        </w:rPr>
        <w:t>or</w:t>
      </w:r>
      <w:r w:rsidRPr="00AE6EC0">
        <w:rPr>
          <w:rFonts w:cs="Arial Narrow"/>
          <w:spacing w:val="-3"/>
        </w:rPr>
        <w:t xml:space="preserve"> </w:t>
      </w:r>
      <w:r w:rsidRPr="00AE6EC0">
        <w:rPr>
          <w:rFonts w:cs="Arial Narrow"/>
          <w:spacing w:val="-1"/>
        </w:rPr>
        <w:t>wattles</w:t>
      </w:r>
      <w:r w:rsidRPr="00AE6EC0">
        <w:rPr>
          <w:rFonts w:cs="Arial Narrow"/>
          <w:spacing w:val="-3"/>
        </w:rPr>
        <w:t xml:space="preserve"> </w:t>
      </w:r>
      <w:r w:rsidRPr="00AE6EC0">
        <w:rPr>
          <w:rFonts w:cs="Arial Narrow"/>
          <w:spacing w:val="-1"/>
        </w:rPr>
        <w:t>where</w:t>
      </w:r>
      <w:r w:rsidRPr="00AE6EC0">
        <w:rPr>
          <w:rFonts w:cs="Arial Narrow"/>
          <w:spacing w:val="-3"/>
        </w:rPr>
        <w:t xml:space="preserve"> </w:t>
      </w:r>
      <w:r w:rsidRPr="00AE6EC0">
        <w:rPr>
          <w:rFonts w:cs="Arial Narrow"/>
          <w:spacing w:val="-1"/>
        </w:rPr>
        <w:t>runoff</w:t>
      </w:r>
      <w:r w:rsidRPr="00AE6EC0">
        <w:rPr>
          <w:rFonts w:cs="Arial Narrow"/>
          <w:spacing w:val="-3"/>
        </w:rPr>
        <w:t xml:space="preserve"> </w:t>
      </w:r>
      <w:r w:rsidRPr="00AE6EC0">
        <w:rPr>
          <w:rFonts w:cs="Arial Narrow"/>
          <w:spacing w:val="-1"/>
        </w:rPr>
        <w:t>leaves</w:t>
      </w:r>
      <w:r w:rsidRPr="00AE6EC0">
        <w:rPr>
          <w:rFonts w:cs="Arial Narrow"/>
          <w:spacing w:val="-4"/>
        </w:rPr>
        <w:t xml:space="preserve"> </w:t>
      </w:r>
      <w:r w:rsidRPr="00AE6EC0">
        <w:rPr>
          <w:rFonts w:cs="Arial Narrow"/>
          <w:spacing w:val="-1"/>
        </w:rPr>
        <w:t>the</w:t>
      </w:r>
      <w:r w:rsidRPr="00AE6EC0">
        <w:rPr>
          <w:rFonts w:cs="Arial Narrow"/>
          <w:spacing w:val="-3"/>
        </w:rPr>
        <w:t xml:space="preserve"> </w:t>
      </w:r>
      <w:r w:rsidRPr="00AE6EC0">
        <w:rPr>
          <w:rFonts w:cs="Arial Narrow"/>
          <w:spacing w:val="-1"/>
        </w:rPr>
        <w:t>yard</w:t>
      </w:r>
      <w:r w:rsidRPr="00AE6EC0">
        <w:rPr>
          <w:rFonts w:cs="Arial Narrow"/>
          <w:spacing w:val="-4"/>
        </w:rPr>
        <w:t xml:space="preserve"> </w:t>
      </w:r>
      <w:r w:rsidRPr="00AE6EC0">
        <w:rPr>
          <w:rFonts w:cs="Arial Narrow"/>
        </w:rPr>
        <w:t>to</w:t>
      </w:r>
      <w:r w:rsidRPr="00AE6EC0">
        <w:rPr>
          <w:rFonts w:cs="Arial Narrow"/>
          <w:spacing w:val="-4"/>
        </w:rPr>
        <w:t xml:space="preserve"> </w:t>
      </w:r>
      <w:r w:rsidRPr="00AE6EC0">
        <w:rPr>
          <w:rFonts w:cs="Arial Narrow"/>
          <w:spacing w:val="-1"/>
        </w:rPr>
        <w:t>contain</w:t>
      </w:r>
      <w:r w:rsidRPr="00AE6EC0">
        <w:rPr>
          <w:rFonts w:cs="Arial Narrow"/>
          <w:spacing w:val="-3"/>
        </w:rPr>
        <w:t xml:space="preserve"> </w:t>
      </w:r>
      <w:r w:rsidRPr="00AE6EC0">
        <w:rPr>
          <w:rFonts w:cs="Arial Narrow"/>
          <w:spacing w:val="-1"/>
        </w:rPr>
        <w:t>any</w:t>
      </w:r>
      <w:r w:rsidRPr="00AE6EC0">
        <w:rPr>
          <w:rFonts w:cs="Arial Narrow"/>
          <w:spacing w:val="-4"/>
        </w:rPr>
        <w:t xml:space="preserve"> </w:t>
      </w:r>
      <w:r w:rsidRPr="00AE6EC0">
        <w:rPr>
          <w:rFonts w:cs="Arial Narrow"/>
          <w:spacing w:val="-1"/>
        </w:rPr>
        <w:t>salt</w:t>
      </w:r>
      <w:r w:rsidRPr="00AE6EC0">
        <w:rPr>
          <w:rFonts w:cs="Arial Narrow"/>
          <w:spacing w:val="-3"/>
        </w:rPr>
        <w:t xml:space="preserve"> </w:t>
      </w:r>
      <w:r w:rsidRPr="00AE6EC0">
        <w:rPr>
          <w:rFonts w:cs="Arial Narrow"/>
          <w:spacing w:val="-1"/>
        </w:rPr>
        <w:t>waste.</w:t>
      </w:r>
    </w:p>
    <w:p w14:paraId="7FF388D2" w14:textId="77777777" w:rsidR="00F97A52" w:rsidRPr="00F86AAB" w:rsidRDefault="00F97A52" w:rsidP="009D2036">
      <w:pPr>
        <w:spacing w:before="11"/>
        <w:rPr>
          <w:rFonts w:eastAsia="Arial Narrow" w:cs="Arial Narrow"/>
        </w:rPr>
      </w:pPr>
    </w:p>
    <w:p w14:paraId="3CD4DADF" w14:textId="77777777" w:rsidR="00F97A52" w:rsidRPr="00F86AAB" w:rsidRDefault="00AD7FA0" w:rsidP="00AE6EC0">
      <w:pPr>
        <w:pStyle w:val="Heading3"/>
        <w:rPr>
          <w:rFonts w:cs="Arial Narrow"/>
          <w:bCs/>
        </w:rPr>
      </w:pPr>
      <w:bookmarkStart w:id="114" w:name="_Toc422139368"/>
      <w:r w:rsidRPr="00F86AAB">
        <w:t>Vehicle</w:t>
      </w:r>
      <w:r w:rsidRPr="00F86AAB">
        <w:rPr>
          <w:spacing w:val="-14"/>
        </w:rPr>
        <w:t xml:space="preserve"> </w:t>
      </w:r>
      <w:r w:rsidRPr="00F86AAB">
        <w:t>Washing</w:t>
      </w:r>
      <w:bookmarkEnd w:id="114"/>
    </w:p>
    <w:p w14:paraId="4CDD7D25" w14:textId="5309C39E" w:rsidR="00F97A52" w:rsidRPr="00AE6EC0" w:rsidRDefault="00AD7FA0" w:rsidP="00CF5B97">
      <w:pPr>
        <w:pStyle w:val="ListParagraph"/>
        <w:numPr>
          <w:ilvl w:val="0"/>
          <w:numId w:val="180"/>
        </w:numPr>
        <w:tabs>
          <w:tab w:val="left" w:pos="710"/>
        </w:tabs>
        <w:ind w:right="551"/>
        <w:rPr>
          <w:rFonts w:cs="Arial Narrow"/>
        </w:rPr>
      </w:pPr>
      <w:r w:rsidRPr="00AE6EC0">
        <w:rPr>
          <w:rFonts w:cs="Arial Narrow"/>
          <w:spacing w:val="-1"/>
        </w:rPr>
        <w:t>Always</w:t>
      </w:r>
      <w:r w:rsidRPr="00AE6EC0">
        <w:rPr>
          <w:rFonts w:cs="Arial Narrow"/>
          <w:spacing w:val="-5"/>
        </w:rPr>
        <w:t xml:space="preserve"> </w:t>
      </w:r>
      <w:r w:rsidRPr="00AE6EC0">
        <w:rPr>
          <w:rFonts w:cs="Arial Narrow"/>
        </w:rPr>
        <w:t>wash</w:t>
      </w:r>
      <w:r w:rsidRPr="00AE6EC0">
        <w:rPr>
          <w:rFonts w:cs="Arial Narrow"/>
          <w:spacing w:val="-5"/>
        </w:rPr>
        <w:t xml:space="preserve"> </w:t>
      </w:r>
      <w:r w:rsidRPr="00AE6EC0">
        <w:rPr>
          <w:rFonts w:cs="Arial Narrow"/>
          <w:spacing w:val="-1"/>
        </w:rPr>
        <w:t>sand</w:t>
      </w:r>
      <w:r w:rsidRPr="00AE6EC0">
        <w:rPr>
          <w:rFonts w:cs="Arial Narrow"/>
          <w:spacing w:val="-5"/>
        </w:rPr>
        <w:t xml:space="preserve"> </w:t>
      </w:r>
      <w:r w:rsidRPr="00AE6EC0">
        <w:rPr>
          <w:rFonts w:cs="Arial Narrow"/>
          <w:spacing w:val="-1"/>
        </w:rPr>
        <w:t>trucks,</w:t>
      </w:r>
      <w:r w:rsidRPr="00AE6EC0">
        <w:rPr>
          <w:rFonts w:cs="Arial Narrow"/>
          <w:spacing w:val="-4"/>
        </w:rPr>
        <w:t xml:space="preserve"> </w:t>
      </w:r>
      <w:r w:rsidRPr="00AE6EC0">
        <w:rPr>
          <w:rFonts w:cs="Arial Narrow"/>
          <w:spacing w:val="-1"/>
        </w:rPr>
        <w:t>snowplows</w:t>
      </w:r>
      <w:r w:rsidRPr="00AE6EC0">
        <w:rPr>
          <w:rFonts w:cs="Arial Narrow"/>
          <w:spacing w:val="-3"/>
        </w:rPr>
        <w:t xml:space="preserve"> </w:t>
      </w:r>
      <w:r w:rsidRPr="00AE6EC0">
        <w:rPr>
          <w:rFonts w:cs="Arial Narrow"/>
          <w:spacing w:val="-1"/>
        </w:rPr>
        <w:t>and</w:t>
      </w:r>
      <w:r w:rsidRPr="00AE6EC0">
        <w:rPr>
          <w:rFonts w:cs="Arial Narrow"/>
          <w:spacing w:val="-3"/>
        </w:rPr>
        <w:t xml:space="preserve"> </w:t>
      </w:r>
      <w:r w:rsidRPr="00AE6EC0">
        <w:rPr>
          <w:rFonts w:cs="Arial Narrow"/>
          <w:spacing w:val="-1"/>
        </w:rPr>
        <w:t>mag</w:t>
      </w:r>
      <w:r w:rsidR="00C73117">
        <w:rPr>
          <w:rFonts w:cs="Arial Narrow"/>
          <w:spacing w:val="-1"/>
        </w:rPr>
        <w:t>nesium</w:t>
      </w:r>
      <w:r w:rsidRPr="00AE6EC0">
        <w:rPr>
          <w:rFonts w:cs="Arial Narrow"/>
          <w:spacing w:val="-4"/>
        </w:rPr>
        <w:t xml:space="preserve"> </w:t>
      </w:r>
      <w:r w:rsidRPr="00AE6EC0">
        <w:rPr>
          <w:rFonts w:cs="Arial Narrow"/>
          <w:spacing w:val="-1"/>
        </w:rPr>
        <w:t>chloride</w:t>
      </w:r>
      <w:r w:rsidRPr="00AE6EC0">
        <w:rPr>
          <w:rFonts w:cs="Arial Narrow"/>
          <w:spacing w:val="-5"/>
        </w:rPr>
        <w:t xml:space="preserve"> </w:t>
      </w:r>
      <w:r w:rsidRPr="00AE6EC0">
        <w:rPr>
          <w:rFonts w:cs="Arial Narrow"/>
          <w:spacing w:val="-1"/>
        </w:rPr>
        <w:t>tanks</w:t>
      </w:r>
      <w:r w:rsidRPr="00AE6EC0">
        <w:rPr>
          <w:rFonts w:cs="Arial Narrow"/>
          <w:spacing w:val="-4"/>
        </w:rPr>
        <w:t xml:space="preserve"> </w:t>
      </w:r>
      <w:r w:rsidRPr="00AE6EC0">
        <w:rPr>
          <w:rFonts w:cs="Arial Narrow"/>
          <w:spacing w:val="-1"/>
        </w:rPr>
        <w:t>in</w:t>
      </w:r>
      <w:r w:rsidRPr="00AE6EC0">
        <w:rPr>
          <w:rFonts w:cs="Arial Narrow"/>
          <w:spacing w:val="-4"/>
        </w:rPr>
        <w:t xml:space="preserve"> </w:t>
      </w:r>
      <w:r w:rsidRPr="00AE6EC0">
        <w:rPr>
          <w:rFonts w:cs="Arial Narrow"/>
        </w:rPr>
        <w:t>a</w:t>
      </w:r>
      <w:r w:rsidRPr="00AE6EC0">
        <w:rPr>
          <w:rFonts w:cs="Arial Narrow"/>
          <w:spacing w:val="-4"/>
        </w:rPr>
        <w:t xml:space="preserve"> </w:t>
      </w:r>
      <w:r w:rsidRPr="00AE6EC0">
        <w:rPr>
          <w:rFonts w:cs="Arial Narrow"/>
        </w:rPr>
        <w:t>wash</w:t>
      </w:r>
      <w:r w:rsidRPr="00AE6EC0">
        <w:rPr>
          <w:rFonts w:cs="Arial Narrow"/>
          <w:spacing w:val="-4"/>
        </w:rPr>
        <w:t xml:space="preserve"> </w:t>
      </w:r>
      <w:r w:rsidRPr="00AE6EC0">
        <w:rPr>
          <w:rFonts w:cs="Arial Narrow"/>
          <w:spacing w:val="-1"/>
        </w:rPr>
        <w:t>bay</w:t>
      </w:r>
      <w:r w:rsidRPr="00AE6EC0">
        <w:rPr>
          <w:rFonts w:cs="Arial Narrow"/>
          <w:spacing w:val="-3"/>
        </w:rPr>
        <w:t xml:space="preserve"> </w:t>
      </w:r>
      <w:r w:rsidRPr="00AE6EC0">
        <w:rPr>
          <w:rFonts w:cs="Arial Narrow"/>
          <w:spacing w:val="-1"/>
        </w:rPr>
        <w:t>or</w:t>
      </w:r>
      <w:r w:rsidRPr="00AE6EC0">
        <w:rPr>
          <w:rFonts w:cs="Arial Narrow"/>
          <w:spacing w:val="-4"/>
        </w:rPr>
        <w:t xml:space="preserve"> </w:t>
      </w:r>
      <w:r w:rsidRPr="00AE6EC0">
        <w:rPr>
          <w:rFonts w:cs="Arial Narrow"/>
          <w:spacing w:val="-1"/>
        </w:rPr>
        <w:t>area</w:t>
      </w:r>
      <w:r w:rsidRPr="00AE6EC0">
        <w:rPr>
          <w:rFonts w:cs="Arial Narrow"/>
          <w:spacing w:val="-3"/>
        </w:rPr>
        <w:t xml:space="preserve"> </w:t>
      </w:r>
      <w:r w:rsidRPr="00AE6EC0">
        <w:rPr>
          <w:rFonts w:cs="Arial Narrow"/>
          <w:spacing w:val="-1"/>
        </w:rPr>
        <w:t>where</w:t>
      </w:r>
      <w:r w:rsidRPr="00AE6EC0">
        <w:rPr>
          <w:rFonts w:cs="Arial Narrow"/>
          <w:spacing w:val="-4"/>
        </w:rPr>
        <w:t xml:space="preserve"> </w:t>
      </w:r>
      <w:r w:rsidRPr="00AE6EC0">
        <w:rPr>
          <w:rFonts w:cs="Arial Narrow"/>
        </w:rPr>
        <w:t>wash</w:t>
      </w:r>
      <w:r w:rsidRPr="00AE6EC0">
        <w:rPr>
          <w:rFonts w:cs="Arial Narrow"/>
          <w:spacing w:val="-5"/>
        </w:rPr>
        <w:t xml:space="preserve"> </w:t>
      </w:r>
      <w:r w:rsidRPr="00AE6EC0">
        <w:rPr>
          <w:rFonts w:cs="Arial Narrow"/>
          <w:spacing w:val="-1"/>
        </w:rPr>
        <w:t>water</w:t>
      </w:r>
      <w:r w:rsidRPr="00AE6EC0">
        <w:rPr>
          <w:rFonts w:cs="Arial Narrow"/>
          <w:spacing w:val="-5"/>
        </w:rPr>
        <w:t xml:space="preserve"> </w:t>
      </w:r>
      <w:r w:rsidRPr="00AE6EC0">
        <w:rPr>
          <w:rFonts w:cs="Arial Narrow"/>
          <w:spacing w:val="-1"/>
        </w:rPr>
        <w:t>drains</w:t>
      </w:r>
      <w:r w:rsidRPr="00AE6EC0">
        <w:rPr>
          <w:rFonts w:cs="Arial Narrow"/>
          <w:spacing w:val="-4"/>
        </w:rPr>
        <w:t xml:space="preserve"> </w:t>
      </w:r>
      <w:r w:rsidRPr="00AE6EC0">
        <w:rPr>
          <w:rFonts w:cs="Arial Narrow"/>
          <w:spacing w:val="-1"/>
        </w:rPr>
        <w:t>to</w:t>
      </w:r>
      <w:r w:rsidRPr="00AE6EC0">
        <w:rPr>
          <w:rFonts w:cs="Arial Narrow"/>
          <w:spacing w:val="-4"/>
        </w:rPr>
        <w:t xml:space="preserve"> </w:t>
      </w:r>
      <w:r w:rsidR="00C73117">
        <w:rPr>
          <w:rFonts w:cs="Arial Narrow"/>
          <w:spacing w:val="-1"/>
        </w:rPr>
        <w:t>the s</w:t>
      </w:r>
      <w:r w:rsidRPr="00AE6EC0">
        <w:rPr>
          <w:rFonts w:cs="Arial Narrow"/>
        </w:rPr>
        <w:t>anitary</w:t>
      </w:r>
      <w:r w:rsidRPr="00AE6EC0">
        <w:rPr>
          <w:rFonts w:cs="Arial Narrow"/>
          <w:spacing w:val="-12"/>
        </w:rPr>
        <w:t xml:space="preserve"> </w:t>
      </w:r>
      <w:r w:rsidRPr="00AE6EC0">
        <w:rPr>
          <w:rFonts w:cs="Arial Narrow"/>
        </w:rPr>
        <w:t>sewer.</w:t>
      </w:r>
    </w:p>
    <w:p w14:paraId="6816D000" w14:textId="4D55FA9E" w:rsidR="00F97A52" w:rsidRPr="00AE6EC0" w:rsidRDefault="00AD7FA0" w:rsidP="00CF5B97">
      <w:pPr>
        <w:pStyle w:val="ListParagraph"/>
        <w:numPr>
          <w:ilvl w:val="0"/>
          <w:numId w:val="180"/>
        </w:numPr>
        <w:tabs>
          <w:tab w:val="left" w:pos="9985"/>
        </w:tabs>
        <w:rPr>
          <w:rFonts w:cs="Arial Narrow"/>
        </w:rPr>
      </w:pPr>
      <w:r w:rsidRPr="00AE6EC0">
        <w:rPr>
          <w:rFonts w:cs="Arial Narrow"/>
          <w:spacing w:val="-1"/>
        </w:rPr>
        <w:t>The</w:t>
      </w:r>
      <w:r w:rsidRPr="00AE6EC0">
        <w:rPr>
          <w:rFonts w:cs="Arial Narrow"/>
          <w:spacing w:val="-4"/>
        </w:rPr>
        <w:t xml:space="preserve"> </w:t>
      </w:r>
      <w:r w:rsidRPr="00AE6EC0">
        <w:rPr>
          <w:rFonts w:cs="Arial Narrow"/>
          <w:spacing w:val="-1"/>
        </w:rPr>
        <w:t>wash</w:t>
      </w:r>
      <w:r w:rsidRPr="00AE6EC0">
        <w:rPr>
          <w:rFonts w:cs="Arial Narrow"/>
          <w:spacing w:val="-3"/>
        </w:rPr>
        <w:t xml:space="preserve"> </w:t>
      </w:r>
      <w:r w:rsidRPr="00AE6EC0">
        <w:rPr>
          <w:rFonts w:cs="Arial Narrow"/>
          <w:spacing w:val="-1"/>
        </w:rPr>
        <w:t>area</w:t>
      </w:r>
      <w:r w:rsidRPr="00AE6EC0">
        <w:rPr>
          <w:rFonts w:cs="Arial Narrow"/>
          <w:spacing w:val="-3"/>
        </w:rPr>
        <w:t xml:space="preserve"> </w:t>
      </w:r>
      <w:r w:rsidRPr="00AE6EC0">
        <w:rPr>
          <w:rFonts w:cs="Arial Narrow"/>
        </w:rPr>
        <w:t>is</w:t>
      </w:r>
      <w:r w:rsidRPr="00AE6EC0">
        <w:rPr>
          <w:rFonts w:cs="Arial Narrow"/>
          <w:spacing w:val="-2"/>
        </w:rPr>
        <w:t xml:space="preserve"> </w:t>
      </w:r>
      <w:r w:rsidRPr="00AE6EC0">
        <w:rPr>
          <w:rFonts w:cs="Arial Narrow"/>
          <w:spacing w:val="-1"/>
        </w:rPr>
        <w:t>located</w:t>
      </w:r>
      <w:r w:rsidRPr="00AE6EC0">
        <w:rPr>
          <w:rFonts w:cs="Arial Narrow"/>
          <w:spacing w:val="-4"/>
        </w:rPr>
        <w:t xml:space="preserve"> </w:t>
      </w:r>
      <w:r w:rsidRPr="00AE6EC0">
        <w:rPr>
          <w:rFonts w:cs="Arial Narrow"/>
          <w:spacing w:val="-1"/>
        </w:rPr>
        <w:t>at:</w:t>
      </w:r>
      <w:r w:rsidR="002C16A0">
        <w:rPr>
          <w:rFonts w:cs="Arial Narrow"/>
        </w:rPr>
        <w:t xml:space="preserve"> </w:t>
      </w:r>
      <w:r w:rsidR="00AE6EC0">
        <w:rPr>
          <w:rFonts w:cs="Arial Narrow"/>
          <w:u w:val="single" w:color="000000"/>
        </w:rPr>
        <w:t>______________________.</w:t>
      </w:r>
    </w:p>
    <w:p w14:paraId="4E368EDA" w14:textId="77777777" w:rsidR="00F97A52" w:rsidRPr="00F86AAB" w:rsidRDefault="00F97A52" w:rsidP="009D2036">
      <w:pPr>
        <w:spacing w:before="6"/>
        <w:rPr>
          <w:rFonts w:eastAsia="Arial Narrow" w:cs="Arial Narrow"/>
        </w:rPr>
      </w:pPr>
    </w:p>
    <w:p w14:paraId="1E132EE5" w14:textId="360FC180" w:rsidR="00F97A52" w:rsidRPr="00AE6EC0" w:rsidRDefault="00AD7FA0" w:rsidP="00AE6EC0">
      <w:pPr>
        <w:rPr>
          <w:rFonts w:cs="Arial Narrow"/>
          <w:b/>
          <w:bCs/>
        </w:rPr>
      </w:pPr>
      <w:r w:rsidRPr="00AE6EC0">
        <w:rPr>
          <w:b/>
          <w:u w:color="000000"/>
        </w:rPr>
        <w:t>Contracts</w:t>
      </w:r>
      <w:r w:rsidRPr="00AE6EC0">
        <w:rPr>
          <w:b/>
          <w:spacing w:val="-11"/>
          <w:u w:color="000000"/>
        </w:rPr>
        <w:t xml:space="preserve"> </w:t>
      </w:r>
      <w:r w:rsidR="00AE6EC0" w:rsidRPr="00AE6EC0">
        <w:rPr>
          <w:b/>
          <w:u w:color="000000"/>
        </w:rPr>
        <w:t>and</w:t>
      </w:r>
      <w:r w:rsidRPr="00AE6EC0">
        <w:rPr>
          <w:b/>
          <w:spacing w:val="-10"/>
          <w:u w:color="000000"/>
        </w:rPr>
        <w:t xml:space="preserve"> </w:t>
      </w:r>
      <w:r w:rsidRPr="00AE6EC0">
        <w:rPr>
          <w:b/>
          <w:u w:color="000000"/>
        </w:rPr>
        <w:t>Contractors</w:t>
      </w:r>
    </w:p>
    <w:p w14:paraId="0D902433" w14:textId="77777777" w:rsidR="00AE6EC0" w:rsidRPr="00AE6EC0" w:rsidRDefault="00AD7FA0" w:rsidP="00CF5B97">
      <w:pPr>
        <w:pStyle w:val="ListParagraph"/>
        <w:numPr>
          <w:ilvl w:val="0"/>
          <w:numId w:val="181"/>
        </w:numPr>
        <w:spacing w:line="252" w:lineRule="exact"/>
        <w:rPr>
          <w:rFonts w:cs="Arial Narrow"/>
        </w:rPr>
      </w:pPr>
      <w:r w:rsidRPr="00AE6EC0">
        <w:rPr>
          <w:rFonts w:cs="Arial Narrow"/>
          <w:spacing w:val="-1"/>
        </w:rPr>
        <w:t>Contracts</w:t>
      </w:r>
      <w:r w:rsidRPr="00AE6EC0">
        <w:rPr>
          <w:rFonts w:cs="Arial Narrow"/>
          <w:spacing w:val="-8"/>
        </w:rPr>
        <w:t xml:space="preserve"> </w:t>
      </w:r>
      <w:r w:rsidRPr="00AE6EC0">
        <w:rPr>
          <w:rFonts w:cs="Arial Narrow"/>
          <w:spacing w:val="-1"/>
        </w:rPr>
        <w:t>should</w:t>
      </w:r>
      <w:r w:rsidRPr="00AE6EC0">
        <w:rPr>
          <w:rFonts w:cs="Arial Narrow"/>
          <w:spacing w:val="-9"/>
        </w:rPr>
        <w:t xml:space="preserve"> </w:t>
      </w:r>
      <w:r w:rsidRPr="00AE6EC0">
        <w:rPr>
          <w:rFonts w:cs="Arial Narrow"/>
          <w:spacing w:val="-1"/>
        </w:rPr>
        <w:t>include</w:t>
      </w:r>
      <w:r w:rsidRPr="00AE6EC0">
        <w:rPr>
          <w:rFonts w:cs="Arial Narrow"/>
          <w:spacing w:val="-9"/>
        </w:rPr>
        <w:t xml:space="preserve"> </w:t>
      </w:r>
      <w:r w:rsidRPr="00AE6EC0">
        <w:rPr>
          <w:rFonts w:cs="Arial Narrow"/>
          <w:spacing w:val="-1"/>
        </w:rPr>
        <w:t>stormwater</w:t>
      </w:r>
      <w:r w:rsidRPr="00AE6EC0">
        <w:rPr>
          <w:rFonts w:cs="Arial Narrow"/>
          <w:spacing w:val="-9"/>
        </w:rPr>
        <w:t xml:space="preserve"> </w:t>
      </w:r>
      <w:r w:rsidRPr="00AE6EC0">
        <w:rPr>
          <w:rFonts w:cs="Arial Narrow"/>
          <w:spacing w:val="-1"/>
        </w:rPr>
        <w:t>pollution</w:t>
      </w:r>
      <w:r w:rsidRPr="00AE6EC0">
        <w:rPr>
          <w:rFonts w:cs="Arial Narrow"/>
          <w:spacing w:val="-9"/>
        </w:rPr>
        <w:t xml:space="preserve"> </w:t>
      </w:r>
      <w:r w:rsidRPr="00AE6EC0">
        <w:rPr>
          <w:rFonts w:cs="Arial Narrow"/>
          <w:spacing w:val="-1"/>
        </w:rPr>
        <w:t>prevention</w:t>
      </w:r>
      <w:r w:rsidRPr="00AE6EC0">
        <w:rPr>
          <w:rFonts w:cs="Arial Narrow"/>
          <w:spacing w:val="-7"/>
        </w:rPr>
        <w:t xml:space="preserve"> </w:t>
      </w:r>
      <w:r w:rsidRPr="00AE6EC0">
        <w:rPr>
          <w:rFonts w:cs="Arial Narrow"/>
          <w:spacing w:val="-1"/>
        </w:rPr>
        <w:t>language.</w:t>
      </w:r>
    </w:p>
    <w:p w14:paraId="0D6508F8" w14:textId="65D12347" w:rsidR="00F97A52" w:rsidRPr="00AE6EC0" w:rsidRDefault="00AD7FA0" w:rsidP="00CF5B97">
      <w:pPr>
        <w:pStyle w:val="ListParagraph"/>
        <w:numPr>
          <w:ilvl w:val="0"/>
          <w:numId w:val="181"/>
        </w:numPr>
        <w:spacing w:line="252" w:lineRule="exact"/>
        <w:rPr>
          <w:rFonts w:cs="Arial Narrow"/>
        </w:rPr>
      </w:pPr>
      <w:r w:rsidRPr="00AE6EC0">
        <w:rPr>
          <w:rFonts w:cs="Arial Narrow"/>
          <w:spacing w:val="-1"/>
        </w:rPr>
        <w:t>Ensure</w:t>
      </w:r>
      <w:r w:rsidRPr="00AE6EC0">
        <w:rPr>
          <w:rFonts w:cs="Arial Narrow"/>
          <w:spacing w:val="-7"/>
        </w:rPr>
        <w:t xml:space="preserve"> </w:t>
      </w:r>
      <w:r w:rsidRPr="00AE6EC0">
        <w:rPr>
          <w:rFonts w:cs="Arial Narrow"/>
          <w:spacing w:val="-1"/>
        </w:rPr>
        <w:t>that</w:t>
      </w:r>
      <w:r w:rsidRPr="00AE6EC0">
        <w:rPr>
          <w:rFonts w:cs="Arial Narrow"/>
          <w:spacing w:val="-6"/>
        </w:rPr>
        <w:t xml:space="preserve"> </w:t>
      </w:r>
      <w:r w:rsidRPr="00AE6EC0">
        <w:rPr>
          <w:rFonts w:cs="Arial Narrow"/>
          <w:spacing w:val="-1"/>
        </w:rPr>
        <w:t>contractors</w:t>
      </w:r>
      <w:r w:rsidRPr="00AE6EC0">
        <w:rPr>
          <w:rFonts w:cs="Arial Narrow"/>
          <w:spacing w:val="-7"/>
        </w:rPr>
        <w:t xml:space="preserve"> </w:t>
      </w:r>
      <w:r w:rsidRPr="00AE6EC0">
        <w:rPr>
          <w:rFonts w:cs="Arial Narrow"/>
          <w:spacing w:val="-1"/>
        </w:rPr>
        <w:t>implement</w:t>
      </w:r>
      <w:r w:rsidRPr="00AE6EC0">
        <w:rPr>
          <w:rFonts w:cs="Arial Narrow"/>
          <w:spacing w:val="-6"/>
        </w:rPr>
        <w:t xml:space="preserve"> </w:t>
      </w:r>
      <w:r w:rsidRPr="00AE6EC0">
        <w:rPr>
          <w:rFonts w:cs="Arial Narrow"/>
          <w:spacing w:val="-1"/>
        </w:rPr>
        <w:t>proper</w:t>
      </w:r>
      <w:r w:rsidRPr="00AE6EC0">
        <w:rPr>
          <w:rFonts w:cs="Arial Narrow"/>
          <w:spacing w:val="-6"/>
        </w:rPr>
        <w:t xml:space="preserve"> </w:t>
      </w:r>
      <w:r w:rsidRPr="00AE6EC0">
        <w:rPr>
          <w:rFonts w:cs="Arial Narrow"/>
          <w:spacing w:val="-1"/>
        </w:rPr>
        <w:t>BMPs</w:t>
      </w:r>
      <w:r w:rsidRPr="00AE6EC0">
        <w:rPr>
          <w:rFonts w:cs="Arial Narrow"/>
          <w:spacing w:val="-7"/>
        </w:rPr>
        <w:t xml:space="preserve"> </w:t>
      </w:r>
      <w:r w:rsidRPr="00AE6EC0">
        <w:rPr>
          <w:rFonts w:cs="Arial Narrow"/>
          <w:spacing w:val="-1"/>
        </w:rPr>
        <w:t>to</w:t>
      </w:r>
      <w:r w:rsidRPr="00AE6EC0">
        <w:rPr>
          <w:rFonts w:cs="Arial Narrow"/>
          <w:spacing w:val="-7"/>
        </w:rPr>
        <w:t xml:space="preserve"> </w:t>
      </w:r>
      <w:r w:rsidRPr="00AE6EC0">
        <w:rPr>
          <w:rFonts w:cs="Arial Narrow"/>
          <w:spacing w:val="-1"/>
        </w:rPr>
        <w:t>prevent</w:t>
      </w:r>
      <w:r w:rsidRPr="00AE6EC0">
        <w:rPr>
          <w:rFonts w:cs="Arial Narrow"/>
          <w:spacing w:val="-6"/>
        </w:rPr>
        <w:t xml:space="preserve"> </w:t>
      </w:r>
      <w:r w:rsidRPr="00AE6EC0">
        <w:rPr>
          <w:rFonts w:cs="Arial Narrow"/>
          <w:spacing w:val="-1"/>
        </w:rPr>
        <w:t>stormwater</w:t>
      </w:r>
      <w:r w:rsidRPr="00AE6EC0">
        <w:rPr>
          <w:rFonts w:cs="Arial Narrow"/>
          <w:spacing w:val="-7"/>
        </w:rPr>
        <w:t xml:space="preserve"> </w:t>
      </w:r>
      <w:r w:rsidRPr="00AE6EC0">
        <w:rPr>
          <w:rFonts w:cs="Arial Narrow"/>
          <w:spacing w:val="-1"/>
        </w:rPr>
        <w:t>pollution.</w:t>
      </w:r>
    </w:p>
    <w:p w14:paraId="7815D082" w14:textId="77777777" w:rsidR="00F97A52" w:rsidRPr="00F86AAB" w:rsidRDefault="00F97A52" w:rsidP="009D2036">
      <w:pPr>
        <w:rPr>
          <w:rFonts w:eastAsia="Arial Narrow" w:cs="Arial Narrow"/>
        </w:rPr>
      </w:pPr>
    </w:p>
    <w:p w14:paraId="77ECF0D4" w14:textId="77777777" w:rsidR="00F97A52" w:rsidRPr="00AE6EC0" w:rsidRDefault="00AD7FA0" w:rsidP="00AE6EC0">
      <w:pPr>
        <w:rPr>
          <w:rFonts w:cs="Arial Narrow"/>
          <w:b/>
          <w:bCs/>
        </w:rPr>
      </w:pPr>
      <w:r w:rsidRPr="00AE6EC0">
        <w:rPr>
          <w:b/>
          <w:u w:color="000000"/>
        </w:rPr>
        <w:t>Employee</w:t>
      </w:r>
      <w:r w:rsidRPr="00AE6EC0">
        <w:rPr>
          <w:b/>
          <w:spacing w:val="-17"/>
          <w:u w:color="000000"/>
        </w:rPr>
        <w:t xml:space="preserve"> </w:t>
      </w:r>
      <w:r w:rsidRPr="00AE6EC0">
        <w:rPr>
          <w:b/>
          <w:u w:color="000000"/>
        </w:rPr>
        <w:t>Training</w:t>
      </w:r>
    </w:p>
    <w:p w14:paraId="57DFDA8B" w14:textId="29EEF583" w:rsidR="00F97A52" w:rsidRPr="00AE6EC0" w:rsidRDefault="00AD7FA0" w:rsidP="00CF5B97">
      <w:pPr>
        <w:pStyle w:val="ListParagraph"/>
        <w:numPr>
          <w:ilvl w:val="0"/>
          <w:numId w:val="182"/>
        </w:numPr>
        <w:spacing w:before="12" w:line="260" w:lineRule="auto"/>
        <w:ind w:right="289"/>
        <w:rPr>
          <w:rFonts w:cs="Arial Narrow"/>
        </w:rPr>
      </w:pPr>
      <w:r w:rsidRPr="00AE6EC0">
        <w:rPr>
          <w:rFonts w:cs="Arial Narrow"/>
          <w:spacing w:val="-1"/>
        </w:rPr>
        <w:t>All</w:t>
      </w:r>
      <w:r w:rsidRPr="00AE6EC0">
        <w:rPr>
          <w:rFonts w:cs="Arial Narrow"/>
          <w:spacing w:val="-5"/>
        </w:rPr>
        <w:t xml:space="preserve"> </w:t>
      </w:r>
      <w:r w:rsidRPr="00AE6EC0">
        <w:rPr>
          <w:rFonts w:cs="Arial Narrow"/>
          <w:spacing w:val="-1"/>
        </w:rPr>
        <w:t>applicable</w:t>
      </w:r>
      <w:r w:rsidRPr="00AE6EC0">
        <w:rPr>
          <w:rFonts w:cs="Arial Narrow"/>
          <w:spacing w:val="-6"/>
        </w:rPr>
        <w:t xml:space="preserve"> </w:t>
      </w:r>
      <w:r w:rsidRPr="00AE6EC0">
        <w:rPr>
          <w:rFonts w:cs="Arial Narrow"/>
          <w:spacing w:val="-1"/>
        </w:rPr>
        <w:t>employees</w:t>
      </w:r>
      <w:r w:rsidRPr="00AE6EC0">
        <w:rPr>
          <w:rFonts w:cs="Arial Narrow"/>
          <w:spacing w:val="-5"/>
        </w:rPr>
        <w:t xml:space="preserve"> </w:t>
      </w:r>
      <w:r w:rsidRPr="00AE6EC0">
        <w:rPr>
          <w:rFonts w:cs="Arial Narrow"/>
          <w:spacing w:val="-1"/>
        </w:rPr>
        <w:t>should</w:t>
      </w:r>
      <w:r w:rsidRPr="00AE6EC0">
        <w:rPr>
          <w:rFonts w:cs="Arial Narrow"/>
          <w:spacing w:val="-6"/>
        </w:rPr>
        <w:t xml:space="preserve"> </w:t>
      </w:r>
      <w:r w:rsidRPr="00AE6EC0">
        <w:rPr>
          <w:rFonts w:cs="Arial Narrow"/>
        </w:rPr>
        <w:t>be</w:t>
      </w:r>
      <w:r w:rsidRPr="00AE6EC0">
        <w:rPr>
          <w:rFonts w:cs="Arial Narrow"/>
          <w:spacing w:val="-5"/>
        </w:rPr>
        <w:t xml:space="preserve"> </w:t>
      </w:r>
      <w:r w:rsidRPr="00AE6EC0">
        <w:rPr>
          <w:rFonts w:cs="Arial Narrow"/>
          <w:spacing w:val="-1"/>
        </w:rPr>
        <w:t>trained</w:t>
      </w:r>
      <w:r w:rsidRPr="00AE6EC0">
        <w:rPr>
          <w:rFonts w:cs="Arial Narrow"/>
          <w:spacing w:val="-4"/>
        </w:rPr>
        <w:t xml:space="preserve"> </w:t>
      </w:r>
      <w:r w:rsidRPr="00AE6EC0">
        <w:rPr>
          <w:rFonts w:cs="Arial Narrow"/>
          <w:spacing w:val="-1"/>
        </w:rPr>
        <w:t>in</w:t>
      </w:r>
      <w:r w:rsidRPr="00AE6EC0">
        <w:rPr>
          <w:rFonts w:cs="Arial Narrow"/>
          <w:spacing w:val="-5"/>
        </w:rPr>
        <w:t xml:space="preserve"> </w:t>
      </w:r>
      <w:r w:rsidRPr="00AE6EC0">
        <w:rPr>
          <w:rFonts w:cs="Arial Narrow"/>
          <w:spacing w:val="-1"/>
        </w:rPr>
        <w:t>general</w:t>
      </w:r>
      <w:r w:rsidRPr="00AE6EC0">
        <w:rPr>
          <w:rFonts w:cs="Arial Narrow"/>
          <w:spacing w:val="-5"/>
        </w:rPr>
        <w:t xml:space="preserve"> </w:t>
      </w:r>
      <w:r w:rsidRPr="00AE6EC0">
        <w:rPr>
          <w:rFonts w:cs="Arial Narrow"/>
          <w:spacing w:val="-1"/>
        </w:rPr>
        <w:t>stormwater</w:t>
      </w:r>
      <w:r w:rsidRPr="00AE6EC0">
        <w:rPr>
          <w:rFonts w:cs="Arial Narrow"/>
          <w:spacing w:val="-6"/>
        </w:rPr>
        <w:t xml:space="preserve"> </w:t>
      </w:r>
      <w:r w:rsidRPr="00AE6EC0">
        <w:rPr>
          <w:rFonts w:cs="Arial Narrow"/>
          <w:spacing w:val="-1"/>
        </w:rPr>
        <w:t>pollution</w:t>
      </w:r>
      <w:r w:rsidRPr="00AE6EC0">
        <w:rPr>
          <w:rFonts w:cs="Arial Narrow"/>
          <w:spacing w:val="-3"/>
        </w:rPr>
        <w:t xml:space="preserve"> </w:t>
      </w:r>
      <w:r w:rsidRPr="00AE6EC0">
        <w:rPr>
          <w:rFonts w:cs="Arial Narrow"/>
          <w:spacing w:val="-1"/>
        </w:rPr>
        <w:t>prevention;</w:t>
      </w:r>
      <w:r w:rsidRPr="00AE6EC0">
        <w:rPr>
          <w:rFonts w:cs="Arial Narrow"/>
          <w:spacing w:val="-6"/>
        </w:rPr>
        <w:t xml:space="preserve"> </w:t>
      </w:r>
      <w:r w:rsidRPr="00AE6EC0">
        <w:rPr>
          <w:rFonts w:cs="Arial Narrow"/>
          <w:spacing w:val="-1"/>
        </w:rPr>
        <w:t>this</w:t>
      </w:r>
      <w:r w:rsidRPr="00AE6EC0">
        <w:rPr>
          <w:rFonts w:cs="Arial Narrow"/>
          <w:spacing w:val="-4"/>
        </w:rPr>
        <w:t xml:space="preserve"> </w:t>
      </w:r>
      <w:r w:rsidRPr="00AE6EC0">
        <w:rPr>
          <w:rFonts w:cs="Arial Narrow"/>
          <w:spacing w:val="-1"/>
        </w:rPr>
        <w:t>includes</w:t>
      </w:r>
      <w:r w:rsidRPr="00AE6EC0">
        <w:rPr>
          <w:rFonts w:cs="Arial Narrow"/>
          <w:spacing w:val="-3"/>
        </w:rPr>
        <w:t xml:space="preserve"> </w:t>
      </w:r>
      <w:r w:rsidRPr="00AE6EC0">
        <w:rPr>
          <w:rFonts w:cs="Arial Narrow"/>
          <w:spacing w:val="-1"/>
        </w:rPr>
        <w:t>how</w:t>
      </w:r>
      <w:r w:rsidRPr="00AE6EC0">
        <w:rPr>
          <w:rFonts w:cs="Arial Narrow"/>
          <w:spacing w:val="-6"/>
        </w:rPr>
        <w:t xml:space="preserve"> </w:t>
      </w:r>
      <w:r w:rsidRPr="00AE6EC0">
        <w:rPr>
          <w:rFonts w:cs="Arial Narrow"/>
        </w:rPr>
        <w:t>to</w:t>
      </w:r>
      <w:r w:rsidRPr="00AE6EC0">
        <w:rPr>
          <w:rFonts w:cs="Arial Narrow"/>
          <w:spacing w:val="-5"/>
        </w:rPr>
        <w:t xml:space="preserve"> </w:t>
      </w:r>
      <w:r w:rsidRPr="00AE6EC0">
        <w:rPr>
          <w:rFonts w:cs="Arial Narrow"/>
          <w:spacing w:val="-1"/>
        </w:rPr>
        <w:t>recognize</w:t>
      </w:r>
      <w:r w:rsidRPr="00AE6EC0">
        <w:rPr>
          <w:rFonts w:cs="Arial Narrow"/>
          <w:spacing w:val="-4"/>
        </w:rPr>
        <w:t xml:space="preserve"> </w:t>
      </w:r>
      <w:r w:rsidRPr="00AE6EC0">
        <w:rPr>
          <w:rFonts w:cs="Arial Narrow"/>
          <w:spacing w:val="-1"/>
        </w:rPr>
        <w:t>an</w:t>
      </w:r>
      <w:r w:rsidR="00AA0ED5">
        <w:rPr>
          <w:rFonts w:cs="Arial Narrow"/>
          <w:spacing w:val="-1"/>
        </w:rPr>
        <w:t xml:space="preserve">d </w:t>
      </w:r>
      <w:r w:rsidRPr="00AE6EC0">
        <w:rPr>
          <w:rFonts w:cs="Arial Narrow"/>
          <w:spacing w:val="-1"/>
        </w:rPr>
        <w:t>report</w:t>
      </w:r>
      <w:r w:rsidRPr="00AE6EC0">
        <w:rPr>
          <w:rFonts w:cs="Arial Narrow"/>
          <w:spacing w:val="-8"/>
        </w:rPr>
        <w:t xml:space="preserve"> </w:t>
      </w:r>
      <w:r w:rsidRPr="00AE6EC0">
        <w:rPr>
          <w:rFonts w:cs="Arial Narrow"/>
          <w:spacing w:val="-1"/>
        </w:rPr>
        <w:t>illegal</w:t>
      </w:r>
      <w:r w:rsidRPr="00AE6EC0">
        <w:rPr>
          <w:rFonts w:cs="Arial Narrow"/>
          <w:spacing w:val="-7"/>
        </w:rPr>
        <w:t xml:space="preserve"> </w:t>
      </w:r>
      <w:r w:rsidRPr="00AE6EC0">
        <w:rPr>
          <w:rFonts w:cs="Arial Narrow"/>
          <w:spacing w:val="-1"/>
        </w:rPr>
        <w:t>connections</w:t>
      </w:r>
      <w:r w:rsidRPr="00AE6EC0">
        <w:rPr>
          <w:rFonts w:cs="Arial Narrow"/>
          <w:spacing w:val="-8"/>
        </w:rPr>
        <w:t xml:space="preserve"> </w:t>
      </w:r>
      <w:r w:rsidRPr="00AE6EC0">
        <w:rPr>
          <w:rFonts w:cs="Arial Narrow"/>
          <w:spacing w:val="-1"/>
        </w:rPr>
        <w:t>or</w:t>
      </w:r>
      <w:r w:rsidRPr="00AE6EC0">
        <w:rPr>
          <w:rFonts w:cs="Arial Narrow"/>
          <w:spacing w:val="-7"/>
        </w:rPr>
        <w:t xml:space="preserve"> </w:t>
      </w:r>
      <w:r w:rsidRPr="00AE6EC0">
        <w:rPr>
          <w:rFonts w:cs="Arial Narrow"/>
          <w:spacing w:val="-1"/>
        </w:rPr>
        <w:t>discharges.</w:t>
      </w:r>
    </w:p>
    <w:p w14:paraId="41CFE521" w14:textId="77777777" w:rsidR="00F97A52" w:rsidRPr="00F86AAB" w:rsidRDefault="00F97A52" w:rsidP="009D2036">
      <w:pPr>
        <w:spacing w:before="8"/>
        <w:rPr>
          <w:rFonts w:eastAsia="Arial Narrow" w:cs="Arial Narrow"/>
        </w:rPr>
      </w:pPr>
    </w:p>
    <w:p w14:paraId="5F960CA3" w14:textId="77777777" w:rsidR="00F97A52" w:rsidRPr="00AE6EC0" w:rsidRDefault="00AD7FA0" w:rsidP="00AE6EC0">
      <w:pPr>
        <w:rPr>
          <w:rFonts w:cs="Arial Narrow"/>
          <w:b/>
          <w:bCs/>
        </w:rPr>
      </w:pPr>
      <w:r w:rsidRPr="00AE6EC0">
        <w:rPr>
          <w:b/>
          <w:u w:color="000000"/>
        </w:rPr>
        <w:t>Record</w:t>
      </w:r>
      <w:r w:rsidRPr="00AE6EC0">
        <w:rPr>
          <w:b/>
          <w:spacing w:val="-11"/>
          <w:u w:color="000000"/>
        </w:rPr>
        <w:t xml:space="preserve"> </w:t>
      </w:r>
      <w:r w:rsidRPr="00AE6EC0">
        <w:rPr>
          <w:b/>
          <w:u w:color="000000"/>
        </w:rPr>
        <w:t>Keeping</w:t>
      </w:r>
      <w:r w:rsidRPr="00AE6EC0">
        <w:rPr>
          <w:b/>
          <w:spacing w:val="-10"/>
          <w:u w:color="000000"/>
        </w:rPr>
        <w:t xml:space="preserve"> </w:t>
      </w:r>
      <w:r w:rsidRPr="00AE6EC0">
        <w:rPr>
          <w:b/>
          <w:u w:color="000000"/>
        </w:rPr>
        <w:t>and</w:t>
      </w:r>
      <w:r w:rsidRPr="00AE6EC0">
        <w:rPr>
          <w:b/>
          <w:spacing w:val="-11"/>
          <w:u w:color="000000"/>
        </w:rPr>
        <w:t xml:space="preserve"> </w:t>
      </w:r>
      <w:r w:rsidRPr="00AE6EC0">
        <w:rPr>
          <w:b/>
          <w:u w:color="000000"/>
        </w:rPr>
        <w:t>Documentation</w:t>
      </w:r>
    </w:p>
    <w:p w14:paraId="1A6FA767" w14:textId="57378CD5" w:rsidR="00F97A52" w:rsidRPr="00AE6EC0" w:rsidRDefault="00AD7FA0" w:rsidP="00CF5B97">
      <w:pPr>
        <w:pStyle w:val="ListParagraph"/>
        <w:numPr>
          <w:ilvl w:val="0"/>
          <w:numId w:val="182"/>
        </w:numPr>
        <w:tabs>
          <w:tab w:val="left" w:pos="840"/>
          <w:tab w:val="left" w:pos="10148"/>
        </w:tabs>
        <w:ind w:right="349"/>
        <w:rPr>
          <w:rFonts w:cs="Arial Narrow"/>
        </w:rPr>
      </w:pPr>
      <w:r w:rsidRPr="00AE6EC0">
        <w:rPr>
          <w:spacing w:val="-1"/>
        </w:rPr>
        <w:t>Maintain</w:t>
      </w:r>
      <w:r w:rsidRPr="00AE6EC0">
        <w:rPr>
          <w:spacing w:val="-4"/>
        </w:rPr>
        <w:t xml:space="preserve"> </w:t>
      </w:r>
      <w:r w:rsidRPr="00F86AAB">
        <w:t>a</w:t>
      </w:r>
      <w:r w:rsidRPr="00AE6EC0">
        <w:rPr>
          <w:spacing w:val="-6"/>
        </w:rPr>
        <w:t xml:space="preserve"> </w:t>
      </w:r>
      <w:r w:rsidRPr="00AE6EC0">
        <w:rPr>
          <w:spacing w:val="-1"/>
        </w:rPr>
        <w:t>master</w:t>
      </w:r>
      <w:r w:rsidRPr="00AE6EC0">
        <w:rPr>
          <w:spacing w:val="-5"/>
        </w:rPr>
        <w:t xml:space="preserve"> </w:t>
      </w:r>
      <w:r w:rsidRPr="00AE6EC0">
        <w:rPr>
          <w:spacing w:val="-1"/>
        </w:rPr>
        <w:t>schedule</w:t>
      </w:r>
      <w:r w:rsidRPr="00AE6EC0">
        <w:rPr>
          <w:spacing w:val="-6"/>
        </w:rPr>
        <w:t xml:space="preserve"> </w:t>
      </w:r>
      <w:r w:rsidRPr="00AE6EC0">
        <w:rPr>
          <w:spacing w:val="-1"/>
        </w:rPr>
        <w:t>of</w:t>
      </w:r>
      <w:r w:rsidRPr="00AE6EC0">
        <w:rPr>
          <w:spacing w:val="-4"/>
        </w:rPr>
        <w:t xml:space="preserve"> </w:t>
      </w:r>
      <w:r w:rsidRPr="00AE6EC0">
        <w:rPr>
          <w:spacing w:val="-1"/>
        </w:rPr>
        <w:t>prioritized</w:t>
      </w:r>
      <w:r w:rsidRPr="00AE6EC0">
        <w:rPr>
          <w:spacing w:val="-5"/>
        </w:rPr>
        <w:t xml:space="preserve"> </w:t>
      </w:r>
      <w:r w:rsidRPr="00F86AAB">
        <w:t>snow</w:t>
      </w:r>
      <w:r w:rsidRPr="00AE6EC0">
        <w:rPr>
          <w:spacing w:val="-6"/>
        </w:rPr>
        <w:t xml:space="preserve"> </w:t>
      </w:r>
      <w:r w:rsidRPr="00AE6EC0">
        <w:rPr>
          <w:spacing w:val="-1"/>
        </w:rPr>
        <w:t>and</w:t>
      </w:r>
      <w:r w:rsidRPr="00AE6EC0">
        <w:rPr>
          <w:spacing w:val="-5"/>
        </w:rPr>
        <w:t xml:space="preserve"> </w:t>
      </w:r>
      <w:r w:rsidRPr="00AE6EC0">
        <w:rPr>
          <w:spacing w:val="-1"/>
        </w:rPr>
        <w:t>sanding</w:t>
      </w:r>
      <w:r w:rsidRPr="00AE6EC0">
        <w:rPr>
          <w:spacing w:val="-6"/>
        </w:rPr>
        <w:t xml:space="preserve"> </w:t>
      </w:r>
      <w:r w:rsidRPr="00AE6EC0">
        <w:rPr>
          <w:spacing w:val="-1"/>
        </w:rPr>
        <w:t>routes</w:t>
      </w:r>
      <w:r w:rsidRPr="00AE6EC0">
        <w:rPr>
          <w:spacing w:val="-6"/>
        </w:rPr>
        <w:t xml:space="preserve"> </w:t>
      </w:r>
      <w:r w:rsidRPr="00AE6EC0">
        <w:rPr>
          <w:spacing w:val="-1"/>
        </w:rPr>
        <w:t>and</w:t>
      </w:r>
      <w:r w:rsidRPr="00AE6EC0">
        <w:rPr>
          <w:spacing w:val="-5"/>
        </w:rPr>
        <w:t xml:space="preserve"> </w:t>
      </w:r>
      <w:r w:rsidRPr="00F86AAB">
        <w:t>the</w:t>
      </w:r>
      <w:r w:rsidRPr="00AE6EC0">
        <w:rPr>
          <w:spacing w:val="-4"/>
        </w:rPr>
        <w:t xml:space="preserve"> </w:t>
      </w:r>
      <w:r w:rsidRPr="00AE6EC0">
        <w:rPr>
          <w:spacing w:val="-1"/>
        </w:rPr>
        <w:t>miles</w:t>
      </w:r>
      <w:r w:rsidRPr="00AE6EC0">
        <w:rPr>
          <w:spacing w:val="-5"/>
        </w:rPr>
        <w:t xml:space="preserve"> </w:t>
      </w:r>
      <w:r w:rsidRPr="00AE6EC0">
        <w:rPr>
          <w:spacing w:val="-1"/>
        </w:rPr>
        <w:t>or</w:t>
      </w:r>
      <w:r w:rsidRPr="00AE6EC0">
        <w:rPr>
          <w:spacing w:val="-6"/>
        </w:rPr>
        <w:t xml:space="preserve"> </w:t>
      </w:r>
      <w:r w:rsidRPr="00AE6EC0">
        <w:rPr>
          <w:spacing w:val="-1"/>
        </w:rPr>
        <w:t>roads</w:t>
      </w:r>
      <w:r w:rsidRPr="00AE6EC0">
        <w:rPr>
          <w:spacing w:val="-4"/>
        </w:rPr>
        <w:t xml:space="preserve"> </w:t>
      </w:r>
      <w:r w:rsidRPr="00AE6EC0">
        <w:rPr>
          <w:spacing w:val="-1"/>
        </w:rPr>
        <w:t>plowed</w:t>
      </w:r>
      <w:r w:rsidRPr="00AE6EC0">
        <w:rPr>
          <w:spacing w:val="-3"/>
        </w:rPr>
        <w:t xml:space="preserve"> </w:t>
      </w:r>
      <w:r w:rsidRPr="00AE6EC0">
        <w:rPr>
          <w:spacing w:val="-1"/>
        </w:rPr>
        <w:t>or</w:t>
      </w:r>
      <w:r w:rsidRPr="00AE6EC0">
        <w:rPr>
          <w:spacing w:val="-6"/>
        </w:rPr>
        <w:t xml:space="preserve"> </w:t>
      </w:r>
      <w:r w:rsidRPr="00AE6EC0">
        <w:rPr>
          <w:spacing w:val="-1"/>
        </w:rPr>
        <w:t>sanded.</w:t>
      </w:r>
      <w:r w:rsidRPr="00AE6EC0">
        <w:rPr>
          <w:spacing w:val="-6"/>
        </w:rPr>
        <w:t xml:space="preserve"> </w:t>
      </w:r>
      <w:r w:rsidRPr="00AE6EC0">
        <w:rPr>
          <w:spacing w:val="-1"/>
        </w:rPr>
        <w:t>(Plac</w:t>
      </w:r>
      <w:r w:rsidR="00AA0ED5">
        <w:rPr>
          <w:spacing w:val="-1"/>
        </w:rPr>
        <w:t xml:space="preserve">e a </w:t>
      </w:r>
      <w:r w:rsidRPr="00AE6EC0">
        <w:rPr>
          <w:spacing w:val="-1"/>
        </w:rPr>
        <w:t>copy</w:t>
      </w:r>
      <w:r w:rsidRPr="00AE6EC0">
        <w:rPr>
          <w:spacing w:val="-6"/>
        </w:rPr>
        <w:t xml:space="preserve"> </w:t>
      </w:r>
      <w:r w:rsidRPr="00AE6EC0">
        <w:rPr>
          <w:spacing w:val="-1"/>
        </w:rPr>
        <w:t>here</w:t>
      </w:r>
      <w:r w:rsidRPr="00AE6EC0">
        <w:rPr>
          <w:spacing w:val="-6"/>
        </w:rPr>
        <w:t xml:space="preserve"> </w:t>
      </w:r>
      <w:r w:rsidRPr="00AE6EC0">
        <w:rPr>
          <w:spacing w:val="-1"/>
        </w:rPr>
        <w:t>or</w:t>
      </w:r>
      <w:r w:rsidRPr="00AE6EC0">
        <w:rPr>
          <w:spacing w:val="-6"/>
        </w:rPr>
        <w:t xml:space="preserve"> </w:t>
      </w:r>
      <w:r w:rsidRPr="00AE6EC0">
        <w:rPr>
          <w:spacing w:val="-1"/>
        </w:rPr>
        <w:t>describe</w:t>
      </w:r>
      <w:r w:rsidRPr="00AE6EC0">
        <w:rPr>
          <w:spacing w:val="-7"/>
        </w:rPr>
        <w:t xml:space="preserve"> </w:t>
      </w:r>
      <w:r w:rsidRPr="00AE6EC0">
        <w:rPr>
          <w:spacing w:val="-1"/>
        </w:rPr>
        <w:t>location</w:t>
      </w:r>
      <w:r w:rsidRPr="00AE6EC0">
        <w:rPr>
          <w:spacing w:val="-7"/>
        </w:rPr>
        <w:t xml:space="preserve"> </w:t>
      </w:r>
      <w:r w:rsidRPr="00AE6EC0">
        <w:rPr>
          <w:spacing w:val="-1"/>
        </w:rPr>
        <w:t>of</w:t>
      </w:r>
      <w:r w:rsidRPr="00AE6EC0">
        <w:rPr>
          <w:spacing w:val="-6"/>
        </w:rPr>
        <w:t xml:space="preserve"> </w:t>
      </w:r>
      <w:r w:rsidRPr="00AE6EC0">
        <w:rPr>
          <w:spacing w:val="-1"/>
        </w:rPr>
        <w:t>file/document</w:t>
      </w:r>
      <w:r w:rsidR="000E7625">
        <w:rPr>
          <w:spacing w:val="-1"/>
        </w:rPr>
        <w:t>:</w:t>
      </w:r>
      <w:r w:rsidR="002C16A0">
        <w:t xml:space="preserve"> </w:t>
      </w:r>
      <w:r w:rsidR="000E7625">
        <w:rPr>
          <w:u w:val="single" w:color="000000"/>
        </w:rPr>
        <w:t>___________________</w:t>
      </w:r>
      <w:r w:rsidR="000E7625" w:rsidRPr="000E7625">
        <w:rPr>
          <w:u w:color="000000"/>
        </w:rPr>
        <w:t>).</w:t>
      </w:r>
    </w:p>
    <w:p w14:paraId="4875DA42" w14:textId="790CAA45" w:rsidR="00F97A52" w:rsidRPr="00AE6EC0" w:rsidRDefault="00AD7FA0" w:rsidP="00CF5B97">
      <w:pPr>
        <w:pStyle w:val="ListParagraph"/>
        <w:numPr>
          <w:ilvl w:val="0"/>
          <w:numId w:val="182"/>
        </w:numPr>
        <w:tabs>
          <w:tab w:val="left" w:pos="841"/>
          <w:tab w:val="left" w:pos="10208"/>
        </w:tabs>
        <w:ind w:right="289"/>
        <w:rPr>
          <w:rFonts w:cs="Arial Narrow"/>
        </w:rPr>
      </w:pPr>
      <w:r w:rsidRPr="00AE6EC0">
        <w:rPr>
          <w:rFonts w:cs="Arial Narrow"/>
          <w:spacing w:val="-1"/>
        </w:rPr>
        <w:t>Keep</w:t>
      </w:r>
      <w:r w:rsidRPr="00AE6EC0">
        <w:rPr>
          <w:rFonts w:cs="Arial Narrow"/>
          <w:spacing w:val="-9"/>
        </w:rPr>
        <w:t xml:space="preserve"> </w:t>
      </w:r>
      <w:r w:rsidRPr="00AE6EC0">
        <w:rPr>
          <w:rFonts w:cs="Arial Narrow"/>
          <w:spacing w:val="-1"/>
        </w:rPr>
        <w:t>copies</w:t>
      </w:r>
      <w:r w:rsidRPr="00AE6EC0">
        <w:rPr>
          <w:rFonts w:cs="Arial Narrow"/>
          <w:spacing w:val="-6"/>
        </w:rPr>
        <w:t xml:space="preserve"> </w:t>
      </w:r>
      <w:r w:rsidRPr="00AE6EC0">
        <w:rPr>
          <w:rFonts w:cs="Arial Narrow"/>
          <w:spacing w:val="-1"/>
        </w:rPr>
        <w:t>of</w:t>
      </w:r>
      <w:r w:rsidRPr="00AE6EC0">
        <w:rPr>
          <w:rFonts w:cs="Arial Narrow"/>
          <w:spacing w:val="-6"/>
        </w:rPr>
        <w:t xml:space="preserve"> </w:t>
      </w:r>
      <w:r w:rsidRPr="00AE6EC0">
        <w:rPr>
          <w:rFonts w:cs="Arial Narrow"/>
          <w:spacing w:val="-1"/>
        </w:rPr>
        <w:t>manufacturer</w:t>
      </w:r>
      <w:r w:rsidR="00B90C1F">
        <w:rPr>
          <w:rFonts w:cs="Arial Narrow"/>
          <w:spacing w:val="-1"/>
        </w:rPr>
        <w:t>’s</w:t>
      </w:r>
      <w:r w:rsidRPr="00AE6EC0">
        <w:rPr>
          <w:rFonts w:cs="Arial Narrow"/>
          <w:spacing w:val="-8"/>
        </w:rPr>
        <w:t xml:space="preserve"> </w:t>
      </w:r>
      <w:r w:rsidRPr="00AE6EC0">
        <w:rPr>
          <w:rFonts w:cs="Arial Narrow"/>
          <w:spacing w:val="-1"/>
        </w:rPr>
        <w:t>recommendations</w:t>
      </w:r>
      <w:r w:rsidRPr="00AE6EC0">
        <w:rPr>
          <w:rFonts w:cs="Arial Narrow"/>
          <w:spacing w:val="-8"/>
        </w:rPr>
        <w:t xml:space="preserve"> </w:t>
      </w:r>
      <w:r w:rsidRPr="00AE6EC0">
        <w:rPr>
          <w:rFonts w:cs="Arial Narrow"/>
          <w:spacing w:val="-1"/>
        </w:rPr>
        <w:t>for</w:t>
      </w:r>
      <w:r w:rsidRPr="00AE6EC0">
        <w:rPr>
          <w:rFonts w:cs="Arial Narrow"/>
          <w:spacing w:val="-8"/>
        </w:rPr>
        <w:t xml:space="preserve"> </w:t>
      </w:r>
      <w:r w:rsidRPr="00AE6EC0">
        <w:rPr>
          <w:rFonts w:cs="Arial Narrow"/>
          <w:spacing w:val="-1"/>
        </w:rPr>
        <w:t>equipment</w:t>
      </w:r>
      <w:r w:rsidRPr="00AE6EC0">
        <w:rPr>
          <w:rFonts w:cs="Arial Narrow"/>
          <w:spacing w:val="-8"/>
        </w:rPr>
        <w:t xml:space="preserve"> </w:t>
      </w:r>
      <w:r w:rsidRPr="00AE6EC0">
        <w:rPr>
          <w:rFonts w:cs="Arial Narrow"/>
          <w:spacing w:val="-1"/>
        </w:rPr>
        <w:t>calibration,</w:t>
      </w:r>
      <w:r w:rsidRPr="00AE6EC0">
        <w:rPr>
          <w:rFonts w:cs="Arial Narrow"/>
          <w:spacing w:val="-8"/>
        </w:rPr>
        <w:t xml:space="preserve"> </w:t>
      </w:r>
      <w:r w:rsidRPr="00AE6EC0">
        <w:rPr>
          <w:rFonts w:cs="Arial Narrow"/>
          <w:spacing w:val="-1"/>
        </w:rPr>
        <w:t>plowing</w:t>
      </w:r>
      <w:r w:rsidRPr="00AE6EC0">
        <w:rPr>
          <w:rFonts w:cs="Arial Narrow"/>
          <w:spacing w:val="-8"/>
        </w:rPr>
        <w:t xml:space="preserve"> </w:t>
      </w:r>
      <w:r w:rsidRPr="00AE6EC0">
        <w:rPr>
          <w:rFonts w:cs="Arial Narrow"/>
          <w:spacing w:val="-1"/>
        </w:rPr>
        <w:t>speed</w:t>
      </w:r>
      <w:r w:rsidR="00B90C1F">
        <w:rPr>
          <w:rFonts w:cs="Arial Narrow"/>
          <w:spacing w:val="-1"/>
        </w:rPr>
        <w:t>,</w:t>
      </w:r>
      <w:r w:rsidRPr="00AE6EC0">
        <w:rPr>
          <w:rFonts w:cs="Arial Narrow"/>
          <w:spacing w:val="-7"/>
        </w:rPr>
        <w:t xml:space="preserve"> </w:t>
      </w:r>
      <w:r w:rsidRPr="00AE6EC0">
        <w:rPr>
          <w:rFonts w:cs="Arial Narrow"/>
          <w:spacing w:val="-1"/>
        </w:rPr>
        <w:t>and</w:t>
      </w:r>
      <w:r w:rsidRPr="00AE6EC0">
        <w:rPr>
          <w:rFonts w:cs="Arial Narrow"/>
          <w:spacing w:val="-8"/>
        </w:rPr>
        <w:t xml:space="preserve"> </w:t>
      </w:r>
      <w:r w:rsidRPr="00AE6EC0">
        <w:rPr>
          <w:rFonts w:cs="Arial Narrow"/>
          <w:spacing w:val="-1"/>
        </w:rPr>
        <w:t>salt/sand</w:t>
      </w:r>
      <w:r w:rsidRPr="00AE6EC0">
        <w:rPr>
          <w:rFonts w:cs="Arial Narrow"/>
          <w:spacing w:val="-8"/>
        </w:rPr>
        <w:t xml:space="preserve"> </w:t>
      </w:r>
      <w:r w:rsidRPr="00AE6EC0">
        <w:rPr>
          <w:rFonts w:cs="Arial Narrow"/>
          <w:spacing w:val="-1"/>
        </w:rPr>
        <w:t>applicatio</w:t>
      </w:r>
      <w:r w:rsidR="00AA0ED5">
        <w:rPr>
          <w:rFonts w:cs="Arial Narrow"/>
          <w:spacing w:val="-1"/>
        </w:rPr>
        <w:t xml:space="preserve">n </w:t>
      </w:r>
      <w:r w:rsidRPr="00AE6EC0">
        <w:rPr>
          <w:rFonts w:cs="Arial Narrow"/>
          <w:spacing w:val="-1"/>
        </w:rPr>
        <w:t>rates.</w:t>
      </w:r>
      <w:r w:rsidRPr="00AE6EC0">
        <w:rPr>
          <w:rFonts w:cs="Arial Narrow"/>
          <w:spacing w:val="-6"/>
        </w:rPr>
        <w:t xml:space="preserve"> </w:t>
      </w:r>
      <w:r w:rsidRPr="00AE6EC0">
        <w:rPr>
          <w:rFonts w:cs="Arial Narrow"/>
          <w:spacing w:val="-1"/>
        </w:rPr>
        <w:t>(Place</w:t>
      </w:r>
      <w:r w:rsidRPr="00AE6EC0">
        <w:rPr>
          <w:rFonts w:cs="Arial Narrow"/>
          <w:spacing w:val="-6"/>
        </w:rPr>
        <w:t xml:space="preserve"> </w:t>
      </w:r>
      <w:r w:rsidRPr="00AE6EC0">
        <w:rPr>
          <w:rFonts w:cs="Arial Narrow"/>
        </w:rPr>
        <w:t>a</w:t>
      </w:r>
      <w:r w:rsidRPr="00AE6EC0">
        <w:rPr>
          <w:rFonts w:cs="Arial Narrow"/>
          <w:spacing w:val="-5"/>
        </w:rPr>
        <w:t xml:space="preserve"> </w:t>
      </w:r>
      <w:r w:rsidRPr="00AE6EC0">
        <w:rPr>
          <w:rFonts w:cs="Arial Narrow"/>
          <w:spacing w:val="-1"/>
        </w:rPr>
        <w:t>copy</w:t>
      </w:r>
      <w:r w:rsidRPr="00AE6EC0">
        <w:rPr>
          <w:rFonts w:cs="Arial Narrow"/>
          <w:spacing w:val="-5"/>
        </w:rPr>
        <w:t xml:space="preserve"> </w:t>
      </w:r>
      <w:r w:rsidRPr="00AE6EC0">
        <w:rPr>
          <w:rFonts w:cs="Arial Narrow"/>
          <w:spacing w:val="-1"/>
        </w:rPr>
        <w:t>here</w:t>
      </w:r>
      <w:r w:rsidRPr="00AE6EC0">
        <w:rPr>
          <w:rFonts w:cs="Arial Narrow"/>
          <w:spacing w:val="-5"/>
        </w:rPr>
        <w:t xml:space="preserve"> </w:t>
      </w:r>
      <w:r w:rsidRPr="00AE6EC0">
        <w:rPr>
          <w:rFonts w:cs="Arial Narrow"/>
          <w:spacing w:val="-1"/>
        </w:rPr>
        <w:t>or</w:t>
      </w:r>
      <w:r w:rsidRPr="00AE6EC0">
        <w:rPr>
          <w:rFonts w:cs="Arial Narrow"/>
          <w:spacing w:val="-5"/>
        </w:rPr>
        <w:t xml:space="preserve"> </w:t>
      </w:r>
      <w:r w:rsidRPr="00AE6EC0">
        <w:rPr>
          <w:rFonts w:cs="Arial Narrow"/>
          <w:spacing w:val="-1"/>
        </w:rPr>
        <w:t>describe</w:t>
      </w:r>
      <w:r w:rsidRPr="00AE6EC0">
        <w:rPr>
          <w:rFonts w:cs="Arial Narrow"/>
          <w:spacing w:val="-6"/>
        </w:rPr>
        <w:t xml:space="preserve"> </w:t>
      </w:r>
      <w:r w:rsidRPr="00AE6EC0">
        <w:rPr>
          <w:rFonts w:cs="Arial Narrow"/>
          <w:spacing w:val="-1"/>
        </w:rPr>
        <w:t>location</w:t>
      </w:r>
      <w:r w:rsidRPr="00AE6EC0">
        <w:rPr>
          <w:rFonts w:cs="Arial Narrow"/>
          <w:spacing w:val="-6"/>
        </w:rPr>
        <w:t xml:space="preserve"> </w:t>
      </w:r>
      <w:r w:rsidRPr="00AE6EC0">
        <w:rPr>
          <w:rFonts w:cs="Arial Narrow"/>
          <w:spacing w:val="-1"/>
        </w:rPr>
        <w:t>of</w:t>
      </w:r>
      <w:r w:rsidRPr="00AE6EC0">
        <w:rPr>
          <w:rFonts w:cs="Arial Narrow"/>
          <w:spacing w:val="-6"/>
        </w:rPr>
        <w:t xml:space="preserve"> </w:t>
      </w:r>
      <w:r w:rsidR="000E7625">
        <w:rPr>
          <w:rFonts w:cs="Arial Narrow"/>
          <w:spacing w:val="-1"/>
        </w:rPr>
        <w:t xml:space="preserve">file/document: </w:t>
      </w:r>
      <w:r w:rsidR="000E7625">
        <w:rPr>
          <w:u w:val="single" w:color="000000"/>
        </w:rPr>
        <w:t>___________________</w:t>
      </w:r>
      <w:r w:rsidR="000E7625" w:rsidRPr="000E7625">
        <w:rPr>
          <w:u w:color="000000"/>
        </w:rPr>
        <w:t>).</w:t>
      </w:r>
    </w:p>
    <w:p w14:paraId="6C42E686" w14:textId="438D1610" w:rsidR="00F97A52" w:rsidRPr="00AE6EC0" w:rsidRDefault="00AD7FA0" w:rsidP="00CF5B97">
      <w:pPr>
        <w:pStyle w:val="ListParagraph"/>
        <w:numPr>
          <w:ilvl w:val="0"/>
          <w:numId w:val="182"/>
        </w:numPr>
        <w:tabs>
          <w:tab w:val="left" w:pos="841"/>
          <w:tab w:val="left" w:pos="10200"/>
        </w:tabs>
        <w:ind w:right="297"/>
        <w:rPr>
          <w:rFonts w:cs="Arial Narrow"/>
        </w:rPr>
      </w:pPr>
      <w:r w:rsidRPr="00AE6EC0">
        <w:rPr>
          <w:spacing w:val="-1"/>
        </w:rPr>
        <w:t>Keep</w:t>
      </w:r>
      <w:r w:rsidRPr="00AE6EC0">
        <w:rPr>
          <w:spacing w:val="-6"/>
        </w:rPr>
        <w:t xml:space="preserve"> </w:t>
      </w:r>
      <w:r w:rsidRPr="00AE6EC0">
        <w:rPr>
          <w:spacing w:val="-1"/>
        </w:rPr>
        <w:t>records</w:t>
      </w:r>
      <w:r w:rsidRPr="00AE6EC0">
        <w:rPr>
          <w:spacing w:val="-4"/>
        </w:rPr>
        <w:t xml:space="preserve"> </w:t>
      </w:r>
      <w:r w:rsidRPr="00F86AAB">
        <w:t>of</w:t>
      </w:r>
      <w:r w:rsidRPr="00AE6EC0">
        <w:rPr>
          <w:spacing w:val="-4"/>
        </w:rPr>
        <w:t xml:space="preserve"> </w:t>
      </w:r>
      <w:r w:rsidRPr="00AE6EC0">
        <w:rPr>
          <w:spacing w:val="-1"/>
        </w:rPr>
        <w:t>the</w:t>
      </w:r>
      <w:r w:rsidRPr="00AE6EC0">
        <w:rPr>
          <w:spacing w:val="-5"/>
        </w:rPr>
        <w:t xml:space="preserve"> </w:t>
      </w:r>
      <w:r w:rsidRPr="00AE6EC0">
        <w:rPr>
          <w:spacing w:val="-1"/>
        </w:rPr>
        <w:t>amounts</w:t>
      </w:r>
      <w:r w:rsidRPr="00AE6EC0">
        <w:rPr>
          <w:spacing w:val="-3"/>
        </w:rPr>
        <w:t xml:space="preserve"> </w:t>
      </w:r>
      <w:r w:rsidRPr="00AE6EC0">
        <w:rPr>
          <w:spacing w:val="-1"/>
        </w:rPr>
        <w:t>of</w:t>
      </w:r>
      <w:r w:rsidRPr="00AE6EC0">
        <w:rPr>
          <w:spacing w:val="-5"/>
        </w:rPr>
        <w:t xml:space="preserve"> </w:t>
      </w:r>
      <w:r w:rsidRPr="00AE6EC0">
        <w:rPr>
          <w:spacing w:val="-1"/>
        </w:rPr>
        <w:t>salt/sand,</w:t>
      </w:r>
      <w:r w:rsidRPr="00AE6EC0">
        <w:rPr>
          <w:spacing w:val="-5"/>
        </w:rPr>
        <w:t xml:space="preserve"> </w:t>
      </w:r>
      <w:r w:rsidRPr="00AE6EC0">
        <w:rPr>
          <w:i/>
          <w:spacing w:val="-1"/>
        </w:rPr>
        <w:t>Ice</w:t>
      </w:r>
      <w:r w:rsidR="00C73117">
        <w:rPr>
          <w:i/>
          <w:spacing w:val="-1"/>
        </w:rPr>
        <w:t xml:space="preserve"> S</w:t>
      </w:r>
      <w:r w:rsidRPr="00AE6EC0">
        <w:rPr>
          <w:i/>
          <w:spacing w:val="-1"/>
        </w:rPr>
        <w:t>licer</w:t>
      </w:r>
      <w:r w:rsidRPr="00AE6EC0">
        <w:rPr>
          <w:spacing w:val="-1"/>
        </w:rPr>
        <w:t>,</w:t>
      </w:r>
      <w:r w:rsidRPr="00AE6EC0">
        <w:rPr>
          <w:spacing w:val="-4"/>
        </w:rPr>
        <w:t xml:space="preserve"> </w:t>
      </w:r>
      <w:r w:rsidRPr="00AE6EC0">
        <w:rPr>
          <w:spacing w:val="-1"/>
        </w:rPr>
        <w:t>and/or</w:t>
      </w:r>
      <w:r w:rsidRPr="00AE6EC0">
        <w:rPr>
          <w:spacing w:val="-4"/>
        </w:rPr>
        <w:t xml:space="preserve"> </w:t>
      </w:r>
      <w:r w:rsidRPr="00AE6EC0">
        <w:rPr>
          <w:spacing w:val="-1"/>
        </w:rPr>
        <w:t>liquid</w:t>
      </w:r>
      <w:r w:rsidRPr="00AE6EC0">
        <w:rPr>
          <w:spacing w:val="-4"/>
        </w:rPr>
        <w:t xml:space="preserve"> </w:t>
      </w:r>
      <w:r w:rsidRPr="00AE6EC0">
        <w:rPr>
          <w:spacing w:val="-1"/>
        </w:rPr>
        <w:t>deicer</w:t>
      </w:r>
      <w:r w:rsidRPr="00AE6EC0">
        <w:rPr>
          <w:spacing w:val="-5"/>
        </w:rPr>
        <w:t xml:space="preserve"> </w:t>
      </w:r>
      <w:r w:rsidRPr="00AE6EC0">
        <w:rPr>
          <w:spacing w:val="-1"/>
        </w:rPr>
        <w:t>applied</w:t>
      </w:r>
      <w:r w:rsidRPr="00AE6EC0">
        <w:rPr>
          <w:spacing w:val="-3"/>
        </w:rPr>
        <w:t xml:space="preserve"> </w:t>
      </w:r>
      <w:r w:rsidRPr="00AE6EC0">
        <w:rPr>
          <w:spacing w:val="-1"/>
        </w:rPr>
        <w:t>per</w:t>
      </w:r>
      <w:r w:rsidRPr="00AE6EC0">
        <w:rPr>
          <w:spacing w:val="-5"/>
        </w:rPr>
        <w:t xml:space="preserve"> </w:t>
      </w:r>
      <w:r w:rsidRPr="00AE6EC0">
        <w:rPr>
          <w:spacing w:val="-1"/>
        </w:rPr>
        <w:t>season.</w:t>
      </w:r>
      <w:r w:rsidRPr="00AE6EC0">
        <w:rPr>
          <w:spacing w:val="-4"/>
        </w:rPr>
        <w:t xml:space="preserve"> </w:t>
      </w:r>
      <w:r w:rsidRPr="00AE6EC0">
        <w:rPr>
          <w:spacing w:val="-1"/>
        </w:rPr>
        <w:t>(Place</w:t>
      </w:r>
      <w:r w:rsidRPr="00AE6EC0">
        <w:rPr>
          <w:spacing w:val="-6"/>
        </w:rPr>
        <w:t xml:space="preserve"> </w:t>
      </w:r>
      <w:r w:rsidRPr="00F86AAB">
        <w:t>a</w:t>
      </w:r>
      <w:r w:rsidRPr="00AE6EC0">
        <w:rPr>
          <w:spacing w:val="-5"/>
        </w:rPr>
        <w:t xml:space="preserve"> </w:t>
      </w:r>
      <w:r w:rsidRPr="00F86AAB">
        <w:t>copy</w:t>
      </w:r>
      <w:r w:rsidRPr="00AE6EC0">
        <w:rPr>
          <w:spacing w:val="-4"/>
        </w:rPr>
        <w:t xml:space="preserve"> </w:t>
      </w:r>
      <w:r w:rsidRPr="00AE6EC0">
        <w:rPr>
          <w:spacing w:val="-1"/>
        </w:rPr>
        <w:t>here</w:t>
      </w:r>
      <w:r w:rsidRPr="00AE6EC0">
        <w:rPr>
          <w:spacing w:val="-4"/>
        </w:rPr>
        <w:t xml:space="preserve"> </w:t>
      </w:r>
      <w:r w:rsidRPr="00AE6EC0">
        <w:rPr>
          <w:spacing w:val="-1"/>
        </w:rPr>
        <w:t>o</w:t>
      </w:r>
      <w:r w:rsidR="00AA0ED5">
        <w:rPr>
          <w:spacing w:val="-1"/>
        </w:rPr>
        <w:t xml:space="preserve">r </w:t>
      </w:r>
      <w:r w:rsidRPr="00AE6EC0">
        <w:rPr>
          <w:spacing w:val="-1"/>
        </w:rPr>
        <w:t>describe</w:t>
      </w:r>
      <w:r w:rsidRPr="00AE6EC0">
        <w:rPr>
          <w:spacing w:val="-10"/>
        </w:rPr>
        <w:t xml:space="preserve"> </w:t>
      </w:r>
      <w:r w:rsidRPr="00AE6EC0">
        <w:rPr>
          <w:spacing w:val="-1"/>
        </w:rPr>
        <w:t>location</w:t>
      </w:r>
      <w:r w:rsidRPr="00AE6EC0">
        <w:rPr>
          <w:spacing w:val="-9"/>
        </w:rPr>
        <w:t xml:space="preserve"> </w:t>
      </w:r>
      <w:r w:rsidRPr="00AE6EC0">
        <w:rPr>
          <w:spacing w:val="-1"/>
        </w:rPr>
        <w:t>of</w:t>
      </w:r>
      <w:r w:rsidRPr="00AE6EC0">
        <w:rPr>
          <w:spacing w:val="-9"/>
        </w:rPr>
        <w:t xml:space="preserve"> </w:t>
      </w:r>
      <w:r w:rsidRPr="00AE6EC0">
        <w:rPr>
          <w:spacing w:val="-1"/>
        </w:rPr>
        <w:t>file/document</w:t>
      </w:r>
      <w:r w:rsidR="000E7625">
        <w:rPr>
          <w:spacing w:val="-1"/>
        </w:rPr>
        <w:t>:</w:t>
      </w:r>
      <w:r w:rsidR="000E7625">
        <w:t xml:space="preserve"> </w:t>
      </w:r>
      <w:r w:rsidR="000E7625">
        <w:rPr>
          <w:u w:val="single" w:color="000000"/>
        </w:rPr>
        <w:t>___________________</w:t>
      </w:r>
      <w:r w:rsidR="000E7625" w:rsidRPr="000E7625">
        <w:rPr>
          <w:u w:color="000000"/>
        </w:rPr>
        <w:t>).</w:t>
      </w:r>
    </w:p>
    <w:p w14:paraId="5D9286A2" w14:textId="73FB3785" w:rsidR="00F97A52" w:rsidRPr="00AE6EC0" w:rsidRDefault="00AD7FA0" w:rsidP="00CF5B97">
      <w:pPr>
        <w:pStyle w:val="ListParagraph"/>
        <w:numPr>
          <w:ilvl w:val="0"/>
          <w:numId w:val="182"/>
        </w:numPr>
        <w:tabs>
          <w:tab w:val="left" w:pos="841"/>
        </w:tabs>
        <w:ind w:right="551"/>
        <w:rPr>
          <w:rFonts w:cs="Arial Narrow"/>
        </w:rPr>
      </w:pPr>
      <w:r w:rsidRPr="00AE6EC0">
        <w:rPr>
          <w:rFonts w:cs="Arial Narrow"/>
          <w:spacing w:val="-1"/>
        </w:rPr>
        <w:t>Keep</w:t>
      </w:r>
      <w:r w:rsidRPr="00AE6EC0">
        <w:rPr>
          <w:rFonts w:cs="Arial Narrow"/>
          <w:spacing w:val="-5"/>
        </w:rPr>
        <w:t xml:space="preserve"> </w:t>
      </w:r>
      <w:r w:rsidRPr="00AE6EC0">
        <w:rPr>
          <w:rFonts w:cs="Arial Narrow"/>
        </w:rPr>
        <w:t>a</w:t>
      </w:r>
      <w:r w:rsidRPr="00AE6EC0">
        <w:rPr>
          <w:rFonts w:cs="Arial Narrow"/>
          <w:spacing w:val="-3"/>
        </w:rPr>
        <w:t xml:space="preserve"> </w:t>
      </w:r>
      <w:r w:rsidRPr="00AE6EC0">
        <w:rPr>
          <w:rFonts w:cs="Arial Narrow"/>
          <w:spacing w:val="-1"/>
        </w:rPr>
        <w:t>list</w:t>
      </w:r>
      <w:r w:rsidRPr="00AE6EC0">
        <w:rPr>
          <w:rFonts w:cs="Arial Narrow"/>
          <w:spacing w:val="-5"/>
        </w:rPr>
        <w:t xml:space="preserve"> </w:t>
      </w:r>
      <w:r w:rsidRPr="00AE6EC0">
        <w:rPr>
          <w:rFonts w:cs="Arial Narrow"/>
          <w:spacing w:val="-1"/>
        </w:rPr>
        <w:t>of</w:t>
      </w:r>
      <w:r w:rsidRPr="00AE6EC0">
        <w:rPr>
          <w:rFonts w:cs="Arial Narrow"/>
          <w:spacing w:val="-3"/>
        </w:rPr>
        <w:t xml:space="preserve"> </w:t>
      </w:r>
      <w:r w:rsidRPr="00AE6EC0">
        <w:rPr>
          <w:rFonts w:cs="Arial Narrow"/>
          <w:spacing w:val="-1"/>
        </w:rPr>
        <w:t>all</w:t>
      </w:r>
      <w:r w:rsidRPr="00AE6EC0">
        <w:rPr>
          <w:rFonts w:cs="Arial Narrow"/>
          <w:spacing w:val="-4"/>
        </w:rPr>
        <w:t xml:space="preserve"> </w:t>
      </w:r>
      <w:r w:rsidRPr="00AE6EC0">
        <w:rPr>
          <w:rFonts w:cs="Arial Narrow"/>
          <w:spacing w:val="-1"/>
        </w:rPr>
        <w:t>employees</w:t>
      </w:r>
      <w:r w:rsidRPr="00AE6EC0">
        <w:rPr>
          <w:rFonts w:cs="Arial Narrow"/>
          <w:spacing w:val="-5"/>
        </w:rPr>
        <w:t xml:space="preserve"> </w:t>
      </w:r>
      <w:r w:rsidRPr="00AE6EC0">
        <w:rPr>
          <w:rFonts w:cs="Arial Narrow"/>
          <w:spacing w:val="-1"/>
        </w:rPr>
        <w:t>trained</w:t>
      </w:r>
      <w:r w:rsidRPr="00AE6EC0">
        <w:rPr>
          <w:rFonts w:cs="Arial Narrow"/>
          <w:spacing w:val="-4"/>
        </w:rPr>
        <w:t xml:space="preserve"> </w:t>
      </w:r>
      <w:r w:rsidRPr="00AE6EC0">
        <w:rPr>
          <w:rFonts w:cs="Arial Narrow"/>
        </w:rPr>
        <w:t>in</w:t>
      </w:r>
      <w:r w:rsidRPr="00AE6EC0">
        <w:rPr>
          <w:rFonts w:cs="Arial Narrow"/>
          <w:spacing w:val="-5"/>
        </w:rPr>
        <w:t xml:space="preserve"> </w:t>
      </w:r>
      <w:r w:rsidRPr="00AE6EC0">
        <w:rPr>
          <w:rFonts w:cs="Arial Narrow"/>
        </w:rPr>
        <w:t>the</w:t>
      </w:r>
      <w:r w:rsidRPr="00AE6EC0">
        <w:rPr>
          <w:rFonts w:cs="Arial Narrow"/>
          <w:spacing w:val="-4"/>
        </w:rPr>
        <w:t xml:space="preserve"> </w:t>
      </w:r>
      <w:r w:rsidRPr="00AE6EC0">
        <w:rPr>
          <w:rFonts w:cs="Arial Narrow"/>
          <w:spacing w:val="-1"/>
        </w:rPr>
        <w:t>facility’s</w:t>
      </w:r>
      <w:r w:rsidRPr="00AE6EC0">
        <w:rPr>
          <w:rFonts w:cs="Arial Narrow"/>
          <w:spacing w:val="-5"/>
        </w:rPr>
        <w:t xml:space="preserve"> </w:t>
      </w:r>
      <w:r w:rsidRPr="00AE6EC0">
        <w:rPr>
          <w:rFonts w:cs="Arial Narrow"/>
          <w:spacing w:val="-1"/>
        </w:rPr>
        <w:t>Stormwater</w:t>
      </w:r>
      <w:r w:rsidRPr="00AE6EC0">
        <w:rPr>
          <w:rFonts w:cs="Arial Narrow"/>
          <w:spacing w:val="-4"/>
        </w:rPr>
        <w:t xml:space="preserve"> </w:t>
      </w:r>
      <w:r w:rsidRPr="00AE6EC0">
        <w:rPr>
          <w:rFonts w:cs="Arial Narrow"/>
          <w:spacing w:val="-1"/>
        </w:rPr>
        <w:t>Pollution</w:t>
      </w:r>
      <w:r w:rsidRPr="00AE6EC0">
        <w:rPr>
          <w:rFonts w:cs="Arial Narrow"/>
          <w:spacing w:val="-4"/>
        </w:rPr>
        <w:t xml:space="preserve"> </w:t>
      </w:r>
      <w:r w:rsidRPr="00AE6EC0">
        <w:rPr>
          <w:rFonts w:cs="Arial Narrow"/>
          <w:spacing w:val="-1"/>
        </w:rPr>
        <w:t>Prevention</w:t>
      </w:r>
      <w:r w:rsidRPr="00AE6EC0">
        <w:rPr>
          <w:rFonts w:cs="Arial Narrow"/>
          <w:spacing w:val="-4"/>
        </w:rPr>
        <w:t xml:space="preserve"> </w:t>
      </w:r>
      <w:r w:rsidRPr="00AE6EC0">
        <w:rPr>
          <w:rFonts w:cs="Arial Narrow"/>
          <w:spacing w:val="-1"/>
        </w:rPr>
        <w:t>binder</w:t>
      </w:r>
      <w:r w:rsidRPr="00AE6EC0">
        <w:rPr>
          <w:rFonts w:cs="Arial Narrow"/>
          <w:spacing w:val="-4"/>
        </w:rPr>
        <w:t xml:space="preserve"> </w:t>
      </w:r>
      <w:r w:rsidRPr="00AE6EC0">
        <w:rPr>
          <w:rFonts w:cs="Arial Narrow"/>
          <w:spacing w:val="-1"/>
        </w:rPr>
        <w:t>or</w:t>
      </w:r>
      <w:r w:rsidRPr="00AE6EC0">
        <w:rPr>
          <w:rFonts w:cs="Arial Narrow"/>
          <w:spacing w:val="-4"/>
        </w:rPr>
        <w:t xml:space="preserve"> </w:t>
      </w:r>
      <w:r w:rsidRPr="00AE6EC0">
        <w:rPr>
          <w:rFonts w:cs="Arial Narrow"/>
          <w:spacing w:val="-1"/>
        </w:rPr>
        <w:t>computer</w:t>
      </w:r>
      <w:r w:rsidRPr="00AE6EC0">
        <w:rPr>
          <w:rFonts w:cs="Arial Narrow"/>
          <w:spacing w:val="-5"/>
        </w:rPr>
        <w:t xml:space="preserve"> </w:t>
      </w:r>
      <w:r w:rsidRPr="00AE6EC0">
        <w:rPr>
          <w:rFonts w:cs="Arial Narrow"/>
          <w:spacing w:val="-1"/>
        </w:rPr>
        <w:t>file</w:t>
      </w:r>
      <w:r w:rsidR="00C45919">
        <w:rPr>
          <w:rFonts w:cs="Arial Narrow"/>
          <w:spacing w:val="-1"/>
        </w:rPr>
        <w:t>.</w:t>
      </w:r>
    </w:p>
    <w:p w14:paraId="5943DAAE" w14:textId="77777777" w:rsidR="00F97A52" w:rsidRPr="00AA0ED5" w:rsidRDefault="00F97A52" w:rsidP="009D2036">
      <w:pPr>
        <w:rPr>
          <w:rFonts w:eastAsia="Arial Narrow" w:cs="Arial Narrow"/>
        </w:rPr>
      </w:pPr>
    </w:p>
    <w:p w14:paraId="1B291948" w14:textId="77777777" w:rsidR="00F97A52" w:rsidRPr="00AA0ED5" w:rsidRDefault="00AD7FA0" w:rsidP="00D613A5">
      <w:pPr>
        <w:rPr>
          <w:rFonts w:cs="Arial Narrow"/>
          <w:b/>
          <w:bCs/>
        </w:rPr>
      </w:pPr>
      <w:r w:rsidRPr="00AA0ED5">
        <w:rPr>
          <w:b/>
          <w:u w:color="000000"/>
        </w:rPr>
        <w:t>References</w:t>
      </w:r>
      <w:r w:rsidRPr="00AA0ED5">
        <w:rPr>
          <w:b/>
          <w:spacing w:val="-10"/>
          <w:u w:color="000000"/>
        </w:rPr>
        <w:t xml:space="preserve"> </w:t>
      </w:r>
      <w:r w:rsidRPr="00AA0ED5">
        <w:rPr>
          <w:b/>
          <w:u w:color="000000"/>
        </w:rPr>
        <w:t>and</w:t>
      </w:r>
      <w:r w:rsidRPr="00AA0ED5">
        <w:rPr>
          <w:b/>
          <w:spacing w:val="-10"/>
          <w:u w:color="000000"/>
        </w:rPr>
        <w:t xml:space="preserve"> </w:t>
      </w:r>
      <w:r w:rsidRPr="00AA0ED5">
        <w:rPr>
          <w:b/>
          <w:u w:color="000000"/>
        </w:rPr>
        <w:t>Related</w:t>
      </w:r>
      <w:r w:rsidRPr="00AA0ED5">
        <w:rPr>
          <w:b/>
          <w:spacing w:val="-10"/>
          <w:u w:color="000000"/>
        </w:rPr>
        <w:t xml:space="preserve"> </w:t>
      </w:r>
      <w:r w:rsidRPr="00AA0ED5">
        <w:rPr>
          <w:b/>
          <w:u w:color="000000"/>
        </w:rPr>
        <w:t>Procedures</w:t>
      </w:r>
    </w:p>
    <w:p w14:paraId="12BBB15B" w14:textId="77777777" w:rsidR="00F97A52" w:rsidRPr="00AA0ED5" w:rsidRDefault="00AD7FA0" w:rsidP="00A902E4">
      <w:pPr>
        <w:spacing w:before="1" w:line="252" w:lineRule="exact"/>
        <w:rPr>
          <w:rFonts w:cs="Arial Narrow"/>
        </w:rPr>
      </w:pPr>
      <w:r w:rsidRPr="00AA0ED5">
        <w:rPr>
          <w:spacing w:val="-1"/>
        </w:rPr>
        <w:t>PACE</w:t>
      </w:r>
      <w:r w:rsidRPr="00AA0ED5">
        <w:rPr>
          <w:spacing w:val="-16"/>
        </w:rPr>
        <w:t xml:space="preserve"> </w:t>
      </w:r>
      <w:r w:rsidRPr="00AA0ED5">
        <w:rPr>
          <w:spacing w:val="-1"/>
        </w:rPr>
        <w:t>Municipal</w:t>
      </w:r>
      <w:r w:rsidRPr="00AA0ED5">
        <w:rPr>
          <w:spacing w:val="-16"/>
        </w:rPr>
        <w:t xml:space="preserve"> </w:t>
      </w:r>
      <w:r w:rsidRPr="00AA0ED5">
        <w:rPr>
          <w:spacing w:val="-1"/>
        </w:rPr>
        <w:t>Operations</w:t>
      </w:r>
      <w:r w:rsidRPr="00AA0ED5">
        <w:rPr>
          <w:spacing w:val="-16"/>
        </w:rPr>
        <w:t xml:space="preserve"> </w:t>
      </w:r>
      <w:r w:rsidRPr="00AA0ED5">
        <w:rPr>
          <w:spacing w:val="-1"/>
        </w:rPr>
        <w:t>website:</w:t>
      </w:r>
      <w:r w:rsidRPr="00AA0ED5">
        <w:rPr>
          <w:spacing w:val="-16"/>
        </w:rPr>
        <w:t xml:space="preserve"> </w:t>
      </w:r>
      <w:hyperlink r:id="rId57">
        <w:r w:rsidRPr="00AA0ED5">
          <w:rPr>
            <w:color w:val="0000FF"/>
            <w:spacing w:val="-1"/>
            <w:u w:val="single" w:color="0000FF"/>
          </w:rPr>
          <w:t>http://pacepartners.com/municipal-operations</w:t>
        </w:r>
      </w:hyperlink>
    </w:p>
    <w:p w14:paraId="458FAD80" w14:textId="73974608" w:rsidR="00F97A52" w:rsidRPr="00AA0ED5" w:rsidRDefault="0010204E" w:rsidP="00A902E4">
      <w:pPr>
        <w:tabs>
          <w:tab w:val="left" w:pos="840"/>
        </w:tabs>
        <w:spacing w:line="273" w:lineRule="exact"/>
        <w:rPr>
          <w:rFonts w:eastAsia="Arial Narrow" w:cs="Arial Narrow"/>
        </w:rPr>
      </w:pPr>
      <w:r>
        <w:t xml:space="preserve">BMPs: </w:t>
      </w:r>
      <w:r w:rsidR="00AD7FA0" w:rsidRPr="00AA0ED5">
        <w:rPr>
          <w:i/>
          <w:spacing w:val="-1"/>
        </w:rPr>
        <w:t>Salt</w:t>
      </w:r>
      <w:r w:rsidR="00AD7FA0" w:rsidRPr="00AA0ED5">
        <w:rPr>
          <w:i/>
          <w:spacing w:val="-5"/>
        </w:rPr>
        <w:t xml:space="preserve"> </w:t>
      </w:r>
      <w:r w:rsidR="00AD7FA0" w:rsidRPr="00AA0ED5">
        <w:rPr>
          <w:i/>
          <w:spacing w:val="-1"/>
        </w:rPr>
        <w:t>Storage</w:t>
      </w:r>
      <w:r w:rsidR="00AD7FA0" w:rsidRPr="00AA0ED5">
        <w:rPr>
          <w:i/>
          <w:spacing w:val="-6"/>
        </w:rPr>
        <w:t xml:space="preserve"> </w:t>
      </w:r>
      <w:r w:rsidR="00AD7FA0" w:rsidRPr="00AA0ED5">
        <w:rPr>
          <w:i/>
          <w:spacing w:val="-1"/>
        </w:rPr>
        <w:t>and</w:t>
      </w:r>
      <w:r w:rsidR="00AD7FA0" w:rsidRPr="00AA0ED5">
        <w:rPr>
          <w:i/>
          <w:spacing w:val="-4"/>
        </w:rPr>
        <w:t xml:space="preserve"> </w:t>
      </w:r>
      <w:r w:rsidR="00AD7FA0" w:rsidRPr="00AA0ED5">
        <w:rPr>
          <w:i/>
          <w:spacing w:val="-1"/>
        </w:rPr>
        <w:t>Snow</w:t>
      </w:r>
      <w:r w:rsidR="00AD7FA0" w:rsidRPr="00AA0ED5">
        <w:rPr>
          <w:i/>
          <w:spacing w:val="-4"/>
        </w:rPr>
        <w:t xml:space="preserve"> </w:t>
      </w:r>
      <w:r w:rsidR="00AD7FA0" w:rsidRPr="00AA0ED5">
        <w:rPr>
          <w:i/>
          <w:spacing w:val="-1"/>
        </w:rPr>
        <w:t>Disposal</w:t>
      </w:r>
    </w:p>
    <w:p w14:paraId="33FFDF3E" w14:textId="0D669C9E" w:rsidR="00F97A52" w:rsidRPr="00AA0ED5" w:rsidRDefault="00AD7FA0" w:rsidP="00A902E4">
      <w:pPr>
        <w:tabs>
          <w:tab w:val="left" w:pos="840"/>
        </w:tabs>
        <w:spacing w:line="271" w:lineRule="exact"/>
        <w:rPr>
          <w:rFonts w:eastAsia="Arial Narrow" w:cs="Arial Narrow"/>
        </w:rPr>
      </w:pPr>
      <w:r w:rsidRPr="00AA0ED5">
        <w:t>BMP</w:t>
      </w:r>
      <w:r w:rsidR="0010204E">
        <w:t>s</w:t>
      </w:r>
      <w:r w:rsidRPr="00AA0ED5">
        <w:t>:</w:t>
      </w:r>
      <w:r w:rsidRPr="00AA0ED5">
        <w:rPr>
          <w:spacing w:val="-8"/>
        </w:rPr>
        <w:t xml:space="preserve"> </w:t>
      </w:r>
      <w:r w:rsidRPr="00AA0ED5">
        <w:rPr>
          <w:i/>
          <w:spacing w:val="-1"/>
        </w:rPr>
        <w:t>Street</w:t>
      </w:r>
      <w:r w:rsidRPr="00AA0ED5">
        <w:rPr>
          <w:i/>
          <w:spacing w:val="-7"/>
        </w:rPr>
        <w:t xml:space="preserve"> </w:t>
      </w:r>
      <w:r w:rsidRPr="00AA0ED5">
        <w:rPr>
          <w:i/>
          <w:spacing w:val="-1"/>
        </w:rPr>
        <w:t>Sweeping</w:t>
      </w:r>
      <w:r w:rsidRPr="00AA0ED5">
        <w:rPr>
          <w:i/>
          <w:spacing w:val="-7"/>
        </w:rPr>
        <w:t xml:space="preserve"> </w:t>
      </w:r>
      <w:r w:rsidRPr="00AA0ED5">
        <w:rPr>
          <w:i/>
        </w:rPr>
        <w:t>and</w:t>
      </w:r>
      <w:r w:rsidRPr="00AA0ED5">
        <w:rPr>
          <w:i/>
          <w:spacing w:val="-8"/>
        </w:rPr>
        <w:t xml:space="preserve"> </w:t>
      </w:r>
      <w:r w:rsidRPr="00AA0ED5">
        <w:rPr>
          <w:i/>
          <w:spacing w:val="-1"/>
        </w:rPr>
        <w:t>Road</w:t>
      </w:r>
      <w:r w:rsidRPr="00AA0ED5">
        <w:rPr>
          <w:i/>
          <w:spacing w:val="-8"/>
        </w:rPr>
        <w:t xml:space="preserve"> </w:t>
      </w:r>
      <w:r w:rsidRPr="00AA0ED5">
        <w:rPr>
          <w:i/>
          <w:spacing w:val="-1"/>
        </w:rPr>
        <w:t>Maintenance</w:t>
      </w:r>
    </w:p>
    <w:p w14:paraId="7A241BE5" w14:textId="0983DEE0" w:rsidR="00F97A52" w:rsidRPr="00AA0ED5" w:rsidRDefault="00AD7FA0" w:rsidP="00A902E4">
      <w:pPr>
        <w:tabs>
          <w:tab w:val="left" w:pos="840"/>
        </w:tabs>
        <w:spacing w:line="271" w:lineRule="exact"/>
        <w:rPr>
          <w:rFonts w:eastAsia="Arial Narrow" w:cs="Arial Narrow"/>
        </w:rPr>
      </w:pPr>
      <w:r w:rsidRPr="00AA0ED5">
        <w:rPr>
          <w:spacing w:val="-1"/>
        </w:rPr>
        <w:t>BMP</w:t>
      </w:r>
      <w:r w:rsidR="0010204E">
        <w:rPr>
          <w:spacing w:val="-1"/>
        </w:rPr>
        <w:t>s</w:t>
      </w:r>
      <w:r w:rsidRPr="00AA0ED5">
        <w:rPr>
          <w:spacing w:val="-1"/>
        </w:rPr>
        <w:t>:</w:t>
      </w:r>
      <w:r w:rsidRPr="00AA0ED5">
        <w:rPr>
          <w:spacing w:val="-5"/>
        </w:rPr>
        <w:t xml:space="preserve"> </w:t>
      </w:r>
      <w:r w:rsidRPr="00AA0ED5">
        <w:rPr>
          <w:i/>
          <w:spacing w:val="-1"/>
        </w:rPr>
        <w:t>Spill</w:t>
      </w:r>
      <w:r w:rsidRPr="00AA0ED5">
        <w:rPr>
          <w:i/>
          <w:spacing w:val="-4"/>
        </w:rPr>
        <w:t xml:space="preserve"> </w:t>
      </w:r>
      <w:r w:rsidRPr="00AA0ED5">
        <w:rPr>
          <w:i/>
          <w:spacing w:val="-1"/>
        </w:rPr>
        <w:t>Clean</w:t>
      </w:r>
      <w:r w:rsidR="00B90C1F">
        <w:rPr>
          <w:i/>
          <w:spacing w:val="-1"/>
        </w:rPr>
        <w:t>u</w:t>
      </w:r>
      <w:r w:rsidRPr="00AA0ED5">
        <w:rPr>
          <w:i/>
          <w:spacing w:val="-1"/>
        </w:rPr>
        <w:t>p</w:t>
      </w:r>
    </w:p>
    <w:p w14:paraId="564F203E" w14:textId="2309F09F" w:rsidR="00F97A52" w:rsidRPr="00AA0ED5" w:rsidRDefault="00AD7FA0" w:rsidP="00A902E4">
      <w:pPr>
        <w:tabs>
          <w:tab w:val="left" w:pos="840"/>
        </w:tabs>
        <w:spacing w:line="271" w:lineRule="exact"/>
        <w:rPr>
          <w:rFonts w:eastAsia="Arial Narrow" w:cs="Arial Narrow"/>
        </w:rPr>
      </w:pPr>
      <w:r w:rsidRPr="00AA0ED5">
        <w:rPr>
          <w:spacing w:val="-1"/>
        </w:rPr>
        <w:t>BMP</w:t>
      </w:r>
      <w:r w:rsidR="0010204E">
        <w:rPr>
          <w:spacing w:val="-1"/>
        </w:rPr>
        <w:t>s</w:t>
      </w:r>
      <w:r w:rsidRPr="00AA0ED5">
        <w:rPr>
          <w:spacing w:val="-1"/>
        </w:rPr>
        <w:t>:</w:t>
      </w:r>
      <w:r w:rsidRPr="00AA0ED5">
        <w:rPr>
          <w:spacing w:val="-8"/>
        </w:rPr>
        <w:t xml:space="preserve"> </w:t>
      </w:r>
      <w:r w:rsidRPr="00AA0ED5">
        <w:rPr>
          <w:i/>
          <w:spacing w:val="-1"/>
        </w:rPr>
        <w:t>Street</w:t>
      </w:r>
      <w:r w:rsidRPr="00AA0ED5">
        <w:rPr>
          <w:i/>
          <w:spacing w:val="-7"/>
        </w:rPr>
        <w:t xml:space="preserve"> </w:t>
      </w:r>
      <w:r w:rsidRPr="00AA0ED5">
        <w:rPr>
          <w:i/>
          <w:spacing w:val="-1"/>
        </w:rPr>
        <w:t>Sweeping</w:t>
      </w:r>
      <w:r w:rsidRPr="00AA0ED5">
        <w:rPr>
          <w:i/>
          <w:spacing w:val="-7"/>
        </w:rPr>
        <w:t xml:space="preserve"> </w:t>
      </w:r>
      <w:r w:rsidRPr="00AA0ED5">
        <w:rPr>
          <w:i/>
        </w:rPr>
        <w:t>and</w:t>
      </w:r>
      <w:r w:rsidRPr="00AA0ED5">
        <w:rPr>
          <w:i/>
          <w:spacing w:val="-8"/>
        </w:rPr>
        <w:t xml:space="preserve"> </w:t>
      </w:r>
      <w:r w:rsidRPr="00AA0ED5">
        <w:rPr>
          <w:i/>
          <w:spacing w:val="-1"/>
        </w:rPr>
        <w:t>Road</w:t>
      </w:r>
      <w:r w:rsidRPr="00AA0ED5">
        <w:rPr>
          <w:i/>
          <w:spacing w:val="-8"/>
        </w:rPr>
        <w:t xml:space="preserve"> </w:t>
      </w:r>
      <w:r w:rsidRPr="00AA0ED5">
        <w:rPr>
          <w:i/>
          <w:spacing w:val="-1"/>
        </w:rPr>
        <w:t>Maintenance</w:t>
      </w:r>
    </w:p>
    <w:p w14:paraId="3494D4B3" w14:textId="4F60D4E9" w:rsidR="00F97A52" w:rsidRPr="00AA0ED5" w:rsidRDefault="00AD7FA0" w:rsidP="00A902E4">
      <w:pPr>
        <w:tabs>
          <w:tab w:val="left" w:pos="840"/>
        </w:tabs>
        <w:spacing w:line="271" w:lineRule="exact"/>
        <w:rPr>
          <w:rFonts w:eastAsia="Arial Narrow" w:cs="Arial Narrow"/>
        </w:rPr>
      </w:pPr>
      <w:r w:rsidRPr="00AA0ED5">
        <w:rPr>
          <w:spacing w:val="-1"/>
        </w:rPr>
        <w:t>BMP</w:t>
      </w:r>
      <w:r w:rsidR="0010204E">
        <w:rPr>
          <w:spacing w:val="-1"/>
        </w:rPr>
        <w:t>s</w:t>
      </w:r>
      <w:r w:rsidRPr="00AA0ED5">
        <w:rPr>
          <w:spacing w:val="-1"/>
        </w:rPr>
        <w:t>:</w:t>
      </w:r>
      <w:r w:rsidRPr="00AA0ED5">
        <w:rPr>
          <w:spacing w:val="-7"/>
        </w:rPr>
        <w:t xml:space="preserve"> </w:t>
      </w:r>
      <w:r w:rsidRPr="00AA0ED5">
        <w:rPr>
          <w:i/>
          <w:spacing w:val="-1"/>
        </w:rPr>
        <w:t>Vehicle</w:t>
      </w:r>
      <w:r w:rsidRPr="00AA0ED5">
        <w:rPr>
          <w:i/>
          <w:spacing w:val="-7"/>
        </w:rPr>
        <w:t xml:space="preserve"> </w:t>
      </w:r>
      <w:r w:rsidRPr="00AA0ED5">
        <w:rPr>
          <w:i/>
          <w:spacing w:val="-1"/>
        </w:rPr>
        <w:t>Maintenance</w:t>
      </w:r>
      <w:r w:rsidRPr="00AA0ED5">
        <w:rPr>
          <w:i/>
          <w:spacing w:val="-8"/>
        </w:rPr>
        <w:t xml:space="preserve"> </w:t>
      </w:r>
      <w:r w:rsidR="00B90C1F">
        <w:rPr>
          <w:i/>
          <w:spacing w:val="-8"/>
        </w:rPr>
        <w:t>and</w:t>
      </w:r>
      <w:r w:rsidRPr="00AA0ED5">
        <w:rPr>
          <w:i/>
          <w:spacing w:val="-6"/>
        </w:rPr>
        <w:t xml:space="preserve"> </w:t>
      </w:r>
      <w:r w:rsidRPr="00AA0ED5">
        <w:rPr>
          <w:i/>
          <w:spacing w:val="-1"/>
        </w:rPr>
        <w:t>Storage</w:t>
      </w:r>
    </w:p>
    <w:p w14:paraId="4CB09943" w14:textId="50D4BD9E" w:rsidR="00F97A52" w:rsidRPr="00AA0ED5" w:rsidRDefault="00AD7FA0" w:rsidP="00A902E4">
      <w:pPr>
        <w:tabs>
          <w:tab w:val="left" w:pos="840"/>
        </w:tabs>
        <w:spacing w:line="271" w:lineRule="exact"/>
        <w:rPr>
          <w:rFonts w:eastAsia="Arial Narrow" w:cs="Arial Narrow"/>
        </w:rPr>
      </w:pPr>
      <w:r w:rsidRPr="00AA0ED5">
        <w:rPr>
          <w:spacing w:val="-1"/>
        </w:rPr>
        <w:t>BMP</w:t>
      </w:r>
      <w:r w:rsidR="0010204E">
        <w:rPr>
          <w:spacing w:val="-1"/>
        </w:rPr>
        <w:t>s</w:t>
      </w:r>
      <w:r w:rsidRPr="00AA0ED5">
        <w:rPr>
          <w:spacing w:val="-1"/>
        </w:rPr>
        <w:t>:</w:t>
      </w:r>
      <w:r w:rsidRPr="00AA0ED5">
        <w:rPr>
          <w:spacing w:val="-9"/>
        </w:rPr>
        <w:t xml:space="preserve"> </w:t>
      </w:r>
      <w:r w:rsidRPr="00AA0ED5">
        <w:rPr>
          <w:i/>
          <w:spacing w:val="-1"/>
        </w:rPr>
        <w:t>Vehicle</w:t>
      </w:r>
      <w:r w:rsidRPr="00AA0ED5">
        <w:rPr>
          <w:i/>
          <w:spacing w:val="-8"/>
        </w:rPr>
        <w:t xml:space="preserve"> </w:t>
      </w:r>
      <w:r w:rsidRPr="00AA0ED5">
        <w:rPr>
          <w:i/>
          <w:spacing w:val="-1"/>
        </w:rPr>
        <w:t>Washing</w:t>
      </w:r>
    </w:p>
    <w:p w14:paraId="2DF48F0F" w14:textId="0C7B4179" w:rsidR="00F97A52" w:rsidRPr="00AA0ED5" w:rsidRDefault="00AD7FA0" w:rsidP="00A902E4">
      <w:pPr>
        <w:tabs>
          <w:tab w:val="left" w:pos="840"/>
        </w:tabs>
        <w:spacing w:line="271" w:lineRule="exact"/>
        <w:rPr>
          <w:rFonts w:eastAsia="Arial Narrow" w:cs="Arial Narrow"/>
        </w:rPr>
      </w:pPr>
      <w:r w:rsidRPr="00AA0ED5">
        <w:t>SOP</w:t>
      </w:r>
      <w:r w:rsidR="0010204E">
        <w:t>s</w:t>
      </w:r>
      <w:r w:rsidRPr="00AA0ED5">
        <w:t>:</w:t>
      </w:r>
      <w:r w:rsidRPr="00AA0ED5">
        <w:rPr>
          <w:spacing w:val="-7"/>
        </w:rPr>
        <w:t xml:space="preserve"> </w:t>
      </w:r>
      <w:r w:rsidRPr="00AA0ED5">
        <w:rPr>
          <w:i/>
          <w:spacing w:val="-1"/>
        </w:rPr>
        <w:t>Street</w:t>
      </w:r>
      <w:r w:rsidRPr="00AA0ED5">
        <w:rPr>
          <w:i/>
          <w:spacing w:val="-7"/>
        </w:rPr>
        <w:t xml:space="preserve"> </w:t>
      </w:r>
      <w:r w:rsidRPr="00AA0ED5">
        <w:rPr>
          <w:i/>
          <w:spacing w:val="-1"/>
        </w:rPr>
        <w:t>Sweeping,</w:t>
      </w:r>
      <w:r w:rsidRPr="00AA0ED5">
        <w:rPr>
          <w:i/>
          <w:spacing w:val="-6"/>
        </w:rPr>
        <w:t xml:space="preserve"> </w:t>
      </w:r>
      <w:r w:rsidRPr="00AA0ED5">
        <w:rPr>
          <w:i/>
          <w:spacing w:val="-1"/>
        </w:rPr>
        <w:t>Cleaning</w:t>
      </w:r>
      <w:r w:rsidR="00B90C1F">
        <w:rPr>
          <w:i/>
          <w:spacing w:val="-1"/>
        </w:rPr>
        <w:t>,</w:t>
      </w:r>
      <w:r w:rsidRPr="00AA0ED5">
        <w:rPr>
          <w:i/>
          <w:spacing w:val="-6"/>
        </w:rPr>
        <w:t xml:space="preserve"> </w:t>
      </w:r>
      <w:r w:rsidRPr="00AA0ED5">
        <w:rPr>
          <w:i/>
          <w:spacing w:val="-1"/>
        </w:rPr>
        <w:t>and</w:t>
      </w:r>
      <w:r w:rsidRPr="00AA0ED5">
        <w:rPr>
          <w:i/>
          <w:spacing w:val="-7"/>
        </w:rPr>
        <w:t xml:space="preserve"> </w:t>
      </w:r>
      <w:r w:rsidRPr="00AA0ED5">
        <w:rPr>
          <w:i/>
          <w:spacing w:val="-1"/>
        </w:rPr>
        <w:t>Waste</w:t>
      </w:r>
      <w:r w:rsidRPr="00AA0ED5">
        <w:rPr>
          <w:i/>
          <w:spacing w:val="-6"/>
        </w:rPr>
        <w:t xml:space="preserve"> </w:t>
      </w:r>
      <w:r w:rsidRPr="00AA0ED5">
        <w:rPr>
          <w:i/>
          <w:spacing w:val="-1"/>
        </w:rPr>
        <w:t>Disposal</w:t>
      </w:r>
    </w:p>
    <w:p w14:paraId="1A21059F" w14:textId="6F8B8816" w:rsidR="00F97A52" w:rsidRPr="00AA0ED5" w:rsidRDefault="00AD7FA0" w:rsidP="00A902E4">
      <w:pPr>
        <w:tabs>
          <w:tab w:val="left" w:pos="840"/>
        </w:tabs>
        <w:spacing w:line="271" w:lineRule="exact"/>
        <w:rPr>
          <w:rFonts w:eastAsia="Arial Narrow" w:cs="Arial Narrow"/>
        </w:rPr>
      </w:pPr>
      <w:r w:rsidRPr="00AA0ED5">
        <w:t>SOP</w:t>
      </w:r>
      <w:r w:rsidR="0010204E">
        <w:t>s</w:t>
      </w:r>
      <w:r w:rsidRPr="00AA0ED5">
        <w:t>:</w:t>
      </w:r>
      <w:r w:rsidRPr="00AA0ED5">
        <w:rPr>
          <w:spacing w:val="-8"/>
        </w:rPr>
        <w:t xml:space="preserve"> </w:t>
      </w:r>
      <w:r w:rsidRPr="00AA0ED5">
        <w:rPr>
          <w:i/>
          <w:spacing w:val="-1"/>
        </w:rPr>
        <w:t>Parking</w:t>
      </w:r>
      <w:r w:rsidRPr="00AA0ED5">
        <w:rPr>
          <w:i/>
          <w:spacing w:val="-7"/>
        </w:rPr>
        <w:t xml:space="preserve"> </w:t>
      </w:r>
      <w:r w:rsidRPr="00AA0ED5">
        <w:rPr>
          <w:i/>
          <w:spacing w:val="-1"/>
        </w:rPr>
        <w:t>Lot</w:t>
      </w:r>
      <w:r w:rsidRPr="00AA0ED5">
        <w:rPr>
          <w:i/>
          <w:spacing w:val="-8"/>
        </w:rPr>
        <w:t xml:space="preserve"> </w:t>
      </w:r>
      <w:r w:rsidRPr="00AA0ED5">
        <w:rPr>
          <w:i/>
          <w:spacing w:val="-1"/>
        </w:rPr>
        <w:t>Maintenance</w:t>
      </w:r>
    </w:p>
    <w:p w14:paraId="1A1CEE86" w14:textId="6A489D28" w:rsidR="00C45919" w:rsidRPr="009A2AA3" w:rsidRDefault="00AD7FA0" w:rsidP="00C45919">
      <w:pPr>
        <w:autoSpaceDE w:val="0"/>
        <w:autoSpaceDN w:val="0"/>
        <w:adjustRightInd w:val="0"/>
        <w:rPr>
          <w:b/>
        </w:rPr>
      </w:pPr>
      <w:r w:rsidRPr="00AA0ED5">
        <w:t>SOP</w:t>
      </w:r>
      <w:r w:rsidR="0010204E">
        <w:t>s</w:t>
      </w:r>
      <w:r w:rsidRPr="00AA0ED5">
        <w:t>:</w:t>
      </w:r>
      <w:r w:rsidRPr="00AA0ED5">
        <w:rPr>
          <w:spacing w:val="-7"/>
        </w:rPr>
        <w:t xml:space="preserve"> </w:t>
      </w:r>
      <w:r w:rsidRPr="00AA0ED5">
        <w:rPr>
          <w:i/>
          <w:spacing w:val="-1"/>
        </w:rPr>
        <w:t>Fleet</w:t>
      </w:r>
      <w:r w:rsidRPr="00AA0ED5">
        <w:rPr>
          <w:i/>
          <w:spacing w:val="-8"/>
        </w:rPr>
        <w:t xml:space="preserve"> </w:t>
      </w:r>
      <w:r w:rsidRPr="00AA0ED5">
        <w:rPr>
          <w:i/>
          <w:spacing w:val="-1"/>
        </w:rPr>
        <w:t>and</w:t>
      </w:r>
      <w:r w:rsidRPr="00AA0ED5">
        <w:rPr>
          <w:i/>
          <w:spacing w:val="-8"/>
        </w:rPr>
        <w:t xml:space="preserve"> </w:t>
      </w:r>
      <w:r w:rsidRPr="00AA0ED5">
        <w:rPr>
          <w:i/>
          <w:spacing w:val="-1"/>
        </w:rPr>
        <w:t>Vehicle</w:t>
      </w:r>
      <w:r w:rsidRPr="00AA0ED5">
        <w:rPr>
          <w:i/>
          <w:spacing w:val="-8"/>
        </w:rPr>
        <w:t xml:space="preserve"> </w:t>
      </w:r>
      <w:r w:rsidRPr="00AA0ED5">
        <w:rPr>
          <w:i/>
          <w:spacing w:val="-1"/>
        </w:rPr>
        <w:t>Maintenance</w:t>
      </w:r>
      <w:r w:rsidR="00C45919">
        <w:rPr>
          <w:i/>
          <w:spacing w:val="-1"/>
        </w:rPr>
        <w:br/>
      </w:r>
      <w:r w:rsidR="00C45919" w:rsidRPr="00437116">
        <w:rPr>
          <w:rFonts w:cs="Georgia,Bold"/>
          <w:b/>
          <w:bCs/>
        </w:rPr>
        <w:lastRenderedPageBreak/>
        <w:t>*surface water in the state:</w:t>
      </w:r>
      <w:r w:rsidR="00C45919" w:rsidRPr="00437116">
        <w:rPr>
          <w:rFonts w:cs="Georgia"/>
        </w:rPr>
        <w:t xml:space="preserve"> Lakes, bays, ponds, impounding reservoirs, springs, rivers, streams, creeks, estuaries, wetlands, marshes, inlets, canals, the Gulf of Mexico inside the territorial limits of the state (from the mean high water mark [MHWM] out 10.36 miles into the Gulf), and all other bodies of surface water, natural or artificial, inland or coastal, fresh or salt, navigable or non-navigable, and including the beds and banks of all water courses and bodies of surface water, that are wholly or partially inside or bordering the state or subject to the jurisdiction of the state; except that waters in treatment systems which are authorized by state or federal law, regulation, or permit, and which are created for the purpose of waste treatment are not considered to be water in the state.</w:t>
      </w:r>
    </w:p>
    <w:p w14:paraId="4E2FD78A" w14:textId="1F76580F" w:rsidR="005122BE" w:rsidRPr="00C45919" w:rsidRDefault="005122BE" w:rsidP="005122BE">
      <w:pPr>
        <w:tabs>
          <w:tab w:val="left" w:pos="840"/>
        </w:tabs>
        <w:spacing w:line="273" w:lineRule="exact"/>
        <w:rPr>
          <w:rFonts w:eastAsia="Arial Narrow" w:cs="Arial Narrow"/>
        </w:rPr>
      </w:pPr>
    </w:p>
    <w:p w14:paraId="767CB742" w14:textId="77777777" w:rsidR="005122BE" w:rsidRPr="00AA0ED5" w:rsidRDefault="005122BE">
      <w:pPr>
        <w:rPr>
          <w:rFonts w:eastAsia="Arial Narrow" w:cs="Arial Narrow"/>
        </w:rPr>
      </w:pPr>
      <w:r w:rsidRPr="00AA0ED5">
        <w:rPr>
          <w:rFonts w:eastAsia="Arial Narrow" w:cs="Arial Narrow"/>
        </w:rPr>
        <w:br w:type="page"/>
      </w:r>
    </w:p>
    <w:p w14:paraId="373C4FB2" w14:textId="31622A2B" w:rsidR="00447145" w:rsidRPr="00447145" w:rsidRDefault="00390E6E" w:rsidP="00447145">
      <w:pPr>
        <w:pStyle w:val="Heading2"/>
        <w:rPr>
          <w:sz w:val="20"/>
          <w:szCs w:val="20"/>
        </w:rPr>
      </w:pPr>
      <w:bookmarkStart w:id="115" w:name="spill-prevention-clean-up-and-reporting-"/>
      <w:bookmarkStart w:id="116" w:name="_Toc422139369"/>
      <w:bookmarkEnd w:id="115"/>
      <w:r w:rsidRPr="001D4318">
        <w:lastRenderedPageBreak/>
        <w:t xml:space="preserve">Spill Prevention, </w:t>
      </w:r>
      <w:r w:rsidRPr="001D4318">
        <w:rPr>
          <w:spacing w:val="-2"/>
        </w:rPr>
        <w:t>Clean</w:t>
      </w:r>
      <w:r w:rsidR="00C66A7C">
        <w:rPr>
          <w:spacing w:val="-2"/>
        </w:rPr>
        <w:t>u</w:t>
      </w:r>
      <w:r w:rsidRPr="001D4318">
        <w:t>p</w:t>
      </w:r>
      <w:r w:rsidR="00C66A7C">
        <w:t>,</w:t>
      </w:r>
      <w:r w:rsidRPr="001D4318">
        <w:t xml:space="preserve"> and</w:t>
      </w:r>
      <w:r w:rsidRPr="001D4318">
        <w:rPr>
          <w:spacing w:val="1"/>
        </w:rPr>
        <w:t xml:space="preserve"> </w:t>
      </w:r>
      <w:r w:rsidRPr="001D4318">
        <w:t>Reporting</w:t>
      </w:r>
      <w:bookmarkEnd w:id="116"/>
    </w:p>
    <w:p w14:paraId="50D12E7F" w14:textId="1DF88D50" w:rsidR="00F97A52" w:rsidRPr="00934DE8" w:rsidRDefault="00390E6E" w:rsidP="00A902E4">
      <w:pPr>
        <w:spacing w:before="2"/>
        <w:rPr>
          <w:rFonts w:eastAsia="Arial Narrow" w:cs="Arial Narrow"/>
          <w:b/>
          <w:i/>
          <w:u w:val="single"/>
        </w:rPr>
      </w:pPr>
      <w:r w:rsidRPr="00447145">
        <w:rPr>
          <w:spacing w:val="-1"/>
          <w:sz w:val="20"/>
          <w:szCs w:val="20"/>
        </w:rPr>
        <w:t>Purpose: Stormwater pollution</w:t>
      </w:r>
      <w:r w:rsidRPr="00447145">
        <w:rPr>
          <w:sz w:val="20"/>
          <w:szCs w:val="20"/>
        </w:rPr>
        <w:t xml:space="preserve"> </w:t>
      </w:r>
      <w:r w:rsidRPr="00447145">
        <w:rPr>
          <w:spacing w:val="-1"/>
          <w:sz w:val="20"/>
          <w:szCs w:val="20"/>
        </w:rPr>
        <w:t>prevention</w:t>
      </w:r>
      <w:r w:rsidRPr="00447145">
        <w:rPr>
          <w:sz w:val="20"/>
          <w:szCs w:val="20"/>
        </w:rPr>
        <w:t xml:space="preserve"> </w:t>
      </w:r>
      <w:r w:rsidRPr="00447145">
        <w:rPr>
          <w:spacing w:val="-1"/>
          <w:sz w:val="20"/>
          <w:szCs w:val="20"/>
        </w:rPr>
        <w:t>procedures</w:t>
      </w:r>
      <w:r w:rsidRPr="00447145">
        <w:rPr>
          <w:sz w:val="20"/>
          <w:szCs w:val="20"/>
        </w:rPr>
        <w:t xml:space="preserve"> </w:t>
      </w:r>
      <w:r w:rsidRPr="00447145">
        <w:rPr>
          <w:spacing w:val="-1"/>
          <w:sz w:val="20"/>
          <w:szCs w:val="20"/>
        </w:rPr>
        <w:t>for spill</w:t>
      </w:r>
      <w:r w:rsidRPr="00447145">
        <w:rPr>
          <w:sz w:val="20"/>
          <w:szCs w:val="20"/>
        </w:rPr>
        <w:t xml:space="preserve"> </w:t>
      </w:r>
      <w:r w:rsidRPr="00447145">
        <w:rPr>
          <w:spacing w:val="-1"/>
          <w:sz w:val="20"/>
          <w:szCs w:val="20"/>
        </w:rPr>
        <w:t>prevention</w:t>
      </w:r>
      <w:r w:rsidRPr="00447145">
        <w:rPr>
          <w:sz w:val="20"/>
          <w:szCs w:val="20"/>
        </w:rPr>
        <w:t xml:space="preserve"> and</w:t>
      </w:r>
      <w:r w:rsidRPr="00447145">
        <w:rPr>
          <w:spacing w:val="-2"/>
          <w:sz w:val="20"/>
          <w:szCs w:val="20"/>
        </w:rPr>
        <w:t xml:space="preserve"> </w:t>
      </w:r>
      <w:r w:rsidRPr="00447145">
        <w:rPr>
          <w:sz w:val="20"/>
          <w:szCs w:val="20"/>
        </w:rPr>
        <w:t xml:space="preserve">cleanup </w:t>
      </w:r>
      <w:r w:rsidRPr="00447145">
        <w:rPr>
          <w:spacing w:val="-1"/>
          <w:sz w:val="20"/>
          <w:szCs w:val="20"/>
        </w:rPr>
        <w:t>and</w:t>
      </w:r>
      <w:r w:rsidRPr="00447145">
        <w:rPr>
          <w:sz w:val="20"/>
          <w:szCs w:val="20"/>
        </w:rPr>
        <w:t xml:space="preserve"> for</w:t>
      </w:r>
      <w:r w:rsidRPr="00447145">
        <w:rPr>
          <w:spacing w:val="-1"/>
          <w:sz w:val="20"/>
          <w:szCs w:val="20"/>
        </w:rPr>
        <w:t xml:space="preserve"> reporting</w:t>
      </w:r>
      <w:r w:rsidRPr="00447145">
        <w:rPr>
          <w:spacing w:val="45"/>
          <w:sz w:val="20"/>
          <w:szCs w:val="20"/>
        </w:rPr>
        <w:t xml:space="preserve"> </w:t>
      </w:r>
      <w:r w:rsidRPr="00447145">
        <w:rPr>
          <w:spacing w:val="-1"/>
          <w:sz w:val="20"/>
          <w:szCs w:val="20"/>
        </w:rPr>
        <w:t>spills</w:t>
      </w:r>
      <w:r w:rsidRPr="00447145">
        <w:rPr>
          <w:sz w:val="20"/>
          <w:szCs w:val="20"/>
        </w:rPr>
        <w:t xml:space="preserve"> at</w:t>
      </w:r>
      <w:r w:rsidRPr="00447145">
        <w:rPr>
          <w:spacing w:val="-3"/>
          <w:sz w:val="20"/>
          <w:szCs w:val="20"/>
        </w:rPr>
        <w:t xml:space="preserve"> </w:t>
      </w:r>
      <w:r w:rsidRPr="00447145">
        <w:rPr>
          <w:spacing w:val="-1"/>
          <w:sz w:val="20"/>
          <w:szCs w:val="20"/>
        </w:rPr>
        <w:t>municipal</w:t>
      </w:r>
      <w:r w:rsidRPr="00447145">
        <w:rPr>
          <w:sz w:val="20"/>
          <w:szCs w:val="20"/>
        </w:rPr>
        <w:t xml:space="preserve"> </w:t>
      </w:r>
      <w:r w:rsidRPr="00447145">
        <w:rPr>
          <w:spacing w:val="-1"/>
          <w:sz w:val="20"/>
          <w:szCs w:val="20"/>
        </w:rPr>
        <w:t>yards</w:t>
      </w:r>
      <w:r w:rsidRPr="00447145">
        <w:rPr>
          <w:sz w:val="20"/>
          <w:szCs w:val="20"/>
        </w:rPr>
        <w:t xml:space="preserve"> or</w:t>
      </w:r>
      <w:r w:rsidRPr="00447145">
        <w:rPr>
          <w:spacing w:val="-3"/>
          <w:sz w:val="20"/>
          <w:szCs w:val="20"/>
        </w:rPr>
        <w:t xml:space="preserve"> </w:t>
      </w:r>
      <w:r w:rsidRPr="00447145">
        <w:rPr>
          <w:spacing w:val="-1"/>
          <w:sz w:val="20"/>
          <w:szCs w:val="20"/>
        </w:rPr>
        <w:t>facilities.</w:t>
      </w:r>
      <w:r w:rsidRPr="00447145">
        <w:rPr>
          <w:spacing w:val="-1"/>
          <w:sz w:val="20"/>
          <w:szCs w:val="20"/>
          <w:u w:val="single" w:color="000000"/>
        </w:rPr>
        <w:br/>
      </w:r>
      <w:r w:rsidR="00FB63D9" w:rsidRPr="001D4318">
        <w:rPr>
          <w:spacing w:val="-1"/>
          <w:u w:val="single" w:color="000000"/>
        </w:rPr>
        <w:br/>
      </w:r>
      <w:r w:rsidR="00AD7FA0" w:rsidRPr="00934DE8">
        <w:rPr>
          <w:rFonts w:eastAsia="Arial Narrow" w:cs="Arial Narrow"/>
          <w:b/>
        </w:rPr>
        <w:t>Prerequisites</w:t>
      </w:r>
    </w:p>
    <w:p w14:paraId="03F1A1A6" w14:textId="0C19E6D0" w:rsidR="00F97A52" w:rsidRPr="007B684B" w:rsidRDefault="00AD7FA0" w:rsidP="00CF5B97">
      <w:pPr>
        <w:numPr>
          <w:ilvl w:val="0"/>
          <w:numId w:val="163"/>
        </w:numPr>
        <w:tabs>
          <w:tab w:val="left" w:pos="821"/>
        </w:tabs>
        <w:spacing w:line="252" w:lineRule="exact"/>
        <w:rPr>
          <w:rFonts w:cs="Arial Narrow"/>
        </w:rPr>
      </w:pPr>
      <w:r w:rsidRPr="007B684B">
        <w:rPr>
          <w:rFonts w:cs="Arial Narrow"/>
          <w:spacing w:val="-1"/>
        </w:rPr>
        <w:t>Employees</w:t>
      </w:r>
      <w:r w:rsidRPr="007B684B">
        <w:rPr>
          <w:rFonts w:cs="Arial Narrow"/>
          <w:spacing w:val="-2"/>
        </w:rPr>
        <w:t xml:space="preserve"> </w:t>
      </w:r>
      <w:r w:rsidRPr="007B684B">
        <w:rPr>
          <w:rFonts w:cs="Arial Narrow"/>
          <w:spacing w:val="-1"/>
        </w:rPr>
        <w:t>should</w:t>
      </w:r>
      <w:r w:rsidRPr="007B684B">
        <w:rPr>
          <w:rFonts w:cs="Arial Narrow"/>
        </w:rPr>
        <w:t xml:space="preserve"> </w:t>
      </w:r>
      <w:r w:rsidRPr="007B684B">
        <w:rPr>
          <w:rFonts w:cs="Arial Narrow"/>
          <w:spacing w:val="-1"/>
        </w:rPr>
        <w:t>attend</w:t>
      </w:r>
      <w:r w:rsidRPr="007B684B">
        <w:rPr>
          <w:rFonts w:cs="Arial Narrow"/>
        </w:rPr>
        <w:t xml:space="preserve"> </w:t>
      </w:r>
      <w:r w:rsidRPr="007B684B">
        <w:rPr>
          <w:rFonts w:cs="Arial Narrow"/>
          <w:spacing w:val="-1"/>
        </w:rPr>
        <w:t>general</w:t>
      </w:r>
      <w:r w:rsidRPr="007B684B">
        <w:rPr>
          <w:rFonts w:cs="Arial Narrow"/>
        </w:rPr>
        <w:t xml:space="preserve"> </w:t>
      </w:r>
      <w:r w:rsidRPr="007B684B">
        <w:rPr>
          <w:rFonts w:cs="Arial Narrow"/>
          <w:spacing w:val="-1"/>
        </w:rPr>
        <w:t>stormwater</w:t>
      </w:r>
      <w:r w:rsidRPr="007B684B">
        <w:rPr>
          <w:rFonts w:cs="Arial Narrow"/>
          <w:spacing w:val="-3"/>
        </w:rPr>
        <w:t xml:space="preserve"> </w:t>
      </w:r>
      <w:r w:rsidRPr="007B684B">
        <w:rPr>
          <w:rFonts w:cs="Arial Narrow"/>
          <w:spacing w:val="-1"/>
        </w:rPr>
        <w:t>pollution</w:t>
      </w:r>
      <w:r w:rsidRPr="007B684B">
        <w:rPr>
          <w:rFonts w:cs="Arial Narrow"/>
        </w:rPr>
        <w:t xml:space="preserve"> </w:t>
      </w:r>
      <w:r w:rsidRPr="007B684B">
        <w:rPr>
          <w:rFonts w:cs="Arial Narrow"/>
          <w:spacing w:val="-1"/>
        </w:rPr>
        <w:t>prevention</w:t>
      </w:r>
      <w:r w:rsidRPr="007B684B">
        <w:rPr>
          <w:rFonts w:cs="Arial Narrow"/>
          <w:spacing w:val="-3"/>
        </w:rPr>
        <w:t xml:space="preserve"> </w:t>
      </w:r>
      <w:r w:rsidRPr="007B684B">
        <w:rPr>
          <w:rFonts w:cs="Arial Narrow"/>
          <w:spacing w:val="-1"/>
        </w:rPr>
        <w:t>training.</w:t>
      </w:r>
      <w:r w:rsidRPr="007B684B">
        <w:rPr>
          <w:rFonts w:cs="Arial Narrow"/>
        </w:rPr>
        <w:t xml:space="preserve"> </w:t>
      </w:r>
    </w:p>
    <w:p w14:paraId="262C465B" w14:textId="77777777" w:rsidR="00F97A52" w:rsidRPr="00934DE8" w:rsidRDefault="00F97A52" w:rsidP="00447145">
      <w:pPr>
        <w:spacing w:before="2"/>
        <w:rPr>
          <w:rFonts w:eastAsia="Arial Narrow" w:cs="Arial Narrow"/>
        </w:rPr>
      </w:pPr>
    </w:p>
    <w:p w14:paraId="0B93EA14" w14:textId="18761D83" w:rsidR="00F97A52" w:rsidRPr="00740949" w:rsidRDefault="00AD7FA0" w:rsidP="00740949">
      <w:pPr>
        <w:rPr>
          <w:rFonts w:cs="Arial Narrow"/>
          <w:b/>
          <w:bCs/>
        </w:rPr>
      </w:pPr>
      <w:r w:rsidRPr="00740949">
        <w:rPr>
          <w:b/>
          <w:u w:color="000000"/>
        </w:rPr>
        <w:t xml:space="preserve">Stormwater Protection </w:t>
      </w:r>
      <w:r w:rsidRPr="00740949">
        <w:rPr>
          <w:b/>
          <w:spacing w:val="-2"/>
          <w:u w:color="000000"/>
        </w:rPr>
        <w:t>Equipment</w:t>
      </w:r>
      <w:r w:rsidRPr="00740949">
        <w:rPr>
          <w:b/>
          <w:u w:color="000000"/>
        </w:rPr>
        <w:t xml:space="preserve"> and Materials</w:t>
      </w:r>
    </w:p>
    <w:p w14:paraId="4487ACA6" w14:textId="7F84CB24" w:rsidR="00F97A52" w:rsidRPr="00934DE8" w:rsidRDefault="00AD7FA0" w:rsidP="00CF5B97">
      <w:pPr>
        <w:numPr>
          <w:ilvl w:val="0"/>
          <w:numId w:val="164"/>
        </w:numPr>
        <w:tabs>
          <w:tab w:val="left" w:pos="821"/>
        </w:tabs>
        <w:spacing w:line="252" w:lineRule="exact"/>
        <w:rPr>
          <w:rFonts w:cs="Arial Narrow"/>
        </w:rPr>
      </w:pPr>
      <w:r w:rsidRPr="00934DE8">
        <w:rPr>
          <w:spacing w:val="-1"/>
        </w:rPr>
        <w:t>Spill</w:t>
      </w:r>
      <w:r w:rsidRPr="00934DE8">
        <w:t xml:space="preserve"> </w:t>
      </w:r>
      <w:r w:rsidRPr="00934DE8">
        <w:rPr>
          <w:spacing w:val="-1"/>
        </w:rPr>
        <w:t>Response</w:t>
      </w:r>
      <w:r w:rsidRPr="00934DE8">
        <w:t xml:space="preserve"> </w:t>
      </w:r>
      <w:r w:rsidRPr="00934DE8">
        <w:rPr>
          <w:spacing w:val="-1"/>
        </w:rPr>
        <w:t>Plan</w:t>
      </w:r>
      <w:r w:rsidRPr="00934DE8">
        <w:t xml:space="preserve"> </w:t>
      </w:r>
      <w:r w:rsidRPr="00934DE8">
        <w:rPr>
          <w:spacing w:val="-2"/>
        </w:rPr>
        <w:t>with</w:t>
      </w:r>
      <w:r w:rsidRPr="00934DE8">
        <w:t xml:space="preserve"> </w:t>
      </w:r>
      <w:r w:rsidRPr="00934DE8">
        <w:rPr>
          <w:spacing w:val="-1"/>
        </w:rPr>
        <w:t>contact</w:t>
      </w:r>
      <w:r w:rsidRPr="00934DE8">
        <w:t xml:space="preserve"> </w:t>
      </w:r>
      <w:r w:rsidRPr="00934DE8">
        <w:rPr>
          <w:spacing w:val="-1"/>
        </w:rPr>
        <w:t>information</w:t>
      </w:r>
      <w:r w:rsidR="00934DE8">
        <w:rPr>
          <w:spacing w:val="-1"/>
        </w:rPr>
        <w:t>.</w:t>
      </w:r>
    </w:p>
    <w:p w14:paraId="23F73CAA" w14:textId="2F2286E1" w:rsidR="00F97A52" w:rsidRPr="00934DE8" w:rsidRDefault="00AD7FA0" w:rsidP="00CF5B97">
      <w:pPr>
        <w:numPr>
          <w:ilvl w:val="0"/>
          <w:numId w:val="164"/>
        </w:numPr>
        <w:tabs>
          <w:tab w:val="left" w:pos="821"/>
        </w:tabs>
        <w:ind w:right="429"/>
        <w:rPr>
          <w:rFonts w:cs="Arial Narrow"/>
        </w:rPr>
      </w:pPr>
      <w:r w:rsidRPr="00934DE8">
        <w:rPr>
          <w:spacing w:val="-1"/>
        </w:rPr>
        <w:t>Spill</w:t>
      </w:r>
      <w:r w:rsidRPr="00934DE8">
        <w:t xml:space="preserve"> </w:t>
      </w:r>
      <w:r w:rsidRPr="00934DE8">
        <w:rPr>
          <w:spacing w:val="-1"/>
        </w:rPr>
        <w:t>kit</w:t>
      </w:r>
      <w:r w:rsidRPr="00934DE8">
        <w:t xml:space="preserve"> </w:t>
      </w:r>
      <w:r w:rsidRPr="00934DE8">
        <w:rPr>
          <w:spacing w:val="-1"/>
        </w:rPr>
        <w:t>and</w:t>
      </w:r>
      <w:r w:rsidRPr="00934DE8">
        <w:t xml:space="preserve"> </w:t>
      </w:r>
      <w:r w:rsidRPr="00934DE8">
        <w:rPr>
          <w:spacing w:val="-1"/>
        </w:rPr>
        <w:t>equipment</w:t>
      </w:r>
      <w:r w:rsidRPr="00934DE8">
        <w:t xml:space="preserve"> for</w:t>
      </w:r>
      <w:r w:rsidRPr="00934DE8">
        <w:rPr>
          <w:spacing w:val="-1"/>
        </w:rPr>
        <w:t xml:space="preserve"> dry</w:t>
      </w:r>
      <w:r w:rsidRPr="00934DE8">
        <w:rPr>
          <w:spacing w:val="-2"/>
        </w:rPr>
        <w:t xml:space="preserve"> </w:t>
      </w:r>
      <w:r w:rsidRPr="00934DE8">
        <w:t xml:space="preserve">cleanup </w:t>
      </w:r>
      <w:r w:rsidRPr="00934DE8">
        <w:rPr>
          <w:spacing w:val="-1"/>
        </w:rPr>
        <w:t>(socks,</w:t>
      </w:r>
      <w:r w:rsidRPr="00934DE8">
        <w:t xml:space="preserve"> </w:t>
      </w:r>
      <w:r w:rsidRPr="00934DE8">
        <w:rPr>
          <w:spacing w:val="-1"/>
        </w:rPr>
        <w:t>absorbent</w:t>
      </w:r>
      <w:r w:rsidRPr="00934DE8">
        <w:rPr>
          <w:spacing w:val="-3"/>
        </w:rPr>
        <w:t xml:space="preserve"> </w:t>
      </w:r>
      <w:r w:rsidRPr="00934DE8">
        <w:rPr>
          <w:spacing w:val="-1"/>
        </w:rPr>
        <w:t>pads,</w:t>
      </w:r>
      <w:r w:rsidRPr="00934DE8">
        <w:t xml:space="preserve"> </w:t>
      </w:r>
      <w:r w:rsidRPr="00934DE8">
        <w:rPr>
          <w:spacing w:val="-1"/>
        </w:rPr>
        <w:t>kitty</w:t>
      </w:r>
      <w:r w:rsidRPr="00934DE8">
        <w:t xml:space="preserve"> </w:t>
      </w:r>
      <w:r w:rsidRPr="00934DE8">
        <w:rPr>
          <w:spacing w:val="-1"/>
        </w:rPr>
        <w:t>litter,</w:t>
      </w:r>
      <w:r w:rsidRPr="00934DE8">
        <w:rPr>
          <w:spacing w:val="-3"/>
        </w:rPr>
        <w:t xml:space="preserve"> </w:t>
      </w:r>
      <w:r w:rsidRPr="00934DE8">
        <w:rPr>
          <w:spacing w:val="-1"/>
        </w:rPr>
        <w:t>broom,</w:t>
      </w:r>
      <w:r w:rsidRPr="00934DE8">
        <w:rPr>
          <w:spacing w:val="-2"/>
        </w:rPr>
        <w:t xml:space="preserve"> </w:t>
      </w:r>
      <w:r w:rsidRPr="00934DE8">
        <w:rPr>
          <w:spacing w:val="-1"/>
        </w:rPr>
        <w:t xml:space="preserve">container </w:t>
      </w:r>
      <w:r w:rsidRPr="00934DE8">
        <w:t>for</w:t>
      </w:r>
      <w:r w:rsidRPr="00934DE8">
        <w:rPr>
          <w:spacing w:val="-1"/>
        </w:rPr>
        <w:t xml:space="preserve"> dirty</w:t>
      </w:r>
      <w:r w:rsidRPr="00934DE8">
        <w:rPr>
          <w:spacing w:val="-2"/>
        </w:rPr>
        <w:t xml:space="preserve"> </w:t>
      </w:r>
      <w:r w:rsidRPr="00934DE8">
        <w:rPr>
          <w:spacing w:val="-1"/>
        </w:rPr>
        <w:t>absorbent</w:t>
      </w:r>
      <w:r w:rsidR="00DF569E">
        <w:rPr>
          <w:spacing w:val="-1"/>
        </w:rPr>
        <w:t>,</w:t>
      </w:r>
      <w:r w:rsidRPr="00934DE8">
        <w:t xml:space="preserve"> </w:t>
      </w:r>
      <w:r w:rsidR="000E7625">
        <w:rPr>
          <w:spacing w:val="-1"/>
        </w:rPr>
        <w:t xml:space="preserve">and </w:t>
      </w:r>
      <w:r w:rsidRPr="00934DE8">
        <w:t>dustpan)</w:t>
      </w:r>
      <w:r w:rsidR="00934DE8">
        <w:t>.</w:t>
      </w:r>
    </w:p>
    <w:p w14:paraId="5EDF0FDC" w14:textId="76AE6128" w:rsidR="00F97A52" w:rsidRPr="00934DE8" w:rsidRDefault="00AD7FA0" w:rsidP="00CF5B97">
      <w:pPr>
        <w:numPr>
          <w:ilvl w:val="0"/>
          <w:numId w:val="164"/>
        </w:numPr>
        <w:tabs>
          <w:tab w:val="left" w:pos="821"/>
        </w:tabs>
        <w:spacing w:before="2" w:line="252" w:lineRule="exact"/>
        <w:rPr>
          <w:rFonts w:cs="Arial Narrow"/>
        </w:rPr>
      </w:pPr>
      <w:r w:rsidRPr="00934DE8">
        <w:rPr>
          <w:spacing w:val="-1"/>
        </w:rPr>
        <w:t>Storm</w:t>
      </w:r>
      <w:r w:rsidRPr="00934DE8">
        <w:t xml:space="preserve"> </w:t>
      </w:r>
      <w:r w:rsidRPr="00934DE8">
        <w:rPr>
          <w:spacing w:val="-1"/>
        </w:rPr>
        <w:t>drain</w:t>
      </w:r>
      <w:r w:rsidRPr="00934DE8">
        <w:rPr>
          <w:spacing w:val="-3"/>
        </w:rPr>
        <w:t xml:space="preserve"> </w:t>
      </w:r>
      <w:r w:rsidRPr="00934DE8">
        <w:rPr>
          <w:spacing w:val="-1"/>
        </w:rPr>
        <w:t>inlet</w:t>
      </w:r>
      <w:r w:rsidRPr="00934DE8">
        <w:t xml:space="preserve"> </w:t>
      </w:r>
      <w:r w:rsidRPr="00934DE8">
        <w:rPr>
          <w:spacing w:val="-1"/>
        </w:rPr>
        <w:t>protection</w:t>
      </w:r>
      <w:r w:rsidRPr="00934DE8">
        <w:t xml:space="preserve"> </w:t>
      </w:r>
      <w:r w:rsidRPr="00934DE8">
        <w:rPr>
          <w:spacing w:val="-1"/>
        </w:rPr>
        <w:t>(drain</w:t>
      </w:r>
      <w:r w:rsidRPr="00934DE8">
        <w:t xml:space="preserve"> </w:t>
      </w:r>
      <w:r w:rsidRPr="00934DE8">
        <w:rPr>
          <w:spacing w:val="-1"/>
        </w:rPr>
        <w:t>covers,</w:t>
      </w:r>
      <w:r w:rsidRPr="00934DE8">
        <w:rPr>
          <w:spacing w:val="-3"/>
        </w:rPr>
        <w:t xml:space="preserve"> </w:t>
      </w:r>
      <w:r w:rsidRPr="00934DE8">
        <w:rPr>
          <w:spacing w:val="-1"/>
        </w:rPr>
        <w:t>booms,</w:t>
      </w:r>
      <w:r w:rsidRPr="00934DE8">
        <w:t xml:space="preserve"> </w:t>
      </w:r>
      <w:r w:rsidR="00740949">
        <w:t xml:space="preserve">and </w:t>
      </w:r>
      <w:r w:rsidRPr="00934DE8">
        <w:rPr>
          <w:spacing w:val="-1"/>
        </w:rPr>
        <w:t>wattles)</w:t>
      </w:r>
      <w:r w:rsidR="00934DE8">
        <w:rPr>
          <w:spacing w:val="-1"/>
        </w:rPr>
        <w:t>.</w:t>
      </w:r>
    </w:p>
    <w:p w14:paraId="27BC73F7" w14:textId="446BBF73" w:rsidR="00F97A52" w:rsidRPr="00934DE8" w:rsidRDefault="00AD7FA0" w:rsidP="00CF5B97">
      <w:pPr>
        <w:numPr>
          <w:ilvl w:val="0"/>
          <w:numId w:val="164"/>
        </w:numPr>
        <w:tabs>
          <w:tab w:val="left" w:pos="821"/>
        </w:tabs>
        <w:spacing w:line="252" w:lineRule="exact"/>
        <w:rPr>
          <w:rFonts w:cs="Arial Narrow"/>
        </w:rPr>
      </w:pPr>
      <w:r w:rsidRPr="00934DE8">
        <w:rPr>
          <w:spacing w:val="-1"/>
        </w:rPr>
        <w:t>Secondary</w:t>
      </w:r>
      <w:r w:rsidRPr="00934DE8">
        <w:t xml:space="preserve"> </w:t>
      </w:r>
      <w:r w:rsidRPr="00934DE8">
        <w:rPr>
          <w:spacing w:val="-1"/>
        </w:rPr>
        <w:t>containment</w:t>
      </w:r>
      <w:r w:rsidRPr="00934DE8">
        <w:t xml:space="preserve"> </w:t>
      </w:r>
      <w:r w:rsidRPr="00934DE8">
        <w:rPr>
          <w:spacing w:val="-1"/>
        </w:rPr>
        <w:t>(over</w:t>
      </w:r>
      <w:r w:rsidRPr="00934DE8">
        <w:rPr>
          <w:spacing w:val="-3"/>
        </w:rPr>
        <w:t xml:space="preserve"> </w:t>
      </w:r>
      <w:r w:rsidRPr="00934DE8">
        <w:t>pack</w:t>
      </w:r>
      <w:r w:rsidRPr="00934DE8">
        <w:rPr>
          <w:spacing w:val="-2"/>
        </w:rPr>
        <w:t xml:space="preserve"> </w:t>
      </w:r>
      <w:r w:rsidRPr="00934DE8">
        <w:rPr>
          <w:spacing w:val="-1"/>
        </w:rPr>
        <w:t>containers</w:t>
      </w:r>
      <w:r w:rsidRPr="00934DE8">
        <w:rPr>
          <w:spacing w:val="-2"/>
        </w:rPr>
        <w:t xml:space="preserve"> </w:t>
      </w:r>
      <w:r w:rsidRPr="00934DE8">
        <w:t>or</w:t>
      </w:r>
      <w:r w:rsidRPr="00934DE8">
        <w:rPr>
          <w:spacing w:val="-1"/>
        </w:rPr>
        <w:t xml:space="preserve"> pallets)</w:t>
      </w:r>
      <w:r w:rsidR="00934DE8">
        <w:rPr>
          <w:spacing w:val="-1"/>
        </w:rPr>
        <w:t>.</w:t>
      </w:r>
      <w:r w:rsidR="00934DE8">
        <w:rPr>
          <w:spacing w:val="-1"/>
        </w:rPr>
        <w:br/>
      </w:r>
    </w:p>
    <w:p w14:paraId="01E2FE1F" w14:textId="506C813E" w:rsidR="00F97A52" w:rsidRPr="00740949" w:rsidRDefault="00AD7FA0" w:rsidP="00740949">
      <w:pPr>
        <w:rPr>
          <w:rFonts w:cs="Arial Narrow"/>
          <w:b/>
          <w:bCs/>
        </w:rPr>
      </w:pPr>
      <w:r w:rsidRPr="00740949">
        <w:rPr>
          <w:b/>
          <w:u w:color="000000"/>
        </w:rPr>
        <w:t xml:space="preserve">Standard Operating </w:t>
      </w:r>
      <w:r w:rsidRPr="00740949">
        <w:rPr>
          <w:b/>
          <w:spacing w:val="-2"/>
          <w:u w:color="000000"/>
        </w:rPr>
        <w:t>Procedures</w:t>
      </w:r>
      <w:r w:rsidR="00D613A5">
        <w:rPr>
          <w:b/>
          <w:spacing w:val="-2"/>
          <w:u w:color="000000"/>
        </w:rPr>
        <w:br/>
      </w:r>
    </w:p>
    <w:p w14:paraId="7C3BAF4B" w14:textId="5C3B5258" w:rsidR="00F97A52" w:rsidRPr="00934DE8" w:rsidRDefault="00AD7FA0" w:rsidP="00740949">
      <w:pPr>
        <w:pStyle w:val="Heading3"/>
        <w:rPr>
          <w:rFonts w:eastAsia="Arial Narrow" w:cs="Arial Narrow"/>
        </w:rPr>
      </w:pPr>
      <w:bookmarkStart w:id="117" w:name="_Toc422139370"/>
      <w:r w:rsidRPr="00934DE8">
        <w:t>Spill Prevention</w:t>
      </w:r>
      <w:r w:rsidR="00DF569E">
        <w:t>—</w:t>
      </w:r>
      <w:r w:rsidRPr="00934DE8">
        <w:t>Materials</w:t>
      </w:r>
      <w:r w:rsidRPr="00934DE8">
        <w:rPr>
          <w:spacing w:val="-3"/>
        </w:rPr>
        <w:t xml:space="preserve"> </w:t>
      </w:r>
      <w:r w:rsidRPr="00934DE8">
        <w:t>and Waste Handling and Storage</w:t>
      </w:r>
      <w:bookmarkEnd w:id="117"/>
    </w:p>
    <w:p w14:paraId="18C0CDC2" w14:textId="363C908D" w:rsidR="00F97A52" w:rsidRPr="00740949" w:rsidRDefault="00AD7FA0" w:rsidP="00CF5B97">
      <w:pPr>
        <w:pStyle w:val="ListParagraph"/>
        <w:numPr>
          <w:ilvl w:val="0"/>
          <w:numId w:val="183"/>
        </w:numPr>
        <w:spacing w:line="241" w:lineRule="auto"/>
        <w:ind w:right="299"/>
        <w:rPr>
          <w:rFonts w:cs="Arial Narrow"/>
        </w:rPr>
      </w:pPr>
      <w:r w:rsidRPr="00740949">
        <w:rPr>
          <w:rFonts w:cs="Arial Narrow"/>
        </w:rPr>
        <w:t xml:space="preserve">If </w:t>
      </w:r>
      <w:r w:rsidRPr="00740949">
        <w:rPr>
          <w:rFonts w:cs="Arial Narrow"/>
          <w:spacing w:val="-1"/>
        </w:rPr>
        <w:t>possible,</w:t>
      </w:r>
      <w:r w:rsidRPr="00740949">
        <w:rPr>
          <w:rFonts w:cs="Arial Narrow"/>
        </w:rPr>
        <w:t xml:space="preserve"> </w:t>
      </w:r>
      <w:r w:rsidRPr="00740949">
        <w:rPr>
          <w:rFonts w:cs="Arial Narrow"/>
          <w:spacing w:val="-1"/>
        </w:rPr>
        <w:t>liquid</w:t>
      </w:r>
      <w:r w:rsidRPr="00740949">
        <w:rPr>
          <w:rFonts w:cs="Arial Narrow"/>
        </w:rPr>
        <w:t xml:space="preserve"> or</w:t>
      </w:r>
      <w:r w:rsidRPr="00740949">
        <w:rPr>
          <w:rFonts w:cs="Arial Narrow"/>
          <w:spacing w:val="-3"/>
        </w:rPr>
        <w:t xml:space="preserve"> </w:t>
      </w:r>
      <w:r w:rsidRPr="00740949">
        <w:rPr>
          <w:rFonts w:cs="Arial Narrow"/>
          <w:spacing w:val="-1"/>
        </w:rPr>
        <w:t>hazardous</w:t>
      </w:r>
      <w:r w:rsidRPr="00740949">
        <w:rPr>
          <w:rFonts w:cs="Arial Narrow"/>
          <w:spacing w:val="-2"/>
        </w:rPr>
        <w:t xml:space="preserve"> </w:t>
      </w:r>
      <w:r w:rsidRPr="00740949">
        <w:rPr>
          <w:rFonts w:cs="Arial Narrow"/>
          <w:spacing w:val="-1"/>
        </w:rPr>
        <w:t>materials</w:t>
      </w:r>
      <w:r w:rsidRPr="00740949">
        <w:rPr>
          <w:rFonts w:cs="Arial Narrow"/>
          <w:spacing w:val="-2"/>
        </w:rPr>
        <w:t xml:space="preserve"> </w:t>
      </w:r>
      <w:r w:rsidRPr="00740949">
        <w:rPr>
          <w:rFonts w:cs="Arial Narrow"/>
          <w:spacing w:val="-1"/>
        </w:rPr>
        <w:t xml:space="preserve">should </w:t>
      </w:r>
      <w:r w:rsidRPr="00740949">
        <w:rPr>
          <w:rFonts w:cs="Arial Narrow"/>
        </w:rPr>
        <w:t xml:space="preserve">be </w:t>
      </w:r>
      <w:r w:rsidRPr="00740949">
        <w:rPr>
          <w:rFonts w:cs="Arial Narrow"/>
          <w:spacing w:val="-1"/>
        </w:rPr>
        <w:t>handled,</w:t>
      </w:r>
      <w:r w:rsidRPr="00740949">
        <w:rPr>
          <w:rFonts w:cs="Arial Narrow"/>
          <w:spacing w:val="-3"/>
        </w:rPr>
        <w:t xml:space="preserve"> </w:t>
      </w:r>
      <w:r w:rsidRPr="00740949">
        <w:rPr>
          <w:rFonts w:cs="Arial Narrow"/>
        </w:rPr>
        <w:t>used,</w:t>
      </w:r>
      <w:r w:rsidRPr="00740949">
        <w:rPr>
          <w:rFonts w:cs="Arial Narrow"/>
          <w:spacing w:val="-3"/>
        </w:rPr>
        <w:t xml:space="preserve"> </w:t>
      </w:r>
      <w:r w:rsidRPr="00740949">
        <w:rPr>
          <w:rFonts w:cs="Arial Narrow"/>
          <w:spacing w:val="-1"/>
        </w:rPr>
        <w:t>stored,</w:t>
      </w:r>
      <w:r w:rsidRPr="00740949">
        <w:rPr>
          <w:rFonts w:cs="Arial Narrow"/>
        </w:rPr>
        <w:t xml:space="preserve"> </w:t>
      </w:r>
      <w:r w:rsidRPr="00740949">
        <w:rPr>
          <w:rFonts w:cs="Arial Narrow"/>
          <w:spacing w:val="-1"/>
        </w:rPr>
        <w:t>repackage</w:t>
      </w:r>
      <w:r w:rsidR="00DF569E">
        <w:rPr>
          <w:rFonts w:cs="Arial Narrow"/>
          <w:spacing w:val="-1"/>
        </w:rPr>
        <w:t>d,</w:t>
      </w:r>
      <w:r w:rsidRPr="00740949">
        <w:rPr>
          <w:rFonts w:cs="Arial Narrow"/>
          <w:spacing w:val="-3"/>
        </w:rPr>
        <w:t xml:space="preserve"> </w:t>
      </w:r>
      <w:r w:rsidRPr="00740949">
        <w:rPr>
          <w:rFonts w:cs="Arial Narrow"/>
        </w:rPr>
        <w:t xml:space="preserve">and </w:t>
      </w:r>
      <w:r w:rsidRPr="00740949">
        <w:rPr>
          <w:rFonts w:cs="Arial Narrow"/>
          <w:spacing w:val="-1"/>
        </w:rPr>
        <w:t>transferred</w:t>
      </w:r>
      <w:r w:rsidRPr="00740949">
        <w:rPr>
          <w:rFonts w:cs="Arial Narrow"/>
          <w:spacing w:val="-3"/>
        </w:rPr>
        <w:t xml:space="preserve"> </w:t>
      </w:r>
      <w:r w:rsidRPr="00740949">
        <w:rPr>
          <w:rFonts w:cs="Arial Narrow"/>
          <w:spacing w:val="-1"/>
        </w:rPr>
        <w:t>indoors</w:t>
      </w:r>
      <w:r w:rsidRPr="00740949">
        <w:rPr>
          <w:rFonts w:cs="Arial Narrow"/>
        </w:rPr>
        <w:t xml:space="preserve"> or</w:t>
      </w:r>
      <w:r w:rsidR="000B44D1">
        <w:rPr>
          <w:rFonts w:cs="Arial Narrow"/>
          <w:spacing w:val="-1"/>
        </w:rPr>
        <w:t xml:space="preserve"> under c</w:t>
      </w:r>
      <w:r w:rsidRPr="00740949">
        <w:rPr>
          <w:rFonts w:cs="Arial Narrow"/>
          <w:spacing w:val="-1"/>
        </w:rPr>
        <w:t>over.</w:t>
      </w:r>
    </w:p>
    <w:p w14:paraId="37A2391C" w14:textId="01E86B92" w:rsidR="00F97A52" w:rsidRPr="00740949" w:rsidRDefault="00AD7FA0" w:rsidP="00CF5B97">
      <w:pPr>
        <w:pStyle w:val="ListParagraph"/>
        <w:numPr>
          <w:ilvl w:val="0"/>
          <w:numId w:val="183"/>
        </w:numPr>
        <w:spacing w:line="250" w:lineRule="exact"/>
        <w:rPr>
          <w:rFonts w:cs="Arial Narrow"/>
        </w:rPr>
      </w:pPr>
      <w:r w:rsidRPr="00740949">
        <w:rPr>
          <w:rFonts w:cs="Arial Narrow"/>
          <w:spacing w:val="-1"/>
        </w:rPr>
        <w:t>Deliveries</w:t>
      </w:r>
      <w:r w:rsidRPr="00740949">
        <w:rPr>
          <w:rFonts w:cs="Arial Narrow"/>
        </w:rPr>
        <w:t xml:space="preserve"> of</w:t>
      </w:r>
      <w:r w:rsidRPr="00740949">
        <w:rPr>
          <w:rFonts w:cs="Arial Narrow"/>
          <w:spacing w:val="-3"/>
        </w:rPr>
        <w:t xml:space="preserve"> </w:t>
      </w:r>
      <w:r w:rsidRPr="00740949">
        <w:rPr>
          <w:rFonts w:cs="Arial Narrow"/>
          <w:spacing w:val="-1"/>
        </w:rPr>
        <w:t>bulk</w:t>
      </w:r>
      <w:r w:rsidRPr="00740949">
        <w:rPr>
          <w:rFonts w:cs="Arial Narrow"/>
        </w:rPr>
        <w:t xml:space="preserve"> </w:t>
      </w:r>
      <w:r w:rsidRPr="00740949">
        <w:rPr>
          <w:rFonts w:cs="Arial Narrow"/>
          <w:spacing w:val="-1"/>
        </w:rPr>
        <w:t>liquids</w:t>
      </w:r>
      <w:r w:rsidRPr="00740949">
        <w:rPr>
          <w:rFonts w:cs="Arial Narrow"/>
        </w:rPr>
        <w:t xml:space="preserve"> </w:t>
      </w:r>
      <w:r w:rsidRPr="00740949">
        <w:rPr>
          <w:rFonts w:cs="Arial Narrow"/>
          <w:spacing w:val="-1"/>
        </w:rPr>
        <w:t>should</w:t>
      </w:r>
      <w:r w:rsidRPr="00740949">
        <w:rPr>
          <w:rFonts w:cs="Arial Narrow"/>
        </w:rPr>
        <w:t xml:space="preserve"> be </w:t>
      </w:r>
      <w:r w:rsidR="000B44D1">
        <w:rPr>
          <w:rFonts w:cs="Arial Narrow"/>
          <w:spacing w:val="-1"/>
        </w:rPr>
        <w:t xml:space="preserve">supervised. </w:t>
      </w:r>
      <w:r w:rsidRPr="00740949">
        <w:rPr>
          <w:rFonts w:cs="Arial Narrow"/>
          <w:spacing w:val="-1"/>
        </w:rPr>
        <w:t>Down</w:t>
      </w:r>
      <w:r w:rsidRPr="00740949">
        <w:rPr>
          <w:rFonts w:cs="Arial Narrow"/>
          <w:spacing w:val="-4"/>
        </w:rPr>
        <w:t xml:space="preserve"> </w:t>
      </w:r>
      <w:r w:rsidRPr="00740949">
        <w:rPr>
          <w:rFonts w:cs="Arial Narrow"/>
          <w:spacing w:val="-1"/>
        </w:rPr>
        <w:t>gradient</w:t>
      </w:r>
      <w:r w:rsidRPr="00740949">
        <w:rPr>
          <w:rFonts w:cs="Arial Narrow"/>
        </w:rPr>
        <w:t xml:space="preserve"> </w:t>
      </w:r>
      <w:r w:rsidRPr="00740949">
        <w:rPr>
          <w:rFonts w:cs="Arial Narrow"/>
          <w:spacing w:val="-1"/>
        </w:rPr>
        <w:t>storm</w:t>
      </w:r>
      <w:r w:rsidRPr="00740949">
        <w:rPr>
          <w:rFonts w:cs="Arial Narrow"/>
          <w:spacing w:val="-2"/>
        </w:rPr>
        <w:t xml:space="preserve"> </w:t>
      </w:r>
      <w:r w:rsidRPr="00740949">
        <w:rPr>
          <w:rFonts w:cs="Arial Narrow"/>
          <w:spacing w:val="-1"/>
        </w:rPr>
        <w:t>drain</w:t>
      </w:r>
      <w:r w:rsidRPr="00740949">
        <w:rPr>
          <w:rFonts w:cs="Arial Narrow"/>
          <w:spacing w:val="-3"/>
        </w:rPr>
        <w:t xml:space="preserve"> </w:t>
      </w:r>
      <w:r w:rsidRPr="00740949">
        <w:rPr>
          <w:rFonts w:cs="Arial Narrow"/>
          <w:spacing w:val="-1"/>
        </w:rPr>
        <w:t>inlets</w:t>
      </w:r>
      <w:r w:rsidRPr="00740949">
        <w:rPr>
          <w:rFonts w:cs="Arial Narrow"/>
        </w:rPr>
        <w:t xml:space="preserve"> </w:t>
      </w:r>
      <w:r w:rsidRPr="00740949">
        <w:rPr>
          <w:rFonts w:cs="Arial Narrow"/>
          <w:spacing w:val="-1"/>
        </w:rPr>
        <w:t>should</w:t>
      </w:r>
      <w:r w:rsidRPr="00740949">
        <w:rPr>
          <w:rFonts w:cs="Arial Narrow"/>
        </w:rPr>
        <w:t xml:space="preserve"> be</w:t>
      </w:r>
      <w:r w:rsidRPr="00740949">
        <w:rPr>
          <w:rFonts w:cs="Arial Narrow"/>
          <w:spacing w:val="-3"/>
        </w:rPr>
        <w:t xml:space="preserve"> </w:t>
      </w:r>
      <w:r w:rsidRPr="00740949">
        <w:rPr>
          <w:rFonts w:cs="Arial Narrow"/>
          <w:spacing w:val="-1"/>
        </w:rPr>
        <w:t>covered</w:t>
      </w:r>
      <w:r w:rsidRPr="00740949">
        <w:rPr>
          <w:rFonts w:cs="Arial Narrow"/>
        </w:rPr>
        <w:t xml:space="preserve"> </w:t>
      </w:r>
      <w:r w:rsidRPr="00740949">
        <w:rPr>
          <w:rFonts w:cs="Arial Narrow"/>
          <w:spacing w:val="-1"/>
        </w:rPr>
        <w:t>during</w:t>
      </w:r>
      <w:r w:rsidRPr="00740949">
        <w:rPr>
          <w:rFonts w:cs="Arial Narrow"/>
        </w:rPr>
        <w:t xml:space="preserve"> </w:t>
      </w:r>
      <w:r w:rsidRPr="00740949">
        <w:rPr>
          <w:rFonts w:cs="Arial Narrow"/>
          <w:spacing w:val="-1"/>
        </w:rPr>
        <w:t>deliveries.</w:t>
      </w:r>
    </w:p>
    <w:p w14:paraId="6575B266" w14:textId="07523972" w:rsidR="00F97A52" w:rsidRPr="00740949" w:rsidRDefault="00AD7FA0" w:rsidP="00CF5B97">
      <w:pPr>
        <w:pStyle w:val="ListParagraph"/>
        <w:numPr>
          <w:ilvl w:val="0"/>
          <w:numId w:val="183"/>
        </w:numPr>
        <w:spacing w:line="252" w:lineRule="exact"/>
        <w:rPr>
          <w:rFonts w:cs="Arial Narrow"/>
        </w:rPr>
      </w:pPr>
      <w:r w:rsidRPr="00740949">
        <w:rPr>
          <w:rFonts w:cs="Arial Narrow"/>
          <w:spacing w:val="-1"/>
        </w:rPr>
        <w:t xml:space="preserve">Cover </w:t>
      </w:r>
      <w:r w:rsidRPr="00740949">
        <w:rPr>
          <w:rFonts w:cs="Arial Narrow"/>
        </w:rPr>
        <w:t>and</w:t>
      </w:r>
      <w:r w:rsidRPr="00740949">
        <w:rPr>
          <w:rFonts w:cs="Arial Narrow"/>
          <w:spacing w:val="-3"/>
        </w:rPr>
        <w:t xml:space="preserve"> </w:t>
      </w:r>
      <w:r w:rsidRPr="00740949">
        <w:rPr>
          <w:rFonts w:cs="Arial Narrow"/>
          <w:spacing w:val="-1"/>
        </w:rPr>
        <w:t>contain</w:t>
      </w:r>
      <w:r w:rsidRPr="00740949">
        <w:rPr>
          <w:rFonts w:cs="Arial Narrow"/>
        </w:rPr>
        <w:t xml:space="preserve"> </w:t>
      </w:r>
      <w:r w:rsidRPr="00740949">
        <w:rPr>
          <w:rFonts w:cs="Arial Narrow"/>
          <w:spacing w:val="-1"/>
        </w:rPr>
        <w:t>containers,</w:t>
      </w:r>
      <w:r w:rsidRPr="00740949">
        <w:rPr>
          <w:rFonts w:cs="Arial Narrow"/>
          <w:spacing w:val="-3"/>
        </w:rPr>
        <w:t xml:space="preserve"> </w:t>
      </w:r>
      <w:r w:rsidRPr="00740949">
        <w:rPr>
          <w:rFonts w:cs="Arial Narrow"/>
          <w:spacing w:val="-1"/>
        </w:rPr>
        <w:t>materials</w:t>
      </w:r>
      <w:r w:rsidR="004358B6">
        <w:rPr>
          <w:rFonts w:cs="Arial Narrow"/>
          <w:spacing w:val="-1"/>
        </w:rPr>
        <w:t>,</w:t>
      </w:r>
      <w:r w:rsidRPr="00740949">
        <w:rPr>
          <w:rFonts w:cs="Arial Narrow"/>
        </w:rPr>
        <w:t xml:space="preserve"> </w:t>
      </w:r>
      <w:r w:rsidRPr="00740949">
        <w:rPr>
          <w:rFonts w:cs="Arial Narrow"/>
          <w:spacing w:val="-1"/>
        </w:rPr>
        <w:t>and</w:t>
      </w:r>
      <w:r w:rsidRPr="00740949">
        <w:rPr>
          <w:rFonts w:cs="Arial Narrow"/>
        </w:rPr>
        <w:t xml:space="preserve"> </w:t>
      </w:r>
      <w:r w:rsidRPr="00740949">
        <w:rPr>
          <w:rFonts w:cs="Arial Narrow"/>
          <w:spacing w:val="-1"/>
        </w:rPr>
        <w:t>wastes.</w:t>
      </w:r>
    </w:p>
    <w:p w14:paraId="6F49DAFA" w14:textId="5F574551" w:rsidR="00F97A52" w:rsidRPr="00740949" w:rsidRDefault="00AD7FA0" w:rsidP="00CF5B97">
      <w:pPr>
        <w:pStyle w:val="ListParagraph"/>
        <w:numPr>
          <w:ilvl w:val="0"/>
          <w:numId w:val="183"/>
        </w:numPr>
        <w:spacing w:line="252" w:lineRule="exact"/>
        <w:rPr>
          <w:rFonts w:cs="Arial Narrow"/>
        </w:rPr>
      </w:pPr>
      <w:r w:rsidRPr="00740949">
        <w:rPr>
          <w:rFonts w:cs="Arial Narrow"/>
          <w:spacing w:val="-1"/>
        </w:rPr>
        <w:t>Keep</w:t>
      </w:r>
      <w:r w:rsidRPr="00740949">
        <w:rPr>
          <w:rFonts w:cs="Arial Narrow"/>
        </w:rPr>
        <w:t xml:space="preserve"> all</w:t>
      </w:r>
      <w:r w:rsidRPr="00740949">
        <w:rPr>
          <w:rFonts w:cs="Arial Narrow"/>
          <w:spacing w:val="-2"/>
        </w:rPr>
        <w:t xml:space="preserve"> </w:t>
      </w:r>
      <w:r w:rsidRPr="00740949">
        <w:rPr>
          <w:rFonts w:cs="Arial Narrow"/>
          <w:spacing w:val="-1"/>
        </w:rPr>
        <w:t>containers closed</w:t>
      </w:r>
      <w:r w:rsidRPr="00740949">
        <w:rPr>
          <w:rFonts w:cs="Arial Narrow"/>
          <w:spacing w:val="-3"/>
        </w:rPr>
        <w:t xml:space="preserve"> </w:t>
      </w:r>
      <w:r w:rsidRPr="00740949">
        <w:rPr>
          <w:rFonts w:cs="Arial Narrow"/>
          <w:spacing w:val="-1"/>
        </w:rPr>
        <w:t>unless</w:t>
      </w:r>
      <w:r w:rsidRPr="00740949">
        <w:rPr>
          <w:rFonts w:cs="Arial Narrow"/>
        </w:rPr>
        <w:t xml:space="preserve"> </w:t>
      </w:r>
      <w:r w:rsidRPr="00740949">
        <w:rPr>
          <w:rFonts w:cs="Arial Narrow"/>
          <w:spacing w:val="-1"/>
        </w:rPr>
        <w:t>adding</w:t>
      </w:r>
      <w:r w:rsidRPr="00740949">
        <w:rPr>
          <w:rFonts w:cs="Arial Narrow"/>
          <w:spacing w:val="-3"/>
        </w:rPr>
        <w:t xml:space="preserve"> </w:t>
      </w:r>
      <w:r w:rsidRPr="00740949">
        <w:rPr>
          <w:rFonts w:cs="Arial Narrow"/>
        </w:rPr>
        <w:t>or</w:t>
      </w:r>
      <w:r w:rsidRPr="00740949">
        <w:rPr>
          <w:rFonts w:cs="Arial Narrow"/>
          <w:spacing w:val="-1"/>
        </w:rPr>
        <w:t xml:space="preserve"> removing</w:t>
      </w:r>
      <w:r w:rsidRPr="00740949">
        <w:rPr>
          <w:rFonts w:cs="Arial Narrow"/>
        </w:rPr>
        <w:t xml:space="preserve"> </w:t>
      </w:r>
      <w:r w:rsidRPr="00740949">
        <w:rPr>
          <w:rFonts w:cs="Arial Narrow"/>
          <w:spacing w:val="-1"/>
        </w:rPr>
        <w:t>materials.</w:t>
      </w:r>
    </w:p>
    <w:p w14:paraId="7F62A68C" w14:textId="77777777" w:rsidR="00F97A52" w:rsidRPr="00934DE8" w:rsidRDefault="00F97A52" w:rsidP="009D2036">
      <w:pPr>
        <w:spacing w:before="1"/>
        <w:rPr>
          <w:rFonts w:eastAsia="Arial Narrow" w:cs="Arial Narrow"/>
        </w:rPr>
      </w:pPr>
    </w:p>
    <w:p w14:paraId="069C4146" w14:textId="77777777" w:rsidR="00F97A52" w:rsidRPr="00934DE8" w:rsidRDefault="00AD7FA0" w:rsidP="00855CAB">
      <w:pPr>
        <w:pStyle w:val="Heading3"/>
        <w:rPr>
          <w:rFonts w:cs="Arial Narrow"/>
          <w:bCs/>
        </w:rPr>
      </w:pPr>
      <w:bookmarkStart w:id="118" w:name="_Toc422139371"/>
      <w:r w:rsidRPr="00934DE8">
        <w:t>Spill Kit Maintenance</w:t>
      </w:r>
      <w:bookmarkEnd w:id="118"/>
    </w:p>
    <w:p w14:paraId="3380CA03" w14:textId="5D894C29" w:rsidR="00F97A52" w:rsidRPr="00855CAB" w:rsidRDefault="00AD7FA0" w:rsidP="00CF5B97">
      <w:pPr>
        <w:pStyle w:val="ListParagraph"/>
        <w:numPr>
          <w:ilvl w:val="0"/>
          <w:numId w:val="184"/>
        </w:numPr>
        <w:tabs>
          <w:tab w:val="left" w:pos="10083"/>
        </w:tabs>
        <w:spacing w:line="252" w:lineRule="exact"/>
        <w:rPr>
          <w:rFonts w:cs="Arial Narrow"/>
        </w:rPr>
      </w:pPr>
      <w:r w:rsidRPr="00855CAB">
        <w:rPr>
          <w:rFonts w:cs="Arial Narrow"/>
          <w:spacing w:val="-1"/>
        </w:rPr>
        <w:t>Spill</w:t>
      </w:r>
      <w:r w:rsidRPr="00855CAB">
        <w:rPr>
          <w:rFonts w:cs="Arial Narrow"/>
        </w:rPr>
        <w:t xml:space="preserve"> </w:t>
      </w:r>
      <w:r w:rsidRPr="00855CAB">
        <w:rPr>
          <w:rFonts w:cs="Arial Narrow"/>
          <w:spacing w:val="-1"/>
        </w:rPr>
        <w:t>kits</w:t>
      </w:r>
      <w:r w:rsidRPr="00855CAB">
        <w:rPr>
          <w:rFonts w:cs="Arial Narrow"/>
          <w:spacing w:val="-2"/>
        </w:rPr>
        <w:t xml:space="preserve"> </w:t>
      </w:r>
      <w:r w:rsidRPr="00855CAB">
        <w:rPr>
          <w:rFonts w:cs="Arial Narrow"/>
          <w:spacing w:val="-1"/>
        </w:rPr>
        <w:t>are located</w:t>
      </w:r>
      <w:r w:rsidRPr="00855CAB">
        <w:rPr>
          <w:rFonts w:cs="Arial Narrow"/>
          <w:spacing w:val="-3"/>
        </w:rPr>
        <w:t xml:space="preserve"> </w:t>
      </w:r>
      <w:r w:rsidRPr="00855CAB">
        <w:rPr>
          <w:rFonts w:cs="Arial Narrow"/>
        </w:rPr>
        <w:t>at the</w:t>
      </w:r>
      <w:r w:rsidRPr="00855CAB">
        <w:rPr>
          <w:rFonts w:cs="Arial Narrow"/>
          <w:spacing w:val="-3"/>
        </w:rPr>
        <w:t xml:space="preserve"> </w:t>
      </w:r>
      <w:r w:rsidRPr="00855CAB">
        <w:rPr>
          <w:rFonts w:cs="Arial Narrow"/>
          <w:spacing w:val="-1"/>
        </w:rPr>
        <w:t>following</w:t>
      </w:r>
      <w:r w:rsidRPr="00855CAB">
        <w:rPr>
          <w:rFonts w:cs="Arial Narrow"/>
        </w:rPr>
        <w:t xml:space="preserve"> </w:t>
      </w:r>
      <w:r w:rsidRPr="00855CAB">
        <w:rPr>
          <w:rFonts w:cs="Arial Narrow"/>
          <w:spacing w:val="-1"/>
        </w:rPr>
        <w:t>locations:</w:t>
      </w:r>
      <w:r w:rsidR="002C16A0">
        <w:rPr>
          <w:rFonts w:cs="Arial Narrow"/>
        </w:rPr>
        <w:t xml:space="preserve"> </w:t>
      </w:r>
      <w:r w:rsidRPr="00855CAB">
        <w:rPr>
          <w:rFonts w:cs="Arial Narrow"/>
          <w:u w:val="single" w:color="000000"/>
        </w:rPr>
        <w:tab/>
      </w:r>
    </w:p>
    <w:p w14:paraId="6ED295AD" w14:textId="3D193B66" w:rsidR="00F97A52" w:rsidRPr="00855CAB" w:rsidRDefault="00AD7FA0" w:rsidP="00CF5B97">
      <w:pPr>
        <w:pStyle w:val="ListParagraph"/>
        <w:numPr>
          <w:ilvl w:val="0"/>
          <w:numId w:val="184"/>
        </w:numPr>
        <w:tabs>
          <w:tab w:val="left" w:pos="4103"/>
        </w:tabs>
        <w:spacing w:line="252" w:lineRule="exact"/>
        <w:rPr>
          <w:rFonts w:cs="Arial Narrow"/>
        </w:rPr>
      </w:pPr>
      <w:r w:rsidRPr="00855CAB">
        <w:rPr>
          <w:rFonts w:cs="Arial Narrow"/>
          <w:spacing w:val="-1"/>
        </w:rPr>
        <w:t>(Name)</w:t>
      </w:r>
      <w:r w:rsidRPr="00855CAB">
        <w:rPr>
          <w:rFonts w:cs="Arial Narrow"/>
          <w:spacing w:val="-1"/>
          <w:u w:val="single" w:color="000000"/>
        </w:rPr>
        <w:tab/>
      </w:r>
      <w:r w:rsidRPr="00855CAB">
        <w:rPr>
          <w:rFonts w:cs="Arial Narrow"/>
        </w:rPr>
        <w:t xml:space="preserve">is </w:t>
      </w:r>
      <w:r w:rsidRPr="00855CAB">
        <w:rPr>
          <w:rFonts w:cs="Arial Narrow"/>
          <w:spacing w:val="-1"/>
        </w:rPr>
        <w:t>responsible</w:t>
      </w:r>
      <w:r w:rsidRPr="00855CAB">
        <w:rPr>
          <w:rFonts w:cs="Arial Narrow"/>
        </w:rPr>
        <w:t xml:space="preserve"> </w:t>
      </w:r>
      <w:r w:rsidRPr="00855CAB">
        <w:rPr>
          <w:rFonts w:cs="Arial Narrow"/>
          <w:spacing w:val="-1"/>
        </w:rPr>
        <w:t>for spill</w:t>
      </w:r>
      <w:r w:rsidRPr="00855CAB">
        <w:rPr>
          <w:rFonts w:cs="Arial Narrow"/>
        </w:rPr>
        <w:t xml:space="preserve"> </w:t>
      </w:r>
      <w:r w:rsidRPr="00855CAB">
        <w:rPr>
          <w:rFonts w:cs="Arial Narrow"/>
          <w:spacing w:val="-1"/>
        </w:rPr>
        <w:t>kit(s) inventory</w:t>
      </w:r>
      <w:r w:rsidRPr="00855CAB">
        <w:rPr>
          <w:rFonts w:cs="Arial Narrow"/>
        </w:rPr>
        <w:t xml:space="preserve"> </w:t>
      </w:r>
      <w:r w:rsidRPr="00855CAB">
        <w:rPr>
          <w:rFonts w:cs="Arial Narrow"/>
          <w:spacing w:val="-1"/>
        </w:rPr>
        <w:t>and</w:t>
      </w:r>
      <w:r w:rsidRPr="00855CAB">
        <w:rPr>
          <w:rFonts w:cs="Arial Narrow"/>
        </w:rPr>
        <w:t xml:space="preserve"> </w:t>
      </w:r>
      <w:r w:rsidRPr="00855CAB">
        <w:rPr>
          <w:rFonts w:cs="Arial Narrow"/>
          <w:spacing w:val="-1"/>
        </w:rPr>
        <w:t>reordering</w:t>
      </w:r>
      <w:r w:rsidRPr="00855CAB">
        <w:rPr>
          <w:rFonts w:cs="Arial Narrow"/>
          <w:spacing w:val="-3"/>
        </w:rPr>
        <w:t xml:space="preserve"> </w:t>
      </w:r>
      <w:r w:rsidRPr="00855CAB">
        <w:rPr>
          <w:rFonts w:cs="Arial Narrow"/>
          <w:spacing w:val="-1"/>
        </w:rPr>
        <w:t>supplies.</w:t>
      </w:r>
    </w:p>
    <w:p w14:paraId="1FC4FDB8" w14:textId="66175D51" w:rsidR="00F97A52" w:rsidRPr="00855CAB" w:rsidRDefault="00AD7FA0" w:rsidP="00CF5B97">
      <w:pPr>
        <w:pStyle w:val="ListParagraph"/>
        <w:numPr>
          <w:ilvl w:val="0"/>
          <w:numId w:val="184"/>
        </w:numPr>
        <w:tabs>
          <w:tab w:val="left" w:pos="5327"/>
          <w:tab w:val="left" w:pos="6801"/>
        </w:tabs>
        <w:spacing w:line="252" w:lineRule="exact"/>
        <w:rPr>
          <w:rFonts w:cs="Arial Narrow"/>
        </w:rPr>
      </w:pPr>
      <w:r w:rsidRPr="00855CAB">
        <w:rPr>
          <w:rFonts w:cs="Arial Narrow"/>
          <w:spacing w:val="-1"/>
        </w:rPr>
        <w:t>Inspection</w:t>
      </w:r>
      <w:r w:rsidRPr="00855CAB">
        <w:rPr>
          <w:rFonts w:cs="Arial Narrow"/>
          <w:spacing w:val="-3"/>
        </w:rPr>
        <w:t xml:space="preserve"> </w:t>
      </w:r>
      <w:r w:rsidR="00DF569E">
        <w:rPr>
          <w:rFonts w:cs="Arial Narrow"/>
          <w:spacing w:val="-3"/>
        </w:rPr>
        <w:t>a</w:t>
      </w:r>
      <w:r w:rsidRPr="00855CAB">
        <w:rPr>
          <w:rFonts w:cs="Arial Narrow"/>
          <w:spacing w:val="-1"/>
        </w:rPr>
        <w:t>nd</w:t>
      </w:r>
      <w:r w:rsidRPr="00855CAB">
        <w:rPr>
          <w:rFonts w:cs="Arial Narrow"/>
        </w:rPr>
        <w:t xml:space="preserve"> </w:t>
      </w:r>
      <w:r w:rsidRPr="00855CAB">
        <w:rPr>
          <w:rFonts w:cs="Arial Narrow"/>
          <w:spacing w:val="-1"/>
        </w:rPr>
        <w:t>resupplying</w:t>
      </w:r>
      <w:r w:rsidRPr="00855CAB">
        <w:rPr>
          <w:rFonts w:cs="Arial Narrow"/>
        </w:rPr>
        <w:t xml:space="preserve"> </w:t>
      </w:r>
      <w:r w:rsidR="00DF569E" w:rsidRPr="00855CAB">
        <w:rPr>
          <w:rFonts w:cs="Arial Narrow"/>
        </w:rPr>
        <w:t xml:space="preserve">of </w:t>
      </w:r>
      <w:r w:rsidR="00DF569E" w:rsidRPr="00855CAB">
        <w:rPr>
          <w:rFonts w:cs="Arial Narrow"/>
          <w:spacing w:val="-1"/>
        </w:rPr>
        <w:t>spill</w:t>
      </w:r>
      <w:r w:rsidR="00DF569E" w:rsidRPr="00855CAB">
        <w:rPr>
          <w:rFonts w:cs="Arial Narrow"/>
          <w:spacing w:val="-3"/>
        </w:rPr>
        <w:t xml:space="preserve"> </w:t>
      </w:r>
      <w:r w:rsidR="00DF569E" w:rsidRPr="00855CAB">
        <w:rPr>
          <w:rFonts w:cs="Arial Narrow"/>
        </w:rPr>
        <w:t>kit</w:t>
      </w:r>
      <w:r w:rsidR="00DF569E" w:rsidRPr="00855CAB">
        <w:rPr>
          <w:rFonts w:cs="Arial Narrow"/>
          <w:spacing w:val="-1"/>
        </w:rPr>
        <w:t xml:space="preserve"> </w:t>
      </w:r>
      <w:r w:rsidRPr="00855CAB">
        <w:rPr>
          <w:rFonts w:cs="Arial Narrow"/>
          <w:spacing w:val="-1"/>
        </w:rPr>
        <w:t>is</w:t>
      </w:r>
      <w:r w:rsidRPr="00855CAB">
        <w:rPr>
          <w:rFonts w:cs="Arial Narrow"/>
        </w:rPr>
        <w:t xml:space="preserve"> done</w:t>
      </w:r>
      <w:r w:rsidRPr="00855CAB">
        <w:rPr>
          <w:rFonts w:cs="Arial Narrow"/>
          <w:u w:val="single" w:color="000000"/>
        </w:rPr>
        <w:tab/>
      </w:r>
      <w:r w:rsidRPr="00855CAB">
        <w:rPr>
          <w:rFonts w:cs="Arial Narrow"/>
          <w:spacing w:val="-1"/>
          <w:w w:val="95"/>
        </w:rPr>
        <w:t>_</w:t>
      </w:r>
      <w:r w:rsidR="00E50C86">
        <w:rPr>
          <w:rFonts w:cs="Arial Narrow"/>
          <w:spacing w:val="-1"/>
          <w:w w:val="95"/>
        </w:rPr>
        <w:t>times per</w:t>
      </w:r>
      <w:r w:rsidRPr="00855CAB">
        <w:rPr>
          <w:rFonts w:cs="Arial Narrow"/>
          <w:spacing w:val="-1"/>
          <w:w w:val="95"/>
          <w:u w:val="single" w:color="000000"/>
        </w:rPr>
        <w:tab/>
      </w:r>
      <w:r w:rsidRPr="00855CAB">
        <w:rPr>
          <w:rFonts w:cs="Arial Narrow"/>
          <w:spacing w:val="-1"/>
        </w:rPr>
        <w:t>(month/year).</w:t>
      </w:r>
    </w:p>
    <w:p w14:paraId="17ABE1CA" w14:textId="05A8974D" w:rsidR="00F97A52" w:rsidRPr="00934DE8" w:rsidRDefault="00934DE8" w:rsidP="00855CAB">
      <w:pPr>
        <w:pStyle w:val="Heading3"/>
        <w:rPr>
          <w:rFonts w:cs="Arial Narrow"/>
          <w:bCs/>
        </w:rPr>
      </w:pPr>
      <w:r>
        <w:rPr>
          <w:rFonts w:eastAsia="Arial Narrow" w:cs="Arial Narrow"/>
        </w:rPr>
        <w:br/>
      </w:r>
      <w:bookmarkStart w:id="119" w:name="_Toc422139372"/>
      <w:r w:rsidR="00AD7FA0" w:rsidRPr="00934DE8">
        <w:t>Spill Clean</w:t>
      </w:r>
      <w:r w:rsidR="00C66A7C">
        <w:t>u</w:t>
      </w:r>
      <w:r w:rsidR="00AD7FA0" w:rsidRPr="00934DE8">
        <w:t xml:space="preserve">p and Storm </w:t>
      </w:r>
      <w:r w:rsidR="00AD7FA0" w:rsidRPr="00934DE8">
        <w:rPr>
          <w:spacing w:val="-2"/>
        </w:rPr>
        <w:t>Drain</w:t>
      </w:r>
      <w:r w:rsidR="00AD7FA0" w:rsidRPr="00934DE8">
        <w:t xml:space="preserve"> Protection</w:t>
      </w:r>
      <w:bookmarkEnd w:id="119"/>
    </w:p>
    <w:p w14:paraId="3801C78B" w14:textId="2B21FDD8" w:rsidR="00F97A52" w:rsidRPr="00855CAB" w:rsidRDefault="00AD7FA0" w:rsidP="00CF5B97">
      <w:pPr>
        <w:pStyle w:val="ListParagraph"/>
        <w:numPr>
          <w:ilvl w:val="0"/>
          <w:numId w:val="185"/>
        </w:numPr>
        <w:spacing w:line="252" w:lineRule="exact"/>
        <w:rPr>
          <w:rFonts w:cs="Arial Narrow"/>
        </w:rPr>
      </w:pPr>
      <w:r w:rsidRPr="00855CAB">
        <w:rPr>
          <w:rFonts w:cs="Arial Narrow"/>
          <w:spacing w:val="-1"/>
        </w:rPr>
        <w:t xml:space="preserve">Clean </w:t>
      </w:r>
      <w:r w:rsidRPr="00855CAB">
        <w:rPr>
          <w:rFonts w:cs="Arial Narrow"/>
        </w:rPr>
        <w:t>up</w:t>
      </w:r>
      <w:r w:rsidRPr="00855CAB">
        <w:rPr>
          <w:rFonts w:cs="Arial Narrow"/>
          <w:spacing w:val="-3"/>
        </w:rPr>
        <w:t xml:space="preserve"> </w:t>
      </w:r>
      <w:r w:rsidRPr="00855CAB">
        <w:rPr>
          <w:rFonts w:cs="Arial Narrow"/>
        </w:rPr>
        <w:t>minor</w:t>
      </w:r>
      <w:r w:rsidRPr="00855CAB">
        <w:rPr>
          <w:rFonts w:cs="Arial Narrow"/>
          <w:spacing w:val="-3"/>
        </w:rPr>
        <w:t xml:space="preserve"> </w:t>
      </w:r>
      <w:r w:rsidRPr="00855CAB">
        <w:rPr>
          <w:rFonts w:cs="Arial Narrow"/>
          <w:spacing w:val="-1"/>
        </w:rPr>
        <w:t>spills</w:t>
      </w:r>
      <w:r w:rsidRPr="00855CAB">
        <w:rPr>
          <w:rFonts w:cs="Arial Narrow"/>
          <w:spacing w:val="-2"/>
        </w:rPr>
        <w:t xml:space="preserve"> </w:t>
      </w:r>
      <w:r w:rsidRPr="00855CAB">
        <w:rPr>
          <w:rFonts w:cs="Arial Narrow"/>
          <w:spacing w:val="-1"/>
        </w:rPr>
        <w:t>immediately.</w:t>
      </w:r>
    </w:p>
    <w:p w14:paraId="3750EC13" w14:textId="5A5770E1" w:rsidR="00F97A52" w:rsidRPr="00855CAB" w:rsidRDefault="00AD7FA0" w:rsidP="00CF5B97">
      <w:pPr>
        <w:pStyle w:val="ListParagraph"/>
        <w:numPr>
          <w:ilvl w:val="0"/>
          <w:numId w:val="185"/>
        </w:numPr>
        <w:spacing w:line="252" w:lineRule="exact"/>
        <w:rPr>
          <w:rFonts w:cs="Arial Narrow"/>
        </w:rPr>
      </w:pPr>
      <w:r w:rsidRPr="00855CAB">
        <w:rPr>
          <w:rFonts w:cs="Arial Narrow"/>
          <w:spacing w:val="-1"/>
        </w:rPr>
        <w:t>Block</w:t>
      </w:r>
      <w:r w:rsidRPr="00855CAB">
        <w:rPr>
          <w:rFonts w:cs="Arial Narrow"/>
        </w:rPr>
        <w:t xml:space="preserve"> </w:t>
      </w:r>
      <w:r w:rsidRPr="00855CAB">
        <w:rPr>
          <w:rFonts w:cs="Arial Narrow"/>
          <w:spacing w:val="-1"/>
        </w:rPr>
        <w:t>any</w:t>
      </w:r>
      <w:r w:rsidRPr="00855CAB">
        <w:rPr>
          <w:rFonts w:cs="Arial Narrow"/>
        </w:rPr>
        <w:t xml:space="preserve"> </w:t>
      </w:r>
      <w:r w:rsidRPr="00855CAB">
        <w:rPr>
          <w:rFonts w:cs="Arial Narrow"/>
          <w:spacing w:val="-2"/>
        </w:rPr>
        <w:t>down</w:t>
      </w:r>
      <w:r w:rsidRPr="00855CAB">
        <w:rPr>
          <w:rFonts w:cs="Arial Narrow"/>
        </w:rPr>
        <w:t xml:space="preserve"> </w:t>
      </w:r>
      <w:r w:rsidRPr="00855CAB">
        <w:rPr>
          <w:rFonts w:cs="Arial Narrow"/>
          <w:spacing w:val="-1"/>
        </w:rPr>
        <w:t>gradient</w:t>
      </w:r>
      <w:r w:rsidRPr="00855CAB">
        <w:rPr>
          <w:rFonts w:cs="Arial Narrow"/>
        </w:rPr>
        <w:t xml:space="preserve"> </w:t>
      </w:r>
      <w:r w:rsidRPr="00855CAB">
        <w:rPr>
          <w:rFonts w:cs="Arial Narrow"/>
          <w:spacing w:val="-2"/>
        </w:rPr>
        <w:t>storm</w:t>
      </w:r>
      <w:r w:rsidRPr="00855CAB">
        <w:rPr>
          <w:rFonts w:cs="Arial Narrow"/>
          <w:spacing w:val="-1"/>
        </w:rPr>
        <w:t xml:space="preserve"> drains</w:t>
      </w:r>
      <w:r w:rsidRPr="00855CAB">
        <w:rPr>
          <w:rFonts w:cs="Arial Narrow"/>
        </w:rPr>
        <w:t xml:space="preserve"> </w:t>
      </w:r>
      <w:r w:rsidRPr="00855CAB">
        <w:rPr>
          <w:rFonts w:cs="Arial Narrow"/>
          <w:spacing w:val="-1"/>
        </w:rPr>
        <w:t>with</w:t>
      </w:r>
      <w:r w:rsidRPr="00855CAB">
        <w:rPr>
          <w:rFonts w:cs="Arial Narrow"/>
        </w:rPr>
        <w:t xml:space="preserve"> </w:t>
      </w:r>
      <w:r w:rsidRPr="00855CAB">
        <w:rPr>
          <w:rFonts w:cs="Arial Narrow"/>
          <w:spacing w:val="-1"/>
        </w:rPr>
        <w:t>berms,</w:t>
      </w:r>
      <w:r w:rsidRPr="00855CAB">
        <w:rPr>
          <w:rFonts w:cs="Arial Narrow"/>
          <w:spacing w:val="-3"/>
        </w:rPr>
        <w:t xml:space="preserve"> </w:t>
      </w:r>
      <w:r w:rsidRPr="00855CAB">
        <w:rPr>
          <w:rFonts w:cs="Arial Narrow"/>
          <w:spacing w:val="-1"/>
        </w:rPr>
        <w:t>covers,</w:t>
      </w:r>
      <w:r w:rsidRPr="00855CAB">
        <w:rPr>
          <w:rFonts w:cs="Arial Narrow"/>
          <w:spacing w:val="-3"/>
        </w:rPr>
        <w:t xml:space="preserve"> </w:t>
      </w:r>
      <w:r w:rsidRPr="00855CAB">
        <w:rPr>
          <w:rFonts w:cs="Arial Narrow"/>
          <w:spacing w:val="-1"/>
        </w:rPr>
        <w:t>absorbent</w:t>
      </w:r>
      <w:r w:rsidRPr="00855CAB">
        <w:rPr>
          <w:rFonts w:cs="Arial Narrow"/>
          <w:spacing w:val="-3"/>
        </w:rPr>
        <w:t xml:space="preserve"> </w:t>
      </w:r>
      <w:r w:rsidRPr="00855CAB">
        <w:rPr>
          <w:rFonts w:cs="Arial Narrow"/>
          <w:spacing w:val="-1"/>
        </w:rPr>
        <w:t>socks</w:t>
      </w:r>
      <w:r w:rsidRPr="00855CAB">
        <w:rPr>
          <w:rFonts w:cs="Arial Narrow"/>
          <w:spacing w:val="-2"/>
        </w:rPr>
        <w:t xml:space="preserve"> </w:t>
      </w:r>
      <w:r w:rsidRPr="00855CAB">
        <w:rPr>
          <w:rFonts w:cs="Arial Narrow"/>
        </w:rPr>
        <w:t>or</w:t>
      </w:r>
      <w:r w:rsidRPr="00855CAB">
        <w:rPr>
          <w:rFonts w:cs="Arial Narrow"/>
          <w:spacing w:val="-1"/>
        </w:rPr>
        <w:t xml:space="preserve"> “pigs</w:t>
      </w:r>
      <w:r w:rsidR="004358B6">
        <w:rPr>
          <w:rFonts w:cs="Arial Narrow"/>
          <w:spacing w:val="-1"/>
        </w:rPr>
        <w:t>.</w:t>
      </w:r>
      <w:r w:rsidRPr="00855CAB">
        <w:rPr>
          <w:rFonts w:cs="Arial Narrow"/>
          <w:spacing w:val="-1"/>
        </w:rPr>
        <w:t>”</w:t>
      </w:r>
    </w:p>
    <w:p w14:paraId="367D60CE" w14:textId="678599EF" w:rsidR="00F97A52" w:rsidRPr="00855CAB" w:rsidRDefault="00AD7FA0" w:rsidP="00CF5B97">
      <w:pPr>
        <w:pStyle w:val="ListParagraph"/>
        <w:numPr>
          <w:ilvl w:val="0"/>
          <w:numId w:val="185"/>
        </w:numPr>
        <w:spacing w:line="252" w:lineRule="exact"/>
        <w:rPr>
          <w:rFonts w:cs="Arial Narrow"/>
        </w:rPr>
      </w:pPr>
      <w:r w:rsidRPr="00855CAB">
        <w:rPr>
          <w:rFonts w:cs="Arial Narrow"/>
          <w:spacing w:val="-1"/>
        </w:rPr>
        <w:t>Never hose down</w:t>
      </w:r>
      <w:r w:rsidRPr="00855CAB">
        <w:rPr>
          <w:rFonts w:cs="Arial Narrow"/>
        </w:rPr>
        <w:t xml:space="preserve"> </w:t>
      </w:r>
      <w:r w:rsidRPr="00855CAB">
        <w:rPr>
          <w:rFonts w:cs="Arial Narrow"/>
          <w:spacing w:val="-1"/>
        </w:rPr>
        <w:t>spills</w:t>
      </w:r>
      <w:r w:rsidRPr="00855CAB">
        <w:rPr>
          <w:rFonts w:cs="Arial Narrow"/>
        </w:rPr>
        <w:t xml:space="preserve"> or</w:t>
      </w:r>
      <w:r w:rsidRPr="00855CAB">
        <w:rPr>
          <w:rFonts w:cs="Arial Narrow"/>
          <w:spacing w:val="-3"/>
        </w:rPr>
        <w:t xml:space="preserve"> </w:t>
      </w:r>
      <w:r w:rsidRPr="00855CAB">
        <w:rPr>
          <w:rFonts w:cs="Arial Narrow"/>
          <w:spacing w:val="-1"/>
        </w:rPr>
        <w:t>leaks.</w:t>
      </w:r>
    </w:p>
    <w:p w14:paraId="02F798C1" w14:textId="5249EC61" w:rsidR="00F97A52" w:rsidRPr="00855CAB" w:rsidRDefault="00AD7FA0" w:rsidP="00CF5B97">
      <w:pPr>
        <w:pStyle w:val="ListParagraph"/>
        <w:numPr>
          <w:ilvl w:val="0"/>
          <w:numId w:val="185"/>
        </w:numPr>
        <w:spacing w:line="252" w:lineRule="exact"/>
        <w:rPr>
          <w:rFonts w:cs="Arial Narrow"/>
        </w:rPr>
      </w:pPr>
      <w:r w:rsidRPr="00855CAB">
        <w:rPr>
          <w:rFonts w:cs="Arial Narrow"/>
          <w:spacing w:val="-1"/>
        </w:rPr>
        <w:t>Always</w:t>
      </w:r>
      <w:r w:rsidRPr="00855CAB">
        <w:rPr>
          <w:rFonts w:cs="Arial Narrow"/>
        </w:rPr>
        <w:t xml:space="preserve"> </w:t>
      </w:r>
      <w:r w:rsidRPr="00855CAB">
        <w:rPr>
          <w:rFonts w:cs="Arial Narrow"/>
          <w:spacing w:val="-1"/>
        </w:rPr>
        <w:t>use</w:t>
      </w:r>
      <w:r w:rsidRPr="00855CAB">
        <w:rPr>
          <w:rFonts w:cs="Arial Narrow"/>
        </w:rPr>
        <w:t xml:space="preserve"> </w:t>
      </w:r>
      <w:r w:rsidR="00DF569E">
        <w:rPr>
          <w:rFonts w:cs="Arial Narrow"/>
        </w:rPr>
        <w:t>d</w:t>
      </w:r>
      <w:r w:rsidRPr="00855CAB">
        <w:rPr>
          <w:rFonts w:cs="Arial Narrow"/>
          <w:spacing w:val="-1"/>
        </w:rPr>
        <w:t>ry</w:t>
      </w:r>
      <w:r w:rsidRPr="00855CAB">
        <w:rPr>
          <w:rFonts w:cs="Arial Narrow"/>
        </w:rPr>
        <w:t xml:space="preserve"> </w:t>
      </w:r>
      <w:r w:rsidR="00DF569E">
        <w:rPr>
          <w:rFonts w:cs="Arial Narrow"/>
        </w:rPr>
        <w:t>c</w:t>
      </w:r>
      <w:r w:rsidRPr="00855CAB">
        <w:rPr>
          <w:rFonts w:cs="Arial Narrow"/>
          <w:spacing w:val="-1"/>
        </w:rPr>
        <w:t>leanup</w:t>
      </w:r>
      <w:r w:rsidRPr="00855CAB">
        <w:rPr>
          <w:rFonts w:cs="Arial Narrow"/>
          <w:spacing w:val="-3"/>
        </w:rPr>
        <w:t xml:space="preserve"> </w:t>
      </w:r>
      <w:r w:rsidR="00DF569E">
        <w:rPr>
          <w:rFonts w:cs="Arial Narrow"/>
          <w:spacing w:val="-3"/>
        </w:rPr>
        <w:t>m</w:t>
      </w:r>
      <w:r w:rsidRPr="00855CAB">
        <w:rPr>
          <w:rFonts w:cs="Arial Narrow"/>
          <w:spacing w:val="-1"/>
        </w:rPr>
        <w:t xml:space="preserve">ethods </w:t>
      </w:r>
      <w:r w:rsidRPr="00855CAB">
        <w:rPr>
          <w:rFonts w:cs="Arial Narrow"/>
        </w:rPr>
        <w:t>for</w:t>
      </w:r>
      <w:r w:rsidRPr="00855CAB">
        <w:rPr>
          <w:rFonts w:cs="Arial Narrow"/>
          <w:spacing w:val="-3"/>
        </w:rPr>
        <w:t xml:space="preserve"> </w:t>
      </w:r>
      <w:r w:rsidRPr="00855CAB">
        <w:rPr>
          <w:rFonts w:cs="Arial Narrow"/>
          <w:spacing w:val="-1"/>
        </w:rPr>
        <w:t xml:space="preserve">cleanup </w:t>
      </w:r>
      <w:r w:rsidRPr="00855CAB">
        <w:rPr>
          <w:rFonts w:cs="Arial Narrow"/>
        </w:rPr>
        <w:t>of</w:t>
      </w:r>
      <w:r w:rsidRPr="00855CAB">
        <w:rPr>
          <w:rFonts w:cs="Arial Narrow"/>
          <w:spacing w:val="-3"/>
        </w:rPr>
        <w:t xml:space="preserve"> </w:t>
      </w:r>
      <w:r w:rsidRPr="00855CAB">
        <w:rPr>
          <w:rFonts w:cs="Arial Narrow"/>
        </w:rPr>
        <w:t>fuel</w:t>
      </w:r>
      <w:r w:rsidRPr="00855CAB">
        <w:rPr>
          <w:rFonts w:cs="Arial Narrow"/>
          <w:spacing w:val="-2"/>
        </w:rPr>
        <w:t xml:space="preserve"> </w:t>
      </w:r>
      <w:r w:rsidRPr="00855CAB">
        <w:rPr>
          <w:rFonts w:cs="Arial Narrow"/>
          <w:spacing w:val="-1"/>
        </w:rPr>
        <w:t>spills</w:t>
      </w:r>
      <w:r w:rsidRPr="00855CAB">
        <w:rPr>
          <w:rFonts w:cs="Arial Narrow"/>
          <w:spacing w:val="-2"/>
        </w:rPr>
        <w:t xml:space="preserve"> </w:t>
      </w:r>
      <w:r w:rsidRPr="00855CAB">
        <w:rPr>
          <w:rFonts w:cs="Arial Narrow"/>
          <w:spacing w:val="-1"/>
        </w:rPr>
        <w:t>(gas,</w:t>
      </w:r>
      <w:r w:rsidRPr="00855CAB">
        <w:rPr>
          <w:rFonts w:cs="Arial Narrow"/>
        </w:rPr>
        <w:t xml:space="preserve"> </w:t>
      </w:r>
      <w:r w:rsidRPr="00855CAB">
        <w:rPr>
          <w:rFonts w:cs="Arial Narrow"/>
          <w:spacing w:val="-1"/>
        </w:rPr>
        <w:t>diesel,</w:t>
      </w:r>
      <w:r w:rsidRPr="00855CAB">
        <w:rPr>
          <w:rFonts w:cs="Arial Narrow"/>
        </w:rPr>
        <w:t xml:space="preserve"> </w:t>
      </w:r>
      <w:r w:rsidRPr="00855CAB">
        <w:rPr>
          <w:rFonts w:cs="Arial Narrow"/>
          <w:spacing w:val="-1"/>
        </w:rPr>
        <w:t>motor oil</w:t>
      </w:r>
      <w:r w:rsidR="004358B6">
        <w:rPr>
          <w:rFonts w:cs="Arial Narrow"/>
          <w:spacing w:val="-1"/>
        </w:rPr>
        <w:t>,</w:t>
      </w:r>
      <w:r w:rsidRPr="00855CAB">
        <w:rPr>
          <w:rFonts w:cs="Arial Narrow"/>
        </w:rPr>
        <w:t xml:space="preserve"> or</w:t>
      </w:r>
      <w:r w:rsidRPr="00855CAB">
        <w:rPr>
          <w:rFonts w:cs="Arial Narrow"/>
          <w:spacing w:val="-1"/>
        </w:rPr>
        <w:t xml:space="preserve"> kerosene).</w:t>
      </w:r>
    </w:p>
    <w:p w14:paraId="6FABD663" w14:textId="4A28BAD9" w:rsidR="00F97A52" w:rsidRPr="00934DE8" w:rsidRDefault="00AD7FA0" w:rsidP="00CF5B97">
      <w:pPr>
        <w:numPr>
          <w:ilvl w:val="1"/>
          <w:numId w:val="185"/>
        </w:numPr>
        <w:tabs>
          <w:tab w:val="left" w:pos="1721"/>
        </w:tabs>
        <w:spacing w:line="252" w:lineRule="exact"/>
        <w:rPr>
          <w:rFonts w:cs="Arial Narrow"/>
        </w:rPr>
      </w:pPr>
      <w:r w:rsidRPr="00934DE8">
        <w:rPr>
          <w:rFonts w:cs="Arial Narrow"/>
          <w:spacing w:val="-1"/>
        </w:rPr>
        <w:t>Spread</w:t>
      </w:r>
      <w:r w:rsidRPr="00934DE8">
        <w:rPr>
          <w:rFonts w:cs="Arial Narrow"/>
        </w:rPr>
        <w:t xml:space="preserve"> </w:t>
      </w:r>
      <w:r w:rsidRPr="00934DE8">
        <w:rPr>
          <w:rFonts w:cs="Arial Narrow"/>
          <w:spacing w:val="-1"/>
        </w:rPr>
        <w:t>absorbents</w:t>
      </w:r>
      <w:r w:rsidRPr="00934DE8">
        <w:rPr>
          <w:rFonts w:cs="Arial Narrow"/>
        </w:rPr>
        <w:t xml:space="preserve"> </w:t>
      </w:r>
      <w:r w:rsidRPr="00934DE8">
        <w:rPr>
          <w:rFonts w:cs="Arial Narrow"/>
          <w:spacing w:val="-1"/>
        </w:rPr>
        <w:t>(kitty</w:t>
      </w:r>
      <w:r w:rsidRPr="00934DE8">
        <w:rPr>
          <w:rFonts w:cs="Arial Narrow"/>
        </w:rPr>
        <w:t xml:space="preserve"> </w:t>
      </w:r>
      <w:r w:rsidRPr="00934DE8">
        <w:rPr>
          <w:rFonts w:cs="Arial Narrow"/>
          <w:spacing w:val="-1"/>
        </w:rPr>
        <w:t xml:space="preserve">litter </w:t>
      </w:r>
      <w:r w:rsidRPr="00934DE8">
        <w:rPr>
          <w:rFonts w:cs="Arial Narrow"/>
        </w:rPr>
        <w:t xml:space="preserve">or </w:t>
      </w:r>
      <w:r w:rsidRPr="00934DE8">
        <w:rPr>
          <w:rFonts w:cs="Arial Narrow"/>
          <w:spacing w:val="-1"/>
        </w:rPr>
        <w:t>loose</w:t>
      </w:r>
      <w:r w:rsidRPr="00934DE8">
        <w:rPr>
          <w:rFonts w:cs="Arial Narrow"/>
        </w:rPr>
        <w:t xml:space="preserve"> </w:t>
      </w:r>
      <w:r w:rsidRPr="00934DE8">
        <w:rPr>
          <w:rFonts w:cs="Arial Narrow"/>
          <w:spacing w:val="-1"/>
        </w:rPr>
        <w:t>absorbents,</w:t>
      </w:r>
      <w:r w:rsidRPr="00934DE8">
        <w:rPr>
          <w:rFonts w:cs="Arial Narrow"/>
        </w:rPr>
        <w:t xml:space="preserve"> </w:t>
      </w:r>
      <w:r w:rsidRPr="00934DE8">
        <w:rPr>
          <w:rFonts w:cs="Arial Narrow"/>
          <w:spacing w:val="-1"/>
        </w:rPr>
        <w:t>sheets,</w:t>
      </w:r>
      <w:r w:rsidRPr="00934DE8">
        <w:rPr>
          <w:rFonts w:cs="Arial Narrow"/>
          <w:spacing w:val="-5"/>
        </w:rPr>
        <w:t xml:space="preserve"> </w:t>
      </w:r>
      <w:r w:rsidRPr="00934DE8">
        <w:rPr>
          <w:rFonts w:cs="Arial Narrow"/>
          <w:spacing w:val="-1"/>
        </w:rPr>
        <w:t>pillows,</w:t>
      </w:r>
      <w:r w:rsidRPr="00934DE8">
        <w:rPr>
          <w:rFonts w:cs="Arial Narrow"/>
        </w:rPr>
        <w:t xml:space="preserve"> </w:t>
      </w:r>
      <w:r w:rsidR="004358B6">
        <w:rPr>
          <w:rFonts w:cs="Arial Narrow"/>
        </w:rPr>
        <w:t>“</w:t>
      </w:r>
      <w:r w:rsidRPr="00934DE8">
        <w:rPr>
          <w:rFonts w:cs="Arial Narrow"/>
          <w:spacing w:val="-1"/>
        </w:rPr>
        <w:t>pigs,</w:t>
      </w:r>
      <w:r w:rsidR="004358B6">
        <w:rPr>
          <w:rFonts w:cs="Arial Narrow"/>
          <w:spacing w:val="-1"/>
        </w:rPr>
        <w:t>”</w:t>
      </w:r>
      <w:r w:rsidRPr="00934DE8">
        <w:rPr>
          <w:rFonts w:cs="Arial Narrow"/>
        </w:rPr>
        <w:t xml:space="preserve"> or</w:t>
      </w:r>
      <w:r w:rsidRPr="00934DE8">
        <w:rPr>
          <w:rFonts w:cs="Arial Narrow"/>
          <w:spacing w:val="-3"/>
        </w:rPr>
        <w:t xml:space="preserve"> </w:t>
      </w:r>
      <w:r w:rsidRPr="00934DE8">
        <w:rPr>
          <w:rFonts w:cs="Arial Narrow"/>
          <w:spacing w:val="-1"/>
        </w:rPr>
        <w:t xml:space="preserve">socks) </w:t>
      </w:r>
      <w:r w:rsidRPr="00934DE8">
        <w:rPr>
          <w:rFonts w:cs="Arial Narrow"/>
        </w:rPr>
        <w:t>on</w:t>
      </w:r>
      <w:r w:rsidRPr="00934DE8">
        <w:rPr>
          <w:rFonts w:cs="Arial Narrow"/>
          <w:spacing w:val="-3"/>
        </w:rPr>
        <w:t xml:space="preserve"> </w:t>
      </w:r>
      <w:r w:rsidRPr="00934DE8">
        <w:rPr>
          <w:rFonts w:cs="Arial Narrow"/>
        </w:rPr>
        <w:t>the</w:t>
      </w:r>
      <w:r w:rsidRPr="00934DE8">
        <w:rPr>
          <w:rFonts w:cs="Arial Narrow"/>
          <w:spacing w:val="-3"/>
        </w:rPr>
        <w:t xml:space="preserve"> </w:t>
      </w:r>
      <w:r w:rsidRPr="00934DE8">
        <w:rPr>
          <w:rFonts w:cs="Arial Narrow"/>
          <w:spacing w:val="-1"/>
        </w:rPr>
        <w:t>spill.</w:t>
      </w:r>
    </w:p>
    <w:p w14:paraId="2E4C8F9A" w14:textId="77777777" w:rsidR="00F97A52" w:rsidRPr="00934DE8" w:rsidRDefault="00AD7FA0" w:rsidP="00CF5B97">
      <w:pPr>
        <w:numPr>
          <w:ilvl w:val="1"/>
          <w:numId w:val="185"/>
        </w:numPr>
        <w:tabs>
          <w:tab w:val="left" w:pos="1721"/>
        </w:tabs>
        <w:spacing w:before="2" w:line="251" w:lineRule="exact"/>
        <w:rPr>
          <w:rFonts w:cs="Arial Narrow"/>
        </w:rPr>
      </w:pPr>
      <w:r w:rsidRPr="00934DE8">
        <w:rPr>
          <w:spacing w:val="-1"/>
        </w:rPr>
        <w:t>Sweep</w:t>
      </w:r>
      <w:r w:rsidRPr="00934DE8">
        <w:t xml:space="preserve"> up or</w:t>
      </w:r>
      <w:r w:rsidRPr="00934DE8">
        <w:rPr>
          <w:spacing w:val="-1"/>
        </w:rPr>
        <w:t xml:space="preserve"> pick</w:t>
      </w:r>
      <w:r w:rsidRPr="00934DE8">
        <w:rPr>
          <w:spacing w:val="-2"/>
        </w:rPr>
        <w:t xml:space="preserve"> </w:t>
      </w:r>
      <w:r w:rsidRPr="00934DE8">
        <w:t>up the</w:t>
      </w:r>
      <w:r w:rsidRPr="00934DE8">
        <w:rPr>
          <w:spacing w:val="-3"/>
        </w:rPr>
        <w:t xml:space="preserve"> </w:t>
      </w:r>
      <w:r w:rsidRPr="00934DE8">
        <w:rPr>
          <w:spacing w:val="-1"/>
        </w:rPr>
        <w:t>absorbed</w:t>
      </w:r>
      <w:r w:rsidRPr="00934DE8">
        <w:t xml:space="preserve"> </w:t>
      </w:r>
      <w:r w:rsidRPr="00934DE8">
        <w:rPr>
          <w:spacing w:val="-1"/>
        </w:rPr>
        <w:t>materials.</w:t>
      </w:r>
    </w:p>
    <w:p w14:paraId="4A2DC642" w14:textId="77777777" w:rsidR="00F97A52" w:rsidRPr="00934DE8" w:rsidRDefault="00AD7FA0" w:rsidP="00CF5B97">
      <w:pPr>
        <w:numPr>
          <w:ilvl w:val="1"/>
          <w:numId w:val="185"/>
        </w:numPr>
        <w:tabs>
          <w:tab w:val="left" w:pos="1721"/>
        </w:tabs>
        <w:spacing w:line="275" w:lineRule="exact"/>
        <w:rPr>
          <w:rFonts w:eastAsia="Arial" w:cs="Arial"/>
        </w:rPr>
      </w:pPr>
      <w:r w:rsidRPr="00934DE8">
        <w:rPr>
          <w:spacing w:val="-1"/>
        </w:rPr>
        <w:t>Dispose</w:t>
      </w:r>
      <w:r w:rsidRPr="00934DE8">
        <w:rPr>
          <w:spacing w:val="-3"/>
        </w:rPr>
        <w:t xml:space="preserve"> </w:t>
      </w:r>
      <w:r w:rsidRPr="00934DE8">
        <w:t xml:space="preserve">of </w:t>
      </w:r>
      <w:r w:rsidRPr="00934DE8">
        <w:rPr>
          <w:spacing w:val="-1"/>
        </w:rPr>
        <w:t>wastes</w:t>
      </w:r>
      <w:r w:rsidRPr="00934DE8">
        <w:t xml:space="preserve"> </w:t>
      </w:r>
      <w:r w:rsidRPr="00934DE8">
        <w:rPr>
          <w:spacing w:val="-1"/>
        </w:rPr>
        <w:t>properly.</w:t>
      </w:r>
    </w:p>
    <w:p w14:paraId="591BBE79" w14:textId="3E2703A0" w:rsidR="00F97A52" w:rsidRPr="00855CAB" w:rsidRDefault="00AD7FA0" w:rsidP="00CF5B97">
      <w:pPr>
        <w:pStyle w:val="ListParagraph"/>
        <w:numPr>
          <w:ilvl w:val="0"/>
          <w:numId w:val="185"/>
        </w:numPr>
        <w:spacing w:before="2"/>
        <w:ind w:right="299"/>
        <w:rPr>
          <w:rFonts w:cs="Arial Narrow"/>
        </w:rPr>
      </w:pPr>
      <w:r w:rsidRPr="00855CAB">
        <w:rPr>
          <w:rFonts w:cs="Arial Narrow"/>
        </w:rPr>
        <w:t xml:space="preserve">If </w:t>
      </w:r>
      <w:r w:rsidRPr="00855CAB">
        <w:rPr>
          <w:rFonts w:cs="Arial Narrow"/>
          <w:spacing w:val="-1"/>
        </w:rPr>
        <w:t>fluids</w:t>
      </w:r>
      <w:r w:rsidRPr="00855CAB">
        <w:rPr>
          <w:rFonts w:cs="Arial Narrow"/>
        </w:rPr>
        <w:t xml:space="preserve"> </w:t>
      </w:r>
      <w:r w:rsidRPr="00855CAB">
        <w:rPr>
          <w:rFonts w:cs="Arial Narrow"/>
          <w:spacing w:val="-1"/>
        </w:rPr>
        <w:t>are</w:t>
      </w:r>
      <w:r w:rsidRPr="00855CAB">
        <w:rPr>
          <w:rFonts w:cs="Arial Narrow"/>
          <w:spacing w:val="-3"/>
        </w:rPr>
        <w:t xml:space="preserve"> </w:t>
      </w:r>
      <w:r w:rsidRPr="00855CAB">
        <w:rPr>
          <w:rFonts w:cs="Arial Narrow"/>
          <w:spacing w:val="-1"/>
        </w:rPr>
        <w:t>leaking</w:t>
      </w:r>
      <w:r w:rsidRPr="00855CAB">
        <w:rPr>
          <w:rFonts w:cs="Arial Narrow"/>
        </w:rPr>
        <w:t xml:space="preserve"> or</w:t>
      </w:r>
      <w:r w:rsidRPr="00855CAB">
        <w:rPr>
          <w:rFonts w:cs="Arial Narrow"/>
          <w:spacing w:val="-3"/>
        </w:rPr>
        <w:t xml:space="preserve"> </w:t>
      </w:r>
      <w:r w:rsidRPr="00855CAB">
        <w:rPr>
          <w:rFonts w:cs="Arial Narrow"/>
        </w:rPr>
        <w:t>have</w:t>
      </w:r>
      <w:r w:rsidRPr="00855CAB">
        <w:rPr>
          <w:rFonts w:cs="Arial Narrow"/>
          <w:spacing w:val="-3"/>
        </w:rPr>
        <w:t xml:space="preserve"> </w:t>
      </w:r>
      <w:r w:rsidRPr="00855CAB">
        <w:rPr>
          <w:rFonts w:cs="Arial Narrow"/>
          <w:spacing w:val="-1"/>
        </w:rPr>
        <w:t>spilled</w:t>
      </w:r>
      <w:r w:rsidRPr="00855CAB">
        <w:rPr>
          <w:rFonts w:cs="Arial Narrow"/>
        </w:rPr>
        <w:t xml:space="preserve"> on</w:t>
      </w:r>
      <w:r w:rsidRPr="00855CAB">
        <w:rPr>
          <w:rFonts w:cs="Arial Narrow"/>
          <w:spacing w:val="-3"/>
        </w:rPr>
        <w:t xml:space="preserve"> </w:t>
      </w:r>
      <w:r w:rsidRPr="00855CAB">
        <w:rPr>
          <w:rFonts w:cs="Arial Narrow"/>
        </w:rPr>
        <w:t>an</w:t>
      </w:r>
      <w:r w:rsidRPr="00855CAB">
        <w:rPr>
          <w:rFonts w:cs="Arial Narrow"/>
          <w:spacing w:val="-1"/>
        </w:rPr>
        <w:t xml:space="preserve"> impermeable</w:t>
      </w:r>
      <w:r w:rsidRPr="00855CAB">
        <w:rPr>
          <w:rFonts w:cs="Arial Narrow"/>
        </w:rPr>
        <w:t xml:space="preserve"> </w:t>
      </w:r>
      <w:r w:rsidRPr="00855CAB">
        <w:rPr>
          <w:rFonts w:cs="Arial Narrow"/>
          <w:spacing w:val="-1"/>
        </w:rPr>
        <w:t>surface</w:t>
      </w:r>
      <w:r w:rsidRPr="00855CAB">
        <w:rPr>
          <w:rFonts w:cs="Arial Narrow"/>
        </w:rPr>
        <w:t xml:space="preserve"> </w:t>
      </w:r>
      <w:r w:rsidRPr="00855CAB">
        <w:rPr>
          <w:rFonts w:cs="Arial Narrow"/>
          <w:spacing w:val="-1"/>
        </w:rPr>
        <w:t>such</w:t>
      </w:r>
      <w:r w:rsidRPr="00855CAB">
        <w:rPr>
          <w:rFonts w:cs="Arial Narrow"/>
        </w:rPr>
        <w:t xml:space="preserve"> as</w:t>
      </w:r>
      <w:r w:rsidRPr="00855CAB">
        <w:rPr>
          <w:rFonts w:cs="Arial Narrow"/>
          <w:spacing w:val="-2"/>
        </w:rPr>
        <w:t xml:space="preserve"> </w:t>
      </w:r>
      <w:r w:rsidRPr="00855CAB">
        <w:rPr>
          <w:rFonts w:cs="Arial Narrow"/>
        </w:rPr>
        <w:t xml:space="preserve">a </w:t>
      </w:r>
      <w:r w:rsidRPr="00855CAB">
        <w:rPr>
          <w:rFonts w:cs="Arial Narrow"/>
          <w:spacing w:val="-1"/>
        </w:rPr>
        <w:t>roadway,</w:t>
      </w:r>
      <w:r w:rsidRPr="00855CAB">
        <w:rPr>
          <w:rFonts w:cs="Arial Narrow"/>
        </w:rPr>
        <w:t xml:space="preserve"> </w:t>
      </w:r>
      <w:r w:rsidRPr="00855CAB">
        <w:rPr>
          <w:rFonts w:cs="Arial Narrow"/>
          <w:spacing w:val="-1"/>
        </w:rPr>
        <w:t>locate</w:t>
      </w:r>
      <w:r w:rsidRPr="00855CAB">
        <w:rPr>
          <w:rFonts w:cs="Arial Narrow"/>
        </w:rPr>
        <w:t xml:space="preserve"> </w:t>
      </w:r>
      <w:r w:rsidR="006F6A13">
        <w:rPr>
          <w:rFonts w:cs="Arial Narrow"/>
        </w:rPr>
        <w:t xml:space="preserve">the </w:t>
      </w:r>
      <w:r w:rsidRPr="00855CAB">
        <w:rPr>
          <w:rFonts w:cs="Arial Narrow"/>
          <w:spacing w:val="-1"/>
        </w:rPr>
        <w:t>nearest</w:t>
      </w:r>
      <w:r w:rsidRPr="00855CAB">
        <w:rPr>
          <w:rFonts w:cs="Arial Narrow"/>
        </w:rPr>
        <w:t xml:space="preserve"> </w:t>
      </w:r>
      <w:r w:rsidRPr="00855CAB">
        <w:rPr>
          <w:rFonts w:cs="Arial Narrow"/>
          <w:spacing w:val="-2"/>
        </w:rPr>
        <w:t>down</w:t>
      </w:r>
      <w:r w:rsidRPr="00855CAB">
        <w:rPr>
          <w:rFonts w:cs="Arial Narrow"/>
        </w:rPr>
        <w:t xml:space="preserve"> </w:t>
      </w:r>
      <w:r w:rsidRPr="00855CAB">
        <w:rPr>
          <w:rFonts w:cs="Arial Narrow"/>
          <w:spacing w:val="-1"/>
        </w:rPr>
        <w:t>gradient</w:t>
      </w:r>
      <w:r w:rsidRPr="00855CAB">
        <w:rPr>
          <w:rFonts w:cs="Arial Narrow"/>
        </w:rPr>
        <w:t xml:space="preserve"> </w:t>
      </w:r>
      <w:r w:rsidR="006F6A13">
        <w:rPr>
          <w:rFonts w:cs="Arial Narrow"/>
          <w:spacing w:val="-1"/>
        </w:rPr>
        <w:t xml:space="preserve">storm </w:t>
      </w:r>
      <w:r w:rsidRPr="00855CAB">
        <w:rPr>
          <w:rFonts w:cs="Arial Narrow"/>
          <w:spacing w:val="-1"/>
        </w:rPr>
        <w:t>drain</w:t>
      </w:r>
      <w:r w:rsidRPr="00855CAB">
        <w:rPr>
          <w:rFonts w:cs="Arial Narrow"/>
        </w:rPr>
        <w:t xml:space="preserve"> </w:t>
      </w:r>
      <w:r w:rsidRPr="00855CAB">
        <w:rPr>
          <w:rFonts w:cs="Arial Narrow"/>
          <w:spacing w:val="-1"/>
        </w:rPr>
        <w:t>and</w:t>
      </w:r>
      <w:r w:rsidRPr="00855CAB">
        <w:rPr>
          <w:rFonts w:cs="Arial Narrow"/>
        </w:rPr>
        <w:t xml:space="preserve"> </w:t>
      </w:r>
      <w:r w:rsidRPr="00855CAB">
        <w:rPr>
          <w:rFonts w:cs="Arial Narrow"/>
          <w:spacing w:val="-1"/>
        </w:rPr>
        <w:t>dike</w:t>
      </w:r>
      <w:r w:rsidRPr="00855CAB">
        <w:rPr>
          <w:rFonts w:cs="Arial Narrow"/>
        </w:rPr>
        <w:t xml:space="preserve"> or</w:t>
      </w:r>
      <w:r w:rsidRPr="00855CAB">
        <w:rPr>
          <w:rFonts w:cs="Arial Narrow"/>
          <w:spacing w:val="-1"/>
        </w:rPr>
        <w:t xml:space="preserve"> berm</w:t>
      </w:r>
      <w:r w:rsidRPr="00855CAB">
        <w:rPr>
          <w:rFonts w:cs="Arial Narrow"/>
        </w:rPr>
        <w:t xml:space="preserve"> the</w:t>
      </w:r>
      <w:r w:rsidRPr="00855CAB">
        <w:rPr>
          <w:rFonts w:cs="Arial Narrow"/>
          <w:spacing w:val="-3"/>
        </w:rPr>
        <w:t xml:space="preserve"> </w:t>
      </w:r>
      <w:r w:rsidRPr="00855CAB">
        <w:rPr>
          <w:rFonts w:cs="Arial Narrow"/>
          <w:spacing w:val="-1"/>
        </w:rPr>
        <w:t>drain</w:t>
      </w:r>
      <w:r w:rsidRPr="00855CAB">
        <w:rPr>
          <w:rFonts w:cs="Arial Narrow"/>
        </w:rPr>
        <w:t xml:space="preserve"> to </w:t>
      </w:r>
      <w:r w:rsidRPr="00855CAB">
        <w:rPr>
          <w:rFonts w:cs="Arial Narrow"/>
          <w:spacing w:val="-1"/>
        </w:rPr>
        <w:t>prevent</w:t>
      </w:r>
      <w:r w:rsidRPr="00855CAB">
        <w:rPr>
          <w:rFonts w:cs="Arial Narrow"/>
        </w:rPr>
        <w:t xml:space="preserve"> </w:t>
      </w:r>
      <w:r w:rsidRPr="00855CAB">
        <w:rPr>
          <w:rFonts w:cs="Arial Narrow"/>
          <w:spacing w:val="-1"/>
        </w:rPr>
        <w:t>fluids</w:t>
      </w:r>
      <w:r w:rsidRPr="00855CAB">
        <w:rPr>
          <w:rFonts w:cs="Arial Narrow"/>
        </w:rPr>
        <w:t xml:space="preserve"> </w:t>
      </w:r>
      <w:r w:rsidRPr="00855CAB">
        <w:rPr>
          <w:rFonts w:cs="Arial Narrow"/>
          <w:spacing w:val="-1"/>
        </w:rPr>
        <w:t>from</w:t>
      </w:r>
      <w:r w:rsidRPr="00855CAB">
        <w:rPr>
          <w:rFonts w:cs="Arial Narrow"/>
        </w:rPr>
        <w:t xml:space="preserve"> </w:t>
      </w:r>
      <w:r w:rsidRPr="00855CAB">
        <w:rPr>
          <w:rFonts w:cs="Arial Narrow"/>
          <w:spacing w:val="-1"/>
        </w:rPr>
        <w:t>entering</w:t>
      </w:r>
      <w:r w:rsidRPr="00855CAB">
        <w:rPr>
          <w:rFonts w:cs="Arial Narrow"/>
        </w:rPr>
        <w:t xml:space="preserve"> it.</w:t>
      </w:r>
    </w:p>
    <w:p w14:paraId="18670266" w14:textId="57A48586" w:rsidR="00F97A52" w:rsidRPr="00855CAB" w:rsidRDefault="00AD7FA0" w:rsidP="00CF5B97">
      <w:pPr>
        <w:pStyle w:val="ListParagraph"/>
        <w:numPr>
          <w:ilvl w:val="0"/>
          <w:numId w:val="185"/>
        </w:numPr>
        <w:spacing w:line="252" w:lineRule="exact"/>
        <w:rPr>
          <w:rFonts w:cs="Arial Narrow"/>
        </w:rPr>
      </w:pPr>
      <w:r w:rsidRPr="00855CAB">
        <w:rPr>
          <w:rFonts w:cs="Arial Narrow"/>
          <w:spacing w:val="-1"/>
        </w:rPr>
        <w:t>Put</w:t>
      </w:r>
      <w:r w:rsidRPr="00855CAB">
        <w:rPr>
          <w:rFonts w:cs="Arial Narrow"/>
        </w:rPr>
        <w:t xml:space="preserve"> </w:t>
      </w:r>
      <w:r w:rsidRPr="00855CAB">
        <w:rPr>
          <w:rFonts w:cs="Arial Narrow"/>
          <w:spacing w:val="-1"/>
        </w:rPr>
        <w:t>down absorbent</w:t>
      </w:r>
      <w:r w:rsidRPr="00855CAB">
        <w:rPr>
          <w:rFonts w:cs="Arial Narrow"/>
          <w:spacing w:val="-3"/>
        </w:rPr>
        <w:t xml:space="preserve"> </w:t>
      </w:r>
      <w:r w:rsidRPr="00855CAB">
        <w:rPr>
          <w:rFonts w:cs="Arial Narrow"/>
        </w:rPr>
        <w:t>on the</w:t>
      </w:r>
      <w:r w:rsidRPr="00855CAB">
        <w:rPr>
          <w:rFonts w:cs="Arial Narrow"/>
          <w:spacing w:val="-3"/>
        </w:rPr>
        <w:t xml:space="preserve"> </w:t>
      </w:r>
      <w:r w:rsidRPr="00855CAB">
        <w:rPr>
          <w:rFonts w:cs="Arial Narrow"/>
          <w:spacing w:val="-1"/>
        </w:rPr>
        <w:t>spill</w:t>
      </w:r>
      <w:r w:rsidRPr="00855CAB">
        <w:rPr>
          <w:rFonts w:cs="Arial Narrow"/>
        </w:rPr>
        <w:t xml:space="preserve"> </w:t>
      </w:r>
      <w:r w:rsidRPr="00855CAB">
        <w:rPr>
          <w:rFonts w:cs="Arial Narrow"/>
          <w:spacing w:val="-1"/>
        </w:rPr>
        <w:t>area.</w:t>
      </w:r>
    </w:p>
    <w:p w14:paraId="42D3BFBF" w14:textId="79C2F78C" w:rsidR="00F97A52" w:rsidRPr="00855CAB" w:rsidRDefault="00AD7FA0" w:rsidP="00CF5B97">
      <w:pPr>
        <w:pStyle w:val="ListParagraph"/>
        <w:numPr>
          <w:ilvl w:val="0"/>
          <w:numId w:val="185"/>
        </w:numPr>
        <w:spacing w:line="252" w:lineRule="exact"/>
        <w:rPr>
          <w:rFonts w:cs="Arial Narrow"/>
        </w:rPr>
      </w:pPr>
      <w:r w:rsidRPr="00855CAB">
        <w:rPr>
          <w:rFonts w:cs="Arial Narrow"/>
          <w:spacing w:val="-1"/>
        </w:rPr>
        <w:t>After clean</w:t>
      </w:r>
      <w:r w:rsidRPr="00855CAB">
        <w:rPr>
          <w:rFonts w:cs="Arial Narrow"/>
        </w:rPr>
        <w:t xml:space="preserve">up, </w:t>
      </w:r>
      <w:r w:rsidRPr="00855CAB">
        <w:rPr>
          <w:rFonts w:cs="Arial Narrow"/>
          <w:spacing w:val="-2"/>
        </w:rPr>
        <w:t>be</w:t>
      </w:r>
      <w:r w:rsidRPr="00855CAB">
        <w:rPr>
          <w:rFonts w:cs="Arial Narrow"/>
        </w:rPr>
        <w:t xml:space="preserve"> </w:t>
      </w:r>
      <w:r w:rsidRPr="00855CAB">
        <w:rPr>
          <w:rFonts w:cs="Arial Narrow"/>
          <w:spacing w:val="-1"/>
        </w:rPr>
        <w:t>sure</w:t>
      </w:r>
      <w:r w:rsidRPr="00855CAB">
        <w:rPr>
          <w:rFonts w:cs="Arial Narrow"/>
        </w:rPr>
        <w:t xml:space="preserve"> to </w:t>
      </w:r>
      <w:r w:rsidRPr="00855CAB">
        <w:rPr>
          <w:rFonts w:cs="Arial Narrow"/>
          <w:spacing w:val="-1"/>
        </w:rPr>
        <w:t>sweep</w:t>
      </w:r>
      <w:r w:rsidRPr="00855CAB">
        <w:rPr>
          <w:rFonts w:cs="Arial Narrow"/>
        </w:rPr>
        <w:t xml:space="preserve"> up the</w:t>
      </w:r>
      <w:r w:rsidRPr="00855CAB">
        <w:rPr>
          <w:rFonts w:cs="Arial Narrow"/>
          <w:spacing w:val="-4"/>
        </w:rPr>
        <w:t xml:space="preserve"> </w:t>
      </w:r>
      <w:r w:rsidRPr="00855CAB">
        <w:rPr>
          <w:rFonts w:cs="Arial Narrow"/>
          <w:spacing w:val="-1"/>
        </w:rPr>
        <w:t>contaminated</w:t>
      </w:r>
      <w:r w:rsidRPr="00855CAB">
        <w:rPr>
          <w:rFonts w:cs="Arial Narrow"/>
        </w:rPr>
        <w:t xml:space="preserve"> </w:t>
      </w:r>
      <w:r w:rsidRPr="00855CAB">
        <w:rPr>
          <w:rFonts w:cs="Arial Narrow"/>
          <w:spacing w:val="-1"/>
        </w:rPr>
        <w:t>absorbent</w:t>
      </w:r>
      <w:r w:rsidRPr="00855CAB">
        <w:rPr>
          <w:rFonts w:cs="Arial Narrow"/>
        </w:rPr>
        <w:t xml:space="preserve"> and </w:t>
      </w:r>
      <w:r w:rsidRPr="00855CAB">
        <w:rPr>
          <w:rFonts w:cs="Arial Narrow"/>
          <w:spacing w:val="-1"/>
        </w:rPr>
        <w:t>remove</w:t>
      </w:r>
      <w:r w:rsidRPr="00855CAB">
        <w:rPr>
          <w:rFonts w:cs="Arial Narrow"/>
        </w:rPr>
        <w:t xml:space="preserve"> the</w:t>
      </w:r>
      <w:r w:rsidRPr="00855CAB">
        <w:rPr>
          <w:rFonts w:cs="Arial Narrow"/>
          <w:spacing w:val="-2"/>
        </w:rPr>
        <w:t xml:space="preserve"> </w:t>
      </w:r>
      <w:r w:rsidRPr="00855CAB">
        <w:rPr>
          <w:rFonts w:cs="Arial Narrow"/>
          <w:spacing w:val="-1"/>
        </w:rPr>
        <w:t>berm</w:t>
      </w:r>
      <w:r w:rsidRPr="00855CAB">
        <w:rPr>
          <w:rFonts w:cs="Arial Narrow"/>
        </w:rPr>
        <w:t xml:space="preserve"> or</w:t>
      </w:r>
      <w:r w:rsidRPr="00855CAB">
        <w:rPr>
          <w:rFonts w:cs="Arial Narrow"/>
          <w:spacing w:val="-5"/>
        </w:rPr>
        <w:t xml:space="preserve"> </w:t>
      </w:r>
      <w:r w:rsidRPr="00855CAB">
        <w:rPr>
          <w:rFonts w:cs="Arial Narrow"/>
        </w:rPr>
        <w:t>dike at</w:t>
      </w:r>
      <w:r w:rsidRPr="00855CAB">
        <w:rPr>
          <w:rFonts w:cs="Arial Narrow"/>
          <w:spacing w:val="-3"/>
        </w:rPr>
        <w:t xml:space="preserve"> </w:t>
      </w:r>
      <w:r w:rsidR="00FE784A">
        <w:rPr>
          <w:rFonts w:cs="Arial Narrow"/>
          <w:spacing w:val="-3"/>
        </w:rPr>
        <w:t xml:space="preserve">the </w:t>
      </w:r>
      <w:r w:rsidRPr="00855CAB">
        <w:rPr>
          <w:rFonts w:cs="Arial Narrow"/>
          <w:spacing w:val="-1"/>
        </w:rPr>
        <w:t>storm</w:t>
      </w:r>
      <w:r w:rsidRPr="00855CAB">
        <w:rPr>
          <w:rFonts w:cs="Arial Narrow"/>
        </w:rPr>
        <w:t xml:space="preserve"> </w:t>
      </w:r>
      <w:r w:rsidRPr="00855CAB">
        <w:rPr>
          <w:rFonts w:cs="Arial Narrow"/>
          <w:spacing w:val="-1"/>
        </w:rPr>
        <w:t>drain.</w:t>
      </w:r>
    </w:p>
    <w:p w14:paraId="506FE12C" w14:textId="16FCE4B2" w:rsidR="00F97A52" w:rsidRPr="00855CAB" w:rsidRDefault="00AD7FA0" w:rsidP="00CF5B97">
      <w:pPr>
        <w:pStyle w:val="ListParagraph"/>
        <w:numPr>
          <w:ilvl w:val="0"/>
          <w:numId w:val="185"/>
        </w:numPr>
        <w:spacing w:before="8" w:line="250" w:lineRule="exact"/>
        <w:ind w:right="346"/>
        <w:rPr>
          <w:rFonts w:cs="Arial Narrow"/>
          <w:spacing w:val="-1"/>
        </w:rPr>
      </w:pPr>
      <w:r w:rsidRPr="00855CAB">
        <w:rPr>
          <w:rFonts w:cs="Arial Narrow"/>
        </w:rPr>
        <w:t xml:space="preserve">If </w:t>
      </w:r>
      <w:r w:rsidRPr="00855CAB">
        <w:rPr>
          <w:rFonts w:cs="Arial Narrow"/>
          <w:spacing w:val="-1"/>
        </w:rPr>
        <w:t>fluids</w:t>
      </w:r>
      <w:r w:rsidRPr="00855CAB">
        <w:rPr>
          <w:rFonts w:cs="Arial Narrow"/>
        </w:rPr>
        <w:t xml:space="preserve"> </w:t>
      </w:r>
      <w:r w:rsidRPr="00855CAB">
        <w:rPr>
          <w:rFonts w:cs="Arial Narrow"/>
          <w:spacing w:val="-1"/>
        </w:rPr>
        <w:t>are</w:t>
      </w:r>
      <w:r w:rsidRPr="00855CAB">
        <w:rPr>
          <w:rFonts w:cs="Arial Narrow"/>
          <w:spacing w:val="-3"/>
        </w:rPr>
        <w:t xml:space="preserve"> </w:t>
      </w:r>
      <w:r w:rsidRPr="00855CAB">
        <w:rPr>
          <w:rFonts w:cs="Arial Narrow"/>
          <w:spacing w:val="-1"/>
        </w:rPr>
        <w:t>leaking</w:t>
      </w:r>
      <w:r w:rsidRPr="00855CAB">
        <w:rPr>
          <w:rFonts w:cs="Arial Narrow"/>
        </w:rPr>
        <w:t xml:space="preserve"> or</w:t>
      </w:r>
      <w:r w:rsidRPr="00855CAB">
        <w:rPr>
          <w:rFonts w:cs="Arial Narrow"/>
          <w:spacing w:val="-3"/>
        </w:rPr>
        <w:t xml:space="preserve"> </w:t>
      </w:r>
      <w:r w:rsidRPr="00855CAB">
        <w:rPr>
          <w:rFonts w:cs="Arial Narrow"/>
        </w:rPr>
        <w:t>have</w:t>
      </w:r>
      <w:r w:rsidRPr="00855CAB">
        <w:rPr>
          <w:rFonts w:cs="Arial Narrow"/>
          <w:spacing w:val="-3"/>
        </w:rPr>
        <w:t xml:space="preserve"> </w:t>
      </w:r>
      <w:r w:rsidRPr="00855CAB">
        <w:rPr>
          <w:rFonts w:cs="Arial Narrow"/>
          <w:spacing w:val="-1"/>
        </w:rPr>
        <w:t>spilled</w:t>
      </w:r>
      <w:r w:rsidRPr="00855CAB">
        <w:rPr>
          <w:rFonts w:cs="Arial Narrow"/>
        </w:rPr>
        <w:t xml:space="preserve"> on</w:t>
      </w:r>
      <w:r w:rsidRPr="00855CAB">
        <w:rPr>
          <w:rFonts w:cs="Arial Narrow"/>
          <w:spacing w:val="-3"/>
        </w:rPr>
        <w:t xml:space="preserve"> </w:t>
      </w:r>
      <w:r w:rsidRPr="00855CAB">
        <w:rPr>
          <w:rFonts w:cs="Arial Narrow"/>
        </w:rPr>
        <w:t xml:space="preserve">a </w:t>
      </w:r>
      <w:r w:rsidRPr="00437116">
        <w:rPr>
          <w:rFonts w:cs="Arial Narrow"/>
          <w:spacing w:val="-1"/>
        </w:rPr>
        <w:t>permeable surface</w:t>
      </w:r>
      <w:r w:rsidRPr="00437116">
        <w:rPr>
          <w:rFonts w:cs="Arial Narrow"/>
          <w:spacing w:val="-3"/>
        </w:rPr>
        <w:t xml:space="preserve"> </w:t>
      </w:r>
      <w:r w:rsidRPr="00437116">
        <w:rPr>
          <w:rFonts w:cs="Arial Narrow"/>
          <w:spacing w:val="-1"/>
        </w:rPr>
        <w:t>such</w:t>
      </w:r>
      <w:r w:rsidRPr="00437116">
        <w:rPr>
          <w:rFonts w:cs="Arial Narrow"/>
        </w:rPr>
        <w:t xml:space="preserve"> as</w:t>
      </w:r>
      <w:r w:rsidRPr="00437116">
        <w:rPr>
          <w:rFonts w:cs="Arial Narrow"/>
          <w:spacing w:val="-2"/>
        </w:rPr>
        <w:t xml:space="preserve"> </w:t>
      </w:r>
      <w:r w:rsidRPr="00437116">
        <w:rPr>
          <w:rFonts w:cs="Arial Narrow"/>
          <w:spacing w:val="-1"/>
        </w:rPr>
        <w:t>gravel,</w:t>
      </w:r>
      <w:r w:rsidRPr="00437116">
        <w:rPr>
          <w:rFonts w:cs="Arial Narrow"/>
        </w:rPr>
        <w:t xml:space="preserve"> </w:t>
      </w:r>
      <w:r w:rsidRPr="00437116">
        <w:rPr>
          <w:rFonts w:cs="Arial Narrow"/>
          <w:spacing w:val="-1"/>
        </w:rPr>
        <w:t>soil</w:t>
      </w:r>
      <w:r w:rsidR="006F6A13">
        <w:rPr>
          <w:rFonts w:cs="Arial Narrow"/>
          <w:spacing w:val="-1"/>
        </w:rPr>
        <w:t>,</w:t>
      </w:r>
      <w:r w:rsidRPr="00437116">
        <w:rPr>
          <w:rFonts w:cs="Arial Narrow"/>
        </w:rPr>
        <w:t xml:space="preserve"> or</w:t>
      </w:r>
      <w:r w:rsidRPr="00437116">
        <w:rPr>
          <w:rFonts w:cs="Arial Narrow"/>
          <w:spacing w:val="-3"/>
        </w:rPr>
        <w:t xml:space="preserve"> </w:t>
      </w:r>
      <w:r w:rsidRPr="00437116">
        <w:rPr>
          <w:rFonts w:cs="Arial Narrow"/>
          <w:spacing w:val="-1"/>
        </w:rPr>
        <w:t>grass,</w:t>
      </w:r>
      <w:r w:rsidRPr="00437116">
        <w:rPr>
          <w:rFonts w:cs="Arial Narrow"/>
        </w:rPr>
        <w:t xml:space="preserve"> </w:t>
      </w:r>
      <w:r w:rsidRPr="00437116">
        <w:rPr>
          <w:rFonts w:cs="Arial Narrow"/>
          <w:spacing w:val="-1"/>
        </w:rPr>
        <w:t>mark</w:t>
      </w:r>
      <w:r w:rsidRPr="00437116">
        <w:rPr>
          <w:rFonts w:cs="Arial Narrow"/>
        </w:rPr>
        <w:t xml:space="preserve"> the </w:t>
      </w:r>
      <w:r w:rsidRPr="00437116">
        <w:rPr>
          <w:rFonts w:cs="Arial Narrow"/>
          <w:spacing w:val="-1"/>
        </w:rPr>
        <w:t>area</w:t>
      </w:r>
      <w:r w:rsidRPr="00437116">
        <w:rPr>
          <w:rFonts w:cs="Arial Narrow"/>
        </w:rPr>
        <w:t xml:space="preserve"> and</w:t>
      </w:r>
      <w:r w:rsidRPr="00437116">
        <w:rPr>
          <w:rFonts w:cs="Arial Narrow"/>
          <w:spacing w:val="-3"/>
        </w:rPr>
        <w:t xml:space="preserve"> </w:t>
      </w:r>
      <w:r w:rsidRPr="00437116">
        <w:rPr>
          <w:rFonts w:cs="Arial Narrow"/>
          <w:spacing w:val="-1"/>
        </w:rPr>
        <w:t>report</w:t>
      </w:r>
      <w:r w:rsidRPr="00437116">
        <w:rPr>
          <w:rFonts w:cs="Arial Narrow"/>
        </w:rPr>
        <w:t xml:space="preserve"> </w:t>
      </w:r>
      <w:r w:rsidR="00FB55A4" w:rsidRPr="00437116">
        <w:rPr>
          <w:rFonts w:cs="Arial Narrow"/>
          <w:spacing w:val="-1"/>
        </w:rPr>
        <w:t xml:space="preserve">the </w:t>
      </w:r>
      <w:r w:rsidRPr="00437116">
        <w:rPr>
          <w:rFonts w:cs="Arial Narrow"/>
          <w:spacing w:val="-1"/>
        </w:rPr>
        <w:t>spill</w:t>
      </w:r>
      <w:r w:rsidRPr="00437116">
        <w:rPr>
          <w:rFonts w:cs="Arial Narrow"/>
        </w:rPr>
        <w:t xml:space="preserve"> to </w:t>
      </w:r>
      <w:r w:rsidRPr="00437116">
        <w:rPr>
          <w:rFonts w:cs="Arial Narrow"/>
          <w:spacing w:val="-1"/>
        </w:rPr>
        <w:t>911</w:t>
      </w:r>
      <w:r w:rsidRPr="00437116">
        <w:rPr>
          <w:rFonts w:cs="Arial Narrow"/>
        </w:rPr>
        <w:t xml:space="preserve"> or</w:t>
      </w:r>
      <w:r w:rsidRPr="00437116">
        <w:rPr>
          <w:rFonts w:cs="Arial Narrow"/>
          <w:spacing w:val="-1"/>
        </w:rPr>
        <w:t xml:space="preserve"> </w:t>
      </w:r>
      <w:r w:rsidR="006F6A13">
        <w:rPr>
          <w:rFonts w:cs="Arial Narrow"/>
          <w:spacing w:val="-1"/>
        </w:rPr>
        <w:t>SERC/</w:t>
      </w:r>
      <w:r w:rsidR="00C13D04" w:rsidRPr="00437116">
        <w:rPr>
          <w:rFonts w:cs="Arial Narrow"/>
          <w:spacing w:val="-1"/>
        </w:rPr>
        <w:t>TCEQ (see numbers in following section)</w:t>
      </w:r>
      <w:r w:rsidRPr="00437116">
        <w:rPr>
          <w:rFonts w:cs="Arial Narrow"/>
          <w:spacing w:val="-1"/>
        </w:rPr>
        <w:t>.</w:t>
      </w:r>
    </w:p>
    <w:p w14:paraId="3B16BFF5" w14:textId="30090EC4" w:rsidR="00447145" w:rsidRPr="006F6A13" w:rsidRDefault="005C3C6D" w:rsidP="00FB55A4">
      <w:pPr>
        <w:pStyle w:val="Heading3"/>
        <w:rPr>
          <w:rFonts w:cs="Arial Narrow"/>
          <w:bCs/>
        </w:rPr>
      </w:pPr>
      <w:r>
        <w:lastRenderedPageBreak/>
        <w:br/>
      </w:r>
      <w:bookmarkStart w:id="120" w:name="_Toc422139373"/>
      <w:r w:rsidR="00447145" w:rsidRPr="006F6A13">
        <w:t>Reporting Spills</w:t>
      </w:r>
      <w:bookmarkEnd w:id="120"/>
    </w:p>
    <w:p w14:paraId="0790CE8B" w14:textId="1E95CF38" w:rsidR="00C13D04" w:rsidRPr="005835D0" w:rsidRDefault="00447145" w:rsidP="00CF5B97">
      <w:pPr>
        <w:pStyle w:val="ListParagraph"/>
        <w:numPr>
          <w:ilvl w:val="0"/>
          <w:numId w:val="186"/>
        </w:numPr>
        <w:ind w:right="246"/>
        <w:rPr>
          <w:rFonts w:cs="Arial Narrow"/>
          <w:spacing w:val="-1"/>
        </w:rPr>
      </w:pPr>
      <w:r w:rsidRPr="006F6A13">
        <w:rPr>
          <w:rFonts w:cs="Arial Narrow"/>
          <w:spacing w:val="-1"/>
        </w:rPr>
        <w:t>Any</w:t>
      </w:r>
      <w:r w:rsidRPr="006F6A13">
        <w:rPr>
          <w:rFonts w:cs="Arial Narrow"/>
        </w:rPr>
        <w:t xml:space="preserve"> </w:t>
      </w:r>
      <w:r w:rsidRPr="006F6A13">
        <w:rPr>
          <w:rFonts w:cs="Arial Narrow"/>
          <w:spacing w:val="-1"/>
        </w:rPr>
        <w:t>spill</w:t>
      </w:r>
      <w:r w:rsidRPr="006F6A13">
        <w:rPr>
          <w:rFonts w:cs="Arial Narrow"/>
        </w:rPr>
        <w:t xml:space="preserve"> or</w:t>
      </w:r>
      <w:r w:rsidRPr="006F6A13">
        <w:rPr>
          <w:rFonts w:cs="Arial Narrow"/>
          <w:spacing w:val="-3"/>
        </w:rPr>
        <w:t xml:space="preserve"> </w:t>
      </w:r>
      <w:r w:rsidRPr="006F6A13">
        <w:rPr>
          <w:rFonts w:cs="Arial Narrow"/>
          <w:spacing w:val="-1"/>
        </w:rPr>
        <w:t>discharge</w:t>
      </w:r>
      <w:r w:rsidRPr="006F6A13">
        <w:rPr>
          <w:rFonts w:cs="Arial Narrow"/>
          <w:spacing w:val="-3"/>
        </w:rPr>
        <w:t xml:space="preserve"> </w:t>
      </w:r>
      <w:r w:rsidRPr="006F6A13">
        <w:rPr>
          <w:rFonts w:cs="Arial Narrow"/>
        </w:rPr>
        <w:t xml:space="preserve">of </w:t>
      </w:r>
      <w:r w:rsidRPr="006F6A13">
        <w:rPr>
          <w:rFonts w:cs="Arial Narrow"/>
          <w:spacing w:val="-1"/>
        </w:rPr>
        <w:t>any</w:t>
      </w:r>
      <w:r w:rsidRPr="006F6A13">
        <w:rPr>
          <w:rFonts w:cs="Arial Narrow"/>
        </w:rPr>
        <w:t xml:space="preserve"> </w:t>
      </w:r>
      <w:r w:rsidRPr="006F6A13">
        <w:rPr>
          <w:rFonts w:cs="Arial Narrow"/>
          <w:spacing w:val="-1"/>
        </w:rPr>
        <w:t>pollutant (</w:t>
      </w:r>
      <w:r w:rsidR="00C13D04" w:rsidRPr="006F6A13">
        <w:rPr>
          <w:rFonts w:cs="Arial Narrow"/>
          <w:spacing w:val="-1"/>
        </w:rPr>
        <w:t>e.g.,</w:t>
      </w:r>
      <w:r w:rsidRPr="006F6A13">
        <w:rPr>
          <w:rFonts w:cs="Arial Narrow"/>
          <w:spacing w:val="-3"/>
        </w:rPr>
        <w:t xml:space="preserve"> </w:t>
      </w:r>
      <w:r w:rsidRPr="006F6A13">
        <w:rPr>
          <w:rFonts w:cs="Arial Narrow"/>
        </w:rPr>
        <w:t>oil,</w:t>
      </w:r>
      <w:r w:rsidRPr="006F6A13">
        <w:rPr>
          <w:rFonts w:cs="Arial Narrow"/>
          <w:spacing w:val="-3"/>
        </w:rPr>
        <w:t xml:space="preserve"> </w:t>
      </w:r>
      <w:r w:rsidRPr="006F6A13">
        <w:rPr>
          <w:rFonts w:cs="Arial Narrow"/>
          <w:spacing w:val="-1"/>
        </w:rPr>
        <w:t>paints,</w:t>
      </w:r>
      <w:r w:rsidRPr="006F6A13">
        <w:rPr>
          <w:rFonts w:cs="Arial Narrow"/>
        </w:rPr>
        <w:t xml:space="preserve"> </w:t>
      </w:r>
      <w:r w:rsidRPr="006F6A13">
        <w:rPr>
          <w:rFonts w:cs="Arial Narrow"/>
          <w:spacing w:val="-1"/>
        </w:rPr>
        <w:t>fuels,</w:t>
      </w:r>
      <w:r w:rsidRPr="006F6A13">
        <w:rPr>
          <w:rFonts w:cs="Arial Narrow"/>
          <w:spacing w:val="-3"/>
        </w:rPr>
        <w:t xml:space="preserve"> </w:t>
      </w:r>
      <w:r w:rsidRPr="006F6A13">
        <w:rPr>
          <w:rFonts w:cs="Arial Narrow"/>
          <w:spacing w:val="-1"/>
        </w:rPr>
        <w:t>hazardous</w:t>
      </w:r>
      <w:r w:rsidRPr="006F6A13">
        <w:rPr>
          <w:rFonts w:cs="Arial Narrow"/>
        </w:rPr>
        <w:t xml:space="preserve"> </w:t>
      </w:r>
      <w:r w:rsidRPr="006F6A13">
        <w:rPr>
          <w:rFonts w:cs="Arial Narrow"/>
          <w:spacing w:val="-1"/>
        </w:rPr>
        <w:t>liquids,</w:t>
      </w:r>
      <w:r w:rsidRPr="006F6A13">
        <w:rPr>
          <w:rFonts w:cs="Arial Narrow"/>
        </w:rPr>
        <w:t xml:space="preserve"> </w:t>
      </w:r>
      <w:r w:rsidRPr="006F6A13">
        <w:rPr>
          <w:rFonts w:cs="Arial Narrow"/>
          <w:spacing w:val="-1"/>
        </w:rPr>
        <w:t>sediment,</w:t>
      </w:r>
      <w:r w:rsidRPr="006F6A13">
        <w:rPr>
          <w:rFonts w:cs="Arial Narrow"/>
        </w:rPr>
        <w:t xml:space="preserve"> or</w:t>
      </w:r>
      <w:r w:rsidRPr="006F6A13">
        <w:rPr>
          <w:rFonts w:cs="Arial Narrow"/>
          <w:spacing w:val="-3"/>
        </w:rPr>
        <w:t xml:space="preserve"> </w:t>
      </w:r>
      <w:r w:rsidRPr="006F6A13">
        <w:rPr>
          <w:rFonts w:cs="Arial Narrow"/>
          <w:spacing w:val="-1"/>
        </w:rPr>
        <w:t>super-chlorinated</w:t>
      </w:r>
      <w:r w:rsidRPr="006F6A13">
        <w:rPr>
          <w:rFonts w:cs="Arial Narrow"/>
        </w:rPr>
        <w:t xml:space="preserve"> </w:t>
      </w:r>
      <w:r w:rsidR="00743CA0" w:rsidRPr="006F6A13">
        <w:rPr>
          <w:rFonts w:cs="Arial Narrow"/>
          <w:spacing w:val="-1"/>
        </w:rPr>
        <w:t xml:space="preserve">water) </w:t>
      </w:r>
      <w:r w:rsidRPr="006F6A13">
        <w:rPr>
          <w:rFonts w:cs="Arial Narrow"/>
        </w:rPr>
        <w:t xml:space="preserve">that </w:t>
      </w:r>
      <w:r w:rsidRPr="006F6A13">
        <w:rPr>
          <w:rFonts w:cs="Arial Narrow"/>
          <w:spacing w:val="-1"/>
        </w:rPr>
        <w:t>reaches</w:t>
      </w:r>
      <w:r w:rsidRPr="006F6A13">
        <w:rPr>
          <w:rFonts w:cs="Arial Narrow"/>
          <w:spacing w:val="-2"/>
        </w:rPr>
        <w:t xml:space="preserve"> </w:t>
      </w:r>
      <w:r w:rsidRPr="006F6A13">
        <w:rPr>
          <w:rFonts w:cs="Arial Narrow"/>
          <w:spacing w:val="-1"/>
        </w:rPr>
        <w:t>storm</w:t>
      </w:r>
      <w:r w:rsidRPr="006F6A13">
        <w:rPr>
          <w:rFonts w:cs="Arial Narrow"/>
          <w:spacing w:val="-2"/>
        </w:rPr>
        <w:t xml:space="preserve"> </w:t>
      </w:r>
      <w:r w:rsidRPr="006F6A13">
        <w:rPr>
          <w:rFonts w:cs="Arial Narrow"/>
          <w:spacing w:val="-1"/>
        </w:rPr>
        <w:t>drains</w:t>
      </w:r>
      <w:r w:rsidRPr="006F6A13">
        <w:rPr>
          <w:rFonts w:cs="Arial Narrow"/>
        </w:rPr>
        <w:t xml:space="preserve"> or</w:t>
      </w:r>
      <w:r w:rsidRPr="006F6A13">
        <w:rPr>
          <w:rFonts w:cs="Arial Narrow"/>
          <w:spacing w:val="-1"/>
        </w:rPr>
        <w:t xml:space="preserve"> enters</w:t>
      </w:r>
      <w:r w:rsidRPr="006F6A13">
        <w:rPr>
          <w:rFonts w:cs="Arial Narrow"/>
        </w:rPr>
        <w:t xml:space="preserve"> </w:t>
      </w:r>
      <w:r w:rsidR="007B684B" w:rsidRPr="006F6A13">
        <w:rPr>
          <w:rFonts w:cs="Arial Narrow"/>
        </w:rPr>
        <w:t>surface wa</w:t>
      </w:r>
      <w:r w:rsidRPr="006F6A13">
        <w:rPr>
          <w:rFonts w:cs="Arial Narrow"/>
          <w:spacing w:val="-1"/>
        </w:rPr>
        <w:t>ters</w:t>
      </w:r>
      <w:r w:rsidRPr="006F6A13">
        <w:rPr>
          <w:rFonts w:cs="Arial Narrow"/>
        </w:rPr>
        <w:t xml:space="preserve"> </w:t>
      </w:r>
      <w:r w:rsidR="007B684B" w:rsidRPr="006F6A13">
        <w:rPr>
          <w:rFonts w:cs="Arial Narrow"/>
        </w:rPr>
        <w:t>in</w:t>
      </w:r>
      <w:r w:rsidRPr="006F6A13">
        <w:rPr>
          <w:rFonts w:cs="Arial Narrow"/>
        </w:rPr>
        <w:t xml:space="preserve"> </w:t>
      </w:r>
      <w:r w:rsidRPr="006F6A13">
        <w:rPr>
          <w:rFonts w:cs="Arial Narrow"/>
          <w:spacing w:val="-1"/>
        </w:rPr>
        <w:t>the</w:t>
      </w:r>
      <w:r w:rsidRPr="006F6A13">
        <w:rPr>
          <w:rFonts w:cs="Arial Narrow"/>
        </w:rPr>
        <w:t xml:space="preserve"> </w:t>
      </w:r>
      <w:r w:rsidR="007B684B" w:rsidRPr="006F6A13">
        <w:rPr>
          <w:rFonts w:cs="Arial Narrow"/>
        </w:rPr>
        <w:t>s</w:t>
      </w:r>
      <w:r w:rsidRPr="006F6A13">
        <w:rPr>
          <w:rFonts w:cs="Arial Narrow"/>
          <w:spacing w:val="-1"/>
        </w:rPr>
        <w:t>tate</w:t>
      </w:r>
      <w:r w:rsidR="007B684B" w:rsidRPr="006F6A13">
        <w:rPr>
          <w:rFonts w:cs="Arial Narrow"/>
          <w:spacing w:val="-1"/>
        </w:rPr>
        <w:t>*</w:t>
      </w:r>
      <w:r w:rsidRPr="006F6A13">
        <w:rPr>
          <w:rFonts w:cs="Arial Narrow"/>
          <w:spacing w:val="-3"/>
        </w:rPr>
        <w:t xml:space="preserve"> </w:t>
      </w:r>
      <w:r w:rsidRPr="006F6A13">
        <w:rPr>
          <w:rFonts w:cs="Arial Narrow"/>
          <w:spacing w:val="-1"/>
        </w:rPr>
        <w:t>must</w:t>
      </w:r>
      <w:r w:rsidRPr="006F6A13">
        <w:rPr>
          <w:rFonts w:cs="Arial Narrow"/>
        </w:rPr>
        <w:t xml:space="preserve"> be </w:t>
      </w:r>
      <w:r w:rsidRPr="005835D0">
        <w:rPr>
          <w:rFonts w:cs="Arial Narrow"/>
          <w:spacing w:val="-1"/>
        </w:rPr>
        <w:t>reported</w:t>
      </w:r>
      <w:r w:rsidR="00C13D04" w:rsidRPr="005835D0">
        <w:rPr>
          <w:rFonts w:cs="Arial Narrow"/>
          <w:spacing w:val="-1"/>
        </w:rPr>
        <w:t xml:space="preserve">. </w:t>
      </w:r>
      <w:r w:rsidR="00C13D04" w:rsidRPr="005835D0">
        <w:rPr>
          <w:rFonts w:cs="ArialNarrow"/>
        </w:rPr>
        <w:t>Report the spill as soon as possible and within 24 hours by phone to</w:t>
      </w:r>
      <w:r w:rsidR="006F6A13" w:rsidRPr="005835D0">
        <w:rPr>
          <w:rFonts w:cs="ArialNarrow"/>
        </w:rPr>
        <w:t xml:space="preserve"> SERC/</w:t>
      </w:r>
      <w:r w:rsidR="00C13D04" w:rsidRPr="005835D0">
        <w:rPr>
          <w:rFonts w:cs="ArialNarrow"/>
        </w:rPr>
        <w:t xml:space="preserve">TCEQ. </w:t>
      </w:r>
      <w:r w:rsidR="00E54E29" w:rsidRPr="005835D0">
        <w:rPr>
          <w:rFonts w:cs="Arial Narrow"/>
          <w:spacing w:val="-1"/>
        </w:rPr>
        <w:t>(</w:t>
      </w:r>
      <w:r w:rsidR="00E54E29" w:rsidRPr="005835D0">
        <w:rPr>
          <w:rFonts w:cs="ArialNarrow"/>
        </w:rPr>
        <w:t xml:space="preserve">See </w:t>
      </w:r>
      <w:hyperlink r:id="rId58" w:history="1">
        <w:r w:rsidR="00E54E29" w:rsidRPr="005835D0">
          <w:rPr>
            <w:rStyle w:val="Hyperlink"/>
            <w:rFonts w:cs="ArialNarrow"/>
          </w:rPr>
          <w:t>www.tceq.texas.gov/response/spill_rq.html</w:t>
        </w:r>
      </w:hyperlink>
      <w:r w:rsidR="00E54E29" w:rsidRPr="005835D0">
        <w:rPr>
          <w:rFonts w:cs="ArialNarrow"/>
        </w:rPr>
        <w:t xml:space="preserve"> and </w:t>
      </w:r>
      <w:hyperlink r:id="rId59" w:history="1">
        <w:r w:rsidR="00E54E29" w:rsidRPr="005835D0">
          <w:rPr>
            <w:rStyle w:val="Hyperlink"/>
          </w:rPr>
          <w:t>www.tceq.texas.gov/response/spills.html</w:t>
        </w:r>
      </w:hyperlink>
      <w:r w:rsidR="00E54E29" w:rsidRPr="005835D0">
        <w:t xml:space="preserve"> for more information.)</w:t>
      </w:r>
    </w:p>
    <w:p w14:paraId="5950653D" w14:textId="6B2761EF" w:rsidR="00C13D04" w:rsidRPr="00437116" w:rsidRDefault="00C13D04" w:rsidP="00CF5B97">
      <w:pPr>
        <w:pStyle w:val="ListParagraph"/>
        <w:widowControl/>
        <w:numPr>
          <w:ilvl w:val="1"/>
          <w:numId w:val="186"/>
        </w:numPr>
        <w:shd w:val="clear" w:color="auto" w:fill="FFFFFF"/>
        <w:autoSpaceDE w:val="0"/>
        <w:autoSpaceDN w:val="0"/>
        <w:adjustRightInd w:val="0"/>
        <w:spacing w:before="100" w:beforeAutospacing="1" w:after="60"/>
        <w:contextualSpacing/>
        <w:rPr>
          <w:rFonts w:cs="ArialNarrow"/>
        </w:rPr>
      </w:pPr>
      <w:r w:rsidRPr="005835D0">
        <w:rPr>
          <w:rFonts w:eastAsia="Times New Roman" w:cs="Tahoma"/>
          <w:color w:val="000000"/>
          <w:lang w:val="en"/>
        </w:rPr>
        <w:t>State of Texas Spill-Reporting</w:t>
      </w:r>
      <w:r w:rsidRPr="00437116">
        <w:rPr>
          <w:rFonts w:eastAsia="Times New Roman" w:cs="Tahoma"/>
          <w:color w:val="000000"/>
          <w:lang w:val="en"/>
        </w:rPr>
        <w:t xml:space="preserve"> Hotline and the State Emergency Response Commission (SERC):</w:t>
      </w:r>
      <w:r w:rsidR="00AB194A">
        <w:rPr>
          <w:rFonts w:eastAsia="Times New Roman" w:cs="Tahoma"/>
          <w:color w:val="000000"/>
          <w:lang w:val="en"/>
        </w:rPr>
        <w:br/>
      </w:r>
      <w:r w:rsidRPr="00437116">
        <w:rPr>
          <w:rFonts w:eastAsia="Times New Roman" w:cs="Tahoma"/>
          <w:b/>
          <w:bCs/>
          <w:color w:val="000000"/>
          <w:lang w:val="en"/>
        </w:rPr>
        <w:t>1-800-832-8224</w:t>
      </w:r>
      <w:r w:rsidRPr="00437116">
        <w:rPr>
          <w:rFonts w:eastAsia="Times New Roman" w:cs="Tahoma"/>
          <w:color w:val="000000"/>
          <w:lang w:val="en"/>
        </w:rPr>
        <w:t>—24 hours a day</w:t>
      </w:r>
    </w:p>
    <w:p w14:paraId="7C48BE95" w14:textId="196CF213" w:rsidR="00C13D04" w:rsidRPr="00437116" w:rsidRDefault="00C13D04" w:rsidP="00CF5B97">
      <w:pPr>
        <w:pStyle w:val="ListParagraph"/>
        <w:widowControl/>
        <w:numPr>
          <w:ilvl w:val="1"/>
          <w:numId w:val="186"/>
        </w:numPr>
        <w:shd w:val="clear" w:color="auto" w:fill="FFFFFF"/>
        <w:tabs>
          <w:tab w:val="left" w:pos="720"/>
        </w:tabs>
        <w:autoSpaceDE w:val="0"/>
        <w:autoSpaceDN w:val="0"/>
        <w:adjustRightInd w:val="0"/>
        <w:spacing w:before="100" w:beforeAutospacing="1" w:after="60"/>
        <w:contextualSpacing/>
        <w:rPr>
          <w:rFonts w:cs="ArialNarrow"/>
        </w:rPr>
      </w:pPr>
      <w:r w:rsidRPr="00437116">
        <w:rPr>
          <w:rFonts w:eastAsia="Times New Roman" w:cs="Tahoma"/>
          <w:bCs/>
          <w:bdr w:val="none" w:sz="0" w:space="0" w:color="auto" w:frame="1"/>
          <w:lang w:val="en"/>
        </w:rPr>
        <w:t>TCEQ Regional Office</w:t>
      </w:r>
      <w:r w:rsidRPr="00437116">
        <w:rPr>
          <w:rFonts w:eastAsia="Times New Roman" w:cs="Tahoma"/>
          <w:lang w:val="en"/>
        </w:rPr>
        <w:t xml:space="preserve"> (Region </w:t>
      </w:r>
      <w:r w:rsidRPr="00437116">
        <w:rPr>
          <w:rFonts w:eastAsia="Times New Roman" w:cs="Tahoma"/>
          <w:color w:val="000000"/>
          <w:lang w:val="en"/>
        </w:rPr>
        <w:t>4, Dallas/Fort Worth), 1-817-588-5800—Monday-Friday, 8 a.m.–5 p.m.</w:t>
      </w:r>
    </w:p>
    <w:p w14:paraId="71801649" w14:textId="77777777" w:rsidR="00C13D04" w:rsidRPr="00437116" w:rsidRDefault="00C13D04" w:rsidP="00CF5B97">
      <w:pPr>
        <w:pStyle w:val="ListParagraph"/>
        <w:numPr>
          <w:ilvl w:val="0"/>
          <w:numId w:val="186"/>
        </w:numPr>
        <w:ind w:right="178"/>
        <w:rPr>
          <w:rFonts w:cs="Arial Narrow"/>
        </w:rPr>
      </w:pPr>
      <w:r w:rsidRPr="00437116">
        <w:rPr>
          <w:rFonts w:cs="Arial Narrow"/>
          <w:spacing w:val="-1"/>
        </w:rPr>
        <w:t xml:space="preserve">If the spill causes a fish kill, notify Texas Parks and Wildlife by calling 1-512-389-4848. (See </w:t>
      </w:r>
      <w:hyperlink r:id="rId60" w:history="1">
        <w:r w:rsidRPr="00437116">
          <w:rPr>
            <w:rStyle w:val="Hyperlink"/>
            <w:rFonts w:cs="Arial Narrow"/>
            <w:spacing w:val="-1"/>
          </w:rPr>
          <w:t>http://tpwd.texas.gov/landwater/water/environconcerns/kills_and_spills/</w:t>
        </w:r>
      </w:hyperlink>
      <w:r w:rsidRPr="00437116">
        <w:rPr>
          <w:rFonts w:cs="Arial Narrow"/>
          <w:spacing w:val="-1"/>
        </w:rPr>
        <w:t xml:space="preserve"> for more information.)</w:t>
      </w:r>
    </w:p>
    <w:p w14:paraId="2D9A112A" w14:textId="585F57FD" w:rsidR="00447145" w:rsidRPr="00FB55A4" w:rsidRDefault="00447145" w:rsidP="00CF5B97">
      <w:pPr>
        <w:pStyle w:val="ListParagraph"/>
        <w:numPr>
          <w:ilvl w:val="0"/>
          <w:numId w:val="186"/>
        </w:numPr>
        <w:tabs>
          <w:tab w:val="left" w:pos="6551"/>
          <w:tab w:val="left" w:pos="7634"/>
          <w:tab w:val="left" w:pos="10003"/>
        </w:tabs>
        <w:spacing w:before="2" w:line="252" w:lineRule="exact"/>
        <w:rPr>
          <w:rFonts w:cs="Arial Narrow"/>
        </w:rPr>
      </w:pPr>
      <w:r w:rsidRPr="00FB55A4">
        <w:rPr>
          <w:rFonts w:cs="Arial Narrow"/>
          <w:spacing w:val="-1"/>
        </w:rPr>
        <w:t>Report</w:t>
      </w:r>
      <w:r w:rsidRPr="00FB55A4">
        <w:rPr>
          <w:rFonts w:cs="Arial Narrow"/>
        </w:rPr>
        <w:t xml:space="preserve"> </w:t>
      </w:r>
      <w:r w:rsidRPr="00FB55A4">
        <w:rPr>
          <w:rFonts w:cs="Arial Narrow"/>
          <w:spacing w:val="-1"/>
        </w:rPr>
        <w:t>spills</w:t>
      </w:r>
      <w:r w:rsidRPr="00FB55A4">
        <w:rPr>
          <w:rFonts w:cs="Arial Narrow"/>
          <w:spacing w:val="-3"/>
        </w:rPr>
        <w:t xml:space="preserve"> </w:t>
      </w:r>
      <w:r w:rsidRPr="00FB55A4">
        <w:rPr>
          <w:rFonts w:cs="Arial Narrow"/>
        </w:rPr>
        <w:t>to the</w:t>
      </w:r>
      <w:r w:rsidRPr="00FB55A4">
        <w:rPr>
          <w:rFonts w:cs="Arial Narrow"/>
          <w:spacing w:val="-3"/>
        </w:rPr>
        <w:t xml:space="preserve"> </w:t>
      </w:r>
      <w:r w:rsidRPr="00FB55A4">
        <w:rPr>
          <w:rFonts w:cs="Arial Narrow"/>
          <w:spacing w:val="-1"/>
        </w:rPr>
        <w:t>facility</w:t>
      </w:r>
      <w:r w:rsidRPr="00FB55A4">
        <w:rPr>
          <w:rFonts w:cs="Arial Narrow"/>
        </w:rPr>
        <w:t xml:space="preserve"> </w:t>
      </w:r>
      <w:r w:rsidRPr="00FB55A4">
        <w:rPr>
          <w:rFonts w:cs="Arial Narrow"/>
          <w:spacing w:val="-1"/>
        </w:rPr>
        <w:t>supervisor</w:t>
      </w:r>
      <w:r w:rsidR="00DC427C">
        <w:rPr>
          <w:rFonts w:cs="Arial Narrow"/>
          <w:spacing w:val="-1"/>
        </w:rPr>
        <w:t>:</w:t>
      </w:r>
      <w:r w:rsidRPr="00FB55A4">
        <w:rPr>
          <w:rFonts w:cs="Arial Narrow"/>
          <w:spacing w:val="-3"/>
        </w:rPr>
        <w:t xml:space="preserve"> </w:t>
      </w:r>
      <w:r w:rsidR="00DC427C">
        <w:rPr>
          <w:rFonts w:cs="Arial Narrow"/>
          <w:spacing w:val="-3"/>
        </w:rPr>
        <w:br/>
      </w:r>
      <w:r w:rsidR="006F6A13">
        <w:rPr>
          <w:rFonts w:cs="Arial Narrow"/>
          <w:spacing w:val="-1"/>
        </w:rPr>
        <w:t>Name: ___________________________________ Phone: ________________________</w:t>
      </w:r>
    </w:p>
    <w:p w14:paraId="525CCB97" w14:textId="1278B1C2" w:rsidR="00DC427C" w:rsidRPr="00FB55A4" w:rsidRDefault="00447145" w:rsidP="00CF5B97">
      <w:pPr>
        <w:pStyle w:val="ListParagraph"/>
        <w:numPr>
          <w:ilvl w:val="0"/>
          <w:numId w:val="186"/>
        </w:numPr>
        <w:tabs>
          <w:tab w:val="left" w:pos="6551"/>
          <w:tab w:val="left" w:pos="7634"/>
          <w:tab w:val="left" w:pos="10003"/>
        </w:tabs>
        <w:spacing w:before="2" w:line="252" w:lineRule="exact"/>
        <w:rPr>
          <w:rFonts w:cs="Arial Narrow"/>
        </w:rPr>
      </w:pPr>
      <w:r w:rsidRPr="00FB55A4">
        <w:rPr>
          <w:rFonts w:cs="Arial Narrow"/>
          <w:spacing w:val="-1"/>
        </w:rPr>
        <w:t>Report</w:t>
      </w:r>
      <w:r w:rsidRPr="00FB55A4">
        <w:rPr>
          <w:rFonts w:cs="Arial Narrow"/>
        </w:rPr>
        <w:t xml:space="preserve"> </w:t>
      </w:r>
      <w:r w:rsidRPr="00FB55A4">
        <w:rPr>
          <w:rFonts w:cs="Arial Narrow"/>
          <w:spacing w:val="-1"/>
        </w:rPr>
        <w:t>spills</w:t>
      </w:r>
      <w:r w:rsidRPr="00FB55A4">
        <w:rPr>
          <w:rFonts w:cs="Arial Narrow"/>
          <w:spacing w:val="-2"/>
        </w:rPr>
        <w:t xml:space="preserve"> </w:t>
      </w:r>
      <w:r w:rsidRPr="00FB55A4">
        <w:rPr>
          <w:rFonts w:cs="Arial Narrow"/>
        </w:rPr>
        <w:t xml:space="preserve">that </w:t>
      </w:r>
      <w:r w:rsidRPr="00FB55A4">
        <w:rPr>
          <w:rFonts w:cs="Arial Narrow"/>
          <w:spacing w:val="-1"/>
        </w:rPr>
        <w:t>reach</w:t>
      </w:r>
      <w:r w:rsidRPr="00FB55A4">
        <w:rPr>
          <w:rFonts w:cs="Arial Narrow"/>
          <w:spacing w:val="-3"/>
        </w:rPr>
        <w:t xml:space="preserve"> </w:t>
      </w:r>
      <w:r w:rsidRPr="00FB55A4">
        <w:rPr>
          <w:rFonts w:cs="Arial Narrow"/>
          <w:spacing w:val="-1"/>
        </w:rPr>
        <w:t>storm</w:t>
      </w:r>
      <w:r w:rsidRPr="00FB55A4">
        <w:rPr>
          <w:rFonts w:cs="Arial Narrow"/>
          <w:spacing w:val="-2"/>
        </w:rPr>
        <w:t xml:space="preserve"> </w:t>
      </w:r>
      <w:r w:rsidRPr="00FB55A4">
        <w:rPr>
          <w:rFonts w:cs="Arial Narrow"/>
          <w:spacing w:val="-1"/>
        </w:rPr>
        <w:t>drains</w:t>
      </w:r>
      <w:r w:rsidRPr="00FB55A4">
        <w:rPr>
          <w:rFonts w:cs="Arial Narrow"/>
          <w:spacing w:val="-3"/>
        </w:rPr>
        <w:t xml:space="preserve"> </w:t>
      </w:r>
      <w:r w:rsidRPr="00FB55A4">
        <w:rPr>
          <w:rFonts w:cs="Arial Narrow"/>
        </w:rPr>
        <w:t>or</w:t>
      </w:r>
      <w:r w:rsidRPr="00FB55A4">
        <w:rPr>
          <w:rFonts w:cs="Arial Narrow"/>
          <w:spacing w:val="-1"/>
        </w:rPr>
        <w:t xml:space="preserve"> waterways</w:t>
      </w:r>
      <w:r w:rsidRPr="00FB55A4">
        <w:rPr>
          <w:rFonts w:cs="Arial Narrow"/>
        </w:rPr>
        <w:t xml:space="preserve"> to </w:t>
      </w:r>
      <w:r w:rsidRPr="00FB55A4">
        <w:rPr>
          <w:rFonts w:cs="Arial Narrow"/>
          <w:spacing w:val="-1"/>
        </w:rPr>
        <w:t xml:space="preserve">your </w:t>
      </w:r>
      <w:r w:rsidR="005F262E">
        <w:rPr>
          <w:rFonts w:cs="Arial Narrow"/>
          <w:spacing w:val="-1"/>
        </w:rPr>
        <w:t>municipal</w:t>
      </w:r>
      <w:r w:rsidRPr="00FB55A4">
        <w:rPr>
          <w:rFonts w:cs="Arial Narrow"/>
        </w:rPr>
        <w:t xml:space="preserve"> </w:t>
      </w:r>
      <w:r w:rsidR="005F262E">
        <w:rPr>
          <w:rFonts w:cs="Arial Narrow"/>
        </w:rPr>
        <w:t>s</w:t>
      </w:r>
      <w:r w:rsidRPr="00FB55A4">
        <w:rPr>
          <w:rFonts w:cs="Arial Narrow"/>
          <w:spacing w:val="-1"/>
        </w:rPr>
        <w:t xml:space="preserve">tormwater </w:t>
      </w:r>
      <w:r w:rsidR="005F262E">
        <w:rPr>
          <w:rFonts w:cs="Arial Narrow"/>
          <w:spacing w:val="-1"/>
        </w:rPr>
        <w:t>c</w:t>
      </w:r>
      <w:r w:rsidRPr="00FB55A4">
        <w:rPr>
          <w:rFonts w:cs="Arial Narrow"/>
          <w:spacing w:val="-1"/>
        </w:rPr>
        <w:t>oordinator</w:t>
      </w:r>
      <w:r w:rsidR="005F262E">
        <w:rPr>
          <w:rFonts w:cs="Arial Narrow"/>
          <w:spacing w:val="-1"/>
        </w:rPr>
        <w:t>:</w:t>
      </w:r>
      <w:r w:rsidRPr="00FB55A4">
        <w:rPr>
          <w:rFonts w:cs="Arial Narrow"/>
          <w:spacing w:val="-1"/>
        </w:rPr>
        <w:t xml:space="preserve"> </w:t>
      </w:r>
      <w:r w:rsidR="00FB55A4">
        <w:rPr>
          <w:rFonts w:cs="Arial Narrow"/>
          <w:spacing w:val="-1"/>
        </w:rPr>
        <w:br/>
      </w:r>
      <w:r w:rsidR="006F6A13">
        <w:rPr>
          <w:rFonts w:cs="Arial Narrow"/>
          <w:spacing w:val="-1"/>
        </w:rPr>
        <w:t>Name: ___________________________________ Phone: ________________________</w:t>
      </w:r>
    </w:p>
    <w:p w14:paraId="0260CDC5" w14:textId="77777777" w:rsidR="00447145" w:rsidRPr="00934DE8" w:rsidRDefault="00447145" w:rsidP="00447145">
      <w:pPr>
        <w:spacing w:before="6"/>
        <w:rPr>
          <w:rFonts w:eastAsia="Arial Narrow" w:cs="Arial Narrow"/>
        </w:rPr>
      </w:pPr>
    </w:p>
    <w:p w14:paraId="56C2A993" w14:textId="77777777" w:rsidR="00447145" w:rsidRPr="00933C0A" w:rsidRDefault="00447145" w:rsidP="00933C0A">
      <w:pPr>
        <w:rPr>
          <w:rFonts w:cs="Arial Narrow"/>
          <w:b/>
          <w:bCs/>
        </w:rPr>
      </w:pPr>
      <w:r w:rsidRPr="00933C0A">
        <w:rPr>
          <w:b/>
          <w:u w:color="000000"/>
        </w:rPr>
        <w:t>Contractors</w:t>
      </w:r>
    </w:p>
    <w:p w14:paraId="04F0504A" w14:textId="0359B6D0" w:rsidR="00447145" w:rsidRPr="00C13D04" w:rsidRDefault="00447145" w:rsidP="00CF5B97">
      <w:pPr>
        <w:pStyle w:val="ListParagraph"/>
        <w:numPr>
          <w:ilvl w:val="0"/>
          <w:numId w:val="237"/>
        </w:numPr>
        <w:spacing w:line="252" w:lineRule="exact"/>
        <w:ind w:hanging="270"/>
        <w:rPr>
          <w:rFonts w:cs="Arial Narrow"/>
        </w:rPr>
      </w:pPr>
      <w:r w:rsidRPr="00C13D04">
        <w:rPr>
          <w:rFonts w:cs="Arial Narrow"/>
          <w:spacing w:val="-1"/>
        </w:rPr>
        <w:t>Contracts</w:t>
      </w:r>
      <w:r w:rsidRPr="00C13D04">
        <w:rPr>
          <w:rFonts w:cs="Arial Narrow"/>
          <w:spacing w:val="-2"/>
        </w:rPr>
        <w:t xml:space="preserve"> </w:t>
      </w:r>
      <w:r w:rsidRPr="00C13D04">
        <w:rPr>
          <w:rFonts w:cs="Arial Narrow"/>
          <w:spacing w:val="-1"/>
        </w:rPr>
        <w:t>should include</w:t>
      </w:r>
      <w:r w:rsidRPr="00C13D04">
        <w:rPr>
          <w:rFonts w:cs="Arial Narrow"/>
        </w:rPr>
        <w:t xml:space="preserve"> </w:t>
      </w:r>
      <w:r w:rsidRPr="00C13D04">
        <w:rPr>
          <w:rFonts w:cs="Arial Narrow"/>
          <w:spacing w:val="-1"/>
        </w:rPr>
        <w:t>stormwater pollution</w:t>
      </w:r>
      <w:r w:rsidRPr="00C13D04">
        <w:rPr>
          <w:rFonts w:cs="Arial Narrow"/>
        </w:rPr>
        <w:t xml:space="preserve"> </w:t>
      </w:r>
      <w:r w:rsidRPr="00C13D04">
        <w:rPr>
          <w:rFonts w:cs="Arial Narrow"/>
          <w:spacing w:val="-1"/>
        </w:rPr>
        <w:t>prevention</w:t>
      </w:r>
      <w:r w:rsidRPr="00C13D04">
        <w:rPr>
          <w:rFonts w:cs="Arial Narrow"/>
        </w:rPr>
        <w:t xml:space="preserve"> </w:t>
      </w:r>
      <w:r w:rsidRPr="00C13D04">
        <w:rPr>
          <w:rFonts w:cs="Arial Narrow"/>
          <w:spacing w:val="-1"/>
        </w:rPr>
        <w:t>language.</w:t>
      </w:r>
    </w:p>
    <w:p w14:paraId="1244CFDF" w14:textId="48E6E30E" w:rsidR="00447145" w:rsidRPr="00C13D04" w:rsidRDefault="00447145" w:rsidP="00CF5B97">
      <w:pPr>
        <w:pStyle w:val="ListParagraph"/>
        <w:numPr>
          <w:ilvl w:val="0"/>
          <w:numId w:val="237"/>
        </w:numPr>
        <w:spacing w:before="2"/>
        <w:ind w:right="226" w:hanging="270"/>
        <w:rPr>
          <w:rFonts w:cs="Arial Narrow"/>
        </w:rPr>
      </w:pPr>
      <w:r w:rsidRPr="00C13D04">
        <w:rPr>
          <w:rFonts w:cs="Arial Narrow"/>
          <w:spacing w:val="-1"/>
        </w:rPr>
        <w:t>Ensure</w:t>
      </w:r>
      <w:r w:rsidRPr="00C13D04">
        <w:rPr>
          <w:rFonts w:cs="Arial Narrow"/>
        </w:rPr>
        <w:t xml:space="preserve"> that</w:t>
      </w:r>
      <w:r w:rsidRPr="00C13D04">
        <w:rPr>
          <w:rFonts w:cs="Arial Narrow"/>
          <w:spacing w:val="-3"/>
        </w:rPr>
        <w:t xml:space="preserve"> </w:t>
      </w:r>
      <w:r w:rsidRPr="00C13D04">
        <w:rPr>
          <w:rFonts w:cs="Arial Narrow"/>
          <w:spacing w:val="-1"/>
        </w:rPr>
        <w:t>contractors</w:t>
      </w:r>
      <w:r w:rsidRPr="00C13D04">
        <w:rPr>
          <w:rFonts w:cs="Arial Narrow"/>
        </w:rPr>
        <w:t xml:space="preserve"> </w:t>
      </w:r>
      <w:r w:rsidRPr="00C13D04">
        <w:rPr>
          <w:rFonts w:cs="Arial Narrow"/>
          <w:spacing w:val="-1"/>
        </w:rPr>
        <w:t>implement</w:t>
      </w:r>
      <w:r w:rsidRPr="00C13D04">
        <w:rPr>
          <w:rFonts w:cs="Arial Narrow"/>
        </w:rPr>
        <w:t xml:space="preserve"> </w:t>
      </w:r>
      <w:r w:rsidRPr="00C13D04">
        <w:rPr>
          <w:rFonts w:cs="Arial Narrow"/>
          <w:spacing w:val="-1"/>
        </w:rPr>
        <w:t xml:space="preserve">proper BMPs </w:t>
      </w:r>
      <w:r w:rsidRPr="00C13D04">
        <w:rPr>
          <w:rFonts w:cs="Arial Narrow"/>
        </w:rPr>
        <w:t xml:space="preserve">to </w:t>
      </w:r>
      <w:r w:rsidRPr="00C13D04">
        <w:rPr>
          <w:rFonts w:cs="Arial Narrow"/>
          <w:spacing w:val="-1"/>
        </w:rPr>
        <w:t>prevent</w:t>
      </w:r>
      <w:r w:rsidRPr="00C13D04">
        <w:rPr>
          <w:rFonts w:cs="Arial Narrow"/>
          <w:spacing w:val="-3"/>
        </w:rPr>
        <w:t xml:space="preserve"> </w:t>
      </w:r>
      <w:r w:rsidRPr="00C13D04">
        <w:rPr>
          <w:rFonts w:cs="Arial Narrow"/>
          <w:spacing w:val="-1"/>
        </w:rPr>
        <w:t>stormwater</w:t>
      </w:r>
      <w:r w:rsidRPr="00C13D04">
        <w:rPr>
          <w:rFonts w:cs="Arial Narrow"/>
          <w:spacing w:val="-3"/>
        </w:rPr>
        <w:t xml:space="preserve"> </w:t>
      </w:r>
      <w:r w:rsidRPr="00C13D04">
        <w:rPr>
          <w:rFonts w:cs="Arial Narrow"/>
          <w:spacing w:val="-1"/>
        </w:rPr>
        <w:t>pollution</w:t>
      </w:r>
      <w:r w:rsidRPr="00C13D04">
        <w:rPr>
          <w:rFonts w:cs="Arial Narrow"/>
          <w:spacing w:val="-3"/>
        </w:rPr>
        <w:t xml:space="preserve"> </w:t>
      </w:r>
      <w:r w:rsidR="00587A93">
        <w:rPr>
          <w:rFonts w:cs="Arial Narrow"/>
        </w:rPr>
        <w:t xml:space="preserve">and </w:t>
      </w:r>
      <w:r w:rsidRPr="00C13D04">
        <w:rPr>
          <w:rFonts w:cs="Arial Narrow"/>
        </w:rPr>
        <w:t>know</w:t>
      </w:r>
      <w:r w:rsidRPr="00C13D04">
        <w:rPr>
          <w:rFonts w:cs="Arial Narrow"/>
          <w:spacing w:val="-1"/>
        </w:rPr>
        <w:t xml:space="preserve"> who</w:t>
      </w:r>
      <w:r w:rsidRPr="00C13D04">
        <w:rPr>
          <w:rFonts w:cs="Arial Narrow"/>
        </w:rPr>
        <w:t xml:space="preserve"> </w:t>
      </w:r>
      <w:r w:rsidRPr="00C13D04">
        <w:rPr>
          <w:rFonts w:cs="Arial Narrow"/>
          <w:spacing w:val="-2"/>
        </w:rPr>
        <w:t>to</w:t>
      </w:r>
      <w:r w:rsidRPr="00C13D04">
        <w:rPr>
          <w:rFonts w:cs="Arial Narrow"/>
        </w:rPr>
        <w:t xml:space="preserve"> </w:t>
      </w:r>
      <w:r w:rsidRPr="00C13D04">
        <w:rPr>
          <w:rFonts w:cs="Arial Narrow"/>
          <w:spacing w:val="-1"/>
        </w:rPr>
        <w:t>contact</w:t>
      </w:r>
      <w:r w:rsidRPr="00C13D04">
        <w:rPr>
          <w:rFonts w:cs="Arial Narrow"/>
          <w:spacing w:val="-3"/>
        </w:rPr>
        <w:t xml:space="preserve"> </w:t>
      </w:r>
      <w:r w:rsidRPr="00C13D04">
        <w:rPr>
          <w:rFonts w:cs="Arial Narrow"/>
        </w:rPr>
        <w:t xml:space="preserve">in </w:t>
      </w:r>
      <w:r w:rsidRPr="00C13D04">
        <w:rPr>
          <w:rFonts w:cs="Arial Narrow"/>
          <w:spacing w:val="-1"/>
        </w:rPr>
        <w:t>case</w:t>
      </w:r>
      <w:r w:rsidRPr="00C13D04">
        <w:rPr>
          <w:rFonts w:cs="Arial Narrow"/>
          <w:spacing w:val="-3"/>
        </w:rPr>
        <w:t xml:space="preserve"> </w:t>
      </w:r>
      <w:r w:rsidRPr="00C13D04">
        <w:rPr>
          <w:rFonts w:cs="Arial Narrow"/>
        </w:rPr>
        <w:t xml:space="preserve">of </w:t>
      </w:r>
      <w:r w:rsidRPr="00C13D04">
        <w:rPr>
          <w:rFonts w:cs="Arial Narrow"/>
          <w:spacing w:val="-1"/>
        </w:rPr>
        <w:t>spill.</w:t>
      </w:r>
    </w:p>
    <w:p w14:paraId="74E75F32" w14:textId="77777777" w:rsidR="00447145" w:rsidRPr="00934DE8" w:rsidRDefault="00447145" w:rsidP="00447145">
      <w:pPr>
        <w:spacing w:before="11"/>
        <w:rPr>
          <w:rFonts w:eastAsia="Arial Narrow" w:cs="Arial Narrow"/>
        </w:rPr>
      </w:pPr>
    </w:p>
    <w:p w14:paraId="6B3C026A" w14:textId="77777777" w:rsidR="00447145" w:rsidRPr="00933C0A" w:rsidRDefault="00447145" w:rsidP="00933C0A">
      <w:pPr>
        <w:rPr>
          <w:rFonts w:cs="Arial Narrow"/>
          <w:b/>
          <w:bCs/>
        </w:rPr>
      </w:pPr>
      <w:r w:rsidRPr="00933C0A">
        <w:rPr>
          <w:b/>
          <w:u w:color="000000"/>
        </w:rPr>
        <w:t>Employee Training</w:t>
      </w:r>
    </w:p>
    <w:p w14:paraId="78358315" w14:textId="2D9A3732" w:rsidR="00447145" w:rsidRPr="001218D4" w:rsidRDefault="00447145" w:rsidP="00CF5B97">
      <w:pPr>
        <w:pStyle w:val="ListParagraph"/>
        <w:numPr>
          <w:ilvl w:val="0"/>
          <w:numId w:val="238"/>
        </w:numPr>
        <w:spacing w:before="14" w:line="260" w:lineRule="auto"/>
        <w:ind w:right="226"/>
        <w:rPr>
          <w:rFonts w:cs="Arial Narrow"/>
        </w:rPr>
      </w:pPr>
      <w:r w:rsidRPr="00C13D04">
        <w:rPr>
          <w:rFonts w:cs="Arial Narrow"/>
          <w:spacing w:val="-1"/>
        </w:rPr>
        <w:t>All</w:t>
      </w:r>
      <w:r w:rsidRPr="00C13D04">
        <w:rPr>
          <w:rFonts w:cs="Arial Narrow"/>
        </w:rPr>
        <w:t xml:space="preserve"> </w:t>
      </w:r>
      <w:r w:rsidRPr="00C13D04">
        <w:rPr>
          <w:rFonts w:cs="Arial Narrow"/>
          <w:spacing w:val="-1"/>
        </w:rPr>
        <w:t>applicable</w:t>
      </w:r>
      <w:r w:rsidRPr="00C13D04">
        <w:rPr>
          <w:rFonts w:cs="Arial Narrow"/>
        </w:rPr>
        <w:t xml:space="preserve"> </w:t>
      </w:r>
      <w:r w:rsidRPr="00C13D04">
        <w:rPr>
          <w:rFonts w:cs="Arial Narrow"/>
          <w:spacing w:val="-1"/>
        </w:rPr>
        <w:t>employees</w:t>
      </w:r>
      <w:r w:rsidRPr="00C13D04">
        <w:rPr>
          <w:rFonts w:cs="Arial Narrow"/>
        </w:rPr>
        <w:t xml:space="preserve"> </w:t>
      </w:r>
      <w:r w:rsidRPr="00C13D04">
        <w:rPr>
          <w:rFonts w:cs="Arial Narrow"/>
          <w:spacing w:val="-1"/>
        </w:rPr>
        <w:t>should</w:t>
      </w:r>
      <w:r w:rsidRPr="00C13D04">
        <w:rPr>
          <w:rFonts w:cs="Arial Narrow"/>
        </w:rPr>
        <w:t xml:space="preserve"> be </w:t>
      </w:r>
      <w:r w:rsidRPr="00C13D04">
        <w:rPr>
          <w:rFonts w:cs="Arial Narrow"/>
          <w:spacing w:val="-1"/>
        </w:rPr>
        <w:t>trained</w:t>
      </w:r>
      <w:r w:rsidRPr="00C13D04">
        <w:rPr>
          <w:rFonts w:cs="Arial Narrow"/>
          <w:spacing w:val="-3"/>
        </w:rPr>
        <w:t xml:space="preserve"> </w:t>
      </w:r>
      <w:r w:rsidRPr="00C13D04">
        <w:rPr>
          <w:rFonts w:cs="Arial Narrow"/>
        </w:rPr>
        <w:t>in</w:t>
      </w:r>
      <w:r w:rsidRPr="00C13D04">
        <w:rPr>
          <w:rFonts w:cs="Arial Narrow"/>
          <w:spacing w:val="-1"/>
        </w:rPr>
        <w:t xml:space="preserve"> general</w:t>
      </w:r>
      <w:r w:rsidRPr="00C13D04">
        <w:rPr>
          <w:rFonts w:cs="Arial Narrow"/>
          <w:spacing w:val="-2"/>
        </w:rPr>
        <w:t xml:space="preserve"> </w:t>
      </w:r>
      <w:r w:rsidRPr="00C13D04">
        <w:rPr>
          <w:rFonts w:cs="Arial Narrow"/>
          <w:spacing w:val="-1"/>
        </w:rPr>
        <w:t>stormwater pollution</w:t>
      </w:r>
      <w:r w:rsidRPr="00C13D04">
        <w:rPr>
          <w:rFonts w:cs="Arial Narrow"/>
          <w:spacing w:val="-3"/>
        </w:rPr>
        <w:t xml:space="preserve"> </w:t>
      </w:r>
      <w:r w:rsidRPr="00C13D04">
        <w:rPr>
          <w:rFonts w:cs="Arial Narrow"/>
          <w:spacing w:val="-1"/>
        </w:rPr>
        <w:t>prevention</w:t>
      </w:r>
      <w:r w:rsidR="00FE784A">
        <w:rPr>
          <w:rFonts w:cs="Arial Narrow"/>
          <w:spacing w:val="-1"/>
        </w:rPr>
        <w:t>,</w:t>
      </w:r>
      <w:r w:rsidRPr="00C13D04">
        <w:rPr>
          <w:rFonts w:cs="Arial Narrow"/>
          <w:spacing w:val="-3"/>
        </w:rPr>
        <w:t xml:space="preserve"> </w:t>
      </w:r>
      <w:r w:rsidRPr="00C13D04">
        <w:rPr>
          <w:rFonts w:cs="Arial Narrow"/>
          <w:spacing w:val="-1"/>
        </w:rPr>
        <w:t>including</w:t>
      </w:r>
      <w:r w:rsidRPr="00C13D04">
        <w:rPr>
          <w:rFonts w:cs="Arial Narrow"/>
        </w:rPr>
        <w:t xml:space="preserve"> </w:t>
      </w:r>
      <w:r w:rsidRPr="00C13D04">
        <w:rPr>
          <w:rFonts w:cs="Arial Narrow"/>
          <w:spacing w:val="-1"/>
        </w:rPr>
        <w:t xml:space="preserve">how </w:t>
      </w:r>
      <w:r w:rsidRPr="00C13D04">
        <w:rPr>
          <w:rFonts w:cs="Arial Narrow"/>
        </w:rPr>
        <w:t xml:space="preserve">to </w:t>
      </w:r>
      <w:r w:rsidRPr="00C13D04">
        <w:rPr>
          <w:rFonts w:cs="Arial Narrow"/>
          <w:spacing w:val="-1"/>
        </w:rPr>
        <w:t>recognize</w:t>
      </w:r>
      <w:r w:rsidR="00C66A7C" w:rsidRPr="00C13D04">
        <w:rPr>
          <w:rFonts w:cs="Arial Narrow"/>
        </w:rPr>
        <w:t xml:space="preserve"> and </w:t>
      </w:r>
      <w:r w:rsidRPr="00C13D04">
        <w:rPr>
          <w:rFonts w:cs="Arial Narrow"/>
          <w:spacing w:val="-1"/>
        </w:rPr>
        <w:t>report</w:t>
      </w:r>
      <w:r w:rsidRPr="00C13D04">
        <w:rPr>
          <w:rFonts w:cs="Arial Narrow"/>
        </w:rPr>
        <w:t xml:space="preserve"> </w:t>
      </w:r>
      <w:r w:rsidRPr="00C13D04">
        <w:rPr>
          <w:rFonts w:cs="Arial Narrow"/>
          <w:spacing w:val="-1"/>
        </w:rPr>
        <w:t>illegal</w:t>
      </w:r>
      <w:r w:rsidRPr="00C13D04">
        <w:rPr>
          <w:rFonts w:cs="Arial Narrow"/>
        </w:rPr>
        <w:t xml:space="preserve"> </w:t>
      </w:r>
      <w:r w:rsidRPr="00C13D04">
        <w:rPr>
          <w:rFonts w:cs="Arial Narrow"/>
          <w:spacing w:val="-1"/>
        </w:rPr>
        <w:t>connections</w:t>
      </w:r>
      <w:r w:rsidRPr="00C13D04">
        <w:rPr>
          <w:rFonts w:cs="Arial Narrow"/>
          <w:spacing w:val="-2"/>
        </w:rPr>
        <w:t xml:space="preserve"> </w:t>
      </w:r>
      <w:r w:rsidRPr="00C13D04">
        <w:rPr>
          <w:rFonts w:cs="Arial Narrow"/>
        </w:rPr>
        <w:t>or</w:t>
      </w:r>
      <w:r w:rsidRPr="00C13D04">
        <w:rPr>
          <w:rFonts w:cs="Arial Narrow"/>
          <w:spacing w:val="-1"/>
        </w:rPr>
        <w:t xml:space="preserve"> </w:t>
      </w:r>
      <w:r w:rsidRPr="001218D4">
        <w:rPr>
          <w:rFonts w:cs="Arial Narrow"/>
          <w:spacing w:val="-1"/>
        </w:rPr>
        <w:t>discharges.</w:t>
      </w:r>
      <w:r w:rsidR="008A7B74" w:rsidRPr="001218D4">
        <w:rPr>
          <w:rFonts w:cs="Arial Narrow"/>
          <w:spacing w:val="-1"/>
        </w:rPr>
        <w:t xml:space="preserve"> If a facility stores liquids in underground tanks, specific training is also required for spill prevention and response for those pro</w:t>
      </w:r>
      <w:r w:rsidR="005715E1" w:rsidRPr="001218D4">
        <w:rPr>
          <w:rFonts w:cs="Arial Narrow"/>
          <w:spacing w:val="-1"/>
        </w:rPr>
        <w:t>d</w:t>
      </w:r>
      <w:r w:rsidR="008A7B74" w:rsidRPr="001218D4">
        <w:rPr>
          <w:rFonts w:cs="Arial Narrow"/>
          <w:spacing w:val="-1"/>
        </w:rPr>
        <w:t>ucts.</w:t>
      </w:r>
    </w:p>
    <w:p w14:paraId="37F2B018" w14:textId="77777777" w:rsidR="00447145" w:rsidRPr="00934DE8" w:rsidRDefault="00447145" w:rsidP="00447145">
      <w:pPr>
        <w:spacing w:before="8"/>
        <w:rPr>
          <w:rFonts w:eastAsia="Arial Narrow" w:cs="Arial Narrow"/>
        </w:rPr>
      </w:pPr>
    </w:p>
    <w:p w14:paraId="745A5F1C" w14:textId="77777777" w:rsidR="00447145" w:rsidRPr="00933C0A" w:rsidRDefault="00447145" w:rsidP="00933C0A">
      <w:pPr>
        <w:rPr>
          <w:rFonts w:cs="Arial Narrow"/>
          <w:b/>
          <w:bCs/>
        </w:rPr>
      </w:pPr>
      <w:r w:rsidRPr="00933C0A">
        <w:rPr>
          <w:b/>
          <w:u w:color="000000"/>
        </w:rPr>
        <w:t>Record Keeping and Documentation</w:t>
      </w:r>
    </w:p>
    <w:p w14:paraId="6E997B2E" w14:textId="392B9D29" w:rsidR="00447145" w:rsidRPr="00933C0A" w:rsidRDefault="00447145" w:rsidP="00CF5B97">
      <w:pPr>
        <w:numPr>
          <w:ilvl w:val="0"/>
          <w:numId w:val="187"/>
        </w:numPr>
        <w:tabs>
          <w:tab w:val="left" w:pos="841"/>
          <w:tab w:val="left" w:pos="9991"/>
        </w:tabs>
        <w:spacing w:line="252" w:lineRule="exact"/>
        <w:rPr>
          <w:rFonts w:cs="Arial Narrow"/>
        </w:rPr>
      </w:pPr>
      <w:r w:rsidRPr="00934DE8">
        <w:rPr>
          <w:spacing w:val="-1"/>
        </w:rPr>
        <w:t>Keep</w:t>
      </w:r>
      <w:r w:rsidRPr="00934DE8">
        <w:t xml:space="preserve"> a </w:t>
      </w:r>
      <w:r w:rsidRPr="00934DE8">
        <w:rPr>
          <w:spacing w:val="-1"/>
        </w:rPr>
        <w:t>Spill</w:t>
      </w:r>
      <w:r w:rsidRPr="00934DE8">
        <w:t xml:space="preserve"> </w:t>
      </w:r>
      <w:r w:rsidRPr="00934DE8">
        <w:rPr>
          <w:spacing w:val="-1"/>
        </w:rPr>
        <w:t>Response</w:t>
      </w:r>
      <w:r w:rsidRPr="00934DE8">
        <w:t xml:space="preserve"> </w:t>
      </w:r>
      <w:r w:rsidRPr="00934DE8">
        <w:rPr>
          <w:spacing w:val="-1"/>
        </w:rPr>
        <w:t>Plan</w:t>
      </w:r>
      <w:r w:rsidRPr="00934DE8">
        <w:t xml:space="preserve"> </w:t>
      </w:r>
      <w:r w:rsidRPr="00934DE8">
        <w:rPr>
          <w:spacing w:val="-2"/>
        </w:rPr>
        <w:t>on</w:t>
      </w:r>
      <w:r w:rsidRPr="00934DE8">
        <w:t xml:space="preserve"> site.</w:t>
      </w:r>
      <w:r w:rsidRPr="00934DE8">
        <w:rPr>
          <w:spacing w:val="-3"/>
        </w:rPr>
        <w:t xml:space="preserve"> </w:t>
      </w:r>
      <w:r w:rsidRPr="00934DE8">
        <w:rPr>
          <w:spacing w:val="-1"/>
        </w:rPr>
        <w:t>The</w:t>
      </w:r>
      <w:r w:rsidRPr="00934DE8">
        <w:t xml:space="preserve"> </w:t>
      </w:r>
      <w:r w:rsidRPr="00934DE8">
        <w:rPr>
          <w:spacing w:val="-1"/>
        </w:rPr>
        <w:t>plan</w:t>
      </w:r>
      <w:r w:rsidRPr="00934DE8">
        <w:t xml:space="preserve"> </w:t>
      </w:r>
      <w:r w:rsidRPr="00934DE8">
        <w:rPr>
          <w:spacing w:val="-1"/>
        </w:rPr>
        <w:t>is</w:t>
      </w:r>
      <w:r w:rsidRPr="00934DE8">
        <w:t xml:space="preserve"> </w:t>
      </w:r>
      <w:r w:rsidRPr="00934DE8">
        <w:rPr>
          <w:spacing w:val="-1"/>
        </w:rPr>
        <w:t>located</w:t>
      </w:r>
      <w:r w:rsidRPr="00934DE8">
        <w:rPr>
          <w:spacing w:val="-3"/>
        </w:rPr>
        <w:t xml:space="preserve"> </w:t>
      </w:r>
      <w:r w:rsidRPr="00934DE8">
        <w:t>at:</w:t>
      </w:r>
      <w:r w:rsidR="002C16A0">
        <w:t xml:space="preserve"> </w:t>
      </w:r>
      <w:r w:rsidR="00587A93">
        <w:t>______________________</w:t>
      </w:r>
      <w:proofErr w:type="gramStart"/>
      <w:r w:rsidR="00587A93">
        <w:t>_</w:t>
      </w:r>
      <w:proofErr w:type="gramEnd"/>
      <w:r w:rsidR="00933C0A">
        <w:rPr>
          <w:rFonts w:cs="Arial Narrow"/>
        </w:rPr>
        <w:br/>
      </w:r>
      <w:r w:rsidRPr="00933C0A">
        <w:rPr>
          <w:spacing w:val="-1"/>
        </w:rPr>
        <w:t>(</w:t>
      </w:r>
      <w:r w:rsidR="00FE784A">
        <w:rPr>
          <w:spacing w:val="-1"/>
        </w:rPr>
        <w:t>f</w:t>
      </w:r>
      <w:r w:rsidRPr="00933C0A">
        <w:rPr>
          <w:spacing w:val="-1"/>
        </w:rPr>
        <w:t>acility</w:t>
      </w:r>
      <w:r w:rsidRPr="00934DE8">
        <w:t xml:space="preserve"> </w:t>
      </w:r>
      <w:r w:rsidRPr="00933C0A">
        <w:rPr>
          <w:spacing w:val="-2"/>
        </w:rPr>
        <w:t>SWPPP</w:t>
      </w:r>
      <w:r w:rsidRPr="00933C0A">
        <w:rPr>
          <w:spacing w:val="-1"/>
        </w:rPr>
        <w:t xml:space="preserve"> </w:t>
      </w:r>
      <w:r w:rsidRPr="00934DE8">
        <w:t>or</w:t>
      </w:r>
      <w:r w:rsidRPr="00933C0A">
        <w:rPr>
          <w:spacing w:val="-1"/>
        </w:rPr>
        <w:t xml:space="preserve"> separate</w:t>
      </w:r>
      <w:r w:rsidRPr="00934DE8">
        <w:t xml:space="preserve"> </w:t>
      </w:r>
      <w:r w:rsidRPr="00933C0A">
        <w:rPr>
          <w:spacing w:val="-1"/>
        </w:rPr>
        <w:t>document).</w:t>
      </w:r>
    </w:p>
    <w:p w14:paraId="11177712" w14:textId="13A9E069" w:rsidR="00447145" w:rsidRPr="00437116" w:rsidRDefault="00447145" w:rsidP="00CF5B97">
      <w:pPr>
        <w:numPr>
          <w:ilvl w:val="0"/>
          <w:numId w:val="187"/>
        </w:numPr>
        <w:tabs>
          <w:tab w:val="left" w:pos="841"/>
        </w:tabs>
        <w:spacing w:before="2"/>
        <w:ind w:right="158"/>
        <w:rPr>
          <w:rFonts w:cs="Arial Narrow"/>
        </w:rPr>
      </w:pPr>
      <w:r w:rsidRPr="00934DE8">
        <w:rPr>
          <w:spacing w:val="-1"/>
        </w:rPr>
        <w:t>Post</w:t>
      </w:r>
      <w:r w:rsidRPr="00934DE8">
        <w:t xml:space="preserve"> </w:t>
      </w:r>
      <w:r w:rsidRPr="00437116">
        <w:rPr>
          <w:spacing w:val="-1"/>
        </w:rPr>
        <w:t>signs</w:t>
      </w:r>
      <w:r w:rsidRPr="00437116">
        <w:t xml:space="preserve"> </w:t>
      </w:r>
      <w:r w:rsidRPr="00437116">
        <w:rPr>
          <w:spacing w:val="-2"/>
        </w:rPr>
        <w:t>as</w:t>
      </w:r>
      <w:r w:rsidRPr="00437116">
        <w:t xml:space="preserve"> to </w:t>
      </w:r>
      <w:r w:rsidRPr="00437116">
        <w:rPr>
          <w:spacing w:val="-2"/>
        </w:rPr>
        <w:t>whom</w:t>
      </w:r>
      <w:r w:rsidRPr="00437116">
        <w:t xml:space="preserve"> to </w:t>
      </w:r>
      <w:r w:rsidRPr="00437116">
        <w:rPr>
          <w:spacing w:val="-2"/>
        </w:rPr>
        <w:t>report</w:t>
      </w:r>
      <w:r w:rsidRPr="00437116">
        <w:t xml:space="preserve"> </w:t>
      </w:r>
      <w:r w:rsidRPr="00437116">
        <w:rPr>
          <w:spacing w:val="-1"/>
        </w:rPr>
        <w:t>spills</w:t>
      </w:r>
      <w:r w:rsidRPr="00437116">
        <w:t xml:space="preserve"> to</w:t>
      </w:r>
      <w:r w:rsidRPr="00437116">
        <w:rPr>
          <w:spacing w:val="-3"/>
        </w:rPr>
        <w:t xml:space="preserve"> </w:t>
      </w:r>
      <w:r w:rsidRPr="00437116">
        <w:rPr>
          <w:spacing w:val="-1"/>
        </w:rPr>
        <w:t>(Facility</w:t>
      </w:r>
      <w:r w:rsidRPr="00437116">
        <w:t xml:space="preserve"> </w:t>
      </w:r>
      <w:r w:rsidRPr="00437116">
        <w:rPr>
          <w:spacing w:val="-1"/>
        </w:rPr>
        <w:t>Supervisor,</w:t>
      </w:r>
      <w:r w:rsidRPr="00437116">
        <w:rPr>
          <w:spacing w:val="-5"/>
        </w:rPr>
        <w:t xml:space="preserve"> </w:t>
      </w:r>
      <w:r w:rsidRPr="00437116">
        <w:rPr>
          <w:spacing w:val="-1"/>
        </w:rPr>
        <w:t>Stormwater Coordinator,</w:t>
      </w:r>
      <w:r w:rsidRPr="00437116">
        <w:t xml:space="preserve"> </w:t>
      </w:r>
      <w:r w:rsidRPr="00437116">
        <w:rPr>
          <w:spacing w:val="-1"/>
        </w:rPr>
        <w:t>Fire</w:t>
      </w:r>
      <w:r w:rsidRPr="00437116">
        <w:rPr>
          <w:spacing w:val="-3"/>
        </w:rPr>
        <w:t xml:space="preserve"> </w:t>
      </w:r>
      <w:r w:rsidRPr="00437116">
        <w:rPr>
          <w:spacing w:val="-1"/>
        </w:rPr>
        <w:t>Department,</w:t>
      </w:r>
      <w:r w:rsidRPr="00437116">
        <w:t xml:space="preserve"> </w:t>
      </w:r>
      <w:r w:rsidR="001C6979" w:rsidRPr="00437116">
        <w:t xml:space="preserve">TCEQ, </w:t>
      </w:r>
      <w:r w:rsidRPr="00437116">
        <w:rPr>
          <w:spacing w:val="-1"/>
        </w:rPr>
        <w:t>etc.).</w:t>
      </w:r>
    </w:p>
    <w:p w14:paraId="4C3F9B9F" w14:textId="69A20E8F" w:rsidR="00447145" w:rsidRPr="00437116" w:rsidRDefault="00447145" w:rsidP="00CF5B97">
      <w:pPr>
        <w:numPr>
          <w:ilvl w:val="0"/>
          <w:numId w:val="187"/>
        </w:numPr>
        <w:tabs>
          <w:tab w:val="left" w:pos="841"/>
        </w:tabs>
        <w:ind w:right="281"/>
        <w:rPr>
          <w:rFonts w:cs="Arial Narrow"/>
        </w:rPr>
      </w:pPr>
      <w:r w:rsidRPr="00437116">
        <w:rPr>
          <w:rFonts w:cs="Arial Narrow"/>
          <w:spacing w:val="-1"/>
        </w:rPr>
        <w:t>Keep</w:t>
      </w:r>
      <w:r w:rsidRPr="00437116">
        <w:rPr>
          <w:rFonts w:cs="Arial Narrow"/>
        </w:rPr>
        <w:t xml:space="preserve"> a </w:t>
      </w:r>
      <w:r w:rsidRPr="00437116">
        <w:rPr>
          <w:rFonts w:cs="Arial Narrow"/>
          <w:spacing w:val="-1"/>
        </w:rPr>
        <w:t>list</w:t>
      </w:r>
      <w:r w:rsidRPr="00437116">
        <w:rPr>
          <w:rFonts w:cs="Arial Narrow"/>
        </w:rPr>
        <w:t xml:space="preserve"> of</w:t>
      </w:r>
      <w:r w:rsidRPr="00437116">
        <w:rPr>
          <w:rFonts w:cs="Arial Narrow"/>
          <w:spacing w:val="-3"/>
        </w:rPr>
        <w:t xml:space="preserve"> </w:t>
      </w:r>
      <w:r w:rsidRPr="00437116">
        <w:rPr>
          <w:rFonts w:cs="Arial Narrow"/>
        </w:rPr>
        <w:t xml:space="preserve">all </w:t>
      </w:r>
      <w:r w:rsidRPr="00437116">
        <w:rPr>
          <w:rFonts w:cs="Arial Narrow"/>
          <w:spacing w:val="-1"/>
        </w:rPr>
        <w:t>employees</w:t>
      </w:r>
      <w:r w:rsidRPr="00437116">
        <w:rPr>
          <w:rFonts w:cs="Arial Narrow"/>
        </w:rPr>
        <w:t xml:space="preserve"> </w:t>
      </w:r>
      <w:r w:rsidRPr="00437116">
        <w:rPr>
          <w:rFonts w:cs="Arial Narrow"/>
          <w:spacing w:val="-1"/>
        </w:rPr>
        <w:t>trained</w:t>
      </w:r>
      <w:r w:rsidRPr="00437116">
        <w:rPr>
          <w:rFonts w:cs="Arial Narrow"/>
        </w:rPr>
        <w:t xml:space="preserve"> </w:t>
      </w:r>
      <w:r w:rsidRPr="00437116">
        <w:rPr>
          <w:rFonts w:cs="Arial Narrow"/>
          <w:spacing w:val="-1"/>
        </w:rPr>
        <w:t>in</w:t>
      </w:r>
      <w:r w:rsidRPr="00437116">
        <w:rPr>
          <w:rFonts w:cs="Arial Narrow"/>
        </w:rPr>
        <w:t xml:space="preserve"> the </w:t>
      </w:r>
      <w:r w:rsidRPr="00437116">
        <w:rPr>
          <w:rFonts w:cs="Arial Narrow"/>
          <w:spacing w:val="-1"/>
        </w:rPr>
        <w:t>facility’s</w:t>
      </w:r>
      <w:r w:rsidRPr="00437116">
        <w:rPr>
          <w:rFonts w:cs="Arial Narrow"/>
        </w:rPr>
        <w:t xml:space="preserve"> </w:t>
      </w:r>
      <w:r w:rsidRPr="00437116">
        <w:rPr>
          <w:rFonts w:cs="Arial Narrow"/>
          <w:spacing w:val="-1"/>
        </w:rPr>
        <w:t>Stormwater Pollution</w:t>
      </w:r>
      <w:r w:rsidRPr="00437116">
        <w:rPr>
          <w:rFonts w:cs="Arial Narrow"/>
        </w:rPr>
        <w:t xml:space="preserve"> </w:t>
      </w:r>
      <w:r w:rsidRPr="00437116">
        <w:rPr>
          <w:rFonts w:cs="Arial Narrow"/>
          <w:spacing w:val="-1"/>
        </w:rPr>
        <w:t>Prevention</w:t>
      </w:r>
      <w:r w:rsidRPr="00437116">
        <w:rPr>
          <w:rFonts w:cs="Arial Narrow"/>
        </w:rPr>
        <w:t xml:space="preserve"> </w:t>
      </w:r>
      <w:r w:rsidRPr="00437116">
        <w:rPr>
          <w:rFonts w:cs="Arial Narrow"/>
          <w:spacing w:val="-1"/>
        </w:rPr>
        <w:t>binder</w:t>
      </w:r>
      <w:r w:rsidRPr="00437116">
        <w:rPr>
          <w:rFonts w:cs="Arial Narrow"/>
          <w:spacing w:val="-3"/>
        </w:rPr>
        <w:t xml:space="preserve"> </w:t>
      </w:r>
      <w:r w:rsidRPr="00437116">
        <w:rPr>
          <w:rFonts w:cs="Arial Narrow"/>
        </w:rPr>
        <w:t>or</w:t>
      </w:r>
      <w:r w:rsidRPr="00437116">
        <w:rPr>
          <w:rFonts w:cs="Arial Narrow"/>
          <w:spacing w:val="-1"/>
        </w:rPr>
        <w:t xml:space="preserve"> </w:t>
      </w:r>
      <w:r w:rsidRPr="00437116">
        <w:rPr>
          <w:rFonts w:cs="Arial Narrow"/>
        </w:rPr>
        <w:t>other</w:t>
      </w:r>
      <w:r w:rsidRPr="00437116">
        <w:rPr>
          <w:rFonts w:cs="Arial Narrow"/>
          <w:spacing w:val="-1"/>
        </w:rPr>
        <w:t xml:space="preserve"> location.</w:t>
      </w:r>
      <w:r w:rsidRPr="00437116">
        <w:rPr>
          <w:rFonts w:cs="Arial Narrow"/>
        </w:rPr>
        <w:t xml:space="preserve"> </w:t>
      </w:r>
    </w:p>
    <w:p w14:paraId="3F41F170" w14:textId="44190B84" w:rsidR="00447145" w:rsidRPr="00437116" w:rsidRDefault="00447145" w:rsidP="00CF5B97">
      <w:pPr>
        <w:numPr>
          <w:ilvl w:val="0"/>
          <w:numId w:val="187"/>
        </w:numPr>
        <w:tabs>
          <w:tab w:val="left" w:pos="841"/>
        </w:tabs>
        <w:spacing w:line="252" w:lineRule="exact"/>
        <w:rPr>
          <w:rFonts w:eastAsia="Arial Narrow" w:cs="Arial Narrow"/>
        </w:rPr>
      </w:pPr>
      <w:r w:rsidRPr="00437116">
        <w:rPr>
          <w:rFonts w:eastAsia="Arial Narrow" w:cs="Arial Narrow"/>
          <w:spacing w:val="-1"/>
        </w:rPr>
        <w:t>Keep</w:t>
      </w:r>
      <w:r w:rsidRPr="00437116">
        <w:rPr>
          <w:rFonts w:eastAsia="Arial Narrow" w:cs="Arial Narrow"/>
        </w:rPr>
        <w:t xml:space="preserve"> </w:t>
      </w:r>
      <w:r w:rsidRPr="00437116">
        <w:rPr>
          <w:rFonts w:eastAsia="Arial Narrow" w:cs="Arial Narrow"/>
          <w:spacing w:val="-1"/>
        </w:rPr>
        <w:t>copies</w:t>
      </w:r>
      <w:r w:rsidRPr="00437116">
        <w:rPr>
          <w:rFonts w:eastAsia="Arial Narrow" w:cs="Arial Narrow"/>
          <w:spacing w:val="-2"/>
        </w:rPr>
        <w:t xml:space="preserve"> </w:t>
      </w:r>
      <w:r w:rsidRPr="00437116">
        <w:rPr>
          <w:rFonts w:eastAsia="Arial Narrow" w:cs="Arial Narrow"/>
        </w:rPr>
        <w:t>of any</w:t>
      </w:r>
      <w:r w:rsidRPr="00437116">
        <w:rPr>
          <w:rFonts w:eastAsia="Arial Narrow" w:cs="Arial Narrow"/>
          <w:spacing w:val="-2"/>
        </w:rPr>
        <w:t xml:space="preserve"> </w:t>
      </w:r>
      <w:r w:rsidRPr="00437116">
        <w:rPr>
          <w:rFonts w:eastAsia="Arial Narrow" w:cs="Arial Narrow"/>
          <w:spacing w:val="-1"/>
        </w:rPr>
        <w:t>correspondence</w:t>
      </w:r>
      <w:r w:rsidRPr="00437116">
        <w:rPr>
          <w:rFonts w:eastAsia="Arial Narrow" w:cs="Arial Narrow"/>
        </w:rPr>
        <w:t xml:space="preserve"> </w:t>
      </w:r>
      <w:r w:rsidRPr="00437116">
        <w:rPr>
          <w:rFonts w:eastAsia="Arial Narrow" w:cs="Arial Narrow"/>
          <w:spacing w:val="-2"/>
        </w:rPr>
        <w:t>with</w:t>
      </w:r>
      <w:r w:rsidRPr="00437116">
        <w:rPr>
          <w:rFonts w:eastAsia="Arial Narrow" w:cs="Arial Narrow"/>
        </w:rPr>
        <w:t xml:space="preserve"> </w:t>
      </w:r>
      <w:r w:rsidR="001C6979" w:rsidRPr="00437116">
        <w:rPr>
          <w:rFonts w:eastAsia="Arial Narrow" w:cs="Arial Narrow"/>
        </w:rPr>
        <w:t>TCEQ</w:t>
      </w:r>
      <w:r w:rsidRPr="00437116">
        <w:rPr>
          <w:rFonts w:eastAsia="Arial Narrow" w:cs="Arial Narrow"/>
          <w:spacing w:val="-1"/>
        </w:rPr>
        <w:t xml:space="preserve"> </w:t>
      </w:r>
      <w:r w:rsidRPr="00437116">
        <w:rPr>
          <w:rFonts w:eastAsia="Arial Narrow" w:cs="Arial Narrow"/>
        </w:rPr>
        <w:t xml:space="preserve">if a </w:t>
      </w:r>
      <w:r w:rsidRPr="00437116">
        <w:rPr>
          <w:rFonts w:eastAsia="Arial Narrow" w:cs="Arial Narrow"/>
          <w:spacing w:val="-1"/>
        </w:rPr>
        <w:t>spill</w:t>
      </w:r>
      <w:r w:rsidRPr="00437116">
        <w:rPr>
          <w:rFonts w:eastAsia="Arial Narrow" w:cs="Arial Narrow"/>
        </w:rPr>
        <w:t xml:space="preserve"> </w:t>
      </w:r>
      <w:r w:rsidRPr="00437116">
        <w:rPr>
          <w:rFonts w:eastAsia="Arial Narrow" w:cs="Arial Narrow"/>
          <w:spacing w:val="-1"/>
        </w:rPr>
        <w:t>reaches</w:t>
      </w:r>
      <w:r w:rsidR="00C011FC" w:rsidRPr="00437116">
        <w:rPr>
          <w:rFonts w:eastAsia="Arial Narrow" w:cs="Arial Narrow"/>
          <w:spacing w:val="-1"/>
        </w:rPr>
        <w:t xml:space="preserve"> surface</w:t>
      </w:r>
      <w:r w:rsidRPr="00437116">
        <w:rPr>
          <w:rFonts w:eastAsia="Arial Narrow" w:cs="Arial Narrow"/>
        </w:rPr>
        <w:t xml:space="preserve"> </w:t>
      </w:r>
      <w:r w:rsidRPr="00437116">
        <w:rPr>
          <w:rFonts w:eastAsia="Arial Narrow" w:cs="Arial Narrow"/>
          <w:spacing w:val="-1"/>
        </w:rPr>
        <w:t>waters</w:t>
      </w:r>
      <w:r w:rsidRPr="00437116">
        <w:rPr>
          <w:rFonts w:eastAsia="Arial Narrow" w:cs="Arial Narrow"/>
        </w:rPr>
        <w:t xml:space="preserve"> </w:t>
      </w:r>
      <w:r w:rsidR="00C45919" w:rsidRPr="00437116">
        <w:rPr>
          <w:rFonts w:eastAsia="Arial Narrow" w:cs="Arial Narrow"/>
        </w:rPr>
        <w:t>in</w:t>
      </w:r>
      <w:r w:rsidRPr="00437116">
        <w:rPr>
          <w:rFonts w:eastAsia="Arial Narrow" w:cs="Arial Narrow"/>
          <w:spacing w:val="-3"/>
        </w:rPr>
        <w:t xml:space="preserve"> </w:t>
      </w:r>
      <w:r w:rsidRPr="00437116">
        <w:rPr>
          <w:rFonts w:eastAsia="Arial Narrow" w:cs="Arial Narrow"/>
        </w:rPr>
        <w:t>the</w:t>
      </w:r>
      <w:r w:rsidRPr="00437116">
        <w:rPr>
          <w:rFonts w:eastAsia="Arial Narrow" w:cs="Arial Narrow"/>
          <w:spacing w:val="-3"/>
        </w:rPr>
        <w:t xml:space="preserve"> </w:t>
      </w:r>
      <w:r w:rsidRPr="00437116">
        <w:rPr>
          <w:rFonts w:eastAsia="Arial Narrow" w:cs="Arial Narrow"/>
          <w:spacing w:val="-1"/>
        </w:rPr>
        <w:t>state</w:t>
      </w:r>
      <w:r w:rsidR="00C011FC" w:rsidRPr="00437116">
        <w:rPr>
          <w:rFonts w:eastAsia="Arial Narrow" w:cs="Arial Narrow"/>
          <w:spacing w:val="-1"/>
        </w:rPr>
        <w:t>*</w:t>
      </w:r>
      <w:r w:rsidRPr="00437116">
        <w:rPr>
          <w:rFonts w:eastAsia="Arial Narrow" w:cs="Arial Narrow"/>
          <w:spacing w:val="-1"/>
        </w:rPr>
        <w:t>.</w:t>
      </w:r>
    </w:p>
    <w:p w14:paraId="5FD824E3" w14:textId="77777777" w:rsidR="00447145" w:rsidRPr="00437116" w:rsidRDefault="00447145" w:rsidP="00447145">
      <w:pPr>
        <w:spacing w:before="1"/>
        <w:rPr>
          <w:rFonts w:eastAsia="Arial Narrow" w:cs="Arial Narrow"/>
        </w:rPr>
      </w:pPr>
    </w:p>
    <w:p w14:paraId="46782472" w14:textId="2549A498" w:rsidR="00447145" w:rsidRPr="008E7829" w:rsidRDefault="00447145" w:rsidP="008E7829">
      <w:pPr>
        <w:rPr>
          <w:rFonts w:cs="Arial Narrow"/>
          <w:b/>
          <w:bCs/>
        </w:rPr>
      </w:pPr>
      <w:r w:rsidRPr="008E7829">
        <w:rPr>
          <w:b/>
        </w:rPr>
        <w:t>References and Related Procedures</w:t>
      </w:r>
    </w:p>
    <w:p w14:paraId="0A1B0D86" w14:textId="77777777" w:rsidR="00447145" w:rsidRPr="00934DE8" w:rsidRDefault="00447145" w:rsidP="002F7BE9">
      <w:pPr>
        <w:tabs>
          <w:tab w:val="left" w:pos="820"/>
        </w:tabs>
        <w:spacing w:line="252" w:lineRule="exact"/>
        <w:rPr>
          <w:rFonts w:cs="Arial Narrow"/>
        </w:rPr>
      </w:pPr>
      <w:r w:rsidRPr="00934DE8">
        <w:rPr>
          <w:spacing w:val="-1"/>
        </w:rPr>
        <w:t>PACE Municipal</w:t>
      </w:r>
      <w:r w:rsidRPr="00934DE8">
        <w:t xml:space="preserve"> </w:t>
      </w:r>
      <w:r w:rsidRPr="00934DE8">
        <w:rPr>
          <w:spacing w:val="-1"/>
        </w:rPr>
        <w:t>Operations</w:t>
      </w:r>
      <w:r w:rsidRPr="00934DE8">
        <w:t xml:space="preserve"> </w:t>
      </w:r>
      <w:r w:rsidRPr="00934DE8">
        <w:rPr>
          <w:spacing w:val="-1"/>
        </w:rPr>
        <w:t>website</w:t>
      </w:r>
      <w:r w:rsidRPr="00934DE8">
        <w:rPr>
          <w:color w:val="0000FF"/>
          <w:spacing w:val="-1"/>
        </w:rPr>
        <w:t>:</w:t>
      </w:r>
      <w:r w:rsidRPr="00934DE8">
        <w:rPr>
          <w:color w:val="0000FF"/>
          <w:spacing w:val="-3"/>
        </w:rPr>
        <w:t xml:space="preserve"> </w:t>
      </w:r>
      <w:hyperlink r:id="rId61">
        <w:r w:rsidRPr="00934DE8">
          <w:rPr>
            <w:color w:val="0000FF"/>
            <w:spacing w:val="-1"/>
            <w:u w:val="single" w:color="0000FF"/>
          </w:rPr>
          <w:t>http://pacepartners.com/municipal-operations</w:t>
        </w:r>
      </w:hyperlink>
    </w:p>
    <w:p w14:paraId="4AE27491" w14:textId="1EB0F7F0" w:rsidR="00447145" w:rsidRPr="00934DE8" w:rsidRDefault="00447145" w:rsidP="002F7BE9">
      <w:pPr>
        <w:tabs>
          <w:tab w:val="left" w:pos="820"/>
        </w:tabs>
        <w:spacing w:line="252" w:lineRule="exact"/>
        <w:rPr>
          <w:rFonts w:eastAsia="Arial Narrow" w:cs="Arial Narrow"/>
        </w:rPr>
      </w:pPr>
      <w:r w:rsidRPr="00934DE8">
        <w:rPr>
          <w:spacing w:val="-1"/>
        </w:rPr>
        <w:t>SOP</w:t>
      </w:r>
      <w:r w:rsidR="00D52C5D">
        <w:rPr>
          <w:spacing w:val="-1"/>
        </w:rPr>
        <w:t>s</w:t>
      </w:r>
      <w:r w:rsidRPr="00934DE8">
        <w:rPr>
          <w:spacing w:val="-1"/>
        </w:rPr>
        <w:t>:</w:t>
      </w:r>
      <w:r w:rsidRPr="00934DE8">
        <w:t xml:space="preserve"> </w:t>
      </w:r>
      <w:r w:rsidRPr="00934DE8">
        <w:rPr>
          <w:i/>
          <w:spacing w:val="-1"/>
        </w:rPr>
        <w:t>Fueling</w:t>
      </w:r>
      <w:r w:rsidRPr="00934DE8">
        <w:rPr>
          <w:i/>
        </w:rPr>
        <w:t xml:space="preserve"> </w:t>
      </w:r>
      <w:r w:rsidRPr="00934DE8">
        <w:rPr>
          <w:i/>
          <w:spacing w:val="-2"/>
        </w:rPr>
        <w:t>and</w:t>
      </w:r>
      <w:r w:rsidRPr="00934DE8">
        <w:rPr>
          <w:i/>
        </w:rPr>
        <w:t xml:space="preserve"> </w:t>
      </w:r>
      <w:r w:rsidRPr="00934DE8">
        <w:rPr>
          <w:i/>
          <w:spacing w:val="-1"/>
        </w:rPr>
        <w:t>Fuel</w:t>
      </w:r>
      <w:r w:rsidRPr="00934DE8">
        <w:rPr>
          <w:i/>
        </w:rPr>
        <w:t xml:space="preserve"> </w:t>
      </w:r>
      <w:r w:rsidRPr="00934DE8">
        <w:rPr>
          <w:i/>
          <w:spacing w:val="-1"/>
        </w:rPr>
        <w:t>Spill</w:t>
      </w:r>
      <w:r w:rsidRPr="00934DE8">
        <w:rPr>
          <w:i/>
        </w:rPr>
        <w:t xml:space="preserve"> </w:t>
      </w:r>
      <w:r w:rsidRPr="00934DE8">
        <w:rPr>
          <w:i/>
          <w:spacing w:val="-1"/>
        </w:rPr>
        <w:t>Clean</w:t>
      </w:r>
      <w:r w:rsidR="00C66A7C">
        <w:rPr>
          <w:i/>
          <w:spacing w:val="-1"/>
        </w:rPr>
        <w:t>u</w:t>
      </w:r>
      <w:r w:rsidRPr="00934DE8">
        <w:rPr>
          <w:i/>
          <w:spacing w:val="-1"/>
        </w:rPr>
        <w:t>p</w:t>
      </w:r>
    </w:p>
    <w:p w14:paraId="6C9EC2ED" w14:textId="06248390" w:rsidR="00447145" w:rsidRPr="00934DE8" w:rsidRDefault="00447145" w:rsidP="002F7BE9">
      <w:pPr>
        <w:tabs>
          <w:tab w:val="left" w:pos="820"/>
        </w:tabs>
        <w:spacing w:before="2"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Good</w:t>
      </w:r>
      <w:r w:rsidRPr="00934DE8">
        <w:rPr>
          <w:i/>
        </w:rPr>
        <w:t xml:space="preserve"> </w:t>
      </w:r>
      <w:r w:rsidRPr="00934DE8">
        <w:rPr>
          <w:i/>
          <w:spacing w:val="-1"/>
        </w:rPr>
        <w:t>Housekeeping</w:t>
      </w:r>
      <w:r w:rsidRPr="00934DE8">
        <w:rPr>
          <w:i/>
        </w:rPr>
        <w:t xml:space="preserve"> </w:t>
      </w:r>
      <w:r w:rsidR="00FE784A">
        <w:rPr>
          <w:i/>
        </w:rPr>
        <w:t>and</w:t>
      </w:r>
      <w:r w:rsidRPr="00934DE8">
        <w:rPr>
          <w:i/>
          <w:spacing w:val="-1"/>
        </w:rPr>
        <w:t xml:space="preserve"> Spill</w:t>
      </w:r>
      <w:r w:rsidRPr="00934DE8">
        <w:rPr>
          <w:i/>
        </w:rPr>
        <w:t xml:space="preserve"> </w:t>
      </w:r>
      <w:r w:rsidRPr="00934DE8">
        <w:rPr>
          <w:i/>
          <w:spacing w:val="-1"/>
        </w:rPr>
        <w:t>Prevention</w:t>
      </w:r>
    </w:p>
    <w:p w14:paraId="21A8FFA7" w14:textId="41D7E8D4" w:rsidR="00447145" w:rsidRPr="00934DE8" w:rsidRDefault="00447145" w:rsidP="002F7BE9">
      <w:pPr>
        <w:tabs>
          <w:tab w:val="left" w:pos="82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Spill</w:t>
      </w:r>
      <w:r w:rsidRPr="00934DE8">
        <w:rPr>
          <w:i/>
          <w:spacing w:val="-2"/>
        </w:rPr>
        <w:t xml:space="preserve"> </w:t>
      </w:r>
      <w:r w:rsidRPr="00934DE8">
        <w:rPr>
          <w:i/>
          <w:spacing w:val="-1"/>
        </w:rPr>
        <w:t>Clea</w:t>
      </w:r>
      <w:r w:rsidR="00C66A7C">
        <w:rPr>
          <w:i/>
          <w:spacing w:val="-1"/>
        </w:rPr>
        <w:t>nu</w:t>
      </w:r>
      <w:r w:rsidRPr="00934DE8">
        <w:rPr>
          <w:i/>
          <w:spacing w:val="-1"/>
        </w:rPr>
        <w:t>p</w:t>
      </w:r>
    </w:p>
    <w:p w14:paraId="6B645F64" w14:textId="76A49379" w:rsidR="00447145" w:rsidRPr="00934DE8" w:rsidRDefault="00447145" w:rsidP="002F7BE9">
      <w:pPr>
        <w:tabs>
          <w:tab w:val="left" w:pos="82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Liquid</w:t>
      </w:r>
      <w:r w:rsidRPr="00934DE8">
        <w:rPr>
          <w:i/>
        </w:rPr>
        <w:t xml:space="preserve"> </w:t>
      </w:r>
      <w:r w:rsidRPr="00934DE8">
        <w:rPr>
          <w:i/>
          <w:spacing w:val="-1"/>
        </w:rPr>
        <w:t>Bulk</w:t>
      </w:r>
      <w:r w:rsidRPr="00934DE8">
        <w:rPr>
          <w:i/>
          <w:spacing w:val="-2"/>
        </w:rPr>
        <w:t xml:space="preserve"> </w:t>
      </w:r>
      <w:r w:rsidRPr="00934DE8">
        <w:rPr>
          <w:i/>
          <w:spacing w:val="-1"/>
        </w:rPr>
        <w:t>Material</w:t>
      </w:r>
      <w:r w:rsidRPr="00934DE8">
        <w:rPr>
          <w:i/>
        </w:rPr>
        <w:t xml:space="preserve"> </w:t>
      </w:r>
      <w:r w:rsidRPr="00934DE8">
        <w:rPr>
          <w:i/>
          <w:spacing w:val="-1"/>
        </w:rPr>
        <w:t>Storage,</w:t>
      </w:r>
      <w:r w:rsidRPr="00934DE8">
        <w:rPr>
          <w:i/>
        </w:rPr>
        <w:t xml:space="preserve"> </w:t>
      </w:r>
      <w:r w:rsidRPr="00934DE8">
        <w:rPr>
          <w:i/>
          <w:spacing w:val="-1"/>
        </w:rPr>
        <w:t>Loading</w:t>
      </w:r>
      <w:r w:rsidR="00D52C5D">
        <w:rPr>
          <w:i/>
          <w:spacing w:val="-1"/>
        </w:rPr>
        <w:t>,</w:t>
      </w:r>
      <w:r w:rsidRPr="00934DE8">
        <w:rPr>
          <w:i/>
        </w:rPr>
        <w:t xml:space="preserve"> </w:t>
      </w:r>
      <w:r w:rsidR="00FE784A">
        <w:rPr>
          <w:i/>
        </w:rPr>
        <w:t>and</w:t>
      </w:r>
      <w:r w:rsidRPr="00934DE8">
        <w:rPr>
          <w:i/>
          <w:spacing w:val="-3"/>
        </w:rPr>
        <w:t xml:space="preserve"> </w:t>
      </w:r>
      <w:r w:rsidRPr="00934DE8">
        <w:rPr>
          <w:i/>
          <w:spacing w:val="-1"/>
        </w:rPr>
        <w:t>Unloading</w:t>
      </w:r>
    </w:p>
    <w:p w14:paraId="04AC623D" w14:textId="4B5F08D3" w:rsidR="00447145" w:rsidRPr="00934DE8" w:rsidRDefault="00447145" w:rsidP="002F7BE9">
      <w:pPr>
        <w:tabs>
          <w:tab w:val="left" w:pos="82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Materials</w:t>
      </w:r>
      <w:r w:rsidRPr="00934DE8">
        <w:rPr>
          <w:i/>
        </w:rPr>
        <w:t xml:space="preserve"> </w:t>
      </w:r>
      <w:r w:rsidRPr="00934DE8">
        <w:rPr>
          <w:i/>
          <w:spacing w:val="-1"/>
        </w:rPr>
        <w:t>Loading</w:t>
      </w:r>
      <w:r w:rsidRPr="00934DE8">
        <w:rPr>
          <w:i/>
        </w:rPr>
        <w:t xml:space="preserve"> </w:t>
      </w:r>
      <w:r w:rsidR="00FE784A">
        <w:rPr>
          <w:i/>
        </w:rPr>
        <w:t>and</w:t>
      </w:r>
      <w:r w:rsidRPr="00934DE8">
        <w:rPr>
          <w:i/>
          <w:spacing w:val="-1"/>
        </w:rPr>
        <w:t xml:space="preserve"> Unloading</w:t>
      </w:r>
    </w:p>
    <w:p w14:paraId="644168A5" w14:textId="17E260B8" w:rsidR="00447145" w:rsidRPr="00934DE8" w:rsidRDefault="00447145" w:rsidP="002F7BE9">
      <w:pPr>
        <w:tabs>
          <w:tab w:val="left" w:pos="82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Outdoor Container Storage</w:t>
      </w:r>
    </w:p>
    <w:p w14:paraId="3C585B68" w14:textId="62A5330E" w:rsidR="00447145" w:rsidRPr="00934DE8" w:rsidRDefault="00447145" w:rsidP="002F7BE9">
      <w:pPr>
        <w:tabs>
          <w:tab w:val="left" w:pos="82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Waste</w:t>
      </w:r>
      <w:r w:rsidRPr="00934DE8">
        <w:rPr>
          <w:i/>
          <w:spacing w:val="-3"/>
        </w:rPr>
        <w:t xml:space="preserve"> </w:t>
      </w:r>
      <w:r w:rsidRPr="00934DE8">
        <w:rPr>
          <w:i/>
          <w:spacing w:val="-1"/>
        </w:rPr>
        <w:t>Management</w:t>
      </w:r>
      <w:r w:rsidRPr="00934DE8">
        <w:rPr>
          <w:i/>
        </w:rPr>
        <w:t xml:space="preserve"> </w:t>
      </w:r>
      <w:r w:rsidR="00FE784A">
        <w:rPr>
          <w:i/>
        </w:rPr>
        <w:t>and</w:t>
      </w:r>
      <w:r w:rsidRPr="00934DE8">
        <w:rPr>
          <w:i/>
          <w:spacing w:val="-1"/>
        </w:rPr>
        <w:t xml:space="preserve"> Disposal</w:t>
      </w:r>
    </w:p>
    <w:p w14:paraId="24B779FA" w14:textId="77777777" w:rsidR="00447145" w:rsidRPr="00934DE8" w:rsidRDefault="00447145" w:rsidP="002F7BE9">
      <w:pPr>
        <w:tabs>
          <w:tab w:val="left" w:pos="820"/>
        </w:tabs>
        <w:spacing w:before="2" w:line="252" w:lineRule="exact"/>
        <w:rPr>
          <w:rFonts w:cs="Arial Narrow"/>
        </w:rPr>
      </w:pPr>
      <w:r w:rsidRPr="00934DE8">
        <w:rPr>
          <w:spacing w:val="-2"/>
        </w:rPr>
        <w:t>CDPHE</w:t>
      </w:r>
      <w:r w:rsidRPr="00934DE8">
        <w:rPr>
          <w:spacing w:val="-1"/>
        </w:rPr>
        <w:t xml:space="preserve"> Spill</w:t>
      </w:r>
      <w:r w:rsidRPr="00934DE8">
        <w:t xml:space="preserve"> </w:t>
      </w:r>
      <w:r w:rsidRPr="00934DE8">
        <w:rPr>
          <w:spacing w:val="-1"/>
        </w:rPr>
        <w:t>Guidance:</w:t>
      </w:r>
      <w:r w:rsidRPr="00934DE8">
        <w:rPr>
          <w:spacing w:val="-3"/>
        </w:rPr>
        <w:t xml:space="preserve"> </w:t>
      </w:r>
      <w:hyperlink r:id="rId62">
        <w:r w:rsidRPr="00934DE8">
          <w:rPr>
            <w:color w:val="0000FF"/>
            <w:spacing w:val="-1"/>
            <w:u w:val="single" w:color="0000FF"/>
          </w:rPr>
          <w:t>https://www.colorado.gov/pacific/cdphe/wq-environmental-spills</w:t>
        </w:r>
      </w:hyperlink>
    </w:p>
    <w:p w14:paraId="2DCF3374" w14:textId="2BA515F0" w:rsidR="00447145" w:rsidRPr="00934DE8" w:rsidRDefault="00447145" w:rsidP="002F7BE9">
      <w:pPr>
        <w:tabs>
          <w:tab w:val="left" w:pos="820"/>
        </w:tabs>
        <w:ind w:right="268"/>
        <w:rPr>
          <w:rFonts w:cs="Arial Narrow"/>
        </w:rPr>
      </w:pPr>
      <w:r w:rsidRPr="00934DE8">
        <w:rPr>
          <w:spacing w:val="-1"/>
        </w:rPr>
        <w:lastRenderedPageBreak/>
        <w:t>Keep</w:t>
      </w:r>
      <w:r w:rsidRPr="00934DE8">
        <w:t xml:space="preserve"> It </w:t>
      </w:r>
      <w:r w:rsidRPr="00934DE8">
        <w:rPr>
          <w:spacing w:val="-1"/>
        </w:rPr>
        <w:t>Clean</w:t>
      </w:r>
      <w:r w:rsidRPr="00934DE8">
        <w:rPr>
          <w:spacing w:val="-3"/>
        </w:rPr>
        <w:t xml:space="preserve"> </w:t>
      </w:r>
      <w:r w:rsidRPr="00934DE8">
        <w:rPr>
          <w:spacing w:val="-1"/>
        </w:rPr>
        <w:t>Partnership,</w:t>
      </w:r>
      <w:r w:rsidRPr="00934DE8">
        <w:t xml:space="preserve"> </w:t>
      </w:r>
      <w:r w:rsidRPr="00934DE8">
        <w:rPr>
          <w:spacing w:val="-1"/>
        </w:rPr>
        <w:t>Stormwater Coordinators</w:t>
      </w:r>
      <w:r w:rsidRPr="00934DE8">
        <w:rPr>
          <w:spacing w:val="-2"/>
        </w:rPr>
        <w:t xml:space="preserve"> </w:t>
      </w:r>
      <w:r w:rsidRPr="00934DE8">
        <w:rPr>
          <w:spacing w:val="-1"/>
        </w:rPr>
        <w:t>list:</w:t>
      </w:r>
      <w:r w:rsidRPr="00934DE8">
        <w:t xml:space="preserve"> </w:t>
      </w:r>
      <w:hyperlink r:id="rId63">
        <w:r w:rsidRPr="00934DE8">
          <w:rPr>
            <w:color w:val="0000FF"/>
            <w:spacing w:val="-1"/>
            <w:u w:val="single" w:color="0000FF"/>
          </w:rPr>
          <w:t>http://www.keepitcleanpartnership.org/about-us/contact-</w:t>
        </w:r>
      </w:hyperlink>
      <w:r w:rsidRPr="00934DE8">
        <w:rPr>
          <w:color w:val="0000FF"/>
          <w:u w:val="single" w:color="0000FF"/>
        </w:rPr>
        <w:t xml:space="preserve">us/ </w:t>
      </w:r>
      <w:r w:rsidR="000C6EEC">
        <w:rPr>
          <w:color w:val="0000FF"/>
          <w:u w:val="single" w:color="0000FF"/>
        </w:rPr>
        <w:br/>
      </w:r>
      <w:bookmarkStart w:id="121" w:name="_GoBack"/>
      <w:bookmarkEnd w:id="121"/>
    </w:p>
    <w:p w14:paraId="153C3356" w14:textId="77777777" w:rsidR="005F79B4" w:rsidRPr="009A2AA3" w:rsidRDefault="005F79B4" w:rsidP="005F79B4">
      <w:pPr>
        <w:autoSpaceDE w:val="0"/>
        <w:autoSpaceDN w:val="0"/>
        <w:adjustRightInd w:val="0"/>
        <w:rPr>
          <w:b/>
        </w:rPr>
      </w:pPr>
      <w:r w:rsidRPr="00437116">
        <w:rPr>
          <w:rFonts w:cs="Georgia,Bold"/>
          <w:b/>
          <w:bCs/>
        </w:rPr>
        <w:t>*surface water in the state:</w:t>
      </w:r>
      <w:r w:rsidRPr="00437116">
        <w:rPr>
          <w:rFonts w:cs="Georgia"/>
        </w:rPr>
        <w:t xml:space="preserve"> Lakes, bays, ponds, impounding reservoirs, springs, rivers, streams, creeks, estuaries, wetlands, marshes, inlets, canals, the Gulf of Mexico inside the territorial limits of the state (from the mean high water mark [MHWM] out 10.36 miles into the Gulf), and all other bodies of surface water, natural or artificial, inland or coastal, fresh or salt, navigable or non-navigable, and including the beds and banks of all water courses and bodies of surface water, that are wholly or partially inside or bordering the state or subject to the jurisdiction of the state; except that waters in treatment systems which are authorized by state or federal law, regulation, or permit, and which are created for the purpose of waste treatment are not considered to be water in the state.</w:t>
      </w:r>
    </w:p>
    <w:p w14:paraId="0DB02F64" w14:textId="77777777" w:rsidR="00447145" w:rsidRPr="00934DE8" w:rsidRDefault="00447145" w:rsidP="009D2036">
      <w:pPr>
        <w:spacing w:before="8" w:line="250" w:lineRule="exact"/>
        <w:ind w:right="346" w:hanging="361"/>
        <w:rPr>
          <w:rFonts w:cs="Arial Narrow"/>
        </w:rPr>
      </w:pPr>
    </w:p>
    <w:p w14:paraId="6F1E2634" w14:textId="7C097604" w:rsidR="00071B94" w:rsidRPr="00934DE8" w:rsidRDefault="00071B94">
      <w:pPr>
        <w:rPr>
          <w:rFonts w:eastAsia="Arial Narrow" w:cs="Arial Narrow"/>
        </w:rPr>
      </w:pPr>
      <w:r w:rsidRPr="00934DE8">
        <w:rPr>
          <w:rFonts w:eastAsia="Arial Narrow" w:cs="Arial Narrow"/>
        </w:rPr>
        <w:br w:type="page"/>
      </w:r>
    </w:p>
    <w:p w14:paraId="1A838C5B" w14:textId="5CD6DFAC" w:rsidR="00F97A52" w:rsidRPr="00934DE8" w:rsidRDefault="00071B94" w:rsidP="002F7BE9">
      <w:pPr>
        <w:pStyle w:val="Heading2"/>
      </w:pPr>
      <w:bookmarkStart w:id="122" w:name="_Toc422139374"/>
      <w:r w:rsidRPr="00934DE8">
        <w:lastRenderedPageBreak/>
        <w:t>Storm Drain System Maintenance</w:t>
      </w:r>
      <w:bookmarkEnd w:id="122"/>
    </w:p>
    <w:p w14:paraId="5AD4F1A2" w14:textId="28D5F14C" w:rsidR="00071B94" w:rsidRPr="00821C69" w:rsidRDefault="00071B94" w:rsidP="009D2036">
      <w:pPr>
        <w:spacing w:line="252" w:lineRule="exact"/>
        <w:rPr>
          <w:sz w:val="20"/>
          <w:szCs w:val="20"/>
        </w:rPr>
      </w:pPr>
      <w:r w:rsidRPr="00821C69">
        <w:rPr>
          <w:rFonts w:eastAsia="Arial Narrow" w:cs="Arial Narrow"/>
          <w:sz w:val="20"/>
          <w:szCs w:val="20"/>
        </w:rPr>
        <w:t xml:space="preserve">Purpose: </w:t>
      </w:r>
      <w:r w:rsidRPr="00821C69">
        <w:rPr>
          <w:sz w:val="20"/>
          <w:szCs w:val="20"/>
        </w:rPr>
        <w:t>Stormwater pollution prevention procedures for the maintenance of storm drain systems and disposal of the was</w:t>
      </w:r>
      <w:r w:rsidR="00D613A5" w:rsidRPr="00821C69">
        <w:rPr>
          <w:sz w:val="20"/>
          <w:szCs w:val="20"/>
        </w:rPr>
        <w:t>tes produced from the activity.</w:t>
      </w:r>
    </w:p>
    <w:p w14:paraId="3646A9F2" w14:textId="77777777" w:rsidR="00071B94" w:rsidRPr="00934DE8" w:rsidRDefault="00071B94" w:rsidP="009D2036">
      <w:pPr>
        <w:spacing w:line="252" w:lineRule="exact"/>
      </w:pPr>
    </w:p>
    <w:p w14:paraId="23DCEB51" w14:textId="77777777" w:rsidR="00071B94" w:rsidRPr="00D613A5" w:rsidRDefault="00071B94" w:rsidP="00D613A5">
      <w:pPr>
        <w:rPr>
          <w:rFonts w:cs="Arial Narrow"/>
          <w:b/>
          <w:bCs/>
        </w:rPr>
      </w:pPr>
      <w:r w:rsidRPr="00D613A5">
        <w:rPr>
          <w:b/>
          <w:u w:color="000000"/>
        </w:rPr>
        <w:t>Prerequisites</w:t>
      </w:r>
    </w:p>
    <w:p w14:paraId="6D3C3DEB" w14:textId="444BFC5B" w:rsidR="00071B94" w:rsidRPr="00C45919" w:rsidRDefault="00071B94" w:rsidP="00CF5B97">
      <w:pPr>
        <w:numPr>
          <w:ilvl w:val="0"/>
          <w:numId w:val="1"/>
        </w:numPr>
        <w:tabs>
          <w:tab w:val="left" w:pos="820"/>
        </w:tabs>
        <w:spacing w:line="272" w:lineRule="exact"/>
        <w:rPr>
          <w:rFonts w:cs="Arial Narrow"/>
        </w:rPr>
      </w:pPr>
      <w:r w:rsidRPr="00C45919">
        <w:rPr>
          <w:spacing w:val="-1"/>
        </w:rPr>
        <w:t>Employees</w:t>
      </w:r>
      <w:r w:rsidRPr="00C45919">
        <w:rPr>
          <w:spacing w:val="-2"/>
        </w:rPr>
        <w:t xml:space="preserve"> </w:t>
      </w:r>
      <w:r w:rsidRPr="00C45919">
        <w:rPr>
          <w:spacing w:val="-1"/>
        </w:rPr>
        <w:t>should</w:t>
      </w:r>
      <w:r w:rsidRPr="00C45919">
        <w:t xml:space="preserve"> </w:t>
      </w:r>
      <w:r w:rsidRPr="00C45919">
        <w:rPr>
          <w:spacing w:val="-1"/>
        </w:rPr>
        <w:t>attend</w:t>
      </w:r>
      <w:r w:rsidRPr="00C45919">
        <w:t xml:space="preserve"> </w:t>
      </w:r>
      <w:r w:rsidRPr="00C45919">
        <w:rPr>
          <w:spacing w:val="-1"/>
        </w:rPr>
        <w:t>general</w:t>
      </w:r>
      <w:r w:rsidRPr="00C45919">
        <w:t xml:space="preserve"> </w:t>
      </w:r>
      <w:r w:rsidRPr="00C45919">
        <w:rPr>
          <w:spacing w:val="-1"/>
        </w:rPr>
        <w:t>stormwater pollution</w:t>
      </w:r>
      <w:r w:rsidRPr="00C45919">
        <w:t xml:space="preserve"> </w:t>
      </w:r>
      <w:r w:rsidRPr="00C45919">
        <w:rPr>
          <w:spacing w:val="-1"/>
        </w:rPr>
        <w:t>prevention</w:t>
      </w:r>
      <w:r w:rsidRPr="00C45919">
        <w:t xml:space="preserve"> </w:t>
      </w:r>
      <w:r w:rsidRPr="00C45919">
        <w:rPr>
          <w:spacing w:val="-1"/>
        </w:rPr>
        <w:t>training</w:t>
      </w:r>
      <w:r w:rsidR="00C45919" w:rsidRPr="00C45919">
        <w:rPr>
          <w:spacing w:val="-1"/>
        </w:rPr>
        <w:t>.</w:t>
      </w:r>
    </w:p>
    <w:p w14:paraId="5FADAC9F" w14:textId="77777777" w:rsidR="00071B94" w:rsidRPr="00934DE8" w:rsidRDefault="00071B94" w:rsidP="00071B94">
      <w:pPr>
        <w:spacing w:before="9"/>
        <w:rPr>
          <w:rFonts w:eastAsia="Arial Narrow" w:cs="Arial Narrow"/>
        </w:rPr>
      </w:pPr>
    </w:p>
    <w:p w14:paraId="24C426AE" w14:textId="77777777" w:rsidR="00071B94" w:rsidRPr="00D613A5" w:rsidRDefault="00071B94" w:rsidP="00D613A5">
      <w:pPr>
        <w:rPr>
          <w:rFonts w:cs="Arial Narrow"/>
          <w:b/>
          <w:bCs/>
        </w:rPr>
      </w:pPr>
      <w:r w:rsidRPr="00D613A5">
        <w:rPr>
          <w:b/>
          <w:u w:color="000000"/>
        </w:rPr>
        <w:t xml:space="preserve">Stormwater Protection </w:t>
      </w:r>
      <w:r w:rsidRPr="00D613A5">
        <w:rPr>
          <w:b/>
          <w:spacing w:val="-2"/>
          <w:u w:color="000000"/>
        </w:rPr>
        <w:t>Equipment</w:t>
      </w:r>
      <w:r w:rsidRPr="00D613A5">
        <w:rPr>
          <w:b/>
          <w:u w:color="000000"/>
        </w:rPr>
        <w:t xml:space="preserve"> and Materials</w:t>
      </w:r>
    </w:p>
    <w:p w14:paraId="140CAFAA" w14:textId="3296C6A1" w:rsidR="00071B94" w:rsidRPr="00934DE8" w:rsidRDefault="00071B94" w:rsidP="00CF5B97">
      <w:pPr>
        <w:numPr>
          <w:ilvl w:val="0"/>
          <w:numId w:val="240"/>
        </w:numPr>
        <w:tabs>
          <w:tab w:val="left" w:pos="820"/>
        </w:tabs>
        <w:spacing w:line="272" w:lineRule="exact"/>
        <w:rPr>
          <w:rFonts w:cs="Arial Narrow"/>
        </w:rPr>
      </w:pPr>
      <w:r w:rsidRPr="00934DE8">
        <w:rPr>
          <w:spacing w:val="-1"/>
        </w:rPr>
        <w:t>Storm</w:t>
      </w:r>
      <w:r w:rsidRPr="00934DE8">
        <w:t xml:space="preserve"> </w:t>
      </w:r>
      <w:r w:rsidRPr="00934DE8">
        <w:rPr>
          <w:spacing w:val="-1"/>
        </w:rPr>
        <w:t>drain</w:t>
      </w:r>
      <w:r w:rsidRPr="00934DE8">
        <w:rPr>
          <w:spacing w:val="-3"/>
        </w:rPr>
        <w:t xml:space="preserve"> </w:t>
      </w:r>
      <w:r w:rsidRPr="00934DE8">
        <w:rPr>
          <w:spacing w:val="-1"/>
        </w:rPr>
        <w:t>maintenance</w:t>
      </w:r>
      <w:r w:rsidRPr="00934DE8">
        <w:rPr>
          <w:spacing w:val="-3"/>
        </w:rPr>
        <w:t xml:space="preserve"> </w:t>
      </w:r>
      <w:r w:rsidRPr="00934DE8">
        <w:rPr>
          <w:spacing w:val="-1"/>
        </w:rPr>
        <w:t>schedule</w:t>
      </w:r>
      <w:r w:rsidR="00D613A5">
        <w:rPr>
          <w:spacing w:val="-1"/>
        </w:rPr>
        <w:t>.</w:t>
      </w:r>
    </w:p>
    <w:p w14:paraId="45BBC70D" w14:textId="5D4ED60B" w:rsidR="00071B94" w:rsidRPr="00934DE8" w:rsidRDefault="00071B94" w:rsidP="00CF5B97">
      <w:pPr>
        <w:numPr>
          <w:ilvl w:val="0"/>
          <w:numId w:val="240"/>
        </w:numPr>
        <w:tabs>
          <w:tab w:val="left" w:pos="820"/>
        </w:tabs>
        <w:spacing w:line="271" w:lineRule="exact"/>
        <w:rPr>
          <w:rFonts w:cs="Arial Narrow"/>
        </w:rPr>
      </w:pPr>
      <w:r w:rsidRPr="00934DE8">
        <w:rPr>
          <w:spacing w:val="-1"/>
        </w:rPr>
        <w:t>Storm</w:t>
      </w:r>
      <w:r w:rsidRPr="00934DE8">
        <w:t xml:space="preserve"> </w:t>
      </w:r>
      <w:r w:rsidRPr="00934DE8">
        <w:rPr>
          <w:spacing w:val="-1"/>
        </w:rPr>
        <w:t>drain</w:t>
      </w:r>
      <w:r w:rsidRPr="00934DE8">
        <w:rPr>
          <w:spacing w:val="-3"/>
        </w:rPr>
        <w:t xml:space="preserve"> </w:t>
      </w:r>
      <w:r w:rsidRPr="00934DE8">
        <w:rPr>
          <w:spacing w:val="-1"/>
        </w:rPr>
        <w:t>system</w:t>
      </w:r>
      <w:r w:rsidRPr="00934DE8">
        <w:rPr>
          <w:spacing w:val="-2"/>
        </w:rPr>
        <w:t xml:space="preserve"> </w:t>
      </w:r>
      <w:r w:rsidRPr="00934DE8">
        <w:t>map</w:t>
      </w:r>
      <w:r w:rsidR="00D613A5">
        <w:t>.</w:t>
      </w:r>
    </w:p>
    <w:p w14:paraId="4FD023B3" w14:textId="04707A9F" w:rsidR="00071B94" w:rsidRPr="00934DE8" w:rsidRDefault="00071B94" w:rsidP="00CF5B97">
      <w:pPr>
        <w:numPr>
          <w:ilvl w:val="0"/>
          <w:numId w:val="240"/>
        </w:numPr>
        <w:tabs>
          <w:tab w:val="left" w:pos="820"/>
        </w:tabs>
        <w:spacing w:line="271" w:lineRule="exact"/>
        <w:rPr>
          <w:rFonts w:cs="Arial Narrow"/>
        </w:rPr>
      </w:pPr>
      <w:r w:rsidRPr="00934DE8">
        <w:rPr>
          <w:spacing w:val="-1"/>
        </w:rPr>
        <w:t>Vac</w:t>
      </w:r>
      <w:r w:rsidR="001C6979">
        <w:rPr>
          <w:spacing w:val="-1"/>
        </w:rPr>
        <w:t>uum (</w:t>
      </w:r>
      <w:proofErr w:type="spellStart"/>
      <w:r w:rsidR="001C6979">
        <w:rPr>
          <w:spacing w:val="-1"/>
        </w:rPr>
        <w:t>vac</w:t>
      </w:r>
      <w:proofErr w:type="spellEnd"/>
      <w:r w:rsidR="001C6979">
        <w:rPr>
          <w:spacing w:val="-1"/>
        </w:rPr>
        <w:t>)</w:t>
      </w:r>
      <w:r w:rsidRPr="00934DE8">
        <w:rPr>
          <w:spacing w:val="-1"/>
        </w:rPr>
        <w:t xml:space="preserve"> truck</w:t>
      </w:r>
      <w:r w:rsidR="00D613A5">
        <w:rPr>
          <w:spacing w:val="-1"/>
        </w:rPr>
        <w:t>.</w:t>
      </w:r>
    </w:p>
    <w:p w14:paraId="7EF66C08" w14:textId="6A221AE2" w:rsidR="00071B94" w:rsidRPr="00934DE8" w:rsidRDefault="00071B94" w:rsidP="00CF5B97">
      <w:pPr>
        <w:numPr>
          <w:ilvl w:val="0"/>
          <w:numId w:val="240"/>
        </w:numPr>
        <w:tabs>
          <w:tab w:val="left" w:pos="820"/>
        </w:tabs>
        <w:spacing w:line="273" w:lineRule="exact"/>
        <w:rPr>
          <w:rFonts w:cs="Arial Narrow"/>
        </w:rPr>
      </w:pPr>
      <w:r w:rsidRPr="00934DE8">
        <w:rPr>
          <w:spacing w:val="-1"/>
        </w:rPr>
        <w:t>Cameras</w:t>
      </w:r>
      <w:r w:rsidRPr="00934DE8">
        <w:t xml:space="preserve"> </w:t>
      </w:r>
      <w:r w:rsidRPr="00934DE8">
        <w:rPr>
          <w:spacing w:val="-1"/>
        </w:rPr>
        <w:t xml:space="preserve">and/or </w:t>
      </w:r>
      <w:r w:rsidR="00B6497A">
        <w:rPr>
          <w:spacing w:val="-1"/>
        </w:rPr>
        <w:t>remotely operated vehicles</w:t>
      </w:r>
      <w:r w:rsidR="00D613A5">
        <w:rPr>
          <w:spacing w:val="-2"/>
        </w:rPr>
        <w:t>.</w:t>
      </w:r>
    </w:p>
    <w:p w14:paraId="4E9B5F39" w14:textId="77777777" w:rsidR="00071B94" w:rsidRPr="00934DE8" w:rsidRDefault="00071B94" w:rsidP="00071B94">
      <w:pPr>
        <w:spacing w:before="9"/>
        <w:rPr>
          <w:rFonts w:eastAsia="Arial Narrow" w:cs="Arial Narrow"/>
        </w:rPr>
      </w:pPr>
    </w:p>
    <w:p w14:paraId="39A0F256" w14:textId="77777777" w:rsidR="00071B94" w:rsidRPr="00D613A5" w:rsidRDefault="00071B94" w:rsidP="00D613A5">
      <w:pPr>
        <w:rPr>
          <w:rFonts w:cs="Arial Narrow"/>
          <w:b/>
          <w:bCs/>
        </w:rPr>
      </w:pPr>
      <w:r w:rsidRPr="00D613A5">
        <w:rPr>
          <w:b/>
          <w:u w:color="000000"/>
        </w:rPr>
        <w:t xml:space="preserve">Standard Operating </w:t>
      </w:r>
      <w:r w:rsidRPr="00D613A5">
        <w:rPr>
          <w:b/>
          <w:spacing w:val="-2"/>
          <w:u w:color="000000"/>
        </w:rPr>
        <w:t>Procedures</w:t>
      </w:r>
    </w:p>
    <w:p w14:paraId="6E7DA4E8" w14:textId="77777777" w:rsidR="00071B94" w:rsidRPr="00934DE8" w:rsidRDefault="00071B94" w:rsidP="00071B94">
      <w:pPr>
        <w:spacing w:before="8"/>
        <w:rPr>
          <w:rFonts w:eastAsia="Arial Narrow" w:cs="Arial Narrow"/>
          <w:b/>
          <w:bCs/>
        </w:rPr>
      </w:pPr>
    </w:p>
    <w:p w14:paraId="652C460D" w14:textId="77777777" w:rsidR="00071B94" w:rsidRPr="00934DE8" w:rsidRDefault="00071B94" w:rsidP="008E7829">
      <w:pPr>
        <w:pStyle w:val="Heading3"/>
        <w:rPr>
          <w:rFonts w:eastAsia="Arial Narrow" w:cs="Arial Narrow"/>
        </w:rPr>
      </w:pPr>
      <w:bookmarkStart w:id="123" w:name="_Toc422139375"/>
      <w:r w:rsidRPr="00934DE8">
        <w:t>Stormwater System Inspection and Maintenance</w:t>
      </w:r>
      <w:bookmarkEnd w:id="123"/>
    </w:p>
    <w:p w14:paraId="6E883E9B" w14:textId="34EC3DE8" w:rsidR="00071B94" w:rsidRPr="008E7829" w:rsidRDefault="00071B94" w:rsidP="00CF5B97">
      <w:pPr>
        <w:pStyle w:val="ListParagraph"/>
        <w:numPr>
          <w:ilvl w:val="0"/>
          <w:numId w:val="188"/>
        </w:numPr>
        <w:ind w:right="302"/>
        <w:rPr>
          <w:rFonts w:cs="Arial Narrow"/>
        </w:rPr>
      </w:pPr>
      <w:r w:rsidRPr="008E7829">
        <w:rPr>
          <w:rFonts w:cs="Arial Narrow"/>
          <w:spacing w:val="-1"/>
        </w:rPr>
        <w:t>Stormwater system</w:t>
      </w:r>
      <w:r w:rsidRPr="008E7829">
        <w:rPr>
          <w:rFonts w:cs="Arial Narrow"/>
        </w:rPr>
        <w:t xml:space="preserve"> </w:t>
      </w:r>
      <w:r w:rsidRPr="008E7829">
        <w:rPr>
          <w:rFonts w:cs="Arial Narrow"/>
          <w:spacing w:val="-1"/>
        </w:rPr>
        <w:t>should</w:t>
      </w:r>
      <w:r w:rsidRPr="008E7829">
        <w:rPr>
          <w:rFonts w:cs="Arial Narrow"/>
          <w:spacing w:val="-3"/>
        </w:rPr>
        <w:t xml:space="preserve"> </w:t>
      </w:r>
      <w:r w:rsidRPr="008E7829">
        <w:rPr>
          <w:rFonts w:cs="Arial Narrow"/>
        </w:rPr>
        <w:t>be</w:t>
      </w:r>
      <w:r w:rsidRPr="008E7829">
        <w:rPr>
          <w:rFonts w:cs="Arial Narrow"/>
          <w:spacing w:val="-3"/>
        </w:rPr>
        <w:t xml:space="preserve"> </w:t>
      </w:r>
      <w:r w:rsidRPr="008E7829">
        <w:rPr>
          <w:rFonts w:cs="Arial Narrow"/>
          <w:spacing w:val="-1"/>
        </w:rPr>
        <w:t>inspected</w:t>
      </w:r>
      <w:r w:rsidRPr="008E7829">
        <w:rPr>
          <w:rFonts w:cs="Arial Narrow"/>
        </w:rPr>
        <w:t xml:space="preserve"> </w:t>
      </w:r>
      <w:r w:rsidRPr="008E7829">
        <w:rPr>
          <w:rFonts w:cs="Arial Narrow"/>
          <w:spacing w:val="-1"/>
        </w:rPr>
        <w:t>for structural</w:t>
      </w:r>
      <w:r w:rsidRPr="008E7829">
        <w:rPr>
          <w:rFonts w:cs="Arial Narrow"/>
          <w:spacing w:val="-3"/>
        </w:rPr>
        <w:t xml:space="preserve"> </w:t>
      </w:r>
      <w:r w:rsidRPr="008E7829">
        <w:rPr>
          <w:rFonts w:cs="Arial Narrow"/>
          <w:spacing w:val="-1"/>
        </w:rPr>
        <w:t>integrity,</w:t>
      </w:r>
      <w:r w:rsidRPr="008E7829">
        <w:rPr>
          <w:rFonts w:cs="Arial Narrow"/>
        </w:rPr>
        <w:t xml:space="preserve"> </w:t>
      </w:r>
      <w:r w:rsidRPr="008E7829">
        <w:rPr>
          <w:rFonts w:cs="Arial Narrow"/>
          <w:spacing w:val="-1"/>
        </w:rPr>
        <w:t>evidence</w:t>
      </w:r>
      <w:r w:rsidRPr="008E7829">
        <w:rPr>
          <w:rFonts w:cs="Arial Narrow"/>
        </w:rPr>
        <w:t xml:space="preserve"> of </w:t>
      </w:r>
      <w:r w:rsidRPr="008E7829">
        <w:rPr>
          <w:rFonts w:cs="Arial Narrow"/>
          <w:spacing w:val="-1"/>
        </w:rPr>
        <w:t>illicit</w:t>
      </w:r>
      <w:r w:rsidRPr="008E7829">
        <w:rPr>
          <w:rFonts w:cs="Arial Narrow"/>
        </w:rPr>
        <w:t xml:space="preserve"> </w:t>
      </w:r>
      <w:r w:rsidRPr="008E7829">
        <w:rPr>
          <w:rFonts w:cs="Arial Narrow"/>
          <w:spacing w:val="-1"/>
        </w:rPr>
        <w:t>discharges,</w:t>
      </w:r>
      <w:r w:rsidRPr="008E7829">
        <w:rPr>
          <w:rFonts w:cs="Arial Narrow"/>
        </w:rPr>
        <w:t xml:space="preserve"> and to </w:t>
      </w:r>
      <w:r w:rsidRPr="008E7829">
        <w:rPr>
          <w:rFonts w:cs="Arial Narrow"/>
          <w:spacing w:val="-1"/>
        </w:rPr>
        <w:t>determine</w:t>
      </w:r>
      <w:r w:rsidRPr="008E7829">
        <w:rPr>
          <w:rFonts w:cs="Arial Narrow"/>
        </w:rPr>
        <w:t xml:space="preserve"> </w:t>
      </w:r>
      <w:r w:rsidR="00587A93">
        <w:rPr>
          <w:rFonts w:cs="Arial Narrow"/>
          <w:spacing w:val="-1"/>
        </w:rPr>
        <w:t xml:space="preserve">areas </w:t>
      </w:r>
      <w:r w:rsidRPr="008E7829">
        <w:rPr>
          <w:rFonts w:cs="Arial Narrow"/>
          <w:spacing w:val="-1"/>
        </w:rPr>
        <w:t>prone</w:t>
      </w:r>
      <w:r w:rsidRPr="008E7829">
        <w:rPr>
          <w:rFonts w:cs="Arial Narrow"/>
        </w:rPr>
        <w:t xml:space="preserve"> to </w:t>
      </w:r>
      <w:r w:rsidRPr="008E7829">
        <w:rPr>
          <w:rFonts w:cs="Arial Narrow"/>
          <w:spacing w:val="-1"/>
        </w:rPr>
        <w:t>fast</w:t>
      </w:r>
      <w:r w:rsidRPr="008E7829">
        <w:rPr>
          <w:rFonts w:cs="Arial Narrow"/>
          <w:spacing w:val="-3"/>
        </w:rPr>
        <w:t xml:space="preserve"> </w:t>
      </w:r>
      <w:r w:rsidRPr="008E7829">
        <w:rPr>
          <w:rFonts w:cs="Arial Narrow"/>
          <w:spacing w:val="-1"/>
        </w:rPr>
        <w:t>sediment</w:t>
      </w:r>
      <w:r w:rsidRPr="008E7829">
        <w:rPr>
          <w:rFonts w:cs="Arial Narrow"/>
        </w:rPr>
        <w:t xml:space="preserve"> </w:t>
      </w:r>
      <w:r w:rsidRPr="008E7829">
        <w:rPr>
          <w:rFonts w:cs="Arial Narrow"/>
          <w:spacing w:val="-1"/>
        </w:rPr>
        <w:t>accumulation</w:t>
      </w:r>
      <w:r w:rsidRPr="008E7829">
        <w:rPr>
          <w:rFonts w:cs="Arial Narrow"/>
          <w:spacing w:val="-3"/>
        </w:rPr>
        <w:t xml:space="preserve"> </w:t>
      </w:r>
      <w:r w:rsidRPr="008E7829">
        <w:rPr>
          <w:rFonts w:cs="Arial Narrow"/>
        </w:rPr>
        <w:t>or</w:t>
      </w:r>
      <w:r w:rsidRPr="008E7829">
        <w:rPr>
          <w:rFonts w:cs="Arial Narrow"/>
          <w:spacing w:val="-1"/>
        </w:rPr>
        <w:t xml:space="preserve"> confirmed</w:t>
      </w:r>
      <w:r w:rsidRPr="008E7829">
        <w:rPr>
          <w:rFonts w:cs="Arial Narrow"/>
        </w:rPr>
        <w:t xml:space="preserve"> </w:t>
      </w:r>
      <w:r w:rsidRPr="008E7829">
        <w:rPr>
          <w:rFonts w:cs="Arial Narrow"/>
          <w:spacing w:val="-1"/>
        </w:rPr>
        <w:t>contamination</w:t>
      </w:r>
      <w:r w:rsidR="00EF4BE1">
        <w:rPr>
          <w:rFonts w:cs="Arial Narrow"/>
          <w:spacing w:val="-1"/>
        </w:rPr>
        <w:t>.</w:t>
      </w:r>
    </w:p>
    <w:p w14:paraId="7BD6B0FF" w14:textId="0784945C" w:rsidR="00071B94" w:rsidRPr="008E7829" w:rsidRDefault="00071B94" w:rsidP="00CF5B97">
      <w:pPr>
        <w:pStyle w:val="ListParagraph"/>
        <w:numPr>
          <w:ilvl w:val="0"/>
          <w:numId w:val="188"/>
        </w:numPr>
        <w:tabs>
          <w:tab w:val="left" w:pos="6651"/>
        </w:tabs>
        <w:spacing w:before="2"/>
        <w:ind w:right="551"/>
        <w:rPr>
          <w:rFonts w:cs="Arial Narrow"/>
        </w:rPr>
      </w:pPr>
      <w:r w:rsidRPr="008E7829">
        <w:rPr>
          <w:rFonts w:cs="Arial Narrow"/>
          <w:spacing w:val="-1"/>
        </w:rPr>
        <w:t>Stormwater system</w:t>
      </w:r>
      <w:r w:rsidRPr="008E7829">
        <w:rPr>
          <w:rFonts w:cs="Arial Narrow"/>
        </w:rPr>
        <w:t xml:space="preserve"> </w:t>
      </w:r>
      <w:r w:rsidRPr="008E7829">
        <w:rPr>
          <w:rFonts w:cs="Arial Narrow"/>
          <w:spacing w:val="-1"/>
        </w:rPr>
        <w:t>(including</w:t>
      </w:r>
      <w:r w:rsidRPr="008E7829">
        <w:rPr>
          <w:rFonts w:cs="Arial Narrow"/>
          <w:spacing w:val="-3"/>
        </w:rPr>
        <w:t xml:space="preserve"> </w:t>
      </w:r>
      <w:r w:rsidRPr="008E7829">
        <w:rPr>
          <w:rFonts w:cs="Arial Narrow"/>
          <w:spacing w:val="-1"/>
        </w:rPr>
        <w:t>inlets,</w:t>
      </w:r>
      <w:r w:rsidRPr="008E7829">
        <w:rPr>
          <w:rFonts w:cs="Arial Narrow"/>
        </w:rPr>
        <w:t xml:space="preserve"> </w:t>
      </w:r>
      <w:r w:rsidRPr="008E7829">
        <w:rPr>
          <w:rFonts w:cs="Arial Narrow"/>
          <w:spacing w:val="-1"/>
        </w:rPr>
        <w:t>lines,</w:t>
      </w:r>
      <w:r w:rsidRPr="008E7829">
        <w:rPr>
          <w:rFonts w:cs="Arial Narrow"/>
          <w:spacing w:val="-3"/>
        </w:rPr>
        <w:t xml:space="preserve"> </w:t>
      </w:r>
      <w:r w:rsidRPr="008E7829">
        <w:rPr>
          <w:rFonts w:cs="Arial Narrow"/>
          <w:spacing w:val="-1"/>
        </w:rPr>
        <w:t>manholes,</w:t>
      </w:r>
      <w:r w:rsidRPr="008E7829">
        <w:rPr>
          <w:rFonts w:cs="Arial Narrow"/>
          <w:spacing w:val="-4"/>
        </w:rPr>
        <w:t xml:space="preserve"> </w:t>
      </w:r>
      <w:r w:rsidRPr="008E7829">
        <w:rPr>
          <w:rFonts w:cs="Arial Narrow"/>
          <w:spacing w:val="-1"/>
        </w:rPr>
        <w:t>ditches,</w:t>
      </w:r>
      <w:r w:rsidRPr="008E7829">
        <w:rPr>
          <w:rFonts w:cs="Arial Narrow"/>
        </w:rPr>
        <w:t xml:space="preserve"> </w:t>
      </w:r>
      <w:r w:rsidRPr="008E7829">
        <w:rPr>
          <w:rFonts w:cs="Arial Narrow"/>
          <w:spacing w:val="-1"/>
        </w:rPr>
        <w:t>detention</w:t>
      </w:r>
      <w:r w:rsidRPr="008E7829">
        <w:rPr>
          <w:rFonts w:cs="Arial Narrow"/>
        </w:rPr>
        <w:t xml:space="preserve"> </w:t>
      </w:r>
      <w:r w:rsidRPr="008E7829">
        <w:rPr>
          <w:rFonts w:cs="Arial Narrow"/>
          <w:spacing w:val="-1"/>
        </w:rPr>
        <w:t>ponds</w:t>
      </w:r>
      <w:r w:rsidR="00587A93">
        <w:rPr>
          <w:rFonts w:cs="Arial Narrow"/>
          <w:spacing w:val="-1"/>
        </w:rPr>
        <w:t>,</w:t>
      </w:r>
      <w:r w:rsidRPr="008E7829">
        <w:rPr>
          <w:rFonts w:cs="Arial Narrow"/>
        </w:rPr>
        <w:t xml:space="preserve"> </w:t>
      </w:r>
      <w:r w:rsidRPr="008E7829">
        <w:rPr>
          <w:rFonts w:cs="Arial Narrow"/>
          <w:spacing w:val="-1"/>
        </w:rPr>
        <w:t>and</w:t>
      </w:r>
      <w:r w:rsidRPr="008E7829">
        <w:rPr>
          <w:rFonts w:cs="Arial Narrow"/>
        </w:rPr>
        <w:t xml:space="preserve"> </w:t>
      </w:r>
      <w:r w:rsidRPr="008E7829">
        <w:rPr>
          <w:rFonts w:cs="Arial Narrow"/>
          <w:spacing w:val="-1"/>
        </w:rPr>
        <w:t>permanent</w:t>
      </w:r>
      <w:r w:rsidRPr="008E7829">
        <w:rPr>
          <w:rFonts w:cs="Arial Narrow"/>
        </w:rPr>
        <w:t xml:space="preserve"> </w:t>
      </w:r>
      <w:r w:rsidRPr="008E7829">
        <w:rPr>
          <w:rFonts w:cs="Arial Narrow"/>
          <w:spacing w:val="-1"/>
        </w:rPr>
        <w:t>BMPs)</w:t>
      </w:r>
      <w:r w:rsidRPr="008E7829">
        <w:rPr>
          <w:rFonts w:cs="Arial Narrow"/>
          <w:spacing w:val="-3"/>
        </w:rPr>
        <w:t xml:space="preserve"> </w:t>
      </w:r>
      <w:r w:rsidRPr="008E7829">
        <w:rPr>
          <w:rFonts w:cs="Arial Narrow"/>
          <w:spacing w:val="-1"/>
        </w:rPr>
        <w:t>should</w:t>
      </w:r>
      <w:r w:rsidR="005C52A5">
        <w:rPr>
          <w:rFonts w:cs="Arial Narrow"/>
        </w:rPr>
        <w:t xml:space="preserve"> be </w:t>
      </w:r>
      <w:r w:rsidRPr="008E7829">
        <w:rPr>
          <w:rFonts w:cs="Arial Narrow"/>
          <w:spacing w:val="-1"/>
        </w:rPr>
        <w:t>cleaned</w:t>
      </w:r>
      <w:r w:rsidRPr="008E7829">
        <w:rPr>
          <w:rFonts w:cs="Arial Narrow"/>
        </w:rPr>
        <w:t xml:space="preserve"> and</w:t>
      </w:r>
      <w:r w:rsidRPr="008E7829">
        <w:rPr>
          <w:rFonts w:cs="Arial Narrow"/>
          <w:spacing w:val="-2"/>
        </w:rPr>
        <w:t xml:space="preserve"> </w:t>
      </w:r>
      <w:r w:rsidRPr="008E7829">
        <w:rPr>
          <w:rFonts w:cs="Arial Narrow"/>
          <w:spacing w:val="-1"/>
        </w:rPr>
        <w:t>maintained</w:t>
      </w:r>
      <w:r w:rsidRPr="008E7829">
        <w:rPr>
          <w:rFonts w:cs="Arial Narrow"/>
        </w:rPr>
        <w:t xml:space="preserve"> </w:t>
      </w:r>
      <w:r w:rsidRPr="008E7829">
        <w:rPr>
          <w:rFonts w:cs="Arial Narrow"/>
          <w:spacing w:val="-1"/>
        </w:rPr>
        <w:t>according</w:t>
      </w:r>
      <w:r w:rsidRPr="008E7829">
        <w:rPr>
          <w:rFonts w:cs="Arial Narrow"/>
        </w:rPr>
        <w:t xml:space="preserve"> to</w:t>
      </w:r>
      <w:r w:rsidRPr="008E7829">
        <w:rPr>
          <w:rFonts w:cs="Arial Narrow"/>
          <w:spacing w:val="-3"/>
        </w:rPr>
        <w:t xml:space="preserve"> </w:t>
      </w:r>
      <w:r w:rsidRPr="008E7829">
        <w:rPr>
          <w:rFonts w:cs="Arial Narrow"/>
        </w:rPr>
        <w:t xml:space="preserve">an </w:t>
      </w:r>
      <w:r w:rsidRPr="008E7829">
        <w:rPr>
          <w:rFonts w:cs="Arial Narrow"/>
          <w:spacing w:val="-1"/>
        </w:rPr>
        <w:t>established</w:t>
      </w:r>
      <w:r w:rsidRPr="008E7829">
        <w:rPr>
          <w:rFonts w:cs="Arial Narrow"/>
          <w:spacing w:val="-3"/>
        </w:rPr>
        <w:t xml:space="preserve"> </w:t>
      </w:r>
      <w:r w:rsidRPr="008E7829">
        <w:rPr>
          <w:rFonts w:cs="Arial Narrow"/>
          <w:spacing w:val="-1"/>
        </w:rPr>
        <w:t>schedule</w:t>
      </w:r>
      <w:r w:rsidRPr="008E7829">
        <w:rPr>
          <w:rFonts w:cs="Arial Narrow"/>
        </w:rPr>
        <w:t xml:space="preserve"> </w:t>
      </w:r>
      <w:r w:rsidRPr="008E7829">
        <w:rPr>
          <w:rFonts w:cs="Arial Narrow"/>
          <w:spacing w:val="-1"/>
        </w:rPr>
        <w:t>(</w:t>
      </w:r>
      <w:r w:rsidRPr="008E7829">
        <w:rPr>
          <w:rFonts w:cs="Arial Narrow"/>
          <w:spacing w:val="-1"/>
          <w:u w:val="single" w:color="000000"/>
        </w:rPr>
        <w:tab/>
      </w:r>
      <w:r w:rsidR="009941AE">
        <w:rPr>
          <w:rFonts w:cs="Arial Narrow"/>
          <w:spacing w:val="-1"/>
          <w:u w:val="single" w:color="000000"/>
        </w:rPr>
        <w:t xml:space="preserve">_ </w:t>
      </w:r>
      <w:r w:rsidR="009941AE" w:rsidRPr="009941AE">
        <w:rPr>
          <w:rFonts w:cs="Arial Narrow"/>
          <w:spacing w:val="-1"/>
        </w:rPr>
        <w:t>times</w:t>
      </w:r>
      <w:r w:rsidR="00EF4BE1">
        <w:rPr>
          <w:rFonts w:cs="Arial Narrow"/>
          <w:spacing w:val="-1"/>
        </w:rPr>
        <w:t xml:space="preserve"> per </w:t>
      </w:r>
      <w:r w:rsidRPr="008E7829">
        <w:rPr>
          <w:rFonts w:cs="Arial Narrow"/>
          <w:spacing w:val="-1"/>
        </w:rPr>
        <w:t>year).</w:t>
      </w:r>
    </w:p>
    <w:p w14:paraId="76512E07" w14:textId="77777777" w:rsidR="00071B94" w:rsidRPr="008E7829" w:rsidRDefault="00071B94" w:rsidP="00CF5B97">
      <w:pPr>
        <w:pStyle w:val="ListParagraph"/>
        <w:numPr>
          <w:ilvl w:val="0"/>
          <w:numId w:val="188"/>
        </w:numPr>
        <w:tabs>
          <w:tab w:val="left" w:pos="7943"/>
        </w:tabs>
        <w:spacing w:line="252" w:lineRule="exact"/>
        <w:rPr>
          <w:rFonts w:cs="Arial Narrow"/>
        </w:rPr>
      </w:pPr>
      <w:r w:rsidRPr="008E7829">
        <w:rPr>
          <w:spacing w:val="-1"/>
        </w:rPr>
        <w:t>This</w:t>
      </w:r>
      <w:r w:rsidRPr="00934DE8">
        <w:t xml:space="preserve"> </w:t>
      </w:r>
      <w:r w:rsidRPr="008E7829">
        <w:rPr>
          <w:spacing w:val="-1"/>
        </w:rPr>
        <w:t>schedule</w:t>
      </w:r>
      <w:r w:rsidRPr="008E7829">
        <w:rPr>
          <w:spacing w:val="-3"/>
        </w:rPr>
        <w:t xml:space="preserve"> </w:t>
      </w:r>
      <w:r w:rsidRPr="00934DE8">
        <w:t xml:space="preserve">is </w:t>
      </w:r>
      <w:r w:rsidRPr="008E7829">
        <w:rPr>
          <w:spacing w:val="-1"/>
        </w:rPr>
        <w:t>located:</w:t>
      </w:r>
      <w:r w:rsidRPr="008E7829">
        <w:rPr>
          <w:spacing w:val="-1"/>
          <w:u w:val="single" w:color="000000"/>
        </w:rPr>
        <w:tab/>
      </w:r>
      <w:r w:rsidRPr="00934DE8">
        <w:t>_.</w:t>
      </w:r>
    </w:p>
    <w:p w14:paraId="235FCB70" w14:textId="16A81DCC" w:rsidR="00071B94" w:rsidRPr="008E7829" w:rsidRDefault="00071B94" w:rsidP="00CF5B97">
      <w:pPr>
        <w:pStyle w:val="ListParagraph"/>
        <w:numPr>
          <w:ilvl w:val="0"/>
          <w:numId w:val="188"/>
        </w:numPr>
        <w:spacing w:line="252" w:lineRule="exact"/>
        <w:rPr>
          <w:rFonts w:cs="Arial Narrow"/>
        </w:rPr>
      </w:pPr>
      <w:r w:rsidRPr="008E7829">
        <w:rPr>
          <w:rFonts w:cs="Arial Narrow"/>
          <w:spacing w:val="-1"/>
        </w:rPr>
        <w:t>Report</w:t>
      </w:r>
      <w:r w:rsidRPr="008E7829">
        <w:rPr>
          <w:rFonts w:cs="Arial Narrow"/>
        </w:rPr>
        <w:t xml:space="preserve"> any</w:t>
      </w:r>
      <w:r w:rsidRPr="008E7829">
        <w:rPr>
          <w:rFonts w:cs="Arial Narrow"/>
          <w:spacing w:val="-2"/>
        </w:rPr>
        <w:t xml:space="preserve"> </w:t>
      </w:r>
      <w:r w:rsidRPr="008E7829">
        <w:rPr>
          <w:rFonts w:cs="Arial Narrow"/>
          <w:spacing w:val="-1"/>
        </w:rPr>
        <w:t>areas</w:t>
      </w:r>
      <w:r w:rsidRPr="008E7829">
        <w:rPr>
          <w:rFonts w:cs="Arial Narrow"/>
          <w:spacing w:val="-3"/>
        </w:rPr>
        <w:t xml:space="preserve"> </w:t>
      </w:r>
      <w:r w:rsidRPr="008E7829">
        <w:rPr>
          <w:rFonts w:cs="Arial Narrow"/>
          <w:spacing w:val="-1"/>
        </w:rPr>
        <w:t>needing</w:t>
      </w:r>
      <w:r w:rsidRPr="008E7829">
        <w:rPr>
          <w:rFonts w:cs="Arial Narrow"/>
        </w:rPr>
        <w:t xml:space="preserve"> </w:t>
      </w:r>
      <w:r w:rsidRPr="008E7829">
        <w:rPr>
          <w:rFonts w:cs="Arial Narrow"/>
          <w:spacing w:val="-1"/>
        </w:rPr>
        <w:t>attention</w:t>
      </w:r>
      <w:r w:rsidRPr="008E7829">
        <w:rPr>
          <w:rFonts w:cs="Arial Narrow"/>
        </w:rPr>
        <w:t xml:space="preserve"> </w:t>
      </w:r>
      <w:r w:rsidRPr="008E7829">
        <w:rPr>
          <w:rFonts w:cs="Arial Narrow"/>
          <w:spacing w:val="-1"/>
        </w:rPr>
        <w:t>and</w:t>
      </w:r>
      <w:r w:rsidRPr="008E7829">
        <w:rPr>
          <w:rFonts w:cs="Arial Narrow"/>
        </w:rPr>
        <w:t xml:space="preserve"> </w:t>
      </w:r>
      <w:r w:rsidRPr="008E7829">
        <w:rPr>
          <w:rFonts w:cs="Arial Narrow"/>
          <w:spacing w:val="-1"/>
        </w:rPr>
        <w:t>schedule</w:t>
      </w:r>
      <w:r w:rsidRPr="008E7829">
        <w:rPr>
          <w:rFonts w:cs="Arial Narrow"/>
        </w:rPr>
        <w:t xml:space="preserve"> </w:t>
      </w:r>
      <w:r w:rsidRPr="008E7829">
        <w:rPr>
          <w:rFonts w:cs="Arial Narrow"/>
          <w:spacing w:val="-1"/>
        </w:rPr>
        <w:t>repairs</w:t>
      </w:r>
      <w:r w:rsidRPr="008E7829">
        <w:rPr>
          <w:rFonts w:cs="Arial Narrow"/>
        </w:rPr>
        <w:t xml:space="preserve"> </w:t>
      </w:r>
      <w:r w:rsidRPr="008E7829">
        <w:rPr>
          <w:rFonts w:cs="Arial Narrow"/>
          <w:spacing w:val="-2"/>
        </w:rPr>
        <w:t>ASAP.</w:t>
      </w:r>
    </w:p>
    <w:p w14:paraId="2D0C5C22" w14:textId="4A8BE13E" w:rsidR="00071B94" w:rsidRPr="008E7829" w:rsidRDefault="00071B94" w:rsidP="00CF5B97">
      <w:pPr>
        <w:pStyle w:val="ListParagraph"/>
        <w:numPr>
          <w:ilvl w:val="0"/>
          <w:numId w:val="188"/>
        </w:numPr>
        <w:spacing w:line="252" w:lineRule="exact"/>
        <w:rPr>
          <w:rFonts w:cs="Arial Narrow"/>
        </w:rPr>
      </w:pPr>
      <w:r w:rsidRPr="008E7829">
        <w:rPr>
          <w:rFonts w:cs="Arial Narrow"/>
          <w:spacing w:val="-1"/>
        </w:rPr>
        <w:t>Keep</w:t>
      </w:r>
      <w:r w:rsidRPr="008E7829">
        <w:rPr>
          <w:rFonts w:cs="Arial Narrow"/>
        </w:rPr>
        <w:t xml:space="preserve"> </w:t>
      </w:r>
      <w:r w:rsidRPr="008E7829">
        <w:rPr>
          <w:rFonts w:cs="Arial Narrow"/>
          <w:spacing w:val="-1"/>
        </w:rPr>
        <w:t>records</w:t>
      </w:r>
      <w:r w:rsidRPr="008E7829">
        <w:rPr>
          <w:rFonts w:cs="Arial Narrow"/>
        </w:rPr>
        <w:t xml:space="preserve"> of </w:t>
      </w:r>
      <w:r w:rsidRPr="008E7829">
        <w:rPr>
          <w:rFonts w:cs="Arial Narrow"/>
          <w:spacing w:val="-1"/>
        </w:rPr>
        <w:t>“hot</w:t>
      </w:r>
      <w:r w:rsidRPr="008E7829">
        <w:rPr>
          <w:rFonts w:cs="Arial Narrow"/>
        </w:rPr>
        <w:t xml:space="preserve"> </w:t>
      </w:r>
      <w:r w:rsidRPr="008E7829">
        <w:rPr>
          <w:rFonts w:cs="Arial Narrow"/>
          <w:spacing w:val="-1"/>
        </w:rPr>
        <w:t>spot”</w:t>
      </w:r>
      <w:r w:rsidRPr="008E7829">
        <w:rPr>
          <w:rFonts w:cs="Arial Narrow"/>
          <w:spacing w:val="-2"/>
        </w:rPr>
        <w:t xml:space="preserve"> </w:t>
      </w:r>
      <w:r w:rsidRPr="008E7829">
        <w:rPr>
          <w:rFonts w:cs="Arial Narrow"/>
          <w:spacing w:val="-1"/>
        </w:rPr>
        <w:t>areas</w:t>
      </w:r>
      <w:r w:rsidRPr="008E7829">
        <w:rPr>
          <w:rFonts w:cs="Arial Narrow"/>
        </w:rPr>
        <w:t xml:space="preserve"> </w:t>
      </w:r>
      <w:r w:rsidRPr="008E7829">
        <w:rPr>
          <w:rFonts w:cs="Arial Narrow"/>
          <w:spacing w:val="-1"/>
        </w:rPr>
        <w:t>(areas</w:t>
      </w:r>
      <w:r w:rsidRPr="008E7829">
        <w:rPr>
          <w:rFonts w:cs="Arial Narrow"/>
        </w:rPr>
        <w:t xml:space="preserve"> </w:t>
      </w:r>
      <w:r w:rsidRPr="008E7829">
        <w:rPr>
          <w:rFonts w:cs="Arial Narrow"/>
          <w:spacing w:val="-1"/>
        </w:rPr>
        <w:t>prone</w:t>
      </w:r>
      <w:r w:rsidRPr="008E7829">
        <w:rPr>
          <w:rFonts w:cs="Arial Narrow"/>
          <w:spacing w:val="-3"/>
        </w:rPr>
        <w:t xml:space="preserve"> </w:t>
      </w:r>
      <w:r w:rsidRPr="008E7829">
        <w:rPr>
          <w:rFonts w:cs="Arial Narrow"/>
        </w:rPr>
        <w:t xml:space="preserve">to </w:t>
      </w:r>
      <w:r w:rsidRPr="008E7829">
        <w:rPr>
          <w:rFonts w:cs="Arial Narrow"/>
          <w:spacing w:val="-1"/>
        </w:rPr>
        <w:t>excessive</w:t>
      </w:r>
      <w:r w:rsidRPr="008E7829">
        <w:rPr>
          <w:rFonts w:cs="Arial Narrow"/>
        </w:rPr>
        <w:t xml:space="preserve"> </w:t>
      </w:r>
      <w:r w:rsidRPr="008E7829">
        <w:rPr>
          <w:rFonts w:cs="Arial Narrow"/>
          <w:spacing w:val="-1"/>
        </w:rPr>
        <w:t>sediment</w:t>
      </w:r>
      <w:r w:rsidRPr="008E7829">
        <w:rPr>
          <w:rFonts w:cs="Arial Narrow"/>
        </w:rPr>
        <w:t xml:space="preserve"> </w:t>
      </w:r>
      <w:r w:rsidRPr="008E7829">
        <w:rPr>
          <w:rFonts w:cs="Arial Narrow"/>
          <w:spacing w:val="-1"/>
        </w:rPr>
        <w:t>accumulation).</w:t>
      </w:r>
    </w:p>
    <w:p w14:paraId="4E375307" w14:textId="4FC18FFE" w:rsidR="00071B94" w:rsidRPr="00934DE8" w:rsidRDefault="00071B94" w:rsidP="00CF5B97">
      <w:pPr>
        <w:numPr>
          <w:ilvl w:val="1"/>
          <w:numId w:val="188"/>
        </w:numPr>
        <w:tabs>
          <w:tab w:val="left" w:pos="1721"/>
          <w:tab w:val="left" w:pos="9847"/>
        </w:tabs>
        <w:spacing w:line="252" w:lineRule="exact"/>
        <w:rPr>
          <w:rFonts w:cs="Arial Narrow"/>
        </w:rPr>
      </w:pPr>
      <w:r w:rsidRPr="00934DE8">
        <w:rPr>
          <w:spacing w:val="-1"/>
        </w:rPr>
        <w:t>Locations</w:t>
      </w:r>
      <w:r w:rsidRPr="00934DE8">
        <w:t xml:space="preserve"> </w:t>
      </w:r>
      <w:r w:rsidRPr="00934DE8">
        <w:rPr>
          <w:spacing w:val="-2"/>
        </w:rPr>
        <w:t>of</w:t>
      </w:r>
      <w:r w:rsidRPr="00934DE8">
        <w:t xml:space="preserve"> hot</w:t>
      </w:r>
      <w:r w:rsidRPr="00934DE8">
        <w:rPr>
          <w:spacing w:val="-3"/>
        </w:rPr>
        <w:t xml:space="preserve"> </w:t>
      </w:r>
      <w:r w:rsidRPr="00934DE8">
        <w:t>spots</w:t>
      </w:r>
      <w:r w:rsidR="00F22142">
        <w:t>:</w:t>
      </w:r>
      <w:r w:rsidR="002C16A0">
        <w:rPr>
          <w:spacing w:val="-2"/>
        </w:rPr>
        <w:t xml:space="preserve"> </w:t>
      </w:r>
      <w:r w:rsidRPr="00934DE8">
        <w:rPr>
          <w:u w:val="single" w:color="000000"/>
        </w:rPr>
        <w:tab/>
      </w:r>
      <w:r w:rsidR="00F22142">
        <w:rPr>
          <w:u w:val="single" w:color="000000"/>
        </w:rPr>
        <w:t>___________________________________________________________</w:t>
      </w:r>
    </w:p>
    <w:p w14:paraId="3B7902BE" w14:textId="63C8D4BB" w:rsidR="00071B94" w:rsidRPr="00934DE8" w:rsidRDefault="00071B94" w:rsidP="00CF5B97">
      <w:pPr>
        <w:numPr>
          <w:ilvl w:val="1"/>
          <w:numId w:val="188"/>
        </w:numPr>
        <w:tabs>
          <w:tab w:val="left" w:pos="1721"/>
          <w:tab w:val="left" w:pos="7448"/>
          <w:tab w:val="left" w:pos="8672"/>
        </w:tabs>
        <w:spacing w:before="2" w:line="252" w:lineRule="exact"/>
        <w:rPr>
          <w:rFonts w:cs="Arial Narrow"/>
        </w:rPr>
      </w:pPr>
      <w:r w:rsidRPr="00934DE8">
        <w:rPr>
          <w:rFonts w:cs="Arial Narrow"/>
          <w:spacing w:val="-1"/>
        </w:rPr>
        <w:t xml:space="preserve">How </w:t>
      </w:r>
      <w:r w:rsidRPr="00934DE8">
        <w:rPr>
          <w:rFonts w:cs="Arial Narrow"/>
        </w:rPr>
        <w:t xml:space="preserve">often </w:t>
      </w:r>
      <w:r w:rsidRPr="00934DE8">
        <w:rPr>
          <w:rFonts w:cs="Arial Narrow"/>
          <w:spacing w:val="-1"/>
        </w:rPr>
        <w:t>are</w:t>
      </w:r>
      <w:r w:rsidRPr="00934DE8">
        <w:rPr>
          <w:rFonts w:cs="Arial Narrow"/>
          <w:spacing w:val="-2"/>
        </w:rPr>
        <w:t xml:space="preserve"> </w:t>
      </w:r>
      <w:r w:rsidRPr="00934DE8">
        <w:rPr>
          <w:rFonts w:cs="Arial Narrow"/>
          <w:spacing w:val="-1"/>
        </w:rPr>
        <w:t>storm</w:t>
      </w:r>
      <w:r w:rsidRPr="00934DE8">
        <w:rPr>
          <w:rFonts w:cs="Arial Narrow"/>
        </w:rPr>
        <w:t xml:space="preserve"> </w:t>
      </w:r>
      <w:r w:rsidRPr="00934DE8">
        <w:rPr>
          <w:rFonts w:cs="Arial Narrow"/>
          <w:spacing w:val="-1"/>
        </w:rPr>
        <w:t>drain</w:t>
      </w:r>
      <w:r w:rsidRPr="00934DE8">
        <w:rPr>
          <w:rFonts w:cs="Arial Narrow"/>
        </w:rPr>
        <w:t xml:space="preserve"> </w:t>
      </w:r>
      <w:r w:rsidRPr="00934DE8">
        <w:rPr>
          <w:rFonts w:cs="Arial Narrow"/>
          <w:spacing w:val="-1"/>
        </w:rPr>
        <w:t>inlets</w:t>
      </w:r>
      <w:r w:rsidRPr="00934DE8">
        <w:rPr>
          <w:rFonts w:cs="Arial Narrow"/>
        </w:rPr>
        <w:t xml:space="preserve"> </w:t>
      </w:r>
      <w:r w:rsidRPr="00934DE8">
        <w:rPr>
          <w:rFonts w:cs="Arial Narrow"/>
          <w:spacing w:val="-1"/>
        </w:rPr>
        <w:t>cleaned</w:t>
      </w:r>
      <w:r w:rsidRPr="00934DE8">
        <w:rPr>
          <w:rFonts w:cs="Arial Narrow"/>
          <w:spacing w:val="-2"/>
        </w:rPr>
        <w:t xml:space="preserve"> </w:t>
      </w:r>
      <w:r w:rsidRPr="00934DE8">
        <w:rPr>
          <w:rFonts w:cs="Arial Narrow"/>
        </w:rPr>
        <w:t>or</w:t>
      </w:r>
      <w:r w:rsidRPr="00934DE8">
        <w:rPr>
          <w:rFonts w:cs="Arial Narrow"/>
          <w:spacing w:val="-1"/>
        </w:rPr>
        <w:t xml:space="preserve"> maintained?</w:t>
      </w:r>
      <w:r w:rsidRPr="00934DE8">
        <w:rPr>
          <w:rFonts w:cs="Arial Narrow"/>
          <w:spacing w:val="-1"/>
          <w:u w:val="single" w:color="000000"/>
        </w:rPr>
        <w:tab/>
      </w:r>
      <w:proofErr w:type="gramStart"/>
      <w:r w:rsidR="00EF4BE1">
        <w:rPr>
          <w:rFonts w:cs="Arial Narrow"/>
          <w:spacing w:val="-1"/>
          <w:u w:val="single" w:color="000000"/>
        </w:rPr>
        <w:t>t</w:t>
      </w:r>
      <w:r w:rsidR="009941AE" w:rsidRPr="00EF4BE1">
        <w:rPr>
          <w:rFonts w:cs="Arial Narrow"/>
          <w:spacing w:val="-1"/>
        </w:rPr>
        <w:t>ime</w:t>
      </w:r>
      <w:r w:rsidR="00EF4BE1">
        <w:rPr>
          <w:rFonts w:cs="Arial Narrow"/>
          <w:spacing w:val="-1"/>
          <w:w w:val="95"/>
        </w:rPr>
        <w:t>s</w:t>
      </w:r>
      <w:proofErr w:type="gramEnd"/>
      <w:r w:rsidR="00EF4BE1">
        <w:rPr>
          <w:rFonts w:cs="Arial Narrow"/>
          <w:spacing w:val="-1"/>
          <w:w w:val="95"/>
        </w:rPr>
        <w:t xml:space="preserve"> per </w:t>
      </w:r>
      <w:r w:rsidRPr="00934DE8">
        <w:rPr>
          <w:rFonts w:cs="Arial Narrow"/>
          <w:spacing w:val="-1"/>
        </w:rPr>
        <w:t>year.</w:t>
      </w:r>
    </w:p>
    <w:p w14:paraId="2C6B0CA4" w14:textId="7E71A4AE" w:rsidR="00071B94" w:rsidRPr="00934DE8" w:rsidRDefault="00071B94" w:rsidP="00CF5B97">
      <w:pPr>
        <w:numPr>
          <w:ilvl w:val="1"/>
          <w:numId w:val="188"/>
        </w:numPr>
        <w:tabs>
          <w:tab w:val="left" w:pos="1721"/>
          <w:tab w:val="left" w:pos="9978"/>
        </w:tabs>
        <w:spacing w:line="252" w:lineRule="exact"/>
        <w:rPr>
          <w:rFonts w:cs="Arial Narrow"/>
        </w:rPr>
      </w:pPr>
      <w:r w:rsidRPr="00934DE8">
        <w:rPr>
          <w:spacing w:val="-1"/>
        </w:rPr>
        <w:t>Time</w:t>
      </w:r>
      <w:r w:rsidRPr="00934DE8">
        <w:t xml:space="preserve"> of</w:t>
      </w:r>
      <w:r w:rsidRPr="00934DE8">
        <w:rPr>
          <w:spacing w:val="-3"/>
        </w:rPr>
        <w:t xml:space="preserve"> </w:t>
      </w:r>
      <w:r w:rsidRPr="00934DE8">
        <w:t>year</w:t>
      </w:r>
      <w:r w:rsidRPr="00934DE8">
        <w:rPr>
          <w:spacing w:val="-3"/>
        </w:rPr>
        <w:t xml:space="preserve"> </w:t>
      </w:r>
      <w:r w:rsidRPr="00934DE8">
        <w:rPr>
          <w:spacing w:val="-1"/>
        </w:rPr>
        <w:t>cleaned:</w:t>
      </w:r>
      <w:r w:rsidR="002C16A0">
        <w:t xml:space="preserve"> </w:t>
      </w:r>
      <w:r w:rsidR="00F22142">
        <w:t>_____________________</w:t>
      </w:r>
    </w:p>
    <w:p w14:paraId="21D0AC59" w14:textId="68F2B45A" w:rsidR="00071B94" w:rsidRPr="008E7829" w:rsidRDefault="00071B94" w:rsidP="00CF5B97">
      <w:pPr>
        <w:pStyle w:val="ListParagraph"/>
        <w:numPr>
          <w:ilvl w:val="0"/>
          <w:numId w:val="188"/>
        </w:numPr>
        <w:ind w:right="302"/>
        <w:rPr>
          <w:rFonts w:cs="Arial Narrow"/>
        </w:rPr>
      </w:pPr>
      <w:r w:rsidRPr="008E7829">
        <w:rPr>
          <w:rFonts w:cs="Arial Narrow"/>
          <w:spacing w:val="-1"/>
        </w:rPr>
        <w:t>Ensure</w:t>
      </w:r>
      <w:r w:rsidRPr="008E7829">
        <w:rPr>
          <w:rFonts w:cs="Arial Narrow"/>
        </w:rPr>
        <w:t xml:space="preserve"> </w:t>
      </w:r>
      <w:r w:rsidR="00587A93">
        <w:rPr>
          <w:rFonts w:cs="Arial Narrow"/>
        </w:rPr>
        <w:t xml:space="preserve">that </w:t>
      </w:r>
      <w:r w:rsidRPr="008E7829">
        <w:rPr>
          <w:rFonts w:cs="Arial Narrow"/>
          <w:spacing w:val="-1"/>
        </w:rPr>
        <w:t>water from</w:t>
      </w:r>
      <w:r w:rsidRPr="008E7829">
        <w:rPr>
          <w:rFonts w:cs="Arial Narrow"/>
        </w:rPr>
        <w:t xml:space="preserve"> </w:t>
      </w:r>
      <w:r w:rsidRPr="008E7829">
        <w:rPr>
          <w:rFonts w:cs="Arial Narrow"/>
          <w:spacing w:val="-1"/>
        </w:rPr>
        <w:t>jetting</w:t>
      </w:r>
      <w:r w:rsidRPr="008E7829">
        <w:rPr>
          <w:rFonts w:cs="Arial Narrow"/>
          <w:spacing w:val="-2"/>
        </w:rPr>
        <w:t xml:space="preserve"> </w:t>
      </w:r>
      <w:r w:rsidRPr="008E7829">
        <w:rPr>
          <w:rFonts w:cs="Arial Narrow"/>
        </w:rPr>
        <w:t>and</w:t>
      </w:r>
      <w:r w:rsidRPr="008E7829">
        <w:rPr>
          <w:rFonts w:cs="Arial Narrow"/>
          <w:spacing w:val="-3"/>
        </w:rPr>
        <w:t xml:space="preserve"> </w:t>
      </w:r>
      <w:r w:rsidRPr="008E7829">
        <w:rPr>
          <w:rFonts w:cs="Arial Narrow"/>
          <w:spacing w:val="-1"/>
        </w:rPr>
        <w:t>flushing</w:t>
      </w:r>
      <w:r w:rsidRPr="008E7829">
        <w:rPr>
          <w:rFonts w:cs="Arial Narrow"/>
        </w:rPr>
        <w:t xml:space="preserve"> </w:t>
      </w:r>
      <w:r w:rsidRPr="008E7829">
        <w:rPr>
          <w:rFonts w:cs="Arial Narrow"/>
          <w:spacing w:val="-1"/>
        </w:rPr>
        <w:t>inlets</w:t>
      </w:r>
      <w:r w:rsidRPr="008E7829">
        <w:rPr>
          <w:rFonts w:cs="Arial Narrow"/>
          <w:spacing w:val="-2"/>
        </w:rPr>
        <w:t xml:space="preserve"> </w:t>
      </w:r>
      <w:r w:rsidRPr="008E7829">
        <w:rPr>
          <w:rFonts w:cs="Arial Narrow"/>
        </w:rPr>
        <w:t>and</w:t>
      </w:r>
      <w:r w:rsidRPr="008E7829">
        <w:rPr>
          <w:rFonts w:cs="Arial Narrow"/>
          <w:spacing w:val="-3"/>
        </w:rPr>
        <w:t xml:space="preserve"> </w:t>
      </w:r>
      <w:r w:rsidRPr="008E7829">
        <w:rPr>
          <w:rFonts w:cs="Arial Narrow"/>
          <w:spacing w:val="-1"/>
        </w:rPr>
        <w:t xml:space="preserve">lines </w:t>
      </w:r>
      <w:r w:rsidRPr="008E7829">
        <w:rPr>
          <w:rFonts w:cs="Arial Narrow"/>
        </w:rPr>
        <w:t>is</w:t>
      </w:r>
      <w:r w:rsidRPr="008E7829">
        <w:rPr>
          <w:rFonts w:cs="Arial Narrow"/>
          <w:spacing w:val="-2"/>
        </w:rPr>
        <w:t xml:space="preserve"> </w:t>
      </w:r>
      <w:r w:rsidRPr="008E7829">
        <w:rPr>
          <w:rFonts w:cs="Arial Narrow"/>
        </w:rPr>
        <w:t>not</w:t>
      </w:r>
      <w:r w:rsidRPr="008E7829">
        <w:rPr>
          <w:rFonts w:cs="Arial Narrow"/>
          <w:spacing w:val="-3"/>
        </w:rPr>
        <w:t xml:space="preserve"> </w:t>
      </w:r>
      <w:r w:rsidRPr="008E7829">
        <w:rPr>
          <w:rFonts w:cs="Arial Narrow"/>
          <w:spacing w:val="-1"/>
        </w:rPr>
        <w:t>discharged</w:t>
      </w:r>
      <w:r w:rsidRPr="008E7829">
        <w:rPr>
          <w:rFonts w:cs="Arial Narrow"/>
          <w:spacing w:val="-3"/>
        </w:rPr>
        <w:t xml:space="preserve"> </w:t>
      </w:r>
      <w:r w:rsidRPr="008E7829">
        <w:rPr>
          <w:rFonts w:cs="Arial Narrow"/>
        </w:rPr>
        <w:t xml:space="preserve">into </w:t>
      </w:r>
      <w:r w:rsidRPr="008E7829">
        <w:rPr>
          <w:rFonts w:cs="Arial Narrow"/>
          <w:spacing w:val="-1"/>
        </w:rPr>
        <w:t>the</w:t>
      </w:r>
      <w:r w:rsidRPr="008E7829">
        <w:rPr>
          <w:rFonts w:cs="Arial Narrow"/>
        </w:rPr>
        <w:t xml:space="preserve"> </w:t>
      </w:r>
      <w:r w:rsidRPr="008E7829">
        <w:rPr>
          <w:rFonts w:cs="Arial Narrow"/>
          <w:spacing w:val="-1"/>
        </w:rPr>
        <w:t>storm</w:t>
      </w:r>
      <w:r w:rsidRPr="008E7829">
        <w:rPr>
          <w:rFonts w:cs="Arial Narrow"/>
        </w:rPr>
        <w:t xml:space="preserve"> </w:t>
      </w:r>
      <w:r w:rsidRPr="008E7829">
        <w:rPr>
          <w:rFonts w:cs="Arial Narrow"/>
          <w:spacing w:val="-1"/>
        </w:rPr>
        <w:t>system.</w:t>
      </w:r>
      <w:r w:rsidRPr="008E7829">
        <w:rPr>
          <w:rFonts w:cs="Arial Narrow"/>
        </w:rPr>
        <w:t xml:space="preserve"> </w:t>
      </w:r>
      <w:r w:rsidRPr="008E7829">
        <w:rPr>
          <w:rFonts w:cs="Arial Narrow"/>
          <w:spacing w:val="-1"/>
        </w:rPr>
        <w:t>Use</w:t>
      </w:r>
      <w:r w:rsidRPr="008E7829">
        <w:rPr>
          <w:rFonts w:cs="Arial Narrow"/>
        </w:rPr>
        <w:t xml:space="preserve"> a </w:t>
      </w:r>
      <w:proofErr w:type="spellStart"/>
      <w:r w:rsidR="001C6979">
        <w:rPr>
          <w:rFonts w:cs="Arial Narrow"/>
        </w:rPr>
        <w:t>v</w:t>
      </w:r>
      <w:r w:rsidRPr="008E7829">
        <w:rPr>
          <w:rFonts w:cs="Arial Narrow"/>
          <w:spacing w:val="-1"/>
        </w:rPr>
        <w:t>ac</w:t>
      </w:r>
      <w:proofErr w:type="spellEnd"/>
      <w:r w:rsidRPr="008E7829">
        <w:rPr>
          <w:rFonts w:cs="Arial Narrow"/>
          <w:spacing w:val="-1"/>
        </w:rPr>
        <w:t xml:space="preserve"> truck</w:t>
      </w:r>
      <w:r w:rsidRPr="008E7829">
        <w:rPr>
          <w:rFonts w:cs="Arial Narrow"/>
          <w:spacing w:val="-2"/>
        </w:rPr>
        <w:t xml:space="preserve"> </w:t>
      </w:r>
      <w:r w:rsidRPr="008E7829">
        <w:rPr>
          <w:rFonts w:cs="Arial Narrow"/>
        </w:rPr>
        <w:t>to</w:t>
      </w:r>
      <w:r w:rsidR="005F262E">
        <w:rPr>
          <w:rFonts w:cs="Arial Narrow"/>
        </w:rPr>
        <w:t xml:space="preserve"> </w:t>
      </w:r>
      <w:r w:rsidRPr="008E7829">
        <w:rPr>
          <w:rFonts w:cs="Arial Narrow"/>
          <w:spacing w:val="-1"/>
        </w:rPr>
        <w:t>vacuum</w:t>
      </w:r>
      <w:r w:rsidRPr="008E7829">
        <w:rPr>
          <w:rFonts w:cs="Arial Narrow"/>
        </w:rPr>
        <w:t xml:space="preserve"> up </w:t>
      </w:r>
      <w:r w:rsidRPr="008E7829">
        <w:rPr>
          <w:rFonts w:cs="Arial Narrow"/>
          <w:spacing w:val="-1"/>
        </w:rPr>
        <w:t>flush</w:t>
      </w:r>
      <w:r w:rsidRPr="008E7829">
        <w:rPr>
          <w:rFonts w:cs="Arial Narrow"/>
        </w:rPr>
        <w:t xml:space="preserve"> </w:t>
      </w:r>
      <w:r w:rsidRPr="008E7829">
        <w:rPr>
          <w:rFonts w:cs="Arial Narrow"/>
          <w:spacing w:val="-1"/>
        </w:rPr>
        <w:t>water downstream</w:t>
      </w:r>
      <w:r w:rsidRPr="008E7829">
        <w:rPr>
          <w:rFonts w:cs="Arial Narrow"/>
        </w:rPr>
        <w:t xml:space="preserve"> </w:t>
      </w:r>
      <w:r w:rsidRPr="008E7829">
        <w:rPr>
          <w:rFonts w:cs="Arial Narrow"/>
          <w:spacing w:val="-1"/>
        </w:rPr>
        <w:t>while</w:t>
      </w:r>
      <w:r w:rsidRPr="008E7829">
        <w:rPr>
          <w:rFonts w:cs="Arial Narrow"/>
        </w:rPr>
        <w:t xml:space="preserve"> </w:t>
      </w:r>
      <w:r w:rsidRPr="008E7829">
        <w:rPr>
          <w:rFonts w:cs="Arial Narrow"/>
          <w:spacing w:val="-1"/>
        </w:rPr>
        <w:t>jetting</w:t>
      </w:r>
      <w:r w:rsidRPr="008E7829">
        <w:rPr>
          <w:rFonts w:cs="Arial Narrow"/>
        </w:rPr>
        <w:t xml:space="preserve"> </w:t>
      </w:r>
      <w:r w:rsidRPr="008E7829">
        <w:rPr>
          <w:rFonts w:cs="Arial Narrow"/>
          <w:spacing w:val="-1"/>
        </w:rPr>
        <w:t>and</w:t>
      </w:r>
      <w:r w:rsidRPr="008E7829">
        <w:rPr>
          <w:rFonts w:cs="Arial Narrow"/>
        </w:rPr>
        <w:t xml:space="preserve"> </w:t>
      </w:r>
      <w:r w:rsidRPr="008E7829">
        <w:rPr>
          <w:rFonts w:cs="Arial Narrow"/>
          <w:spacing w:val="-1"/>
        </w:rPr>
        <w:t>flushing</w:t>
      </w:r>
      <w:r w:rsidRPr="008E7829">
        <w:rPr>
          <w:rFonts w:cs="Arial Narrow"/>
          <w:spacing w:val="-3"/>
        </w:rPr>
        <w:t xml:space="preserve"> </w:t>
      </w:r>
      <w:r w:rsidRPr="008E7829">
        <w:rPr>
          <w:rFonts w:cs="Arial Narrow"/>
          <w:spacing w:val="-1"/>
        </w:rPr>
        <w:t>inlets</w:t>
      </w:r>
      <w:r w:rsidRPr="008E7829">
        <w:rPr>
          <w:rFonts w:cs="Arial Narrow"/>
        </w:rPr>
        <w:t xml:space="preserve"> and</w:t>
      </w:r>
      <w:r w:rsidRPr="008E7829">
        <w:rPr>
          <w:rFonts w:cs="Arial Narrow"/>
          <w:spacing w:val="-2"/>
        </w:rPr>
        <w:t xml:space="preserve"> </w:t>
      </w:r>
      <w:r w:rsidRPr="008E7829">
        <w:rPr>
          <w:rFonts w:cs="Arial Narrow"/>
          <w:spacing w:val="-1"/>
        </w:rPr>
        <w:t>lines</w:t>
      </w:r>
      <w:r w:rsidRPr="008E7829">
        <w:rPr>
          <w:rFonts w:cs="Arial Narrow"/>
          <w:spacing w:val="1"/>
        </w:rPr>
        <w:t xml:space="preserve"> </w:t>
      </w:r>
      <w:r w:rsidRPr="008E7829">
        <w:rPr>
          <w:rFonts w:cs="Arial Narrow"/>
          <w:spacing w:val="-1"/>
        </w:rPr>
        <w:t>upstream.</w:t>
      </w:r>
    </w:p>
    <w:p w14:paraId="4293334F" w14:textId="3CED98F1" w:rsidR="00071B94" w:rsidRPr="00DC427C" w:rsidRDefault="00071B94" w:rsidP="00CF5B97">
      <w:pPr>
        <w:pStyle w:val="ListParagraph"/>
        <w:numPr>
          <w:ilvl w:val="0"/>
          <w:numId w:val="186"/>
        </w:numPr>
        <w:tabs>
          <w:tab w:val="left" w:pos="6551"/>
          <w:tab w:val="left" w:pos="7634"/>
          <w:tab w:val="left" w:pos="10003"/>
        </w:tabs>
        <w:spacing w:before="2" w:line="252" w:lineRule="exact"/>
        <w:rPr>
          <w:rFonts w:cs="Arial Narrow"/>
        </w:rPr>
      </w:pPr>
      <w:r w:rsidRPr="009941AE">
        <w:rPr>
          <w:rFonts w:cs="Arial Narrow"/>
          <w:spacing w:val="-1"/>
        </w:rPr>
        <w:t>Report</w:t>
      </w:r>
      <w:r w:rsidRPr="009941AE">
        <w:rPr>
          <w:rFonts w:cs="Arial Narrow"/>
        </w:rPr>
        <w:t xml:space="preserve"> any</w:t>
      </w:r>
      <w:r w:rsidRPr="009941AE">
        <w:rPr>
          <w:rFonts w:cs="Arial Narrow"/>
          <w:spacing w:val="-2"/>
        </w:rPr>
        <w:t xml:space="preserve"> </w:t>
      </w:r>
      <w:r w:rsidRPr="009941AE">
        <w:rPr>
          <w:rFonts w:cs="Arial Narrow"/>
          <w:spacing w:val="-1"/>
        </w:rPr>
        <w:t>suspected</w:t>
      </w:r>
      <w:r w:rsidRPr="009941AE">
        <w:rPr>
          <w:rFonts w:cs="Arial Narrow"/>
        </w:rPr>
        <w:t xml:space="preserve"> </w:t>
      </w:r>
      <w:r w:rsidRPr="009941AE">
        <w:rPr>
          <w:rFonts w:cs="Arial Narrow"/>
          <w:spacing w:val="-1"/>
        </w:rPr>
        <w:t>illegal</w:t>
      </w:r>
      <w:r w:rsidRPr="009941AE">
        <w:rPr>
          <w:rFonts w:cs="Arial Narrow"/>
        </w:rPr>
        <w:t xml:space="preserve"> </w:t>
      </w:r>
      <w:r w:rsidRPr="009941AE">
        <w:rPr>
          <w:rFonts w:cs="Arial Narrow"/>
          <w:spacing w:val="-1"/>
        </w:rPr>
        <w:t>connections</w:t>
      </w:r>
      <w:r w:rsidRPr="009941AE">
        <w:rPr>
          <w:rFonts w:cs="Arial Narrow"/>
          <w:spacing w:val="-3"/>
        </w:rPr>
        <w:t xml:space="preserve"> </w:t>
      </w:r>
      <w:r w:rsidRPr="009941AE">
        <w:rPr>
          <w:rFonts w:cs="Arial Narrow"/>
        </w:rPr>
        <w:t>or</w:t>
      </w:r>
      <w:r w:rsidRPr="009941AE">
        <w:rPr>
          <w:rFonts w:cs="Arial Narrow"/>
          <w:spacing w:val="-1"/>
        </w:rPr>
        <w:t xml:space="preserve"> dumping</w:t>
      </w:r>
      <w:r w:rsidRPr="009941AE">
        <w:rPr>
          <w:rFonts w:cs="Arial Narrow"/>
          <w:spacing w:val="-2"/>
        </w:rPr>
        <w:t xml:space="preserve"> </w:t>
      </w:r>
      <w:r w:rsidRPr="009941AE">
        <w:rPr>
          <w:rFonts w:cs="Arial Narrow"/>
        </w:rPr>
        <w:t>to the</w:t>
      </w:r>
      <w:r w:rsidRPr="009941AE">
        <w:rPr>
          <w:rFonts w:cs="Arial Narrow"/>
          <w:spacing w:val="-2"/>
        </w:rPr>
        <w:t xml:space="preserve"> </w:t>
      </w:r>
      <w:r w:rsidRPr="009941AE">
        <w:rPr>
          <w:rFonts w:cs="Arial Narrow"/>
          <w:spacing w:val="-1"/>
        </w:rPr>
        <w:t>municipal</w:t>
      </w:r>
      <w:r w:rsidRPr="009941AE">
        <w:rPr>
          <w:rFonts w:cs="Arial Narrow"/>
          <w:spacing w:val="-2"/>
        </w:rPr>
        <w:t xml:space="preserve"> </w:t>
      </w:r>
      <w:r w:rsidRPr="009941AE">
        <w:rPr>
          <w:rFonts w:cs="Arial Narrow"/>
          <w:spacing w:val="-1"/>
        </w:rPr>
        <w:t>stormwater coordinator:</w:t>
      </w:r>
      <w:r w:rsidRPr="009941AE">
        <w:rPr>
          <w:rFonts w:cs="Arial Narrow"/>
        </w:rPr>
        <w:t xml:space="preserve"> </w:t>
      </w:r>
      <w:r w:rsidR="008E7829" w:rsidRPr="009941AE">
        <w:rPr>
          <w:rFonts w:cs="Arial Narrow"/>
        </w:rPr>
        <w:br/>
      </w:r>
      <w:r w:rsidR="00DC427C" w:rsidRPr="00FB55A4">
        <w:rPr>
          <w:rFonts w:cs="Arial Narrow"/>
          <w:spacing w:val="-1"/>
        </w:rPr>
        <w:t>Name:</w:t>
      </w:r>
      <w:r w:rsidR="00FE784A">
        <w:rPr>
          <w:rFonts w:cs="Arial Narrow"/>
          <w:spacing w:val="-1"/>
        </w:rPr>
        <w:t xml:space="preserve"> </w:t>
      </w:r>
      <w:r w:rsidR="00DC427C" w:rsidRPr="00FB55A4">
        <w:rPr>
          <w:rFonts w:cs="Arial Narrow"/>
          <w:spacing w:val="-1"/>
          <w:u w:val="single" w:color="000000"/>
        </w:rPr>
        <w:tab/>
      </w:r>
      <w:r w:rsidR="00F22142">
        <w:rPr>
          <w:rFonts w:cs="Arial Narrow"/>
          <w:spacing w:val="-1"/>
          <w:u w:val="single" w:color="000000"/>
        </w:rPr>
        <w:br/>
      </w:r>
      <w:r w:rsidR="00DC427C" w:rsidRPr="00FB55A4">
        <w:rPr>
          <w:rFonts w:cs="Arial Narrow"/>
          <w:spacing w:val="-1"/>
        </w:rPr>
        <w:t>Phone</w:t>
      </w:r>
      <w:r w:rsidR="00FE784A">
        <w:rPr>
          <w:rFonts w:cs="Arial Narrow"/>
          <w:spacing w:val="-1"/>
        </w:rPr>
        <w:t>:</w:t>
      </w:r>
      <w:r w:rsidR="00DC427C" w:rsidRPr="00FB55A4">
        <w:rPr>
          <w:rFonts w:cs="Arial Narrow"/>
        </w:rPr>
        <w:t xml:space="preserve"> </w:t>
      </w:r>
      <w:r w:rsidR="00FE784A" w:rsidRPr="00FB55A4">
        <w:rPr>
          <w:rFonts w:cs="Arial Narrow"/>
          <w:spacing w:val="-1"/>
          <w:u w:val="single" w:color="000000"/>
        </w:rPr>
        <w:tab/>
      </w:r>
      <w:r w:rsidR="00FE784A">
        <w:rPr>
          <w:rFonts w:cs="Arial Narrow"/>
          <w:spacing w:val="-1"/>
          <w:u w:val="single" w:color="000000"/>
        </w:rPr>
        <w:br/>
      </w:r>
    </w:p>
    <w:p w14:paraId="24243405" w14:textId="5060B536" w:rsidR="00071B94" w:rsidRPr="00934DE8" w:rsidRDefault="00071B94" w:rsidP="008E7829">
      <w:pPr>
        <w:pStyle w:val="Heading3"/>
        <w:rPr>
          <w:rFonts w:cs="Arial Narrow"/>
          <w:bCs/>
        </w:rPr>
      </w:pPr>
      <w:bookmarkStart w:id="124" w:name="_Toc422139376"/>
      <w:r w:rsidRPr="00934DE8">
        <w:t>Decanting Wastewater from</w:t>
      </w:r>
      <w:r w:rsidRPr="00934DE8">
        <w:rPr>
          <w:spacing w:val="-3"/>
        </w:rPr>
        <w:t xml:space="preserve"> </w:t>
      </w:r>
      <w:proofErr w:type="spellStart"/>
      <w:r w:rsidRPr="00934DE8">
        <w:t>Vac</w:t>
      </w:r>
      <w:proofErr w:type="spellEnd"/>
      <w:r w:rsidRPr="00934DE8">
        <w:t xml:space="preserve"> Trucks</w:t>
      </w:r>
      <w:bookmarkEnd w:id="124"/>
    </w:p>
    <w:p w14:paraId="1BEC60E3" w14:textId="5F3D176C" w:rsidR="00071B94" w:rsidRPr="008E7829" w:rsidRDefault="00071B94" w:rsidP="00CF5B97">
      <w:pPr>
        <w:pStyle w:val="ListParagraph"/>
        <w:numPr>
          <w:ilvl w:val="0"/>
          <w:numId w:val="189"/>
        </w:numPr>
        <w:spacing w:line="252" w:lineRule="exact"/>
        <w:rPr>
          <w:rFonts w:cs="Arial Narrow"/>
        </w:rPr>
      </w:pPr>
      <w:r w:rsidRPr="008E7829">
        <w:rPr>
          <w:rFonts w:cs="Arial Narrow"/>
          <w:spacing w:val="2"/>
        </w:rPr>
        <w:t>Always</w:t>
      </w:r>
      <w:r w:rsidRPr="008E7829">
        <w:rPr>
          <w:rFonts w:cs="Arial Narrow"/>
          <w:spacing w:val="-1"/>
        </w:rPr>
        <w:t xml:space="preserve"> decant</w:t>
      </w:r>
      <w:r w:rsidRPr="008E7829">
        <w:rPr>
          <w:rFonts w:cs="Arial Narrow"/>
        </w:rPr>
        <w:t xml:space="preserve"> </w:t>
      </w:r>
      <w:r w:rsidRPr="008E7829">
        <w:rPr>
          <w:rFonts w:cs="Arial Narrow"/>
          <w:spacing w:val="-1"/>
        </w:rPr>
        <w:t xml:space="preserve">wastewater </w:t>
      </w:r>
      <w:r w:rsidRPr="008E7829">
        <w:rPr>
          <w:rFonts w:cs="Arial Narrow"/>
          <w:spacing w:val="-2"/>
        </w:rPr>
        <w:t>from</w:t>
      </w:r>
      <w:r w:rsidRPr="008E7829">
        <w:rPr>
          <w:rFonts w:cs="Arial Narrow"/>
        </w:rPr>
        <w:t xml:space="preserve"> </w:t>
      </w:r>
      <w:proofErr w:type="spellStart"/>
      <w:r w:rsidR="008E7829" w:rsidRPr="008E7829">
        <w:rPr>
          <w:rFonts w:cs="Arial Narrow"/>
          <w:spacing w:val="-1"/>
        </w:rPr>
        <w:t>v</w:t>
      </w:r>
      <w:r w:rsidRPr="008E7829">
        <w:rPr>
          <w:rFonts w:cs="Arial Narrow"/>
          <w:spacing w:val="-1"/>
        </w:rPr>
        <w:t>ac</w:t>
      </w:r>
      <w:proofErr w:type="spellEnd"/>
      <w:r w:rsidRPr="008E7829">
        <w:rPr>
          <w:rFonts w:cs="Arial Narrow"/>
          <w:spacing w:val="-1"/>
        </w:rPr>
        <w:t xml:space="preserve"> trucks</w:t>
      </w:r>
      <w:r w:rsidRPr="008E7829">
        <w:rPr>
          <w:rFonts w:cs="Arial Narrow"/>
          <w:spacing w:val="-2"/>
        </w:rPr>
        <w:t xml:space="preserve"> </w:t>
      </w:r>
      <w:r w:rsidRPr="008E7829">
        <w:rPr>
          <w:rFonts w:cs="Arial Narrow"/>
        </w:rPr>
        <w:t>into</w:t>
      </w:r>
      <w:r w:rsidRPr="008E7829">
        <w:rPr>
          <w:rFonts w:cs="Arial Narrow"/>
          <w:spacing w:val="-3"/>
        </w:rPr>
        <w:t xml:space="preserve"> </w:t>
      </w:r>
      <w:r w:rsidRPr="008E7829">
        <w:rPr>
          <w:rFonts w:cs="Arial Narrow"/>
        </w:rPr>
        <w:t xml:space="preserve">the </w:t>
      </w:r>
      <w:r w:rsidRPr="008E7829">
        <w:rPr>
          <w:rFonts w:cs="Arial Narrow"/>
          <w:spacing w:val="-1"/>
        </w:rPr>
        <w:t>sanitary</w:t>
      </w:r>
      <w:r w:rsidRPr="008E7829">
        <w:rPr>
          <w:rFonts w:cs="Arial Narrow"/>
          <w:spacing w:val="-2"/>
        </w:rPr>
        <w:t xml:space="preserve"> </w:t>
      </w:r>
      <w:r w:rsidRPr="008E7829">
        <w:rPr>
          <w:rFonts w:cs="Arial Narrow"/>
          <w:spacing w:val="-1"/>
        </w:rPr>
        <w:t>sewer.</w:t>
      </w:r>
    </w:p>
    <w:p w14:paraId="564D995D" w14:textId="6034886F" w:rsidR="00071B94" w:rsidRPr="008E7829" w:rsidRDefault="00071B94" w:rsidP="00CF5B97">
      <w:pPr>
        <w:pStyle w:val="ListParagraph"/>
        <w:numPr>
          <w:ilvl w:val="0"/>
          <w:numId w:val="189"/>
        </w:numPr>
        <w:tabs>
          <w:tab w:val="left" w:pos="10197"/>
        </w:tabs>
        <w:spacing w:line="252" w:lineRule="exact"/>
        <w:rPr>
          <w:rFonts w:cs="Arial Narrow"/>
        </w:rPr>
      </w:pPr>
      <w:r w:rsidRPr="008E7829">
        <w:rPr>
          <w:rFonts w:cs="Arial Narrow"/>
          <w:spacing w:val="2"/>
        </w:rPr>
        <w:t>Decant</w:t>
      </w:r>
      <w:r w:rsidRPr="008E7829">
        <w:rPr>
          <w:rFonts w:cs="Arial Narrow"/>
          <w:spacing w:val="-1"/>
        </w:rPr>
        <w:t xml:space="preserve"> areas</w:t>
      </w:r>
      <w:r w:rsidRPr="008E7829">
        <w:rPr>
          <w:rFonts w:cs="Arial Narrow"/>
        </w:rPr>
        <w:t xml:space="preserve"> </w:t>
      </w:r>
      <w:r w:rsidRPr="008E7829">
        <w:rPr>
          <w:rFonts w:cs="Arial Narrow"/>
          <w:spacing w:val="-1"/>
        </w:rPr>
        <w:t>are</w:t>
      </w:r>
      <w:r w:rsidRPr="008E7829">
        <w:rPr>
          <w:rFonts w:cs="Arial Narrow"/>
          <w:spacing w:val="-4"/>
        </w:rPr>
        <w:t xml:space="preserve"> </w:t>
      </w:r>
      <w:r w:rsidRPr="008E7829">
        <w:rPr>
          <w:rFonts w:cs="Arial Narrow"/>
          <w:spacing w:val="-1"/>
        </w:rPr>
        <w:t>located</w:t>
      </w:r>
      <w:r w:rsidR="00F22142">
        <w:rPr>
          <w:rFonts w:cs="Arial Narrow"/>
          <w:spacing w:val="-1"/>
        </w:rPr>
        <w:t xml:space="preserve"> </w:t>
      </w:r>
      <w:r w:rsidRPr="008E7829">
        <w:rPr>
          <w:rFonts w:cs="Arial Narrow"/>
        </w:rPr>
        <w:t>at:</w:t>
      </w:r>
      <w:r w:rsidR="00F22142">
        <w:rPr>
          <w:rFonts w:cs="Arial Narrow"/>
        </w:rPr>
        <w:t xml:space="preserve"> __________________________________________________</w:t>
      </w:r>
      <w:r w:rsidRPr="008E7829">
        <w:rPr>
          <w:rFonts w:cs="Arial Narrow"/>
        </w:rPr>
        <w:t>.</w:t>
      </w:r>
    </w:p>
    <w:p w14:paraId="6AB26F28" w14:textId="77777777" w:rsidR="00071B94" w:rsidRPr="00934DE8" w:rsidRDefault="00071B94" w:rsidP="00071B94">
      <w:pPr>
        <w:spacing w:before="6"/>
        <w:rPr>
          <w:rFonts w:eastAsia="Arial Narrow" w:cs="Arial Narrow"/>
        </w:rPr>
      </w:pPr>
    </w:p>
    <w:p w14:paraId="5A5F4D76" w14:textId="77777777" w:rsidR="00071B94" w:rsidRPr="00934DE8" w:rsidRDefault="00071B94" w:rsidP="008E7829">
      <w:pPr>
        <w:pStyle w:val="Heading3"/>
        <w:rPr>
          <w:rFonts w:cs="Arial Narrow"/>
          <w:bCs/>
        </w:rPr>
      </w:pPr>
      <w:bookmarkStart w:id="125" w:name="_Toc422139377"/>
      <w:r w:rsidRPr="00934DE8">
        <w:t>Debris Disposal and Storage</w:t>
      </w:r>
      <w:bookmarkEnd w:id="125"/>
    </w:p>
    <w:p w14:paraId="152B9258" w14:textId="2A95E533" w:rsidR="00071B94" w:rsidRPr="008E7829" w:rsidRDefault="00071B94" w:rsidP="00CF5B97">
      <w:pPr>
        <w:pStyle w:val="ListParagraph"/>
        <w:numPr>
          <w:ilvl w:val="0"/>
          <w:numId w:val="190"/>
        </w:numPr>
        <w:tabs>
          <w:tab w:val="left" w:pos="10311"/>
        </w:tabs>
        <w:ind w:right="147"/>
        <w:rPr>
          <w:rFonts w:cs="Arial Narrow"/>
        </w:rPr>
      </w:pPr>
      <w:r w:rsidRPr="008E7829">
        <w:rPr>
          <w:rFonts w:cs="Arial Narrow"/>
          <w:spacing w:val="-1"/>
        </w:rPr>
        <w:t>Store</w:t>
      </w:r>
      <w:r w:rsidRPr="008E7829">
        <w:rPr>
          <w:rFonts w:cs="Arial Narrow"/>
        </w:rPr>
        <w:t xml:space="preserve"> </w:t>
      </w:r>
      <w:r w:rsidRPr="008E7829">
        <w:rPr>
          <w:rFonts w:cs="Arial Narrow"/>
          <w:spacing w:val="-1"/>
        </w:rPr>
        <w:t>debris</w:t>
      </w:r>
      <w:r w:rsidRPr="008E7829">
        <w:rPr>
          <w:rFonts w:cs="Arial Narrow"/>
          <w:spacing w:val="1"/>
        </w:rPr>
        <w:t xml:space="preserve"> </w:t>
      </w:r>
      <w:r w:rsidRPr="008E7829">
        <w:rPr>
          <w:rFonts w:cs="Arial Narrow"/>
          <w:spacing w:val="-1"/>
        </w:rPr>
        <w:t>from</w:t>
      </w:r>
      <w:r w:rsidRPr="008E7829">
        <w:rPr>
          <w:rFonts w:cs="Arial Narrow"/>
          <w:spacing w:val="-2"/>
        </w:rPr>
        <w:t xml:space="preserve"> </w:t>
      </w:r>
      <w:r w:rsidRPr="008E7829">
        <w:rPr>
          <w:rFonts w:cs="Arial Narrow"/>
          <w:spacing w:val="-1"/>
        </w:rPr>
        <w:t>cleaning</w:t>
      </w:r>
      <w:r w:rsidRPr="008E7829">
        <w:rPr>
          <w:rFonts w:cs="Arial Narrow"/>
          <w:spacing w:val="-3"/>
        </w:rPr>
        <w:t xml:space="preserve"> </w:t>
      </w:r>
      <w:r w:rsidRPr="008E7829">
        <w:rPr>
          <w:rFonts w:cs="Arial Narrow"/>
          <w:spacing w:val="-1"/>
        </w:rPr>
        <w:t>storm</w:t>
      </w:r>
      <w:r w:rsidRPr="008E7829">
        <w:rPr>
          <w:rFonts w:cs="Arial Narrow"/>
        </w:rPr>
        <w:t xml:space="preserve"> </w:t>
      </w:r>
      <w:r w:rsidRPr="008E7829">
        <w:rPr>
          <w:rFonts w:cs="Arial Narrow"/>
          <w:spacing w:val="-1"/>
        </w:rPr>
        <w:t>drains</w:t>
      </w:r>
      <w:r w:rsidRPr="008E7829">
        <w:rPr>
          <w:rFonts w:cs="Arial Narrow"/>
        </w:rPr>
        <w:t xml:space="preserve"> in</w:t>
      </w:r>
      <w:r w:rsidRPr="008E7829">
        <w:rPr>
          <w:rFonts w:cs="Arial Narrow"/>
          <w:spacing w:val="-3"/>
        </w:rPr>
        <w:t xml:space="preserve"> </w:t>
      </w:r>
      <w:r w:rsidRPr="008E7829">
        <w:rPr>
          <w:rFonts w:cs="Arial Narrow"/>
        </w:rPr>
        <w:t xml:space="preserve">an </w:t>
      </w:r>
      <w:r w:rsidRPr="008E7829">
        <w:rPr>
          <w:rFonts w:cs="Arial Narrow"/>
          <w:spacing w:val="-1"/>
        </w:rPr>
        <w:t>area</w:t>
      </w:r>
      <w:r w:rsidRPr="008E7829">
        <w:rPr>
          <w:rFonts w:cs="Arial Narrow"/>
          <w:spacing w:val="-4"/>
        </w:rPr>
        <w:t xml:space="preserve"> </w:t>
      </w:r>
      <w:r w:rsidRPr="008E7829">
        <w:rPr>
          <w:rFonts w:cs="Arial Narrow"/>
        </w:rPr>
        <w:t xml:space="preserve">that </w:t>
      </w:r>
      <w:r w:rsidRPr="008E7829">
        <w:rPr>
          <w:rFonts w:cs="Arial Narrow"/>
          <w:spacing w:val="-1"/>
        </w:rPr>
        <w:t>has</w:t>
      </w:r>
      <w:r w:rsidRPr="008E7829">
        <w:rPr>
          <w:rFonts w:cs="Arial Narrow"/>
        </w:rPr>
        <w:t xml:space="preserve"> </w:t>
      </w:r>
      <w:r w:rsidRPr="008E7829">
        <w:rPr>
          <w:rFonts w:cs="Arial Narrow"/>
          <w:spacing w:val="-2"/>
        </w:rPr>
        <w:t>an</w:t>
      </w:r>
      <w:r w:rsidRPr="008E7829">
        <w:rPr>
          <w:rFonts w:cs="Arial Narrow"/>
        </w:rPr>
        <w:t xml:space="preserve"> </w:t>
      </w:r>
      <w:r w:rsidRPr="008E7829">
        <w:rPr>
          <w:rFonts w:cs="Arial Narrow"/>
          <w:spacing w:val="-1"/>
        </w:rPr>
        <w:t>impervious</w:t>
      </w:r>
      <w:r w:rsidRPr="008E7829">
        <w:rPr>
          <w:rFonts w:cs="Arial Narrow"/>
        </w:rPr>
        <w:t xml:space="preserve"> </w:t>
      </w:r>
      <w:r w:rsidRPr="008E7829">
        <w:rPr>
          <w:rFonts w:cs="Arial Narrow"/>
          <w:spacing w:val="-1"/>
        </w:rPr>
        <w:t>surface</w:t>
      </w:r>
      <w:r w:rsidRPr="008E7829">
        <w:rPr>
          <w:rFonts w:cs="Arial Narrow"/>
          <w:spacing w:val="-3"/>
        </w:rPr>
        <w:t xml:space="preserve"> </w:t>
      </w:r>
      <w:r w:rsidRPr="008E7829">
        <w:rPr>
          <w:rFonts w:cs="Arial Narrow"/>
        </w:rPr>
        <w:t>or</w:t>
      </w:r>
      <w:r w:rsidRPr="008E7829">
        <w:rPr>
          <w:rFonts w:cs="Arial Narrow"/>
          <w:spacing w:val="-1"/>
        </w:rPr>
        <w:t xml:space="preserve"> liner </w:t>
      </w:r>
      <w:r w:rsidRPr="008E7829">
        <w:rPr>
          <w:rFonts w:cs="Arial Narrow"/>
          <w:spacing w:val="-2"/>
        </w:rPr>
        <w:t>or</w:t>
      </w:r>
      <w:r w:rsidRPr="008E7829">
        <w:rPr>
          <w:rFonts w:cs="Arial Narrow"/>
          <w:spacing w:val="-1"/>
        </w:rPr>
        <w:t xml:space="preserve"> </w:t>
      </w:r>
      <w:r w:rsidRPr="008E7829">
        <w:rPr>
          <w:rFonts w:cs="Arial Narrow"/>
        </w:rPr>
        <w:t xml:space="preserve">in a </w:t>
      </w:r>
      <w:r w:rsidRPr="008E7829">
        <w:rPr>
          <w:rFonts w:cs="Arial Narrow"/>
          <w:spacing w:val="-1"/>
        </w:rPr>
        <w:t>temporary</w:t>
      </w:r>
      <w:r w:rsidRPr="008E7829">
        <w:rPr>
          <w:rFonts w:cs="Arial Narrow"/>
        </w:rPr>
        <w:t xml:space="preserve"> </w:t>
      </w:r>
      <w:r w:rsidRPr="008E7829">
        <w:rPr>
          <w:rFonts w:cs="Arial Narrow"/>
          <w:spacing w:val="-1"/>
        </w:rPr>
        <w:t>storag</w:t>
      </w:r>
      <w:r w:rsidR="00587A93">
        <w:rPr>
          <w:rFonts w:cs="Arial Narrow"/>
          <w:spacing w:val="-1"/>
        </w:rPr>
        <w:t xml:space="preserve">e </w:t>
      </w:r>
      <w:r w:rsidR="00EF4BE1">
        <w:rPr>
          <w:rFonts w:cs="Arial Narrow"/>
          <w:spacing w:val="-1"/>
        </w:rPr>
        <w:t>a</w:t>
      </w:r>
      <w:r w:rsidRPr="008E7829">
        <w:rPr>
          <w:rFonts w:cs="Arial Narrow"/>
          <w:spacing w:val="-1"/>
        </w:rPr>
        <w:t>rea</w:t>
      </w:r>
      <w:r w:rsidRPr="008E7829">
        <w:rPr>
          <w:rFonts w:cs="Arial Narrow"/>
        </w:rPr>
        <w:t xml:space="preserve"> or</w:t>
      </w:r>
      <w:r w:rsidRPr="008E7829">
        <w:rPr>
          <w:rFonts w:cs="Arial Narrow"/>
          <w:spacing w:val="-1"/>
        </w:rPr>
        <w:t xml:space="preserve"> container.</w:t>
      </w:r>
      <w:r w:rsidRPr="008E7829">
        <w:rPr>
          <w:rFonts w:cs="Arial Narrow"/>
        </w:rPr>
        <w:t xml:space="preserve"> </w:t>
      </w:r>
      <w:r w:rsidRPr="008E7829">
        <w:rPr>
          <w:rFonts w:cs="Arial Narrow"/>
          <w:spacing w:val="-1"/>
        </w:rPr>
        <w:t>The</w:t>
      </w:r>
      <w:r w:rsidRPr="008E7829">
        <w:rPr>
          <w:rFonts w:cs="Arial Narrow"/>
          <w:spacing w:val="-2"/>
        </w:rPr>
        <w:t xml:space="preserve"> </w:t>
      </w:r>
      <w:r w:rsidRPr="008E7829">
        <w:rPr>
          <w:rFonts w:cs="Arial Narrow"/>
          <w:spacing w:val="-1"/>
        </w:rPr>
        <w:t>debris</w:t>
      </w:r>
      <w:r w:rsidRPr="008E7829">
        <w:rPr>
          <w:rFonts w:cs="Arial Narrow"/>
          <w:spacing w:val="-2"/>
        </w:rPr>
        <w:t xml:space="preserve"> </w:t>
      </w:r>
      <w:r w:rsidRPr="008E7829">
        <w:rPr>
          <w:rFonts w:cs="Arial Narrow"/>
          <w:spacing w:val="-1"/>
        </w:rPr>
        <w:t>storage</w:t>
      </w:r>
      <w:r w:rsidRPr="008E7829">
        <w:rPr>
          <w:rFonts w:cs="Arial Narrow"/>
          <w:spacing w:val="-3"/>
        </w:rPr>
        <w:t xml:space="preserve"> </w:t>
      </w:r>
      <w:r w:rsidRPr="008E7829">
        <w:rPr>
          <w:rFonts w:cs="Arial Narrow"/>
          <w:spacing w:val="-1"/>
        </w:rPr>
        <w:t>area</w:t>
      </w:r>
      <w:r w:rsidRPr="008E7829">
        <w:rPr>
          <w:rFonts w:cs="Arial Narrow"/>
        </w:rPr>
        <w:t xml:space="preserve"> </w:t>
      </w:r>
      <w:r w:rsidRPr="008E7829">
        <w:rPr>
          <w:rFonts w:cs="Arial Narrow"/>
          <w:spacing w:val="-1"/>
        </w:rPr>
        <w:t>is</w:t>
      </w:r>
      <w:r w:rsidRPr="008E7829">
        <w:rPr>
          <w:rFonts w:cs="Arial Narrow"/>
        </w:rPr>
        <w:t xml:space="preserve"> </w:t>
      </w:r>
      <w:r w:rsidRPr="008E7829">
        <w:rPr>
          <w:rFonts w:cs="Arial Narrow"/>
          <w:spacing w:val="-1"/>
        </w:rPr>
        <w:t>located</w:t>
      </w:r>
      <w:r w:rsidRPr="008E7829">
        <w:rPr>
          <w:rFonts w:cs="Arial Narrow"/>
          <w:spacing w:val="-3"/>
        </w:rPr>
        <w:t xml:space="preserve"> </w:t>
      </w:r>
      <w:r w:rsidRPr="008E7829">
        <w:rPr>
          <w:rFonts w:cs="Arial Narrow"/>
        </w:rPr>
        <w:t>at:</w:t>
      </w:r>
      <w:r w:rsidR="002C16A0">
        <w:rPr>
          <w:rFonts w:cs="Arial Narrow"/>
        </w:rPr>
        <w:t xml:space="preserve"> </w:t>
      </w:r>
      <w:r w:rsidRPr="008E7829">
        <w:rPr>
          <w:rFonts w:cs="Arial Narrow"/>
          <w:u w:val="single" w:color="000000"/>
        </w:rPr>
        <w:tab/>
      </w:r>
    </w:p>
    <w:p w14:paraId="4399F1B7" w14:textId="241C7F35" w:rsidR="00071B94" w:rsidRPr="008E7829" w:rsidRDefault="00071B94" w:rsidP="00CF5B97">
      <w:pPr>
        <w:pStyle w:val="ListParagraph"/>
        <w:numPr>
          <w:ilvl w:val="0"/>
          <w:numId w:val="190"/>
        </w:numPr>
        <w:spacing w:line="252" w:lineRule="exact"/>
        <w:rPr>
          <w:rFonts w:cs="Arial Narrow"/>
        </w:rPr>
      </w:pPr>
      <w:r w:rsidRPr="008E7829">
        <w:rPr>
          <w:rFonts w:cs="Arial Narrow"/>
          <w:spacing w:val="-1"/>
        </w:rPr>
        <w:t>Always</w:t>
      </w:r>
      <w:r w:rsidRPr="008E7829">
        <w:rPr>
          <w:rFonts w:cs="Arial Narrow"/>
        </w:rPr>
        <w:t xml:space="preserve"> </w:t>
      </w:r>
      <w:r w:rsidRPr="008E7829">
        <w:rPr>
          <w:rFonts w:cs="Arial Narrow"/>
          <w:spacing w:val="-1"/>
        </w:rPr>
        <w:t>inspect</w:t>
      </w:r>
      <w:r w:rsidRPr="008E7829">
        <w:rPr>
          <w:rFonts w:cs="Arial Narrow"/>
        </w:rPr>
        <w:t xml:space="preserve"> and</w:t>
      </w:r>
      <w:r w:rsidRPr="008E7829">
        <w:rPr>
          <w:rFonts w:cs="Arial Narrow"/>
          <w:spacing w:val="-3"/>
        </w:rPr>
        <w:t xml:space="preserve"> </w:t>
      </w:r>
      <w:r w:rsidRPr="008E7829">
        <w:rPr>
          <w:rFonts w:cs="Arial Narrow"/>
          <w:spacing w:val="-1"/>
        </w:rPr>
        <w:t>maintain</w:t>
      </w:r>
      <w:r w:rsidRPr="008E7829">
        <w:rPr>
          <w:rFonts w:cs="Arial Narrow"/>
          <w:spacing w:val="-3"/>
        </w:rPr>
        <w:t xml:space="preserve"> </w:t>
      </w:r>
      <w:r w:rsidRPr="008E7829">
        <w:rPr>
          <w:rFonts w:cs="Arial Narrow"/>
          <w:spacing w:val="-1"/>
        </w:rPr>
        <w:t>the</w:t>
      </w:r>
      <w:r w:rsidRPr="008E7829">
        <w:rPr>
          <w:rFonts w:cs="Arial Narrow"/>
        </w:rPr>
        <w:t xml:space="preserve"> </w:t>
      </w:r>
      <w:r w:rsidRPr="008E7829">
        <w:rPr>
          <w:rFonts w:cs="Arial Narrow"/>
          <w:spacing w:val="-1"/>
        </w:rPr>
        <w:t>debris</w:t>
      </w:r>
      <w:r w:rsidRPr="008E7829">
        <w:rPr>
          <w:rFonts w:cs="Arial Narrow"/>
        </w:rPr>
        <w:t xml:space="preserve"> </w:t>
      </w:r>
      <w:r w:rsidRPr="008E7829">
        <w:rPr>
          <w:rFonts w:cs="Arial Narrow"/>
          <w:spacing w:val="-1"/>
        </w:rPr>
        <w:t>storage area.</w:t>
      </w:r>
      <w:r w:rsidRPr="008E7829">
        <w:rPr>
          <w:rFonts w:cs="Arial Narrow"/>
        </w:rPr>
        <w:t xml:space="preserve"> </w:t>
      </w:r>
      <w:r w:rsidRPr="008E7829">
        <w:rPr>
          <w:rFonts w:cs="Arial Narrow"/>
          <w:spacing w:val="-1"/>
        </w:rPr>
        <w:t>Check</w:t>
      </w:r>
      <w:r w:rsidRPr="008E7829">
        <w:rPr>
          <w:rFonts w:cs="Arial Narrow"/>
          <w:spacing w:val="-2"/>
        </w:rPr>
        <w:t xml:space="preserve"> </w:t>
      </w:r>
      <w:r w:rsidRPr="008E7829">
        <w:rPr>
          <w:rFonts w:cs="Arial Narrow"/>
          <w:spacing w:val="-1"/>
        </w:rPr>
        <w:t>area</w:t>
      </w:r>
      <w:r w:rsidRPr="008E7829">
        <w:rPr>
          <w:rFonts w:cs="Arial Narrow"/>
        </w:rPr>
        <w:t xml:space="preserve"> for</w:t>
      </w:r>
      <w:r w:rsidRPr="008E7829">
        <w:rPr>
          <w:rFonts w:cs="Arial Narrow"/>
          <w:spacing w:val="-1"/>
        </w:rPr>
        <w:t xml:space="preserve"> run-on</w:t>
      </w:r>
      <w:r w:rsidRPr="008E7829">
        <w:rPr>
          <w:rFonts w:cs="Arial Narrow"/>
        </w:rPr>
        <w:t xml:space="preserve"> or</w:t>
      </w:r>
      <w:r w:rsidRPr="008E7829">
        <w:rPr>
          <w:rFonts w:cs="Arial Narrow"/>
          <w:spacing w:val="-1"/>
        </w:rPr>
        <w:t xml:space="preserve"> runoff</w:t>
      </w:r>
      <w:r w:rsidRPr="008E7829">
        <w:rPr>
          <w:rFonts w:cs="Arial Narrow"/>
        </w:rPr>
        <w:t xml:space="preserve"> or</w:t>
      </w:r>
      <w:r w:rsidRPr="008E7829">
        <w:rPr>
          <w:rFonts w:cs="Arial Narrow"/>
          <w:spacing w:val="-1"/>
        </w:rPr>
        <w:t xml:space="preserve"> debris</w:t>
      </w:r>
      <w:r w:rsidRPr="008E7829">
        <w:rPr>
          <w:rFonts w:cs="Arial Narrow"/>
          <w:spacing w:val="-2"/>
        </w:rPr>
        <w:t xml:space="preserve"> </w:t>
      </w:r>
      <w:r w:rsidRPr="008E7829">
        <w:rPr>
          <w:rFonts w:cs="Arial Narrow"/>
          <w:spacing w:val="-1"/>
        </w:rPr>
        <w:t>scattering.</w:t>
      </w:r>
    </w:p>
    <w:p w14:paraId="03DAD8B8" w14:textId="5478455B" w:rsidR="00071B94" w:rsidRPr="008E7829" w:rsidRDefault="00071B94" w:rsidP="00CF5B97">
      <w:pPr>
        <w:pStyle w:val="ListParagraph"/>
        <w:numPr>
          <w:ilvl w:val="0"/>
          <w:numId w:val="190"/>
        </w:numPr>
        <w:spacing w:before="2" w:line="252" w:lineRule="exact"/>
        <w:rPr>
          <w:rFonts w:cs="Arial Narrow"/>
        </w:rPr>
      </w:pPr>
      <w:r w:rsidRPr="008E7829">
        <w:rPr>
          <w:rFonts w:cs="Arial Narrow"/>
          <w:spacing w:val="-1"/>
        </w:rPr>
        <w:t>Debris</w:t>
      </w:r>
      <w:r w:rsidRPr="008E7829">
        <w:rPr>
          <w:rFonts w:cs="Arial Narrow"/>
        </w:rPr>
        <w:t xml:space="preserve"> </w:t>
      </w:r>
      <w:r w:rsidRPr="008E7829">
        <w:rPr>
          <w:rFonts w:cs="Arial Narrow"/>
          <w:spacing w:val="-1"/>
        </w:rPr>
        <w:t>should</w:t>
      </w:r>
      <w:r w:rsidRPr="008E7829">
        <w:rPr>
          <w:rFonts w:cs="Arial Narrow"/>
          <w:spacing w:val="-3"/>
        </w:rPr>
        <w:t xml:space="preserve"> </w:t>
      </w:r>
      <w:r w:rsidRPr="008E7829">
        <w:rPr>
          <w:rFonts w:cs="Arial Narrow"/>
        </w:rPr>
        <w:t xml:space="preserve">be </w:t>
      </w:r>
      <w:r w:rsidRPr="008E7829">
        <w:rPr>
          <w:rFonts w:cs="Arial Narrow"/>
          <w:spacing w:val="-1"/>
        </w:rPr>
        <w:t>removed</w:t>
      </w:r>
      <w:r w:rsidRPr="008E7829">
        <w:rPr>
          <w:rFonts w:cs="Arial Narrow"/>
          <w:spacing w:val="-3"/>
        </w:rPr>
        <w:t xml:space="preserve"> </w:t>
      </w:r>
      <w:r w:rsidRPr="008E7829">
        <w:rPr>
          <w:rFonts w:cs="Arial Narrow"/>
          <w:spacing w:val="-1"/>
        </w:rPr>
        <w:t xml:space="preserve">and </w:t>
      </w:r>
      <w:r w:rsidRPr="008E7829">
        <w:rPr>
          <w:rFonts w:cs="Arial Narrow"/>
        </w:rPr>
        <w:t>taken</w:t>
      </w:r>
      <w:r w:rsidRPr="008E7829">
        <w:rPr>
          <w:rFonts w:cs="Arial Narrow"/>
          <w:spacing w:val="-3"/>
        </w:rPr>
        <w:t xml:space="preserve"> </w:t>
      </w:r>
      <w:r w:rsidRPr="008E7829">
        <w:rPr>
          <w:rFonts w:cs="Arial Narrow"/>
        </w:rPr>
        <w:t>to the</w:t>
      </w:r>
      <w:r w:rsidRPr="008E7829">
        <w:rPr>
          <w:rFonts w:cs="Arial Narrow"/>
          <w:spacing w:val="-2"/>
        </w:rPr>
        <w:t xml:space="preserve"> </w:t>
      </w:r>
      <w:r w:rsidRPr="008E7829">
        <w:rPr>
          <w:rFonts w:cs="Arial Narrow"/>
          <w:spacing w:val="-1"/>
        </w:rPr>
        <w:t>permanent</w:t>
      </w:r>
      <w:r w:rsidRPr="008E7829">
        <w:rPr>
          <w:rFonts w:cs="Arial Narrow"/>
        </w:rPr>
        <w:t xml:space="preserve"> </w:t>
      </w:r>
      <w:r w:rsidRPr="008E7829">
        <w:rPr>
          <w:rFonts w:cs="Arial Narrow"/>
          <w:spacing w:val="-1"/>
        </w:rPr>
        <w:t>disposal</w:t>
      </w:r>
      <w:r w:rsidRPr="008E7829">
        <w:rPr>
          <w:rFonts w:cs="Arial Narrow"/>
          <w:spacing w:val="-2"/>
        </w:rPr>
        <w:t xml:space="preserve"> </w:t>
      </w:r>
      <w:r w:rsidRPr="008E7829">
        <w:rPr>
          <w:rFonts w:cs="Arial Narrow"/>
        </w:rPr>
        <w:t xml:space="preserve">site </w:t>
      </w:r>
      <w:r w:rsidRPr="008E7829">
        <w:rPr>
          <w:rFonts w:cs="Arial Narrow"/>
          <w:spacing w:val="-1"/>
        </w:rPr>
        <w:t>regularly.</w:t>
      </w:r>
    </w:p>
    <w:p w14:paraId="7DB8B925" w14:textId="75CFF048" w:rsidR="00071B94" w:rsidRPr="008E7829" w:rsidRDefault="00071B94" w:rsidP="00CF5B97">
      <w:pPr>
        <w:pStyle w:val="ListParagraph"/>
        <w:numPr>
          <w:ilvl w:val="0"/>
          <w:numId w:val="190"/>
        </w:numPr>
        <w:tabs>
          <w:tab w:val="left" w:pos="4462"/>
          <w:tab w:val="left" w:pos="5756"/>
          <w:tab w:val="left" w:pos="10292"/>
        </w:tabs>
        <w:spacing w:line="252" w:lineRule="exact"/>
        <w:rPr>
          <w:rFonts w:cs="Arial Narrow"/>
        </w:rPr>
      </w:pPr>
      <w:r w:rsidRPr="008E7829">
        <w:rPr>
          <w:rFonts w:cs="Arial Narrow"/>
          <w:spacing w:val="-1"/>
        </w:rPr>
        <w:t xml:space="preserve">How </w:t>
      </w:r>
      <w:r w:rsidRPr="008E7829">
        <w:rPr>
          <w:rFonts w:cs="Arial Narrow"/>
        </w:rPr>
        <w:t>often is</w:t>
      </w:r>
      <w:r w:rsidRPr="008E7829">
        <w:rPr>
          <w:rFonts w:cs="Arial Narrow"/>
          <w:spacing w:val="-2"/>
        </w:rPr>
        <w:t xml:space="preserve"> </w:t>
      </w:r>
      <w:r w:rsidRPr="008E7829">
        <w:rPr>
          <w:rFonts w:cs="Arial Narrow"/>
          <w:spacing w:val="-1"/>
        </w:rPr>
        <w:t>debris</w:t>
      </w:r>
      <w:r w:rsidRPr="008E7829">
        <w:rPr>
          <w:rFonts w:cs="Arial Narrow"/>
        </w:rPr>
        <w:t xml:space="preserve"> </w:t>
      </w:r>
      <w:r w:rsidRPr="008E7829">
        <w:rPr>
          <w:rFonts w:cs="Arial Narrow"/>
          <w:spacing w:val="-1"/>
        </w:rPr>
        <w:t>disposed</w:t>
      </w:r>
      <w:r w:rsidRPr="008E7829">
        <w:rPr>
          <w:rFonts w:cs="Arial Narrow"/>
          <w:spacing w:val="-3"/>
        </w:rPr>
        <w:t xml:space="preserve"> </w:t>
      </w:r>
      <w:r w:rsidRPr="008E7829">
        <w:rPr>
          <w:rFonts w:cs="Arial Narrow"/>
        </w:rPr>
        <w:t>of?</w:t>
      </w:r>
      <w:r w:rsidRPr="008E7829">
        <w:rPr>
          <w:rFonts w:cs="Arial Narrow"/>
          <w:u w:val="single" w:color="000000"/>
        </w:rPr>
        <w:tab/>
      </w:r>
      <w:r w:rsidR="00E50C86">
        <w:rPr>
          <w:rFonts w:cs="Arial Narrow"/>
        </w:rPr>
        <w:t>times per</w:t>
      </w:r>
      <w:r w:rsidRPr="008E7829">
        <w:rPr>
          <w:rFonts w:cs="Arial Narrow"/>
        </w:rPr>
        <w:t xml:space="preserve"> </w:t>
      </w:r>
      <w:r w:rsidRPr="008E7829">
        <w:rPr>
          <w:rFonts w:cs="Arial Narrow"/>
          <w:spacing w:val="-2"/>
        </w:rPr>
        <w:t>week</w:t>
      </w:r>
      <w:r w:rsidR="00E50C86">
        <w:rPr>
          <w:rFonts w:cs="Arial Narrow"/>
          <w:spacing w:val="-2"/>
        </w:rPr>
        <w:t>/___</w:t>
      </w:r>
      <w:r w:rsidRPr="008E7829">
        <w:rPr>
          <w:rFonts w:cs="Arial Narrow"/>
          <w:spacing w:val="-1"/>
        </w:rPr>
        <w:t>_</w:t>
      </w:r>
      <w:r w:rsidR="00E50C86">
        <w:rPr>
          <w:rFonts w:cs="Arial Narrow"/>
          <w:spacing w:val="-1"/>
        </w:rPr>
        <w:t xml:space="preserve">times per </w:t>
      </w:r>
      <w:r w:rsidRPr="008E7829">
        <w:rPr>
          <w:rFonts w:cs="Arial Narrow"/>
          <w:spacing w:val="-1"/>
        </w:rPr>
        <w:t>month</w:t>
      </w:r>
      <w:r w:rsidR="002C16A0">
        <w:rPr>
          <w:rFonts w:cs="Arial Narrow"/>
        </w:rPr>
        <w:t xml:space="preserve"> </w:t>
      </w:r>
      <w:r w:rsidRPr="008E7829">
        <w:rPr>
          <w:rFonts w:cs="Arial Narrow"/>
          <w:spacing w:val="48"/>
        </w:rPr>
        <w:t xml:space="preserve"> </w:t>
      </w:r>
      <w:r w:rsidR="008E7829">
        <w:rPr>
          <w:rFonts w:cs="Arial Narrow"/>
          <w:spacing w:val="48"/>
        </w:rPr>
        <w:br/>
      </w:r>
      <w:r w:rsidRPr="008E7829">
        <w:rPr>
          <w:rFonts w:cs="Arial Narrow"/>
          <w:spacing w:val="-1"/>
        </w:rPr>
        <w:t>Other:</w:t>
      </w:r>
      <w:r w:rsidR="002C16A0">
        <w:rPr>
          <w:rFonts w:cs="Arial Narrow"/>
        </w:rPr>
        <w:t xml:space="preserve"> </w:t>
      </w:r>
      <w:r w:rsidRPr="008E7829">
        <w:rPr>
          <w:rFonts w:cs="Arial Narrow"/>
          <w:u w:val="single" w:color="000000"/>
        </w:rPr>
        <w:tab/>
      </w:r>
    </w:p>
    <w:p w14:paraId="1A490E81" w14:textId="4AC063FC" w:rsidR="002F7BE9" w:rsidRPr="008E7829" w:rsidRDefault="00071B94" w:rsidP="00CF5B97">
      <w:pPr>
        <w:pStyle w:val="ListParagraph"/>
        <w:numPr>
          <w:ilvl w:val="0"/>
          <w:numId w:val="190"/>
        </w:numPr>
        <w:spacing w:before="58" w:line="252" w:lineRule="exact"/>
        <w:rPr>
          <w:rFonts w:cs="Arial Narrow"/>
        </w:rPr>
      </w:pPr>
      <w:r w:rsidRPr="008E7829">
        <w:rPr>
          <w:rFonts w:cs="Arial Narrow"/>
          <w:spacing w:val="-1"/>
        </w:rPr>
        <w:lastRenderedPageBreak/>
        <w:t>The permanent</w:t>
      </w:r>
      <w:r w:rsidRPr="008E7829">
        <w:rPr>
          <w:rFonts w:cs="Arial Narrow"/>
        </w:rPr>
        <w:t xml:space="preserve"> </w:t>
      </w:r>
      <w:r w:rsidRPr="008E7829">
        <w:rPr>
          <w:rFonts w:cs="Arial Narrow"/>
          <w:spacing w:val="-1"/>
        </w:rPr>
        <w:t>disposal</w:t>
      </w:r>
      <w:r w:rsidRPr="008E7829">
        <w:rPr>
          <w:rFonts w:cs="Arial Narrow"/>
          <w:spacing w:val="-2"/>
        </w:rPr>
        <w:t xml:space="preserve"> </w:t>
      </w:r>
      <w:r w:rsidRPr="008E7829">
        <w:rPr>
          <w:rFonts w:cs="Arial Narrow"/>
          <w:spacing w:val="-1"/>
        </w:rPr>
        <w:t>site</w:t>
      </w:r>
      <w:r w:rsidRPr="008E7829">
        <w:rPr>
          <w:rFonts w:cs="Arial Narrow"/>
        </w:rPr>
        <w:t xml:space="preserve"> is</w:t>
      </w:r>
      <w:r w:rsidRPr="008E7829">
        <w:rPr>
          <w:rFonts w:cs="Arial Narrow"/>
          <w:spacing w:val="-2"/>
        </w:rPr>
        <w:t xml:space="preserve"> </w:t>
      </w:r>
      <w:r w:rsidRPr="008E7829">
        <w:rPr>
          <w:rFonts w:cs="Arial Narrow"/>
        </w:rPr>
        <w:t>at:</w:t>
      </w:r>
      <w:r w:rsidR="002C16A0">
        <w:rPr>
          <w:rFonts w:cs="Arial Narrow"/>
        </w:rPr>
        <w:t xml:space="preserve"> </w:t>
      </w:r>
      <w:r w:rsidRPr="008E7829">
        <w:rPr>
          <w:rFonts w:cs="Arial Narrow"/>
          <w:u w:val="single" w:color="000000"/>
        </w:rPr>
        <w:tab/>
      </w:r>
      <w:r w:rsidR="00437116">
        <w:rPr>
          <w:rFonts w:cs="Arial Narrow"/>
          <w:u w:val="single" w:color="000000"/>
        </w:rPr>
        <w:t>________________________________________.</w:t>
      </w:r>
      <w:r w:rsidR="002F7BE9" w:rsidRPr="008E7829">
        <w:rPr>
          <w:rFonts w:cs="Arial Narrow"/>
          <w:u w:val="single" w:color="000000"/>
        </w:rPr>
        <w:br/>
      </w:r>
      <w:r w:rsidR="002F7BE9" w:rsidRPr="008E7829">
        <w:rPr>
          <w:rFonts w:cs="Arial Narrow"/>
        </w:rPr>
        <w:t xml:space="preserve">If </w:t>
      </w:r>
      <w:r w:rsidR="002F7BE9" w:rsidRPr="008E7829">
        <w:rPr>
          <w:rFonts w:cs="Arial Narrow"/>
          <w:spacing w:val="-1"/>
        </w:rPr>
        <w:t>debris</w:t>
      </w:r>
      <w:r w:rsidR="002F7BE9" w:rsidRPr="008E7829">
        <w:rPr>
          <w:rFonts w:cs="Arial Narrow"/>
        </w:rPr>
        <w:t xml:space="preserve"> is</w:t>
      </w:r>
      <w:r w:rsidR="002F7BE9" w:rsidRPr="008E7829">
        <w:rPr>
          <w:rFonts w:cs="Arial Narrow"/>
          <w:spacing w:val="-2"/>
        </w:rPr>
        <w:t xml:space="preserve"> </w:t>
      </w:r>
      <w:r w:rsidR="002F7BE9" w:rsidRPr="008E7829">
        <w:rPr>
          <w:rFonts w:cs="Arial Narrow"/>
          <w:spacing w:val="-1"/>
        </w:rPr>
        <w:t>suspected</w:t>
      </w:r>
      <w:r w:rsidR="002F7BE9" w:rsidRPr="008E7829">
        <w:rPr>
          <w:rFonts w:cs="Arial Narrow"/>
        </w:rPr>
        <w:t xml:space="preserve"> to </w:t>
      </w:r>
      <w:r w:rsidR="002F7BE9" w:rsidRPr="008E7829">
        <w:rPr>
          <w:rFonts w:cs="Arial Narrow"/>
          <w:spacing w:val="-2"/>
        </w:rPr>
        <w:t>be</w:t>
      </w:r>
      <w:r w:rsidR="002F7BE9" w:rsidRPr="008E7829">
        <w:rPr>
          <w:rFonts w:cs="Arial Narrow"/>
        </w:rPr>
        <w:t xml:space="preserve"> </w:t>
      </w:r>
      <w:r w:rsidR="002F7BE9" w:rsidRPr="008E7829">
        <w:rPr>
          <w:rFonts w:cs="Arial Narrow"/>
          <w:spacing w:val="-1"/>
        </w:rPr>
        <w:t>contaminated,</w:t>
      </w:r>
      <w:r w:rsidR="002F7BE9" w:rsidRPr="008E7829">
        <w:rPr>
          <w:rFonts w:cs="Arial Narrow"/>
          <w:spacing w:val="-4"/>
        </w:rPr>
        <w:t xml:space="preserve"> </w:t>
      </w:r>
      <w:r w:rsidR="002F7BE9" w:rsidRPr="008E7829">
        <w:rPr>
          <w:rFonts w:cs="Arial Narrow"/>
        </w:rPr>
        <w:t xml:space="preserve">it </w:t>
      </w:r>
      <w:r w:rsidR="002F7BE9" w:rsidRPr="008E7829">
        <w:rPr>
          <w:rFonts w:cs="Arial Narrow"/>
          <w:spacing w:val="-1"/>
        </w:rPr>
        <w:t>should</w:t>
      </w:r>
      <w:r w:rsidR="002F7BE9" w:rsidRPr="008E7829">
        <w:rPr>
          <w:rFonts w:cs="Arial Narrow"/>
        </w:rPr>
        <w:t xml:space="preserve"> </w:t>
      </w:r>
      <w:r w:rsidR="002F7BE9" w:rsidRPr="008E7829">
        <w:rPr>
          <w:rFonts w:cs="Arial Narrow"/>
          <w:spacing w:val="-2"/>
        </w:rPr>
        <w:t>be</w:t>
      </w:r>
      <w:r w:rsidR="002F7BE9" w:rsidRPr="008E7829">
        <w:rPr>
          <w:rFonts w:cs="Arial Narrow"/>
        </w:rPr>
        <w:t xml:space="preserve"> </w:t>
      </w:r>
      <w:r w:rsidR="002F7BE9" w:rsidRPr="008E7829">
        <w:rPr>
          <w:rFonts w:cs="Arial Narrow"/>
          <w:spacing w:val="-1"/>
        </w:rPr>
        <w:t>tested</w:t>
      </w:r>
      <w:r w:rsidR="002F7BE9" w:rsidRPr="008E7829">
        <w:rPr>
          <w:rFonts w:cs="Arial Narrow"/>
        </w:rPr>
        <w:t xml:space="preserve"> to </w:t>
      </w:r>
      <w:r w:rsidR="002F7BE9" w:rsidRPr="008E7829">
        <w:rPr>
          <w:rFonts w:cs="Arial Narrow"/>
          <w:spacing w:val="-1"/>
        </w:rPr>
        <w:t>determine</w:t>
      </w:r>
      <w:r w:rsidR="002F7BE9" w:rsidRPr="008E7829">
        <w:rPr>
          <w:rFonts w:cs="Arial Narrow"/>
          <w:spacing w:val="-2"/>
        </w:rPr>
        <w:t xml:space="preserve"> </w:t>
      </w:r>
      <w:r w:rsidR="002F7BE9" w:rsidRPr="008E7829">
        <w:rPr>
          <w:rFonts w:cs="Arial Narrow"/>
        </w:rPr>
        <w:t xml:space="preserve">the </w:t>
      </w:r>
      <w:r w:rsidR="002F7BE9" w:rsidRPr="008E7829">
        <w:rPr>
          <w:rFonts w:cs="Arial Narrow"/>
          <w:spacing w:val="-1"/>
        </w:rPr>
        <w:t>proper disposal</w:t>
      </w:r>
      <w:r w:rsidR="002F7BE9" w:rsidRPr="008E7829">
        <w:rPr>
          <w:rFonts w:cs="Arial Narrow"/>
          <w:spacing w:val="-2"/>
        </w:rPr>
        <w:t xml:space="preserve"> </w:t>
      </w:r>
      <w:r w:rsidR="002F7BE9" w:rsidRPr="008E7829">
        <w:rPr>
          <w:rFonts w:cs="Arial Narrow"/>
          <w:spacing w:val="-1"/>
        </w:rPr>
        <w:t>method.</w:t>
      </w:r>
    </w:p>
    <w:p w14:paraId="7FBE28E6" w14:textId="5BFD86EB" w:rsidR="002F7BE9" w:rsidRPr="008E7829" w:rsidRDefault="002F7BE9" w:rsidP="00CF5B97">
      <w:pPr>
        <w:pStyle w:val="ListParagraph"/>
        <w:numPr>
          <w:ilvl w:val="0"/>
          <w:numId w:val="190"/>
        </w:numPr>
        <w:tabs>
          <w:tab w:val="left" w:pos="9368"/>
        </w:tabs>
        <w:spacing w:line="252" w:lineRule="exact"/>
        <w:rPr>
          <w:rFonts w:cs="Arial Narrow"/>
        </w:rPr>
      </w:pPr>
      <w:r w:rsidRPr="008E7829">
        <w:rPr>
          <w:spacing w:val="-1"/>
        </w:rPr>
        <w:t>The</w:t>
      </w:r>
      <w:r w:rsidRPr="00BE030C">
        <w:t xml:space="preserve"> </w:t>
      </w:r>
      <w:r w:rsidRPr="008E7829">
        <w:rPr>
          <w:spacing w:val="-1"/>
        </w:rPr>
        <w:t>hazardous</w:t>
      </w:r>
      <w:r w:rsidRPr="008E7829">
        <w:rPr>
          <w:spacing w:val="-2"/>
        </w:rPr>
        <w:t xml:space="preserve"> </w:t>
      </w:r>
      <w:r w:rsidRPr="008E7829">
        <w:rPr>
          <w:spacing w:val="-1"/>
        </w:rPr>
        <w:t>waste</w:t>
      </w:r>
      <w:r w:rsidRPr="00BE030C">
        <w:t xml:space="preserve"> </w:t>
      </w:r>
      <w:r w:rsidRPr="008E7829">
        <w:rPr>
          <w:spacing w:val="-1"/>
        </w:rPr>
        <w:t>testing</w:t>
      </w:r>
      <w:r w:rsidRPr="008E7829">
        <w:rPr>
          <w:spacing w:val="-3"/>
        </w:rPr>
        <w:t xml:space="preserve"> </w:t>
      </w:r>
      <w:r w:rsidRPr="00BE030C">
        <w:t xml:space="preserve">and </w:t>
      </w:r>
      <w:r w:rsidRPr="008E7829">
        <w:rPr>
          <w:spacing w:val="-1"/>
        </w:rPr>
        <w:t>disposal</w:t>
      </w:r>
      <w:r w:rsidRPr="00BE030C">
        <w:t xml:space="preserve"> </w:t>
      </w:r>
      <w:r w:rsidRPr="008E7829">
        <w:rPr>
          <w:spacing w:val="-1"/>
        </w:rPr>
        <w:t>company</w:t>
      </w:r>
      <w:r w:rsidRPr="00BE030C">
        <w:t xml:space="preserve"> </w:t>
      </w:r>
      <w:r w:rsidRPr="008E7829">
        <w:rPr>
          <w:spacing w:val="-1"/>
        </w:rPr>
        <w:t>is:</w:t>
      </w:r>
      <w:r w:rsidR="00FB2DD9">
        <w:rPr>
          <w:spacing w:val="-1"/>
        </w:rPr>
        <w:t xml:space="preserve"> ___________</w:t>
      </w:r>
      <w:r w:rsidR="00437116">
        <w:t>_____________________.</w:t>
      </w:r>
    </w:p>
    <w:p w14:paraId="3D340F0B" w14:textId="77777777" w:rsidR="002F7BE9" w:rsidRPr="00934DE8" w:rsidRDefault="002F7BE9" w:rsidP="002F7BE9">
      <w:pPr>
        <w:spacing w:before="1"/>
        <w:rPr>
          <w:rFonts w:eastAsia="Arial Narrow" w:cs="Arial Narrow"/>
        </w:rPr>
      </w:pPr>
    </w:p>
    <w:p w14:paraId="1131ECD8" w14:textId="77777777" w:rsidR="002F7BE9" w:rsidRPr="00934DE8" w:rsidRDefault="002F7BE9" w:rsidP="008E7829">
      <w:pPr>
        <w:pStyle w:val="Heading3"/>
        <w:rPr>
          <w:rFonts w:cs="Arial Narrow"/>
          <w:bCs/>
        </w:rPr>
      </w:pPr>
      <w:bookmarkStart w:id="126" w:name="5._Ditches_and_Detention_Ponds"/>
      <w:bookmarkStart w:id="127" w:name="_Toc422139378"/>
      <w:bookmarkEnd w:id="126"/>
      <w:r w:rsidRPr="00934DE8">
        <w:t xml:space="preserve">Ditches and Detention </w:t>
      </w:r>
      <w:r w:rsidRPr="00934DE8">
        <w:rPr>
          <w:spacing w:val="-2"/>
        </w:rPr>
        <w:t>Ponds</w:t>
      </w:r>
      <w:bookmarkEnd w:id="127"/>
    </w:p>
    <w:p w14:paraId="4357D7C3" w14:textId="05944A3D" w:rsidR="002F7BE9" w:rsidRPr="008E7829" w:rsidRDefault="002F7BE9" w:rsidP="00CF5B97">
      <w:pPr>
        <w:pStyle w:val="ListParagraph"/>
        <w:numPr>
          <w:ilvl w:val="0"/>
          <w:numId w:val="191"/>
        </w:numPr>
        <w:spacing w:line="252" w:lineRule="exact"/>
        <w:rPr>
          <w:rFonts w:cs="Arial Narrow"/>
        </w:rPr>
      </w:pPr>
      <w:r w:rsidRPr="008E7829">
        <w:rPr>
          <w:rFonts w:cs="Arial Narrow"/>
          <w:spacing w:val="-1"/>
        </w:rPr>
        <w:t>Inspect ditches</w:t>
      </w:r>
      <w:r w:rsidRPr="008E7829">
        <w:rPr>
          <w:rFonts w:cs="Arial Narrow"/>
          <w:spacing w:val="-2"/>
        </w:rPr>
        <w:t xml:space="preserve"> </w:t>
      </w:r>
      <w:r w:rsidRPr="008E7829">
        <w:rPr>
          <w:rFonts w:cs="Arial Narrow"/>
        </w:rPr>
        <w:t>for</w:t>
      </w:r>
      <w:r w:rsidRPr="008E7829">
        <w:rPr>
          <w:rFonts w:cs="Arial Narrow"/>
          <w:spacing w:val="-1"/>
        </w:rPr>
        <w:t xml:space="preserve"> signs</w:t>
      </w:r>
      <w:r w:rsidRPr="008E7829">
        <w:rPr>
          <w:rFonts w:cs="Arial Narrow"/>
          <w:spacing w:val="-2"/>
        </w:rPr>
        <w:t xml:space="preserve"> </w:t>
      </w:r>
      <w:r w:rsidRPr="008E7829">
        <w:rPr>
          <w:rFonts w:cs="Arial Narrow"/>
        </w:rPr>
        <w:t xml:space="preserve">of </w:t>
      </w:r>
      <w:r w:rsidRPr="008E7829">
        <w:rPr>
          <w:rFonts w:cs="Arial Narrow"/>
          <w:spacing w:val="-1"/>
        </w:rPr>
        <w:t>erosion.</w:t>
      </w:r>
    </w:p>
    <w:p w14:paraId="1BFD1DA6" w14:textId="24F0A6C2" w:rsidR="002F7BE9" w:rsidRPr="008E7829" w:rsidRDefault="002F7BE9" w:rsidP="00CF5B97">
      <w:pPr>
        <w:pStyle w:val="ListParagraph"/>
        <w:numPr>
          <w:ilvl w:val="0"/>
          <w:numId w:val="191"/>
        </w:numPr>
        <w:spacing w:line="252" w:lineRule="exact"/>
        <w:rPr>
          <w:rFonts w:cs="Arial Narrow"/>
        </w:rPr>
      </w:pPr>
      <w:r w:rsidRPr="008E7829">
        <w:rPr>
          <w:rFonts w:cs="Arial Narrow"/>
          <w:spacing w:val="-1"/>
        </w:rPr>
        <w:t>Track</w:t>
      </w:r>
      <w:r w:rsidRPr="008E7829">
        <w:rPr>
          <w:rFonts w:cs="Arial Narrow"/>
        </w:rPr>
        <w:t xml:space="preserve"> </w:t>
      </w:r>
      <w:r w:rsidRPr="008E7829">
        <w:rPr>
          <w:rFonts w:cs="Arial Narrow"/>
          <w:spacing w:val="-1"/>
        </w:rPr>
        <w:t>ditches</w:t>
      </w:r>
      <w:r w:rsidRPr="008E7829">
        <w:rPr>
          <w:rFonts w:cs="Arial Narrow"/>
        </w:rPr>
        <w:t xml:space="preserve"> </w:t>
      </w:r>
      <w:r w:rsidRPr="008E7829">
        <w:rPr>
          <w:rFonts w:cs="Arial Narrow"/>
          <w:spacing w:val="-1"/>
        </w:rPr>
        <w:t>prone</w:t>
      </w:r>
      <w:r w:rsidRPr="008E7829">
        <w:rPr>
          <w:rFonts w:cs="Arial Narrow"/>
        </w:rPr>
        <w:t xml:space="preserve"> to</w:t>
      </w:r>
      <w:r w:rsidRPr="008E7829">
        <w:rPr>
          <w:rFonts w:cs="Arial Narrow"/>
          <w:spacing w:val="-1"/>
        </w:rPr>
        <w:t xml:space="preserve"> erosion</w:t>
      </w:r>
      <w:r w:rsidRPr="008E7829">
        <w:rPr>
          <w:rFonts w:cs="Arial Narrow"/>
          <w:spacing w:val="-3"/>
        </w:rPr>
        <w:t xml:space="preserve"> </w:t>
      </w:r>
      <w:r w:rsidRPr="008E7829">
        <w:rPr>
          <w:rFonts w:cs="Arial Narrow"/>
        </w:rPr>
        <w:t>and set</w:t>
      </w:r>
      <w:r w:rsidRPr="008E7829">
        <w:rPr>
          <w:rFonts w:cs="Arial Narrow"/>
          <w:spacing w:val="-3"/>
        </w:rPr>
        <w:t xml:space="preserve"> </w:t>
      </w:r>
      <w:r w:rsidRPr="008E7829">
        <w:rPr>
          <w:rFonts w:cs="Arial Narrow"/>
          <w:spacing w:val="-1"/>
        </w:rPr>
        <w:t>maintenance</w:t>
      </w:r>
      <w:r w:rsidRPr="008E7829">
        <w:rPr>
          <w:rFonts w:cs="Arial Narrow"/>
          <w:spacing w:val="-3"/>
        </w:rPr>
        <w:t xml:space="preserve"> </w:t>
      </w:r>
      <w:r w:rsidRPr="008E7829">
        <w:rPr>
          <w:rFonts w:cs="Arial Narrow"/>
          <w:spacing w:val="-1"/>
        </w:rPr>
        <w:t>schedule</w:t>
      </w:r>
      <w:r w:rsidRPr="008E7829">
        <w:rPr>
          <w:rFonts w:cs="Arial Narrow"/>
        </w:rPr>
        <w:t xml:space="preserve"> </w:t>
      </w:r>
      <w:r w:rsidRPr="008E7829">
        <w:rPr>
          <w:rFonts w:cs="Arial Narrow"/>
          <w:spacing w:val="-1"/>
        </w:rPr>
        <w:t>accordingly.</w:t>
      </w:r>
    </w:p>
    <w:p w14:paraId="5867198F" w14:textId="7448D8BC" w:rsidR="002F7BE9" w:rsidRPr="008E7829" w:rsidRDefault="002F7BE9" w:rsidP="00CF5B97">
      <w:pPr>
        <w:pStyle w:val="ListParagraph"/>
        <w:numPr>
          <w:ilvl w:val="0"/>
          <w:numId w:val="191"/>
        </w:numPr>
        <w:spacing w:line="252" w:lineRule="exact"/>
        <w:rPr>
          <w:rFonts w:cs="Arial Narrow"/>
        </w:rPr>
      </w:pPr>
      <w:r w:rsidRPr="008E7829">
        <w:rPr>
          <w:rFonts w:cs="Arial Narrow"/>
          <w:spacing w:val="-1"/>
        </w:rPr>
        <w:t>Do</w:t>
      </w:r>
      <w:r w:rsidRPr="008E7829">
        <w:rPr>
          <w:rFonts w:cs="Arial Narrow"/>
        </w:rPr>
        <w:t xml:space="preserve"> not </w:t>
      </w:r>
      <w:r w:rsidRPr="008E7829">
        <w:rPr>
          <w:rFonts w:cs="Arial Narrow"/>
          <w:spacing w:val="-1"/>
        </w:rPr>
        <w:t>apply</w:t>
      </w:r>
      <w:r w:rsidRPr="008E7829">
        <w:rPr>
          <w:rFonts w:cs="Arial Narrow"/>
        </w:rPr>
        <w:t xml:space="preserve"> </w:t>
      </w:r>
      <w:r w:rsidRPr="008E7829">
        <w:rPr>
          <w:rFonts w:cs="Arial Narrow"/>
          <w:spacing w:val="-1"/>
        </w:rPr>
        <w:t>pesticides</w:t>
      </w:r>
      <w:r w:rsidRPr="008E7829">
        <w:rPr>
          <w:rFonts w:cs="Arial Narrow"/>
        </w:rPr>
        <w:t xml:space="preserve"> or</w:t>
      </w:r>
      <w:r w:rsidRPr="008E7829">
        <w:rPr>
          <w:rFonts w:cs="Arial Narrow"/>
          <w:spacing w:val="-2"/>
        </w:rPr>
        <w:t xml:space="preserve"> </w:t>
      </w:r>
      <w:r w:rsidRPr="008E7829">
        <w:rPr>
          <w:rFonts w:cs="Arial Narrow"/>
          <w:spacing w:val="-1"/>
        </w:rPr>
        <w:t>fertilizers</w:t>
      </w:r>
      <w:r w:rsidRPr="008E7829">
        <w:rPr>
          <w:rFonts w:cs="Arial Narrow"/>
        </w:rPr>
        <w:t xml:space="preserve"> in </w:t>
      </w:r>
      <w:r w:rsidRPr="008E7829">
        <w:rPr>
          <w:rFonts w:cs="Arial Narrow"/>
          <w:spacing w:val="-1"/>
        </w:rPr>
        <w:t>drainage</w:t>
      </w:r>
      <w:r w:rsidRPr="008E7829">
        <w:rPr>
          <w:rFonts w:cs="Arial Narrow"/>
        </w:rPr>
        <w:t xml:space="preserve"> </w:t>
      </w:r>
      <w:r w:rsidRPr="008E7829">
        <w:rPr>
          <w:rFonts w:cs="Arial Narrow"/>
          <w:spacing w:val="-1"/>
        </w:rPr>
        <w:t>ditches,</w:t>
      </w:r>
      <w:r w:rsidRPr="008E7829">
        <w:rPr>
          <w:rFonts w:cs="Arial Narrow"/>
        </w:rPr>
        <w:t xml:space="preserve"> </w:t>
      </w:r>
      <w:r w:rsidRPr="008E7829">
        <w:rPr>
          <w:rFonts w:cs="Arial Narrow"/>
          <w:spacing w:val="-1"/>
        </w:rPr>
        <w:t>roadways</w:t>
      </w:r>
      <w:r w:rsidR="00587A93">
        <w:rPr>
          <w:rFonts w:cs="Arial Narrow"/>
          <w:spacing w:val="-1"/>
        </w:rPr>
        <w:t>,</w:t>
      </w:r>
      <w:r w:rsidRPr="008E7829">
        <w:rPr>
          <w:rFonts w:cs="Arial Narrow"/>
        </w:rPr>
        <w:t xml:space="preserve"> or</w:t>
      </w:r>
      <w:r w:rsidRPr="008E7829">
        <w:rPr>
          <w:rFonts w:cs="Arial Narrow"/>
          <w:spacing w:val="-1"/>
        </w:rPr>
        <w:t xml:space="preserve"> curbs.</w:t>
      </w:r>
    </w:p>
    <w:p w14:paraId="064C5BE5" w14:textId="3566FDF5" w:rsidR="002F7BE9" w:rsidRPr="008E7829" w:rsidRDefault="002F7BE9" w:rsidP="00CF5B97">
      <w:pPr>
        <w:pStyle w:val="ListParagraph"/>
        <w:numPr>
          <w:ilvl w:val="0"/>
          <w:numId w:val="191"/>
        </w:numPr>
        <w:rPr>
          <w:rFonts w:cs="Arial Narrow"/>
        </w:rPr>
      </w:pPr>
      <w:r w:rsidRPr="008E7829">
        <w:rPr>
          <w:rFonts w:cs="Arial Narrow"/>
          <w:spacing w:val="-1"/>
        </w:rPr>
        <w:t>Do</w:t>
      </w:r>
      <w:r w:rsidRPr="008E7829">
        <w:rPr>
          <w:rFonts w:cs="Arial Narrow"/>
        </w:rPr>
        <w:t xml:space="preserve"> not </w:t>
      </w:r>
      <w:r w:rsidRPr="008E7829">
        <w:rPr>
          <w:rFonts w:cs="Arial Narrow"/>
          <w:spacing w:val="-1"/>
        </w:rPr>
        <w:t>disturb</w:t>
      </w:r>
      <w:r w:rsidRPr="008E7829">
        <w:rPr>
          <w:rFonts w:cs="Arial Narrow"/>
        </w:rPr>
        <w:t xml:space="preserve"> </w:t>
      </w:r>
      <w:r w:rsidRPr="008E7829">
        <w:rPr>
          <w:rFonts w:cs="Arial Narrow"/>
          <w:spacing w:val="-1"/>
        </w:rPr>
        <w:t>creeks,</w:t>
      </w:r>
      <w:r w:rsidRPr="008E7829">
        <w:rPr>
          <w:rFonts w:cs="Arial Narrow"/>
        </w:rPr>
        <w:t xml:space="preserve"> </w:t>
      </w:r>
      <w:r w:rsidRPr="008E7829">
        <w:rPr>
          <w:rFonts w:cs="Arial Narrow"/>
          <w:spacing w:val="-1"/>
        </w:rPr>
        <w:t>wetlands</w:t>
      </w:r>
      <w:r w:rsidR="007B3B4D">
        <w:rPr>
          <w:rFonts w:cs="Arial Narrow"/>
          <w:spacing w:val="-1"/>
        </w:rPr>
        <w:t>,</w:t>
      </w:r>
      <w:r w:rsidRPr="008E7829">
        <w:rPr>
          <w:rFonts w:cs="Arial Narrow"/>
        </w:rPr>
        <w:t xml:space="preserve"> or</w:t>
      </w:r>
      <w:r w:rsidRPr="008E7829">
        <w:rPr>
          <w:rFonts w:cs="Arial Narrow"/>
          <w:spacing w:val="-1"/>
        </w:rPr>
        <w:t xml:space="preserve"> sensitive</w:t>
      </w:r>
      <w:r w:rsidRPr="008E7829">
        <w:rPr>
          <w:rFonts w:cs="Arial Narrow"/>
        </w:rPr>
        <w:t xml:space="preserve"> </w:t>
      </w:r>
      <w:r w:rsidRPr="008E7829">
        <w:rPr>
          <w:rFonts w:cs="Arial Narrow"/>
          <w:spacing w:val="-1"/>
        </w:rPr>
        <w:t>wildlife habitat</w:t>
      </w:r>
      <w:r w:rsidRPr="008E7829">
        <w:rPr>
          <w:rFonts w:cs="Arial Narrow"/>
        </w:rPr>
        <w:t xml:space="preserve"> </w:t>
      </w:r>
      <w:r w:rsidRPr="008E7829">
        <w:rPr>
          <w:rFonts w:cs="Arial Narrow"/>
          <w:spacing w:val="-1"/>
        </w:rPr>
        <w:t>areas</w:t>
      </w:r>
      <w:r w:rsidRPr="008E7829">
        <w:rPr>
          <w:rFonts w:cs="Arial Narrow"/>
        </w:rPr>
        <w:t xml:space="preserve"> </w:t>
      </w:r>
      <w:r w:rsidRPr="008E7829">
        <w:rPr>
          <w:rFonts w:cs="Arial Narrow"/>
          <w:spacing w:val="-1"/>
        </w:rPr>
        <w:t>without</w:t>
      </w:r>
      <w:r w:rsidRPr="008E7829">
        <w:rPr>
          <w:rFonts w:cs="Arial Narrow"/>
        </w:rPr>
        <w:t xml:space="preserve"> a </w:t>
      </w:r>
      <w:r w:rsidRPr="008E7829">
        <w:rPr>
          <w:rFonts w:cs="Arial Narrow"/>
          <w:spacing w:val="-1"/>
        </w:rPr>
        <w:t>permit</w:t>
      </w:r>
      <w:r w:rsidRPr="008E7829">
        <w:rPr>
          <w:rFonts w:cs="Arial Narrow"/>
        </w:rPr>
        <w:t xml:space="preserve"> </w:t>
      </w:r>
      <w:r w:rsidRPr="008E7829">
        <w:rPr>
          <w:rFonts w:cs="Arial Narrow"/>
          <w:spacing w:val="-1"/>
        </w:rPr>
        <w:t>from</w:t>
      </w:r>
      <w:r w:rsidRPr="008E7829">
        <w:rPr>
          <w:rFonts w:cs="Arial Narrow"/>
        </w:rPr>
        <w:t xml:space="preserve"> </w:t>
      </w:r>
      <w:r w:rsidRPr="008E7829">
        <w:rPr>
          <w:rFonts w:cs="Arial Narrow"/>
          <w:spacing w:val="-1"/>
        </w:rPr>
        <w:t>Army</w:t>
      </w:r>
      <w:r w:rsidRPr="008E7829">
        <w:rPr>
          <w:rFonts w:cs="Arial Narrow"/>
        </w:rPr>
        <w:t xml:space="preserve"> </w:t>
      </w:r>
      <w:r w:rsidRPr="008E7829">
        <w:rPr>
          <w:rFonts w:cs="Arial Narrow"/>
          <w:spacing w:val="-1"/>
        </w:rPr>
        <w:t>Corps</w:t>
      </w:r>
      <w:r w:rsidRPr="008E7829">
        <w:rPr>
          <w:rFonts w:cs="Arial Narrow"/>
        </w:rPr>
        <w:t xml:space="preserve"> of </w:t>
      </w:r>
      <w:r w:rsidRPr="008E7829">
        <w:rPr>
          <w:rFonts w:cs="Arial Narrow"/>
          <w:spacing w:val="-1"/>
        </w:rPr>
        <w:t>Engineers</w:t>
      </w:r>
      <w:r w:rsidRPr="008E7829">
        <w:rPr>
          <w:rFonts w:cs="Arial Narrow"/>
        </w:rPr>
        <w:t xml:space="preserve"> </w:t>
      </w:r>
      <w:r w:rsidRPr="008E7829">
        <w:rPr>
          <w:rFonts w:cs="Arial Narrow"/>
          <w:spacing w:val="-1"/>
        </w:rPr>
        <w:t>(i</w:t>
      </w:r>
      <w:r w:rsidR="00587A93">
        <w:rPr>
          <w:rFonts w:cs="Arial Narrow"/>
          <w:spacing w:val="-1"/>
        </w:rPr>
        <w:t xml:space="preserve">f </w:t>
      </w:r>
      <w:r w:rsidRPr="008E7829">
        <w:rPr>
          <w:rFonts w:cs="Arial Narrow"/>
          <w:spacing w:val="-1"/>
        </w:rPr>
        <w:t>applicable).</w:t>
      </w:r>
    </w:p>
    <w:p w14:paraId="3A6E049B" w14:textId="062240B1" w:rsidR="002F7BE9" w:rsidRPr="008E7829" w:rsidRDefault="002F7BE9" w:rsidP="00CF5B97">
      <w:pPr>
        <w:pStyle w:val="ListParagraph"/>
        <w:numPr>
          <w:ilvl w:val="0"/>
          <w:numId w:val="191"/>
        </w:numPr>
        <w:spacing w:before="2"/>
        <w:rPr>
          <w:rFonts w:cs="Arial Narrow"/>
        </w:rPr>
      </w:pPr>
      <w:r w:rsidRPr="008E7829">
        <w:rPr>
          <w:rFonts w:cs="Arial Narrow"/>
          <w:spacing w:val="-1"/>
        </w:rPr>
        <w:t>Inspect</w:t>
      </w:r>
      <w:r w:rsidRPr="008E7829">
        <w:rPr>
          <w:rFonts w:cs="Arial Narrow"/>
        </w:rPr>
        <w:t xml:space="preserve"> </w:t>
      </w:r>
      <w:r w:rsidRPr="008E7829">
        <w:rPr>
          <w:rFonts w:cs="Arial Narrow"/>
          <w:spacing w:val="-1"/>
        </w:rPr>
        <w:t>detention</w:t>
      </w:r>
      <w:r w:rsidRPr="008E7829">
        <w:rPr>
          <w:rFonts w:cs="Arial Narrow"/>
          <w:spacing w:val="-3"/>
        </w:rPr>
        <w:t xml:space="preserve"> </w:t>
      </w:r>
      <w:r w:rsidRPr="008E7829">
        <w:rPr>
          <w:rFonts w:cs="Arial Narrow"/>
          <w:spacing w:val="-1"/>
        </w:rPr>
        <w:t>ponds</w:t>
      </w:r>
      <w:r w:rsidRPr="008E7829">
        <w:rPr>
          <w:rFonts w:cs="Arial Narrow"/>
        </w:rPr>
        <w:t xml:space="preserve"> </w:t>
      </w:r>
      <w:r w:rsidRPr="008E7829">
        <w:rPr>
          <w:rFonts w:cs="Arial Narrow"/>
          <w:spacing w:val="-1"/>
        </w:rPr>
        <w:t>regularly</w:t>
      </w:r>
      <w:r w:rsidRPr="008E7829">
        <w:rPr>
          <w:rFonts w:cs="Arial Narrow"/>
        </w:rPr>
        <w:t xml:space="preserve"> to</w:t>
      </w:r>
      <w:r w:rsidRPr="008E7829">
        <w:rPr>
          <w:rFonts w:cs="Arial Narrow"/>
          <w:spacing w:val="-4"/>
        </w:rPr>
        <w:t xml:space="preserve"> </w:t>
      </w:r>
      <w:r w:rsidRPr="008E7829">
        <w:rPr>
          <w:rFonts w:cs="Arial Narrow"/>
          <w:spacing w:val="-1"/>
        </w:rPr>
        <w:t>ensure</w:t>
      </w:r>
      <w:r w:rsidRPr="008E7829">
        <w:rPr>
          <w:rFonts w:cs="Arial Narrow"/>
          <w:spacing w:val="-3"/>
        </w:rPr>
        <w:t xml:space="preserve"> </w:t>
      </w:r>
      <w:r w:rsidRPr="008E7829">
        <w:rPr>
          <w:rFonts w:cs="Arial Narrow"/>
          <w:spacing w:val="-1"/>
        </w:rPr>
        <w:t>proper</w:t>
      </w:r>
      <w:r w:rsidRPr="008E7829">
        <w:rPr>
          <w:rFonts w:cs="Arial Narrow"/>
          <w:spacing w:val="-3"/>
        </w:rPr>
        <w:t xml:space="preserve"> </w:t>
      </w:r>
      <w:r w:rsidRPr="008E7829">
        <w:rPr>
          <w:rFonts w:cs="Arial Narrow"/>
          <w:spacing w:val="-1"/>
        </w:rPr>
        <w:t>functioning.</w:t>
      </w:r>
      <w:r w:rsidRPr="008E7829">
        <w:rPr>
          <w:rFonts w:cs="Arial Narrow"/>
        </w:rPr>
        <w:t xml:space="preserve"> </w:t>
      </w:r>
      <w:r w:rsidRPr="008E7829">
        <w:rPr>
          <w:rFonts w:cs="Arial Narrow"/>
          <w:spacing w:val="-1"/>
        </w:rPr>
        <w:t>Clean</w:t>
      </w:r>
      <w:r w:rsidRPr="008E7829">
        <w:rPr>
          <w:rFonts w:cs="Arial Narrow"/>
        </w:rPr>
        <w:t xml:space="preserve"> </w:t>
      </w:r>
      <w:r w:rsidRPr="008E7829">
        <w:rPr>
          <w:rFonts w:cs="Arial Narrow"/>
          <w:spacing w:val="-1"/>
        </w:rPr>
        <w:t>and</w:t>
      </w:r>
      <w:r w:rsidRPr="008E7829">
        <w:rPr>
          <w:rFonts w:cs="Arial Narrow"/>
        </w:rPr>
        <w:t xml:space="preserve"> </w:t>
      </w:r>
      <w:r w:rsidRPr="008E7829">
        <w:rPr>
          <w:rFonts w:cs="Arial Narrow"/>
          <w:spacing w:val="-1"/>
        </w:rPr>
        <w:t>maintain</w:t>
      </w:r>
      <w:r w:rsidRPr="008E7829">
        <w:rPr>
          <w:rFonts w:cs="Arial Narrow"/>
        </w:rPr>
        <w:t xml:space="preserve"> </w:t>
      </w:r>
      <w:r w:rsidRPr="008E7829">
        <w:rPr>
          <w:rFonts w:cs="Arial Narrow"/>
          <w:spacing w:val="-2"/>
        </w:rPr>
        <w:t>as</w:t>
      </w:r>
      <w:r w:rsidRPr="008E7829">
        <w:rPr>
          <w:rFonts w:cs="Arial Narrow"/>
        </w:rPr>
        <w:t xml:space="preserve"> </w:t>
      </w:r>
      <w:r w:rsidRPr="008E7829">
        <w:rPr>
          <w:rFonts w:cs="Arial Narrow"/>
          <w:spacing w:val="-1"/>
        </w:rPr>
        <w:t>needed.</w:t>
      </w:r>
    </w:p>
    <w:p w14:paraId="29B392CA" w14:textId="77777777" w:rsidR="002F7BE9" w:rsidRPr="00934DE8" w:rsidRDefault="002F7BE9" w:rsidP="002F7BE9">
      <w:pPr>
        <w:spacing w:before="11"/>
        <w:rPr>
          <w:rFonts w:eastAsia="Arial Narrow" w:cs="Arial Narrow"/>
        </w:rPr>
      </w:pPr>
    </w:p>
    <w:p w14:paraId="6913191C" w14:textId="4DECD4D4" w:rsidR="002F7BE9" w:rsidRPr="008E7829" w:rsidRDefault="008E7829" w:rsidP="008E7829">
      <w:pPr>
        <w:rPr>
          <w:rFonts w:cs="Arial Narrow"/>
          <w:b/>
          <w:bCs/>
        </w:rPr>
      </w:pPr>
      <w:r>
        <w:rPr>
          <w:b/>
          <w:u w:color="000000"/>
        </w:rPr>
        <w:t>Contracts and</w:t>
      </w:r>
      <w:r w:rsidR="002F7BE9" w:rsidRPr="008E7829">
        <w:rPr>
          <w:b/>
          <w:spacing w:val="-2"/>
          <w:u w:color="000000"/>
        </w:rPr>
        <w:t xml:space="preserve"> </w:t>
      </w:r>
      <w:r w:rsidR="002F7BE9" w:rsidRPr="008E7829">
        <w:rPr>
          <w:b/>
          <w:u w:color="000000"/>
        </w:rPr>
        <w:t>Contractors</w:t>
      </w:r>
    </w:p>
    <w:p w14:paraId="1CB73D30" w14:textId="6B1870C8" w:rsidR="002F7BE9" w:rsidRPr="008E7829" w:rsidRDefault="002F7BE9" w:rsidP="00CF5B97">
      <w:pPr>
        <w:pStyle w:val="ListParagraph"/>
        <w:numPr>
          <w:ilvl w:val="0"/>
          <w:numId w:val="192"/>
        </w:numPr>
        <w:spacing w:line="252" w:lineRule="exact"/>
        <w:rPr>
          <w:rFonts w:cs="Arial Narrow"/>
        </w:rPr>
      </w:pPr>
      <w:r w:rsidRPr="008E7829">
        <w:rPr>
          <w:rFonts w:cs="Arial Narrow"/>
          <w:spacing w:val="-1"/>
        </w:rPr>
        <w:t>Contracts</w:t>
      </w:r>
      <w:r w:rsidRPr="008E7829">
        <w:rPr>
          <w:rFonts w:cs="Arial Narrow"/>
          <w:spacing w:val="-2"/>
        </w:rPr>
        <w:t xml:space="preserve"> </w:t>
      </w:r>
      <w:r w:rsidRPr="008E7829">
        <w:rPr>
          <w:rFonts w:cs="Arial Narrow"/>
          <w:spacing w:val="-1"/>
        </w:rPr>
        <w:t>should include</w:t>
      </w:r>
      <w:r w:rsidRPr="008E7829">
        <w:rPr>
          <w:rFonts w:cs="Arial Narrow"/>
        </w:rPr>
        <w:t xml:space="preserve"> </w:t>
      </w:r>
      <w:r w:rsidRPr="008E7829">
        <w:rPr>
          <w:rFonts w:cs="Arial Narrow"/>
          <w:spacing w:val="-1"/>
        </w:rPr>
        <w:t>stormwater pollution</w:t>
      </w:r>
      <w:r w:rsidRPr="008E7829">
        <w:rPr>
          <w:rFonts w:cs="Arial Narrow"/>
        </w:rPr>
        <w:t xml:space="preserve"> </w:t>
      </w:r>
      <w:r w:rsidRPr="008E7829">
        <w:rPr>
          <w:rFonts w:cs="Arial Narrow"/>
          <w:spacing w:val="-1"/>
        </w:rPr>
        <w:t>prevention</w:t>
      </w:r>
      <w:r w:rsidRPr="008E7829">
        <w:rPr>
          <w:rFonts w:cs="Arial Narrow"/>
        </w:rPr>
        <w:t xml:space="preserve"> </w:t>
      </w:r>
      <w:r w:rsidRPr="008E7829">
        <w:rPr>
          <w:rFonts w:cs="Arial Narrow"/>
          <w:spacing w:val="-1"/>
        </w:rPr>
        <w:t>language.</w:t>
      </w:r>
    </w:p>
    <w:p w14:paraId="3CB31123" w14:textId="4424A348" w:rsidR="002F7BE9" w:rsidRPr="008E7829" w:rsidRDefault="002F7BE9" w:rsidP="00CF5B97">
      <w:pPr>
        <w:pStyle w:val="ListParagraph"/>
        <w:numPr>
          <w:ilvl w:val="0"/>
          <w:numId w:val="192"/>
        </w:numPr>
        <w:spacing w:line="252" w:lineRule="exact"/>
        <w:rPr>
          <w:rFonts w:cs="Arial Narrow"/>
        </w:rPr>
      </w:pPr>
      <w:r w:rsidRPr="008E7829">
        <w:rPr>
          <w:rFonts w:cs="Arial Narrow"/>
          <w:spacing w:val="-1"/>
        </w:rPr>
        <w:t>Ensure</w:t>
      </w:r>
      <w:r w:rsidRPr="008E7829">
        <w:rPr>
          <w:rFonts w:cs="Arial Narrow"/>
        </w:rPr>
        <w:t xml:space="preserve"> that</w:t>
      </w:r>
      <w:r w:rsidRPr="008E7829">
        <w:rPr>
          <w:rFonts w:cs="Arial Narrow"/>
          <w:spacing w:val="-3"/>
        </w:rPr>
        <w:t xml:space="preserve"> </w:t>
      </w:r>
      <w:r w:rsidRPr="008E7829">
        <w:rPr>
          <w:rFonts w:cs="Arial Narrow"/>
          <w:spacing w:val="-1"/>
        </w:rPr>
        <w:t>contractors</w:t>
      </w:r>
      <w:r w:rsidRPr="008E7829">
        <w:rPr>
          <w:rFonts w:cs="Arial Narrow"/>
        </w:rPr>
        <w:t xml:space="preserve"> </w:t>
      </w:r>
      <w:r w:rsidRPr="008E7829">
        <w:rPr>
          <w:rFonts w:cs="Arial Narrow"/>
          <w:spacing w:val="-1"/>
        </w:rPr>
        <w:t>implement</w:t>
      </w:r>
      <w:r w:rsidRPr="008E7829">
        <w:rPr>
          <w:rFonts w:cs="Arial Narrow"/>
        </w:rPr>
        <w:t xml:space="preserve"> </w:t>
      </w:r>
      <w:r w:rsidRPr="008E7829">
        <w:rPr>
          <w:rFonts w:cs="Arial Narrow"/>
          <w:spacing w:val="-1"/>
        </w:rPr>
        <w:t>proper</w:t>
      </w:r>
      <w:r w:rsidRPr="008E7829">
        <w:rPr>
          <w:rFonts w:cs="Arial Narrow"/>
          <w:spacing w:val="-2"/>
        </w:rPr>
        <w:t xml:space="preserve"> </w:t>
      </w:r>
      <w:r w:rsidRPr="008E7829">
        <w:rPr>
          <w:rFonts w:cs="Arial Narrow"/>
          <w:spacing w:val="-1"/>
        </w:rPr>
        <w:t xml:space="preserve">BMPs </w:t>
      </w:r>
      <w:r w:rsidRPr="008E7829">
        <w:rPr>
          <w:rFonts w:cs="Arial Narrow"/>
        </w:rPr>
        <w:t xml:space="preserve">to </w:t>
      </w:r>
      <w:r w:rsidRPr="008E7829">
        <w:rPr>
          <w:rFonts w:cs="Arial Narrow"/>
          <w:spacing w:val="-1"/>
        </w:rPr>
        <w:t>prevent</w:t>
      </w:r>
      <w:r w:rsidRPr="008E7829">
        <w:rPr>
          <w:rFonts w:cs="Arial Narrow"/>
          <w:spacing w:val="-3"/>
        </w:rPr>
        <w:t xml:space="preserve"> </w:t>
      </w:r>
      <w:r w:rsidRPr="008E7829">
        <w:rPr>
          <w:rFonts w:cs="Arial Narrow"/>
          <w:spacing w:val="-1"/>
        </w:rPr>
        <w:t>stormwater</w:t>
      </w:r>
      <w:r w:rsidRPr="008E7829">
        <w:rPr>
          <w:rFonts w:cs="Arial Narrow"/>
          <w:spacing w:val="-3"/>
        </w:rPr>
        <w:t xml:space="preserve"> </w:t>
      </w:r>
      <w:r w:rsidRPr="008E7829">
        <w:rPr>
          <w:rFonts w:cs="Arial Narrow"/>
          <w:spacing w:val="-1"/>
        </w:rPr>
        <w:t>pollution.</w:t>
      </w:r>
    </w:p>
    <w:p w14:paraId="3CA5361F" w14:textId="77777777" w:rsidR="002F7BE9" w:rsidRPr="00934DE8" w:rsidRDefault="002F7BE9" w:rsidP="002F7BE9">
      <w:pPr>
        <w:spacing w:before="2"/>
        <w:rPr>
          <w:rFonts w:eastAsia="Arial Narrow" w:cs="Arial Narrow"/>
        </w:rPr>
      </w:pPr>
    </w:p>
    <w:p w14:paraId="291A04E7" w14:textId="77777777" w:rsidR="002F7BE9" w:rsidRPr="008E7829" w:rsidRDefault="002F7BE9" w:rsidP="008E7829">
      <w:pPr>
        <w:rPr>
          <w:rFonts w:cs="Arial Narrow"/>
          <w:b/>
          <w:bCs/>
        </w:rPr>
      </w:pPr>
      <w:r w:rsidRPr="008E7829">
        <w:rPr>
          <w:b/>
          <w:u w:color="000000"/>
        </w:rPr>
        <w:t>Employee Training</w:t>
      </w:r>
    </w:p>
    <w:p w14:paraId="663AC9E3" w14:textId="1F135A71" w:rsidR="002F7BE9" w:rsidRPr="008E7829" w:rsidRDefault="002F7BE9" w:rsidP="00CF5B97">
      <w:pPr>
        <w:pStyle w:val="ListParagraph"/>
        <w:numPr>
          <w:ilvl w:val="0"/>
          <w:numId w:val="193"/>
        </w:numPr>
        <w:spacing w:before="14" w:line="260" w:lineRule="auto"/>
        <w:rPr>
          <w:rFonts w:cs="Arial Narrow"/>
        </w:rPr>
      </w:pPr>
      <w:r w:rsidRPr="008E7829">
        <w:rPr>
          <w:rFonts w:cs="Arial Narrow"/>
          <w:spacing w:val="-1"/>
        </w:rPr>
        <w:t>All</w:t>
      </w:r>
      <w:r w:rsidRPr="008E7829">
        <w:rPr>
          <w:rFonts w:cs="Arial Narrow"/>
        </w:rPr>
        <w:t xml:space="preserve"> </w:t>
      </w:r>
      <w:r w:rsidRPr="008E7829">
        <w:rPr>
          <w:rFonts w:cs="Arial Narrow"/>
          <w:spacing w:val="-1"/>
        </w:rPr>
        <w:t>applicable</w:t>
      </w:r>
      <w:r w:rsidRPr="008E7829">
        <w:rPr>
          <w:rFonts w:cs="Arial Narrow"/>
        </w:rPr>
        <w:t xml:space="preserve"> </w:t>
      </w:r>
      <w:r w:rsidRPr="008E7829">
        <w:rPr>
          <w:rFonts w:cs="Arial Narrow"/>
          <w:spacing w:val="-1"/>
        </w:rPr>
        <w:t>employees</w:t>
      </w:r>
      <w:r w:rsidRPr="008E7829">
        <w:rPr>
          <w:rFonts w:cs="Arial Narrow"/>
        </w:rPr>
        <w:t xml:space="preserve"> </w:t>
      </w:r>
      <w:r w:rsidRPr="008E7829">
        <w:rPr>
          <w:rFonts w:cs="Arial Narrow"/>
          <w:spacing w:val="-1"/>
        </w:rPr>
        <w:t>should</w:t>
      </w:r>
      <w:r w:rsidRPr="008E7829">
        <w:rPr>
          <w:rFonts w:cs="Arial Narrow"/>
        </w:rPr>
        <w:t xml:space="preserve"> be </w:t>
      </w:r>
      <w:r w:rsidRPr="008E7829">
        <w:rPr>
          <w:rFonts w:cs="Arial Narrow"/>
          <w:spacing w:val="-1"/>
        </w:rPr>
        <w:t>trained</w:t>
      </w:r>
      <w:r w:rsidRPr="008E7829">
        <w:rPr>
          <w:rFonts w:cs="Arial Narrow"/>
          <w:spacing w:val="-3"/>
        </w:rPr>
        <w:t xml:space="preserve"> </w:t>
      </w:r>
      <w:r w:rsidRPr="008E7829">
        <w:rPr>
          <w:rFonts w:cs="Arial Narrow"/>
        </w:rPr>
        <w:t>in</w:t>
      </w:r>
      <w:r w:rsidRPr="008E7829">
        <w:rPr>
          <w:rFonts w:cs="Arial Narrow"/>
          <w:spacing w:val="-1"/>
        </w:rPr>
        <w:t xml:space="preserve"> stormwater pollution</w:t>
      </w:r>
      <w:r w:rsidRPr="008E7829">
        <w:rPr>
          <w:rFonts w:cs="Arial Narrow"/>
          <w:spacing w:val="-2"/>
        </w:rPr>
        <w:t xml:space="preserve"> </w:t>
      </w:r>
      <w:r w:rsidRPr="008E7829">
        <w:rPr>
          <w:rFonts w:cs="Arial Narrow"/>
          <w:spacing w:val="-1"/>
        </w:rPr>
        <w:t>prevention</w:t>
      </w:r>
      <w:r w:rsidR="00FB2DD9">
        <w:rPr>
          <w:rFonts w:cs="Arial Narrow"/>
          <w:spacing w:val="-1"/>
        </w:rPr>
        <w:t>,</w:t>
      </w:r>
      <w:r w:rsidRPr="008E7829">
        <w:rPr>
          <w:rFonts w:cs="Arial Narrow"/>
          <w:spacing w:val="-3"/>
        </w:rPr>
        <w:t xml:space="preserve"> </w:t>
      </w:r>
      <w:r w:rsidRPr="008E7829">
        <w:rPr>
          <w:rFonts w:cs="Arial Narrow"/>
          <w:spacing w:val="-1"/>
        </w:rPr>
        <w:t>including</w:t>
      </w:r>
      <w:r w:rsidRPr="008E7829">
        <w:rPr>
          <w:rFonts w:cs="Arial Narrow"/>
        </w:rPr>
        <w:t xml:space="preserve"> </w:t>
      </w:r>
      <w:r w:rsidRPr="008E7829">
        <w:rPr>
          <w:rFonts w:cs="Arial Narrow"/>
          <w:spacing w:val="-1"/>
        </w:rPr>
        <w:t xml:space="preserve">how </w:t>
      </w:r>
      <w:r w:rsidRPr="008E7829">
        <w:rPr>
          <w:rFonts w:cs="Arial Narrow"/>
        </w:rPr>
        <w:t xml:space="preserve">to </w:t>
      </w:r>
      <w:r w:rsidRPr="008E7829">
        <w:rPr>
          <w:rFonts w:cs="Arial Narrow"/>
          <w:spacing w:val="-1"/>
        </w:rPr>
        <w:t>recognize</w:t>
      </w:r>
      <w:r w:rsidRPr="008E7829">
        <w:rPr>
          <w:rFonts w:cs="Arial Narrow"/>
          <w:spacing w:val="-3"/>
        </w:rPr>
        <w:t xml:space="preserve"> </w:t>
      </w:r>
      <w:r w:rsidRPr="008E7829">
        <w:rPr>
          <w:rFonts w:cs="Arial Narrow"/>
        </w:rPr>
        <w:t xml:space="preserve">and </w:t>
      </w:r>
      <w:r w:rsidR="00587A93">
        <w:rPr>
          <w:rFonts w:cs="Arial Narrow"/>
          <w:spacing w:val="-1"/>
        </w:rPr>
        <w:t xml:space="preserve">report </w:t>
      </w:r>
      <w:r w:rsidRPr="008E7829">
        <w:rPr>
          <w:rFonts w:cs="Arial Narrow"/>
          <w:spacing w:val="-1"/>
        </w:rPr>
        <w:t>illegal</w:t>
      </w:r>
      <w:r w:rsidRPr="008E7829">
        <w:rPr>
          <w:rFonts w:cs="Arial Narrow"/>
        </w:rPr>
        <w:t xml:space="preserve"> </w:t>
      </w:r>
      <w:r w:rsidRPr="008E7829">
        <w:rPr>
          <w:rFonts w:cs="Arial Narrow"/>
          <w:spacing w:val="-1"/>
        </w:rPr>
        <w:t>connections</w:t>
      </w:r>
      <w:r w:rsidRPr="008E7829">
        <w:rPr>
          <w:rFonts w:cs="Arial Narrow"/>
        </w:rPr>
        <w:t xml:space="preserve"> or</w:t>
      </w:r>
      <w:r w:rsidRPr="008E7829">
        <w:rPr>
          <w:rFonts w:cs="Arial Narrow"/>
          <w:spacing w:val="-1"/>
        </w:rPr>
        <w:t xml:space="preserve"> discharges.</w:t>
      </w:r>
    </w:p>
    <w:p w14:paraId="785FFD9A" w14:textId="77777777" w:rsidR="002F7BE9" w:rsidRPr="00934DE8" w:rsidRDefault="002F7BE9" w:rsidP="002F7BE9">
      <w:pPr>
        <w:spacing w:before="8"/>
        <w:rPr>
          <w:rFonts w:eastAsia="Arial Narrow" w:cs="Arial Narrow"/>
        </w:rPr>
      </w:pPr>
    </w:p>
    <w:p w14:paraId="1590EB9E" w14:textId="77777777" w:rsidR="002F7BE9" w:rsidRPr="008E7829" w:rsidRDefault="002F7BE9" w:rsidP="008E7829">
      <w:pPr>
        <w:rPr>
          <w:rFonts w:cs="Arial Narrow"/>
          <w:b/>
          <w:bCs/>
        </w:rPr>
      </w:pPr>
      <w:r w:rsidRPr="008E7829">
        <w:rPr>
          <w:b/>
          <w:u w:color="000000"/>
        </w:rPr>
        <w:t>Record Keeping and Documentation</w:t>
      </w:r>
    </w:p>
    <w:p w14:paraId="73ABCAD0" w14:textId="7E12F723" w:rsidR="002F7BE9" w:rsidRPr="008E7829" w:rsidRDefault="002F7BE9" w:rsidP="00CF5B97">
      <w:pPr>
        <w:pStyle w:val="ListParagraph"/>
        <w:numPr>
          <w:ilvl w:val="0"/>
          <w:numId w:val="193"/>
        </w:numPr>
        <w:tabs>
          <w:tab w:val="left" w:pos="821"/>
        </w:tabs>
        <w:spacing w:line="252" w:lineRule="exact"/>
        <w:rPr>
          <w:rFonts w:cs="Arial Narrow"/>
        </w:rPr>
      </w:pPr>
      <w:r w:rsidRPr="008E7829">
        <w:rPr>
          <w:spacing w:val="-1"/>
        </w:rPr>
        <w:t>Keep</w:t>
      </w:r>
      <w:r w:rsidRPr="00934DE8">
        <w:t xml:space="preserve"> a </w:t>
      </w:r>
      <w:r w:rsidRPr="008E7829">
        <w:rPr>
          <w:spacing w:val="-1"/>
        </w:rPr>
        <w:t>written</w:t>
      </w:r>
      <w:r w:rsidRPr="008E7829">
        <w:rPr>
          <w:spacing w:val="-3"/>
        </w:rPr>
        <w:t xml:space="preserve"> </w:t>
      </w:r>
      <w:r w:rsidRPr="008E7829">
        <w:rPr>
          <w:spacing w:val="-1"/>
        </w:rPr>
        <w:t>Storm</w:t>
      </w:r>
      <w:r w:rsidRPr="00934DE8">
        <w:t xml:space="preserve"> </w:t>
      </w:r>
      <w:r w:rsidRPr="008E7829">
        <w:rPr>
          <w:spacing w:val="-1"/>
        </w:rPr>
        <w:t>Drain</w:t>
      </w:r>
      <w:r w:rsidRPr="00934DE8">
        <w:t xml:space="preserve"> </w:t>
      </w:r>
      <w:r w:rsidRPr="008E7829">
        <w:rPr>
          <w:spacing w:val="-1"/>
        </w:rPr>
        <w:t>System</w:t>
      </w:r>
      <w:r w:rsidRPr="00934DE8">
        <w:t xml:space="preserve"> </w:t>
      </w:r>
      <w:r w:rsidRPr="008E7829">
        <w:rPr>
          <w:spacing w:val="-1"/>
        </w:rPr>
        <w:t>Inspection</w:t>
      </w:r>
      <w:r w:rsidRPr="008E7829">
        <w:rPr>
          <w:spacing w:val="-3"/>
        </w:rPr>
        <w:t xml:space="preserve"> </w:t>
      </w:r>
      <w:r w:rsidRPr="00934DE8">
        <w:t>and</w:t>
      </w:r>
      <w:r w:rsidRPr="008E7829">
        <w:rPr>
          <w:spacing w:val="-3"/>
        </w:rPr>
        <w:t xml:space="preserve"> </w:t>
      </w:r>
      <w:r w:rsidRPr="008E7829">
        <w:rPr>
          <w:spacing w:val="-1"/>
        </w:rPr>
        <w:t>Mainten</w:t>
      </w:r>
      <w:r w:rsidR="00C45919">
        <w:rPr>
          <w:spacing w:val="-1"/>
        </w:rPr>
        <w:t>a</w:t>
      </w:r>
      <w:r w:rsidRPr="008E7829">
        <w:rPr>
          <w:spacing w:val="-1"/>
        </w:rPr>
        <w:t>nce</w:t>
      </w:r>
      <w:r w:rsidRPr="00934DE8">
        <w:t xml:space="preserve"> </w:t>
      </w:r>
      <w:r w:rsidRPr="008E7829">
        <w:rPr>
          <w:spacing w:val="-1"/>
        </w:rPr>
        <w:t>Schedule.</w:t>
      </w:r>
    </w:p>
    <w:p w14:paraId="2090732B" w14:textId="2C7E939A" w:rsidR="002F7BE9" w:rsidRPr="008E7829" w:rsidRDefault="002F7BE9" w:rsidP="008E7829">
      <w:pPr>
        <w:pStyle w:val="ListParagraph"/>
        <w:tabs>
          <w:tab w:val="left" w:pos="10271"/>
        </w:tabs>
        <w:spacing w:line="252" w:lineRule="exact"/>
        <w:ind w:left="360"/>
        <w:rPr>
          <w:rFonts w:cs="Arial Narrow"/>
        </w:rPr>
      </w:pPr>
      <w:r w:rsidRPr="008E7829">
        <w:rPr>
          <w:spacing w:val="-1"/>
        </w:rPr>
        <w:t>This</w:t>
      </w:r>
      <w:r w:rsidRPr="00934DE8">
        <w:t xml:space="preserve"> </w:t>
      </w:r>
      <w:r w:rsidRPr="008E7829">
        <w:rPr>
          <w:spacing w:val="-1"/>
        </w:rPr>
        <w:t>schedule</w:t>
      </w:r>
      <w:r w:rsidRPr="008E7829">
        <w:rPr>
          <w:spacing w:val="-2"/>
        </w:rPr>
        <w:t xml:space="preserve"> </w:t>
      </w:r>
      <w:r w:rsidRPr="00934DE8">
        <w:t>is</w:t>
      </w:r>
      <w:r w:rsidR="00437116">
        <w:t xml:space="preserve"> </w:t>
      </w:r>
      <w:r w:rsidRPr="008E7829">
        <w:rPr>
          <w:spacing w:val="-1"/>
        </w:rPr>
        <w:t>located</w:t>
      </w:r>
      <w:r w:rsidR="00437116">
        <w:rPr>
          <w:spacing w:val="-1"/>
        </w:rPr>
        <w:t xml:space="preserve"> at ______________________________________________</w:t>
      </w:r>
      <w:r w:rsidRPr="00934DE8">
        <w:t>.</w:t>
      </w:r>
    </w:p>
    <w:p w14:paraId="4D94B894" w14:textId="31216A61" w:rsidR="002F7BE9" w:rsidRPr="008E7829" w:rsidRDefault="002F7BE9" w:rsidP="00CF5B97">
      <w:pPr>
        <w:pStyle w:val="ListParagraph"/>
        <w:numPr>
          <w:ilvl w:val="0"/>
          <w:numId w:val="193"/>
        </w:numPr>
        <w:tabs>
          <w:tab w:val="left" w:pos="821"/>
        </w:tabs>
        <w:spacing w:line="252" w:lineRule="exact"/>
        <w:rPr>
          <w:rFonts w:cs="Arial Narrow"/>
        </w:rPr>
      </w:pPr>
      <w:r w:rsidRPr="008E7829">
        <w:rPr>
          <w:rFonts w:cs="Arial Narrow"/>
          <w:spacing w:val="-1"/>
        </w:rPr>
        <w:t>Keep</w:t>
      </w:r>
      <w:r w:rsidRPr="008E7829">
        <w:rPr>
          <w:rFonts w:cs="Arial Narrow"/>
        </w:rPr>
        <w:t xml:space="preserve"> a </w:t>
      </w:r>
      <w:r w:rsidRPr="008E7829">
        <w:rPr>
          <w:rFonts w:cs="Arial Narrow"/>
          <w:spacing w:val="-1"/>
        </w:rPr>
        <w:t>list</w:t>
      </w:r>
      <w:r w:rsidRPr="008E7829">
        <w:rPr>
          <w:rFonts w:cs="Arial Narrow"/>
        </w:rPr>
        <w:t xml:space="preserve"> of</w:t>
      </w:r>
      <w:r w:rsidRPr="008E7829">
        <w:rPr>
          <w:rFonts w:cs="Arial Narrow"/>
          <w:spacing w:val="-3"/>
        </w:rPr>
        <w:t xml:space="preserve"> </w:t>
      </w:r>
      <w:r w:rsidRPr="008E7829">
        <w:rPr>
          <w:rFonts w:cs="Arial Narrow"/>
        </w:rPr>
        <w:t xml:space="preserve">all </w:t>
      </w:r>
      <w:r w:rsidRPr="008E7829">
        <w:rPr>
          <w:rFonts w:cs="Arial Narrow"/>
          <w:spacing w:val="-1"/>
        </w:rPr>
        <w:t>employees</w:t>
      </w:r>
      <w:r w:rsidRPr="008E7829">
        <w:rPr>
          <w:rFonts w:cs="Arial Narrow"/>
        </w:rPr>
        <w:t xml:space="preserve"> </w:t>
      </w:r>
      <w:r w:rsidRPr="008E7829">
        <w:rPr>
          <w:rFonts w:cs="Arial Narrow"/>
          <w:spacing w:val="-1"/>
        </w:rPr>
        <w:t>trained</w:t>
      </w:r>
      <w:r w:rsidRPr="008E7829">
        <w:rPr>
          <w:rFonts w:cs="Arial Narrow"/>
        </w:rPr>
        <w:t xml:space="preserve"> </w:t>
      </w:r>
      <w:r w:rsidRPr="008E7829">
        <w:rPr>
          <w:rFonts w:cs="Arial Narrow"/>
          <w:spacing w:val="-1"/>
        </w:rPr>
        <w:t>in</w:t>
      </w:r>
      <w:r w:rsidRPr="008E7829">
        <w:rPr>
          <w:rFonts w:cs="Arial Narrow"/>
        </w:rPr>
        <w:t xml:space="preserve"> the </w:t>
      </w:r>
      <w:r w:rsidRPr="008E7829">
        <w:rPr>
          <w:rFonts w:cs="Arial Narrow"/>
          <w:spacing w:val="-1"/>
        </w:rPr>
        <w:t>facility’s</w:t>
      </w:r>
      <w:r w:rsidRPr="008E7829">
        <w:rPr>
          <w:rFonts w:cs="Arial Narrow"/>
        </w:rPr>
        <w:t xml:space="preserve"> </w:t>
      </w:r>
      <w:r w:rsidRPr="008E7829">
        <w:rPr>
          <w:rFonts w:cs="Arial Narrow"/>
          <w:spacing w:val="-1"/>
        </w:rPr>
        <w:t>Stormwater Pollution</w:t>
      </w:r>
      <w:r w:rsidRPr="008E7829">
        <w:rPr>
          <w:rFonts w:cs="Arial Narrow"/>
        </w:rPr>
        <w:t xml:space="preserve"> </w:t>
      </w:r>
      <w:r w:rsidRPr="008E7829">
        <w:rPr>
          <w:rFonts w:cs="Arial Narrow"/>
          <w:spacing w:val="-1"/>
        </w:rPr>
        <w:t>Prevention</w:t>
      </w:r>
      <w:r w:rsidRPr="008E7829">
        <w:rPr>
          <w:rFonts w:cs="Arial Narrow"/>
        </w:rPr>
        <w:t xml:space="preserve"> </w:t>
      </w:r>
      <w:r w:rsidRPr="008E7829">
        <w:rPr>
          <w:rFonts w:cs="Arial Narrow"/>
          <w:spacing w:val="-1"/>
        </w:rPr>
        <w:t>binder</w:t>
      </w:r>
      <w:r w:rsidRPr="008E7829">
        <w:rPr>
          <w:rFonts w:cs="Arial Narrow"/>
          <w:spacing w:val="-3"/>
        </w:rPr>
        <w:t xml:space="preserve"> </w:t>
      </w:r>
      <w:r w:rsidRPr="008E7829">
        <w:rPr>
          <w:rFonts w:cs="Arial Narrow"/>
          <w:spacing w:val="-1"/>
        </w:rPr>
        <w:t xml:space="preserve">(or </w:t>
      </w:r>
      <w:r w:rsidRPr="008E7829">
        <w:rPr>
          <w:rFonts w:cs="Arial Narrow"/>
        </w:rPr>
        <w:t>other</w:t>
      </w:r>
      <w:r w:rsidRPr="008E7829">
        <w:rPr>
          <w:rFonts w:cs="Arial Narrow"/>
          <w:spacing w:val="-1"/>
        </w:rPr>
        <w:t xml:space="preserve"> </w:t>
      </w:r>
      <w:proofErr w:type="gramStart"/>
      <w:r w:rsidRPr="008E7829">
        <w:rPr>
          <w:rFonts w:cs="Arial Narrow"/>
          <w:spacing w:val="-1"/>
        </w:rPr>
        <w:t>location:</w:t>
      </w:r>
      <w:proofErr w:type="gramEnd"/>
      <w:r w:rsidR="008E7829">
        <w:rPr>
          <w:spacing w:val="-2"/>
        </w:rPr>
        <w:t>_______________)</w:t>
      </w:r>
      <w:r w:rsidR="00FB2DD9">
        <w:rPr>
          <w:spacing w:val="-2"/>
        </w:rPr>
        <w:t>.</w:t>
      </w:r>
      <w:r w:rsidR="002C16A0">
        <w:t xml:space="preserve"> </w:t>
      </w:r>
    </w:p>
    <w:p w14:paraId="5D79E872" w14:textId="57D35CC8" w:rsidR="002F7BE9" w:rsidRPr="008E7829" w:rsidRDefault="002F7BE9" w:rsidP="00CF5B97">
      <w:pPr>
        <w:pStyle w:val="ListParagraph"/>
        <w:numPr>
          <w:ilvl w:val="0"/>
          <w:numId w:val="193"/>
        </w:numPr>
        <w:tabs>
          <w:tab w:val="left" w:pos="821"/>
          <w:tab w:val="left" w:pos="10312"/>
        </w:tabs>
        <w:spacing w:before="2" w:line="252" w:lineRule="exact"/>
        <w:rPr>
          <w:rFonts w:cs="Arial Narrow"/>
        </w:rPr>
      </w:pPr>
      <w:r w:rsidRPr="008E7829">
        <w:rPr>
          <w:spacing w:val="-1"/>
        </w:rPr>
        <w:t>Debris</w:t>
      </w:r>
      <w:r w:rsidRPr="00934DE8">
        <w:t xml:space="preserve"> </w:t>
      </w:r>
      <w:r w:rsidRPr="008E7829">
        <w:rPr>
          <w:spacing w:val="-1"/>
        </w:rPr>
        <w:t>removal</w:t>
      </w:r>
      <w:r w:rsidRPr="00934DE8">
        <w:t xml:space="preserve"> </w:t>
      </w:r>
      <w:r w:rsidRPr="008E7829">
        <w:rPr>
          <w:spacing w:val="-1"/>
        </w:rPr>
        <w:t>records</w:t>
      </w:r>
      <w:r w:rsidRPr="00934DE8">
        <w:t xml:space="preserve"> </w:t>
      </w:r>
      <w:r w:rsidRPr="008E7829">
        <w:rPr>
          <w:spacing w:val="-1"/>
        </w:rPr>
        <w:t>are</w:t>
      </w:r>
      <w:r w:rsidRPr="008E7829">
        <w:rPr>
          <w:spacing w:val="-3"/>
        </w:rPr>
        <w:t xml:space="preserve"> </w:t>
      </w:r>
      <w:r w:rsidRPr="008E7829">
        <w:rPr>
          <w:spacing w:val="-1"/>
        </w:rPr>
        <w:t>kept</w:t>
      </w:r>
      <w:r w:rsidRPr="00934DE8">
        <w:t xml:space="preserve"> at:</w:t>
      </w:r>
      <w:r w:rsidR="00437116">
        <w:rPr>
          <w:u w:val="single" w:color="000000"/>
        </w:rPr>
        <w:t xml:space="preserve"> __________________________________________</w:t>
      </w:r>
      <w:r w:rsidRPr="00934DE8">
        <w:t>.</w:t>
      </w:r>
    </w:p>
    <w:p w14:paraId="28D73FB9" w14:textId="40A50490" w:rsidR="002F7BE9" w:rsidRPr="008E7829" w:rsidRDefault="002F7BE9" w:rsidP="00CF5B97">
      <w:pPr>
        <w:pStyle w:val="ListParagraph"/>
        <w:numPr>
          <w:ilvl w:val="0"/>
          <w:numId w:val="193"/>
        </w:numPr>
        <w:tabs>
          <w:tab w:val="left" w:pos="821"/>
          <w:tab w:val="left" w:pos="10265"/>
        </w:tabs>
        <w:ind w:right="212"/>
        <w:rPr>
          <w:rFonts w:cs="Arial Narrow"/>
        </w:rPr>
      </w:pPr>
      <w:r w:rsidRPr="008E7829">
        <w:rPr>
          <w:spacing w:val="-1"/>
        </w:rPr>
        <w:t>The</w:t>
      </w:r>
      <w:r w:rsidRPr="00934DE8">
        <w:t xml:space="preserve"> </w:t>
      </w:r>
      <w:r w:rsidRPr="008E7829">
        <w:rPr>
          <w:spacing w:val="-1"/>
        </w:rPr>
        <w:t>inventory</w:t>
      </w:r>
      <w:r w:rsidRPr="008E7829">
        <w:rPr>
          <w:spacing w:val="-2"/>
        </w:rPr>
        <w:t xml:space="preserve"> </w:t>
      </w:r>
      <w:r w:rsidRPr="00934DE8">
        <w:t>of hot</w:t>
      </w:r>
      <w:r w:rsidRPr="008E7829">
        <w:rPr>
          <w:spacing w:val="-3"/>
        </w:rPr>
        <w:t xml:space="preserve"> </w:t>
      </w:r>
      <w:r w:rsidRPr="00934DE8">
        <w:t>spot</w:t>
      </w:r>
      <w:r w:rsidRPr="008E7829">
        <w:rPr>
          <w:spacing w:val="-3"/>
        </w:rPr>
        <w:t xml:space="preserve"> </w:t>
      </w:r>
      <w:r w:rsidRPr="008E7829">
        <w:rPr>
          <w:spacing w:val="-1"/>
        </w:rPr>
        <w:t>areas</w:t>
      </w:r>
      <w:r w:rsidRPr="00934DE8">
        <w:t xml:space="preserve"> </w:t>
      </w:r>
      <w:r w:rsidRPr="008E7829">
        <w:rPr>
          <w:spacing w:val="-1"/>
        </w:rPr>
        <w:t>where</w:t>
      </w:r>
      <w:r w:rsidRPr="00934DE8">
        <w:t xml:space="preserve"> </w:t>
      </w:r>
      <w:r w:rsidRPr="008E7829">
        <w:rPr>
          <w:spacing w:val="-1"/>
        </w:rPr>
        <w:t>contamination</w:t>
      </w:r>
      <w:r w:rsidRPr="00934DE8">
        <w:t xml:space="preserve"> </w:t>
      </w:r>
      <w:r w:rsidRPr="008E7829">
        <w:rPr>
          <w:spacing w:val="-1"/>
        </w:rPr>
        <w:t>has</w:t>
      </w:r>
      <w:r w:rsidRPr="00934DE8">
        <w:t xml:space="preserve"> </w:t>
      </w:r>
      <w:r w:rsidRPr="008E7829">
        <w:rPr>
          <w:spacing w:val="-1"/>
        </w:rPr>
        <w:t>been</w:t>
      </w:r>
      <w:r w:rsidRPr="00934DE8">
        <w:t xml:space="preserve"> </w:t>
      </w:r>
      <w:r w:rsidRPr="008E7829">
        <w:rPr>
          <w:spacing w:val="-1"/>
        </w:rPr>
        <w:t>confirmed</w:t>
      </w:r>
      <w:r w:rsidRPr="008E7829">
        <w:rPr>
          <w:spacing w:val="-3"/>
        </w:rPr>
        <w:t xml:space="preserve"> </w:t>
      </w:r>
      <w:r w:rsidRPr="00934DE8">
        <w:t xml:space="preserve">and </w:t>
      </w:r>
      <w:r w:rsidRPr="008E7829">
        <w:rPr>
          <w:spacing w:val="-1"/>
        </w:rPr>
        <w:t>require</w:t>
      </w:r>
      <w:r w:rsidRPr="00934DE8">
        <w:t xml:space="preserve"> </w:t>
      </w:r>
      <w:r w:rsidRPr="008E7829">
        <w:rPr>
          <w:spacing w:val="-1"/>
        </w:rPr>
        <w:t>frequent</w:t>
      </w:r>
      <w:r w:rsidRPr="00934DE8">
        <w:t xml:space="preserve"> </w:t>
      </w:r>
      <w:r w:rsidRPr="008E7829">
        <w:rPr>
          <w:spacing w:val="-1"/>
        </w:rPr>
        <w:t>inspections</w:t>
      </w:r>
      <w:r w:rsidRPr="00934DE8">
        <w:t xml:space="preserve"> is</w:t>
      </w:r>
      <w:r w:rsidRPr="008E7829">
        <w:rPr>
          <w:spacing w:val="-2"/>
        </w:rPr>
        <w:t xml:space="preserve"> </w:t>
      </w:r>
      <w:r w:rsidR="003F6126">
        <w:rPr>
          <w:spacing w:val="-1"/>
        </w:rPr>
        <w:t xml:space="preserve">recorded </w:t>
      </w:r>
      <w:r w:rsidRPr="008E7829">
        <w:rPr>
          <w:spacing w:val="-1"/>
        </w:rPr>
        <w:t>here:</w:t>
      </w:r>
      <w:r w:rsidR="003F6126">
        <w:rPr>
          <w:spacing w:val="-1"/>
        </w:rPr>
        <w:t xml:space="preserve"> ___________________________.</w:t>
      </w:r>
    </w:p>
    <w:p w14:paraId="64B45BAB" w14:textId="15ACE514" w:rsidR="002F7BE9" w:rsidRPr="008E7829" w:rsidRDefault="002F7BE9" w:rsidP="00CF5B97">
      <w:pPr>
        <w:pStyle w:val="ListParagraph"/>
        <w:numPr>
          <w:ilvl w:val="0"/>
          <w:numId w:val="193"/>
        </w:numPr>
        <w:tabs>
          <w:tab w:val="left" w:pos="821"/>
          <w:tab w:val="left" w:pos="10303"/>
        </w:tabs>
        <w:spacing w:line="252" w:lineRule="exact"/>
        <w:rPr>
          <w:rFonts w:cs="Arial Narrow"/>
        </w:rPr>
      </w:pPr>
      <w:r w:rsidRPr="008E7829">
        <w:rPr>
          <w:spacing w:val="-1"/>
        </w:rPr>
        <w:t>Records</w:t>
      </w:r>
      <w:r w:rsidRPr="00934DE8">
        <w:t xml:space="preserve"> of</w:t>
      </w:r>
      <w:r w:rsidRPr="008E7829">
        <w:rPr>
          <w:spacing w:val="-3"/>
        </w:rPr>
        <w:t xml:space="preserve"> </w:t>
      </w:r>
      <w:r w:rsidRPr="00934DE8">
        <w:t>any</w:t>
      </w:r>
      <w:r w:rsidRPr="008E7829">
        <w:rPr>
          <w:spacing w:val="-2"/>
        </w:rPr>
        <w:t xml:space="preserve"> </w:t>
      </w:r>
      <w:r w:rsidRPr="008E7829">
        <w:rPr>
          <w:spacing w:val="-1"/>
        </w:rPr>
        <w:t>testing</w:t>
      </w:r>
      <w:r w:rsidRPr="00934DE8">
        <w:t xml:space="preserve"> </w:t>
      </w:r>
      <w:r w:rsidRPr="008E7829">
        <w:rPr>
          <w:spacing w:val="-1"/>
        </w:rPr>
        <w:t>done</w:t>
      </w:r>
      <w:r w:rsidRPr="00934DE8">
        <w:t xml:space="preserve"> </w:t>
      </w:r>
      <w:r w:rsidRPr="008E7829">
        <w:rPr>
          <w:spacing w:val="-2"/>
        </w:rPr>
        <w:t>on</w:t>
      </w:r>
      <w:r w:rsidRPr="00934DE8">
        <w:t xml:space="preserve"> </w:t>
      </w:r>
      <w:r w:rsidRPr="008E7829">
        <w:rPr>
          <w:spacing w:val="-1"/>
        </w:rPr>
        <w:t>debris</w:t>
      </w:r>
      <w:r w:rsidRPr="00934DE8">
        <w:t xml:space="preserve"> </w:t>
      </w:r>
      <w:r w:rsidRPr="008E7829">
        <w:rPr>
          <w:spacing w:val="-1"/>
        </w:rPr>
        <w:t>removed</w:t>
      </w:r>
      <w:r w:rsidRPr="00934DE8">
        <w:t xml:space="preserve"> </w:t>
      </w:r>
      <w:r w:rsidRPr="008E7829">
        <w:rPr>
          <w:spacing w:val="-1"/>
        </w:rPr>
        <w:t>from</w:t>
      </w:r>
      <w:r w:rsidRPr="00934DE8">
        <w:t xml:space="preserve"> </w:t>
      </w:r>
      <w:r w:rsidRPr="008E7829">
        <w:rPr>
          <w:spacing w:val="-1"/>
        </w:rPr>
        <w:t>catch</w:t>
      </w:r>
      <w:r w:rsidRPr="008E7829">
        <w:rPr>
          <w:spacing w:val="-3"/>
        </w:rPr>
        <w:t xml:space="preserve"> </w:t>
      </w:r>
      <w:r w:rsidRPr="008E7829">
        <w:rPr>
          <w:spacing w:val="-1"/>
        </w:rPr>
        <w:t>basins</w:t>
      </w:r>
      <w:r w:rsidRPr="008E7829">
        <w:rPr>
          <w:spacing w:val="-2"/>
        </w:rPr>
        <w:t xml:space="preserve"> </w:t>
      </w:r>
      <w:r w:rsidRPr="00934DE8">
        <w:t>is</w:t>
      </w:r>
      <w:r w:rsidRPr="008E7829">
        <w:rPr>
          <w:spacing w:val="-2"/>
        </w:rPr>
        <w:t xml:space="preserve"> </w:t>
      </w:r>
      <w:r w:rsidRPr="008E7829">
        <w:rPr>
          <w:spacing w:val="-1"/>
        </w:rPr>
        <w:t>located:</w:t>
      </w:r>
      <w:r w:rsidR="002C16A0">
        <w:t xml:space="preserve"> </w:t>
      </w:r>
      <w:r w:rsidRPr="008E7829">
        <w:rPr>
          <w:u w:val="single" w:color="000000"/>
        </w:rPr>
        <w:tab/>
      </w:r>
      <w:r w:rsidR="003F6126">
        <w:rPr>
          <w:u w:val="single" w:color="000000"/>
        </w:rPr>
        <w:t>________________________________________</w:t>
      </w:r>
    </w:p>
    <w:p w14:paraId="762DA98D" w14:textId="77777777" w:rsidR="002F7BE9" w:rsidRPr="00934DE8" w:rsidRDefault="002F7BE9" w:rsidP="002F7BE9">
      <w:pPr>
        <w:spacing w:before="6"/>
        <w:rPr>
          <w:rFonts w:eastAsia="Arial Narrow" w:cs="Arial Narrow"/>
        </w:rPr>
      </w:pPr>
    </w:p>
    <w:p w14:paraId="50CE7EC8" w14:textId="77777777" w:rsidR="002F7BE9" w:rsidRPr="008E7829" w:rsidRDefault="002F7BE9" w:rsidP="008E7829">
      <w:pPr>
        <w:rPr>
          <w:rFonts w:cs="Arial Narrow"/>
          <w:b/>
          <w:bCs/>
        </w:rPr>
      </w:pPr>
      <w:r w:rsidRPr="008E7829">
        <w:rPr>
          <w:b/>
          <w:u w:color="000000"/>
        </w:rPr>
        <w:t>References and Related Procedures</w:t>
      </w:r>
    </w:p>
    <w:p w14:paraId="1CE2A28A" w14:textId="77777777" w:rsidR="002F7BE9" w:rsidRPr="006268BA" w:rsidRDefault="002F7BE9" w:rsidP="006268BA">
      <w:pPr>
        <w:spacing w:before="2" w:line="252" w:lineRule="exact"/>
        <w:rPr>
          <w:rFonts w:cs="Arial Narrow"/>
        </w:rPr>
      </w:pPr>
      <w:r w:rsidRPr="006268BA">
        <w:rPr>
          <w:spacing w:val="-1"/>
        </w:rPr>
        <w:t>PACE Government</w:t>
      </w:r>
      <w:r w:rsidRPr="00934DE8">
        <w:t xml:space="preserve"> </w:t>
      </w:r>
      <w:r w:rsidRPr="006268BA">
        <w:rPr>
          <w:spacing w:val="-1"/>
        </w:rPr>
        <w:t>Operations</w:t>
      </w:r>
      <w:r w:rsidRPr="00934DE8">
        <w:t xml:space="preserve"> </w:t>
      </w:r>
      <w:r w:rsidRPr="006268BA">
        <w:rPr>
          <w:spacing w:val="-1"/>
        </w:rPr>
        <w:t>website:</w:t>
      </w:r>
      <w:r w:rsidRPr="00934DE8">
        <w:t xml:space="preserve"> </w:t>
      </w:r>
      <w:hyperlink r:id="rId64">
        <w:r w:rsidRPr="006268BA">
          <w:rPr>
            <w:color w:val="0000FF"/>
            <w:spacing w:val="-1"/>
            <w:u w:val="single" w:color="0000FF"/>
          </w:rPr>
          <w:t>http://pacepartners.com/stormwater/municipal-operations</w:t>
        </w:r>
      </w:hyperlink>
    </w:p>
    <w:p w14:paraId="3D82407B" w14:textId="22BA7EAC" w:rsidR="002F7BE9" w:rsidRPr="00934DE8" w:rsidRDefault="002F7BE9" w:rsidP="006268BA">
      <w:pPr>
        <w:tabs>
          <w:tab w:val="left" w:pos="100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Storm</w:t>
      </w:r>
      <w:r w:rsidRPr="00934DE8">
        <w:rPr>
          <w:i/>
        </w:rPr>
        <w:t xml:space="preserve"> </w:t>
      </w:r>
      <w:r w:rsidRPr="00934DE8">
        <w:rPr>
          <w:i/>
          <w:spacing w:val="-1"/>
        </w:rPr>
        <w:t>Drain</w:t>
      </w:r>
      <w:r w:rsidRPr="00934DE8">
        <w:rPr>
          <w:i/>
        </w:rPr>
        <w:t xml:space="preserve"> </w:t>
      </w:r>
      <w:r w:rsidRPr="00934DE8">
        <w:rPr>
          <w:i/>
          <w:spacing w:val="-1"/>
        </w:rPr>
        <w:t>System</w:t>
      </w:r>
      <w:r w:rsidRPr="00934DE8">
        <w:rPr>
          <w:i/>
        </w:rPr>
        <w:t xml:space="preserve"> </w:t>
      </w:r>
      <w:r w:rsidRPr="00934DE8">
        <w:rPr>
          <w:i/>
          <w:spacing w:val="-1"/>
        </w:rPr>
        <w:t>Maintenance</w:t>
      </w:r>
    </w:p>
    <w:p w14:paraId="48F078F0" w14:textId="679A4DBF" w:rsidR="002F7BE9" w:rsidRPr="00934DE8" w:rsidRDefault="002F7BE9" w:rsidP="006268BA">
      <w:pPr>
        <w:tabs>
          <w:tab w:val="left" w:pos="100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Dewatering</w:t>
      </w:r>
      <w:r w:rsidRPr="00934DE8">
        <w:rPr>
          <w:i/>
        </w:rPr>
        <w:t xml:space="preserve"> of </w:t>
      </w:r>
      <w:r w:rsidRPr="00934DE8">
        <w:rPr>
          <w:i/>
          <w:spacing w:val="-1"/>
        </w:rPr>
        <w:t>Secondary</w:t>
      </w:r>
      <w:r w:rsidRPr="00934DE8">
        <w:rPr>
          <w:i/>
        </w:rPr>
        <w:t xml:space="preserve"> </w:t>
      </w:r>
      <w:r w:rsidRPr="00934DE8">
        <w:rPr>
          <w:i/>
          <w:spacing w:val="-1"/>
        </w:rPr>
        <w:t>Containment</w:t>
      </w:r>
      <w:r w:rsidRPr="00934DE8">
        <w:rPr>
          <w:i/>
          <w:spacing w:val="-3"/>
        </w:rPr>
        <w:t xml:space="preserve"> </w:t>
      </w:r>
      <w:r w:rsidRPr="00934DE8">
        <w:rPr>
          <w:i/>
          <w:spacing w:val="-1"/>
        </w:rPr>
        <w:t>Structures</w:t>
      </w:r>
    </w:p>
    <w:p w14:paraId="4C5C6940" w14:textId="25A57A3F" w:rsidR="002F7BE9" w:rsidRPr="00934DE8" w:rsidRDefault="002F7BE9" w:rsidP="006268BA">
      <w:pPr>
        <w:tabs>
          <w:tab w:val="left" w:pos="100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Illicit</w:t>
      </w:r>
      <w:r w:rsidRPr="00934DE8">
        <w:rPr>
          <w:i/>
        </w:rPr>
        <w:t xml:space="preserve"> </w:t>
      </w:r>
      <w:r w:rsidRPr="00934DE8">
        <w:rPr>
          <w:i/>
          <w:spacing w:val="-1"/>
        </w:rPr>
        <w:t>Discharge</w:t>
      </w:r>
      <w:r w:rsidRPr="00934DE8">
        <w:rPr>
          <w:i/>
        </w:rPr>
        <w:t xml:space="preserve"> </w:t>
      </w:r>
      <w:r w:rsidRPr="00934DE8">
        <w:rPr>
          <w:i/>
          <w:spacing w:val="-1"/>
        </w:rPr>
        <w:t>Reporting</w:t>
      </w:r>
    </w:p>
    <w:p w14:paraId="103EA2D4" w14:textId="584F7EE7" w:rsidR="002F7BE9" w:rsidRPr="00934DE8" w:rsidRDefault="002F7BE9" w:rsidP="006268BA">
      <w:pPr>
        <w:tabs>
          <w:tab w:val="left" w:pos="100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Outdoor Materials</w:t>
      </w:r>
      <w:r w:rsidRPr="00934DE8">
        <w:rPr>
          <w:i/>
        </w:rPr>
        <w:t xml:space="preserve"> </w:t>
      </w:r>
      <w:r w:rsidRPr="00934DE8">
        <w:rPr>
          <w:i/>
          <w:spacing w:val="-1"/>
        </w:rPr>
        <w:t>Storage</w:t>
      </w:r>
    </w:p>
    <w:p w14:paraId="4DF96C0B" w14:textId="7CC450B6" w:rsidR="002F7BE9" w:rsidRPr="00934DE8" w:rsidRDefault="002F7BE9" w:rsidP="006268BA">
      <w:pPr>
        <w:tabs>
          <w:tab w:val="left" w:pos="1000"/>
        </w:tabs>
        <w:spacing w:before="2"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Contractor</w:t>
      </w:r>
      <w:r w:rsidRPr="00934DE8">
        <w:rPr>
          <w:i/>
          <w:spacing w:val="-3"/>
        </w:rPr>
        <w:t xml:space="preserve"> </w:t>
      </w:r>
      <w:r w:rsidRPr="00934DE8">
        <w:rPr>
          <w:i/>
        </w:rPr>
        <w:t xml:space="preserve">and </w:t>
      </w:r>
      <w:r w:rsidRPr="00934DE8">
        <w:rPr>
          <w:i/>
          <w:spacing w:val="-1"/>
        </w:rPr>
        <w:t>Lease</w:t>
      </w:r>
      <w:r w:rsidRPr="00934DE8">
        <w:rPr>
          <w:i/>
        </w:rPr>
        <w:t xml:space="preserve"> </w:t>
      </w:r>
      <w:r w:rsidRPr="00934DE8">
        <w:rPr>
          <w:i/>
          <w:spacing w:val="-1"/>
        </w:rPr>
        <w:t>Language</w:t>
      </w:r>
    </w:p>
    <w:p w14:paraId="74B2B158" w14:textId="12594C6F" w:rsidR="002F7BE9" w:rsidRPr="00934DE8" w:rsidRDefault="002F7BE9" w:rsidP="006268BA">
      <w:pPr>
        <w:tabs>
          <w:tab w:val="left" w:pos="100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Vehicle</w:t>
      </w:r>
      <w:r w:rsidRPr="00934DE8">
        <w:rPr>
          <w:i/>
        </w:rPr>
        <w:t xml:space="preserve"> </w:t>
      </w:r>
      <w:r w:rsidRPr="00934DE8">
        <w:rPr>
          <w:i/>
          <w:spacing w:val="-1"/>
        </w:rPr>
        <w:t>and</w:t>
      </w:r>
      <w:r w:rsidRPr="00934DE8">
        <w:rPr>
          <w:i/>
        </w:rPr>
        <w:t xml:space="preserve"> </w:t>
      </w:r>
      <w:r w:rsidRPr="00934DE8">
        <w:rPr>
          <w:i/>
          <w:spacing w:val="-1"/>
        </w:rPr>
        <w:t>Equipment</w:t>
      </w:r>
      <w:r w:rsidRPr="00934DE8">
        <w:rPr>
          <w:i/>
        </w:rPr>
        <w:t xml:space="preserve"> </w:t>
      </w:r>
      <w:r w:rsidRPr="00934DE8">
        <w:rPr>
          <w:i/>
          <w:spacing w:val="-1"/>
        </w:rPr>
        <w:t>Fueling</w:t>
      </w:r>
    </w:p>
    <w:p w14:paraId="064A6486" w14:textId="06D5EA9C" w:rsidR="002F7BE9" w:rsidRPr="00934DE8" w:rsidRDefault="002F7BE9" w:rsidP="006268BA">
      <w:pPr>
        <w:tabs>
          <w:tab w:val="left" w:pos="100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Vehicle</w:t>
      </w:r>
      <w:r w:rsidRPr="00934DE8">
        <w:rPr>
          <w:i/>
        </w:rPr>
        <w:t xml:space="preserve"> </w:t>
      </w:r>
      <w:r w:rsidRPr="00934DE8">
        <w:rPr>
          <w:i/>
          <w:spacing w:val="-1"/>
        </w:rPr>
        <w:t>Maintenance</w:t>
      </w:r>
      <w:r w:rsidRPr="00934DE8">
        <w:rPr>
          <w:i/>
        </w:rPr>
        <w:t xml:space="preserve"> </w:t>
      </w:r>
      <w:r w:rsidRPr="00934DE8">
        <w:rPr>
          <w:i/>
          <w:spacing w:val="-1"/>
        </w:rPr>
        <w:t>and</w:t>
      </w:r>
      <w:r w:rsidRPr="00934DE8">
        <w:rPr>
          <w:i/>
        </w:rPr>
        <w:t xml:space="preserve"> </w:t>
      </w:r>
      <w:r w:rsidRPr="00934DE8">
        <w:rPr>
          <w:i/>
          <w:spacing w:val="-1"/>
        </w:rPr>
        <w:t>Storage</w:t>
      </w:r>
    </w:p>
    <w:p w14:paraId="6EFF1D5A" w14:textId="5796238F" w:rsidR="002F7BE9" w:rsidRPr="00934DE8" w:rsidRDefault="002F7BE9" w:rsidP="006268BA">
      <w:pPr>
        <w:tabs>
          <w:tab w:val="left" w:pos="1000"/>
        </w:tabs>
        <w:spacing w:line="252" w:lineRule="exact"/>
        <w:rPr>
          <w:rFonts w:eastAsia="Arial Narrow" w:cs="Arial Narrow"/>
        </w:rPr>
      </w:pPr>
      <w:r w:rsidRPr="00934DE8">
        <w:rPr>
          <w:spacing w:val="-1"/>
        </w:rPr>
        <w:t>BMP</w:t>
      </w:r>
      <w:r w:rsidR="00D52C5D">
        <w:rPr>
          <w:spacing w:val="-1"/>
        </w:rPr>
        <w:t>s</w:t>
      </w:r>
      <w:r w:rsidRPr="00934DE8">
        <w:rPr>
          <w:spacing w:val="-1"/>
        </w:rPr>
        <w:t>:</w:t>
      </w:r>
      <w:r w:rsidRPr="00934DE8">
        <w:rPr>
          <w:spacing w:val="-3"/>
        </w:rPr>
        <w:t xml:space="preserve"> </w:t>
      </w:r>
      <w:r w:rsidRPr="00934DE8">
        <w:rPr>
          <w:i/>
          <w:spacing w:val="-1"/>
        </w:rPr>
        <w:t>Vehicle</w:t>
      </w:r>
      <w:r w:rsidRPr="00934DE8">
        <w:rPr>
          <w:i/>
        </w:rPr>
        <w:t xml:space="preserve"> </w:t>
      </w:r>
      <w:r w:rsidRPr="00934DE8">
        <w:rPr>
          <w:i/>
          <w:spacing w:val="-1"/>
        </w:rPr>
        <w:t>and</w:t>
      </w:r>
      <w:r w:rsidRPr="00934DE8">
        <w:rPr>
          <w:i/>
        </w:rPr>
        <w:t xml:space="preserve"> </w:t>
      </w:r>
      <w:r w:rsidRPr="00934DE8">
        <w:rPr>
          <w:i/>
          <w:spacing w:val="-1"/>
        </w:rPr>
        <w:t>Equipment</w:t>
      </w:r>
      <w:r w:rsidRPr="00934DE8">
        <w:rPr>
          <w:i/>
        </w:rPr>
        <w:t xml:space="preserve"> </w:t>
      </w:r>
      <w:r w:rsidRPr="00934DE8">
        <w:rPr>
          <w:i/>
          <w:spacing w:val="-2"/>
        </w:rPr>
        <w:t>Washing</w:t>
      </w:r>
    </w:p>
    <w:p w14:paraId="4C15FA22" w14:textId="35DF0A54" w:rsidR="002F7BE9" w:rsidRPr="00934DE8" w:rsidRDefault="002F7BE9" w:rsidP="006268BA">
      <w:pPr>
        <w:tabs>
          <w:tab w:val="left" w:pos="1000"/>
        </w:tabs>
        <w:spacing w:line="252" w:lineRule="exact"/>
        <w:rPr>
          <w:rFonts w:eastAsia="Arial Narrow" w:cs="Arial Narrow"/>
        </w:rPr>
      </w:pPr>
      <w:r w:rsidRPr="00934DE8">
        <w:rPr>
          <w:spacing w:val="-1"/>
        </w:rPr>
        <w:t>SOP</w:t>
      </w:r>
      <w:r w:rsidR="00D52C5D">
        <w:rPr>
          <w:spacing w:val="-1"/>
        </w:rPr>
        <w:t>s</w:t>
      </w:r>
      <w:r w:rsidRPr="00934DE8">
        <w:rPr>
          <w:spacing w:val="-1"/>
        </w:rPr>
        <w:t>:</w:t>
      </w:r>
      <w:r w:rsidRPr="00934DE8">
        <w:t xml:space="preserve"> </w:t>
      </w:r>
      <w:r w:rsidRPr="00934DE8">
        <w:rPr>
          <w:i/>
          <w:spacing w:val="-1"/>
        </w:rPr>
        <w:t>Parking</w:t>
      </w:r>
      <w:r w:rsidRPr="00934DE8">
        <w:rPr>
          <w:i/>
        </w:rPr>
        <w:t xml:space="preserve"> </w:t>
      </w:r>
      <w:r w:rsidRPr="00934DE8">
        <w:rPr>
          <w:i/>
          <w:spacing w:val="-1"/>
        </w:rPr>
        <w:t>Lot</w:t>
      </w:r>
      <w:r w:rsidRPr="00934DE8">
        <w:rPr>
          <w:i/>
        </w:rPr>
        <w:t xml:space="preserve"> </w:t>
      </w:r>
      <w:r w:rsidRPr="00934DE8">
        <w:rPr>
          <w:i/>
          <w:spacing w:val="-1"/>
        </w:rPr>
        <w:t>Maintenance</w:t>
      </w:r>
    </w:p>
    <w:p w14:paraId="2DD3C0DC" w14:textId="489C0923" w:rsidR="002F7BE9" w:rsidRPr="00CB7D4A" w:rsidRDefault="002F7BE9" w:rsidP="006268BA">
      <w:pPr>
        <w:tabs>
          <w:tab w:val="left" w:pos="1180"/>
        </w:tabs>
        <w:spacing w:line="252" w:lineRule="exact"/>
        <w:rPr>
          <w:rFonts w:eastAsia="Times New Roman" w:cstheme="majorBidi"/>
          <w:b/>
          <w:color w:val="365F91" w:themeColor="accent1" w:themeShade="BF"/>
          <w:sz w:val="26"/>
          <w:szCs w:val="26"/>
        </w:rPr>
      </w:pPr>
      <w:r w:rsidRPr="00CB7D4A">
        <w:rPr>
          <w:spacing w:val="-1"/>
        </w:rPr>
        <w:t>SOP</w:t>
      </w:r>
      <w:r w:rsidR="00D52C5D">
        <w:rPr>
          <w:spacing w:val="-1"/>
        </w:rPr>
        <w:t>s</w:t>
      </w:r>
      <w:r w:rsidRPr="00CB7D4A">
        <w:rPr>
          <w:spacing w:val="-1"/>
        </w:rPr>
        <w:t>:</w:t>
      </w:r>
      <w:r w:rsidRPr="00934DE8">
        <w:t xml:space="preserve"> </w:t>
      </w:r>
      <w:r w:rsidRPr="00CB7D4A">
        <w:rPr>
          <w:i/>
          <w:spacing w:val="-1"/>
        </w:rPr>
        <w:t>Spill</w:t>
      </w:r>
      <w:r w:rsidRPr="00CB7D4A">
        <w:rPr>
          <w:i/>
        </w:rPr>
        <w:t xml:space="preserve"> </w:t>
      </w:r>
      <w:r w:rsidRPr="00CB7D4A">
        <w:rPr>
          <w:i/>
          <w:spacing w:val="-1"/>
        </w:rPr>
        <w:t>Prevention,</w:t>
      </w:r>
      <w:r w:rsidRPr="00CB7D4A">
        <w:rPr>
          <w:i/>
        </w:rPr>
        <w:t xml:space="preserve"> </w:t>
      </w:r>
      <w:r w:rsidRPr="00CB7D4A">
        <w:rPr>
          <w:i/>
          <w:spacing w:val="-1"/>
        </w:rPr>
        <w:t>Clean</w:t>
      </w:r>
      <w:r w:rsidR="00C66A7C" w:rsidRPr="00CB7D4A">
        <w:rPr>
          <w:i/>
          <w:spacing w:val="-1"/>
        </w:rPr>
        <w:t>u</w:t>
      </w:r>
      <w:r w:rsidRPr="00CB7D4A">
        <w:rPr>
          <w:i/>
          <w:spacing w:val="-1"/>
        </w:rPr>
        <w:t>p,</w:t>
      </w:r>
      <w:r w:rsidRPr="00CB7D4A">
        <w:rPr>
          <w:i/>
        </w:rPr>
        <w:t xml:space="preserve"> </w:t>
      </w:r>
      <w:r w:rsidRPr="00CB7D4A">
        <w:rPr>
          <w:i/>
          <w:spacing w:val="-1"/>
        </w:rPr>
        <w:t>and</w:t>
      </w:r>
      <w:r w:rsidRPr="00CB7D4A">
        <w:rPr>
          <w:i/>
        </w:rPr>
        <w:t xml:space="preserve"> </w:t>
      </w:r>
      <w:r w:rsidRPr="00CB7D4A">
        <w:rPr>
          <w:i/>
          <w:spacing w:val="-1"/>
        </w:rPr>
        <w:t>Reporting</w:t>
      </w:r>
      <w:bookmarkStart w:id="128" w:name="street-and-road-maintenance-sops"/>
      <w:bookmarkEnd w:id="128"/>
      <w:r>
        <w:br w:type="page"/>
      </w:r>
    </w:p>
    <w:p w14:paraId="1A77CF87" w14:textId="45D59577" w:rsidR="002F7BE9" w:rsidRDefault="00934DE8" w:rsidP="002F7BE9">
      <w:pPr>
        <w:pStyle w:val="Heading2"/>
        <w:rPr>
          <w:rFonts w:eastAsia="Arial Narrow" w:cs="Arial Narrow"/>
        </w:rPr>
      </w:pPr>
      <w:bookmarkStart w:id="129" w:name="_Toc422139379"/>
      <w:r w:rsidRPr="00934DE8">
        <w:lastRenderedPageBreak/>
        <w:t>Street and Road Maintenance and Repair</w:t>
      </w:r>
      <w:bookmarkEnd w:id="129"/>
    </w:p>
    <w:p w14:paraId="58E4A9CF" w14:textId="4237FE7F" w:rsidR="00071B94" w:rsidRPr="00821C69" w:rsidRDefault="00934DE8" w:rsidP="00071B94">
      <w:pPr>
        <w:spacing w:before="5"/>
        <w:rPr>
          <w:rFonts w:eastAsia="Arial Narrow" w:cs="Arial Narrow"/>
          <w:sz w:val="20"/>
          <w:szCs w:val="20"/>
        </w:rPr>
      </w:pPr>
      <w:r w:rsidRPr="00821C69">
        <w:rPr>
          <w:rFonts w:eastAsia="Arial Narrow" w:cs="Arial Narrow"/>
          <w:sz w:val="20"/>
          <w:szCs w:val="20"/>
        </w:rPr>
        <w:t xml:space="preserve">Purpose: </w:t>
      </w:r>
      <w:r w:rsidRPr="00821C69">
        <w:rPr>
          <w:sz w:val="20"/>
          <w:szCs w:val="20"/>
        </w:rPr>
        <w:t xml:space="preserve">Stormwater pollution prevention procedures for street maintenance and repair projects including concrete curb and gutter work, concrete pouring, asphalt resurfacing, paving, chip sealing, </w:t>
      </w:r>
      <w:r w:rsidR="00A549CF" w:rsidRPr="00821C69">
        <w:rPr>
          <w:sz w:val="20"/>
          <w:szCs w:val="20"/>
        </w:rPr>
        <w:t xml:space="preserve">and </w:t>
      </w:r>
      <w:r w:rsidRPr="00821C69">
        <w:rPr>
          <w:sz w:val="20"/>
          <w:szCs w:val="20"/>
        </w:rPr>
        <w:t>striping and marking.</w:t>
      </w:r>
      <w:r w:rsidRPr="00821C69">
        <w:rPr>
          <w:rFonts w:eastAsia="Arial Narrow" w:cs="Arial Narrow"/>
          <w:i/>
          <w:sz w:val="20"/>
          <w:szCs w:val="20"/>
        </w:rPr>
        <w:br/>
      </w:r>
    </w:p>
    <w:p w14:paraId="57535CEA" w14:textId="77777777" w:rsidR="00071B94" w:rsidRPr="00C45919" w:rsidRDefault="00071B94" w:rsidP="006E2703">
      <w:pPr>
        <w:rPr>
          <w:rFonts w:cs="Arial Narrow"/>
          <w:b/>
          <w:bCs/>
        </w:rPr>
      </w:pPr>
      <w:r w:rsidRPr="00C45919">
        <w:rPr>
          <w:b/>
          <w:u w:color="000000"/>
        </w:rPr>
        <w:t>Prerequisites</w:t>
      </w:r>
    </w:p>
    <w:p w14:paraId="34205A5F" w14:textId="520D0D26" w:rsidR="00071B94" w:rsidRPr="00CB7D4A" w:rsidRDefault="00071B94" w:rsidP="00CF5B97">
      <w:pPr>
        <w:numPr>
          <w:ilvl w:val="0"/>
          <w:numId w:val="241"/>
        </w:numPr>
        <w:tabs>
          <w:tab w:val="left" w:pos="640"/>
        </w:tabs>
        <w:spacing w:line="272" w:lineRule="exact"/>
        <w:rPr>
          <w:rFonts w:cs="Arial Narrow"/>
        </w:rPr>
      </w:pPr>
      <w:r w:rsidRPr="00CB7D4A">
        <w:rPr>
          <w:spacing w:val="-1"/>
        </w:rPr>
        <w:t>Employees</w:t>
      </w:r>
      <w:r w:rsidRPr="00CB7D4A">
        <w:rPr>
          <w:spacing w:val="-2"/>
        </w:rPr>
        <w:t xml:space="preserve"> </w:t>
      </w:r>
      <w:r w:rsidRPr="00CB7D4A">
        <w:rPr>
          <w:spacing w:val="-1"/>
        </w:rPr>
        <w:t>should</w:t>
      </w:r>
      <w:r w:rsidRPr="00CB7D4A">
        <w:t xml:space="preserve"> </w:t>
      </w:r>
      <w:r w:rsidRPr="00CB7D4A">
        <w:rPr>
          <w:spacing w:val="-1"/>
        </w:rPr>
        <w:t>attend</w:t>
      </w:r>
      <w:r w:rsidRPr="00CB7D4A">
        <w:t xml:space="preserve"> </w:t>
      </w:r>
      <w:r w:rsidRPr="00CB7D4A">
        <w:rPr>
          <w:spacing w:val="-1"/>
        </w:rPr>
        <w:t>general</w:t>
      </w:r>
      <w:r w:rsidRPr="00CB7D4A">
        <w:rPr>
          <w:spacing w:val="-2"/>
        </w:rPr>
        <w:t xml:space="preserve"> </w:t>
      </w:r>
      <w:r w:rsidRPr="00CB7D4A">
        <w:rPr>
          <w:spacing w:val="-1"/>
        </w:rPr>
        <w:t>stormwater pollution</w:t>
      </w:r>
      <w:r w:rsidRPr="00CB7D4A">
        <w:rPr>
          <w:spacing w:val="-3"/>
        </w:rPr>
        <w:t xml:space="preserve"> </w:t>
      </w:r>
      <w:r w:rsidRPr="00CB7D4A">
        <w:rPr>
          <w:spacing w:val="-1"/>
        </w:rPr>
        <w:t>prevention</w:t>
      </w:r>
      <w:r w:rsidRPr="00CB7D4A">
        <w:t xml:space="preserve"> </w:t>
      </w:r>
      <w:r w:rsidRPr="00CB7D4A">
        <w:rPr>
          <w:spacing w:val="-1"/>
        </w:rPr>
        <w:t>training.</w:t>
      </w:r>
      <w:r w:rsidRPr="00CB7D4A">
        <w:t xml:space="preserve"> </w:t>
      </w:r>
    </w:p>
    <w:p w14:paraId="6B2B631D" w14:textId="749556F7" w:rsidR="00071B94" w:rsidRPr="00CB7D4A" w:rsidRDefault="00071B94" w:rsidP="00CF5B97">
      <w:pPr>
        <w:numPr>
          <w:ilvl w:val="0"/>
          <w:numId w:val="241"/>
        </w:numPr>
        <w:tabs>
          <w:tab w:val="left" w:pos="640"/>
        </w:tabs>
        <w:spacing w:before="15" w:line="254" w:lineRule="exact"/>
        <w:ind w:right="551"/>
        <w:rPr>
          <w:rFonts w:cs="Arial Narrow"/>
        </w:rPr>
      </w:pPr>
      <w:r w:rsidRPr="00CB7D4A">
        <w:t>Obtain</w:t>
      </w:r>
      <w:r w:rsidRPr="00CB7D4A">
        <w:rPr>
          <w:spacing w:val="-3"/>
        </w:rPr>
        <w:t xml:space="preserve"> </w:t>
      </w:r>
      <w:r w:rsidRPr="00CB7D4A">
        <w:t xml:space="preserve">a </w:t>
      </w:r>
      <w:r w:rsidR="001C6979" w:rsidRPr="00CB7D4A">
        <w:t>Texas</w:t>
      </w:r>
      <w:r w:rsidRPr="00CB7D4A">
        <w:t xml:space="preserve"> </w:t>
      </w:r>
      <w:r w:rsidR="00CF17A2" w:rsidRPr="00CB7D4A">
        <w:t>d</w:t>
      </w:r>
      <w:r w:rsidRPr="00CB7D4A">
        <w:rPr>
          <w:spacing w:val="-1"/>
        </w:rPr>
        <w:t>ischarge</w:t>
      </w:r>
      <w:r w:rsidRPr="00CB7D4A">
        <w:rPr>
          <w:spacing w:val="-3"/>
        </w:rPr>
        <w:t xml:space="preserve"> </w:t>
      </w:r>
      <w:r w:rsidR="00CF17A2" w:rsidRPr="00CB7D4A">
        <w:rPr>
          <w:spacing w:val="-3"/>
        </w:rPr>
        <w:t>p</w:t>
      </w:r>
      <w:r w:rsidRPr="00CB7D4A">
        <w:rPr>
          <w:spacing w:val="-1"/>
        </w:rPr>
        <w:t>er</w:t>
      </w:r>
      <w:r w:rsidR="001C6979" w:rsidRPr="00CB7D4A">
        <w:rPr>
          <w:spacing w:val="-1"/>
        </w:rPr>
        <w:t>mit</w:t>
      </w:r>
      <w:r w:rsidR="001C6979" w:rsidRPr="00CB7D4A">
        <w:t xml:space="preserve"> (</w:t>
      </w:r>
      <w:r w:rsidR="00CF17A2" w:rsidRPr="00CB7D4A">
        <w:t xml:space="preserve">see </w:t>
      </w:r>
      <w:hyperlink r:id="rId65" w:history="1">
        <w:r w:rsidR="00A549CF" w:rsidRPr="00657A8F">
          <w:rPr>
            <w:rStyle w:val="Hyperlink"/>
          </w:rPr>
          <w:t>www.tceq.texas.gov/permitting/wastewater/general</w:t>
        </w:r>
      </w:hyperlink>
      <w:r w:rsidRPr="00CB7D4A">
        <w:t>)</w:t>
      </w:r>
      <w:r w:rsidRPr="00CB7D4A">
        <w:rPr>
          <w:spacing w:val="-3"/>
        </w:rPr>
        <w:t xml:space="preserve"> </w:t>
      </w:r>
      <w:r w:rsidR="00CF17A2" w:rsidRPr="00CB7D4A">
        <w:t xml:space="preserve">if </w:t>
      </w:r>
      <w:r w:rsidRPr="00CB7D4A">
        <w:rPr>
          <w:spacing w:val="-1"/>
        </w:rPr>
        <w:t>water will</w:t>
      </w:r>
      <w:r w:rsidRPr="00CB7D4A">
        <w:t xml:space="preserve"> </w:t>
      </w:r>
      <w:r w:rsidRPr="00CB7D4A">
        <w:rPr>
          <w:spacing w:val="-1"/>
        </w:rPr>
        <w:t>enter storm</w:t>
      </w:r>
      <w:r w:rsidRPr="00CB7D4A">
        <w:t xml:space="preserve"> </w:t>
      </w:r>
      <w:r w:rsidRPr="00CB7D4A">
        <w:rPr>
          <w:spacing w:val="-1"/>
        </w:rPr>
        <w:t>drainage</w:t>
      </w:r>
      <w:r w:rsidRPr="00CB7D4A">
        <w:t xml:space="preserve"> </w:t>
      </w:r>
      <w:r w:rsidRPr="00CB7D4A">
        <w:rPr>
          <w:spacing w:val="-1"/>
        </w:rPr>
        <w:t>system</w:t>
      </w:r>
      <w:r w:rsidRPr="00CB7D4A">
        <w:t xml:space="preserve"> or</w:t>
      </w:r>
      <w:r w:rsidRPr="00CB7D4A">
        <w:rPr>
          <w:spacing w:val="-3"/>
        </w:rPr>
        <w:t xml:space="preserve"> </w:t>
      </w:r>
      <w:r w:rsidR="001C6979" w:rsidRPr="00CB7D4A">
        <w:rPr>
          <w:spacing w:val="-3"/>
        </w:rPr>
        <w:t xml:space="preserve">surface </w:t>
      </w:r>
      <w:r w:rsidRPr="00CB7D4A">
        <w:rPr>
          <w:spacing w:val="-1"/>
        </w:rPr>
        <w:t>waters</w:t>
      </w:r>
      <w:r w:rsidRPr="00CB7D4A">
        <w:t xml:space="preserve"> </w:t>
      </w:r>
      <w:r w:rsidR="001C6979" w:rsidRPr="00CB7D4A">
        <w:t>in</w:t>
      </w:r>
      <w:r w:rsidRPr="00CB7D4A">
        <w:rPr>
          <w:spacing w:val="-3"/>
        </w:rPr>
        <w:t xml:space="preserve"> </w:t>
      </w:r>
      <w:r w:rsidRPr="00CB7D4A">
        <w:t>the</w:t>
      </w:r>
      <w:r w:rsidRPr="00CB7D4A">
        <w:rPr>
          <w:spacing w:val="-3"/>
        </w:rPr>
        <w:t xml:space="preserve"> </w:t>
      </w:r>
      <w:r w:rsidRPr="00CB7D4A">
        <w:rPr>
          <w:spacing w:val="-1"/>
        </w:rPr>
        <w:t>state.</w:t>
      </w:r>
    </w:p>
    <w:p w14:paraId="7A862F5D" w14:textId="77777777" w:rsidR="00071B94" w:rsidRPr="00934DE8" w:rsidRDefault="00071B94" w:rsidP="00071B94">
      <w:pPr>
        <w:spacing w:before="6"/>
        <w:rPr>
          <w:rFonts w:eastAsia="Arial Narrow" w:cs="Arial Narrow"/>
        </w:rPr>
      </w:pPr>
    </w:p>
    <w:p w14:paraId="08D40F48" w14:textId="77777777" w:rsidR="00071B94" w:rsidRPr="006E2703" w:rsidRDefault="00071B94" w:rsidP="006E2703">
      <w:pPr>
        <w:rPr>
          <w:rFonts w:cs="Arial Narrow"/>
          <w:b/>
          <w:bCs/>
        </w:rPr>
      </w:pPr>
      <w:r w:rsidRPr="006E2703">
        <w:rPr>
          <w:b/>
          <w:u w:color="000000"/>
        </w:rPr>
        <w:t>Equipment and</w:t>
      </w:r>
      <w:r w:rsidRPr="006E2703">
        <w:rPr>
          <w:b/>
          <w:spacing w:val="-3"/>
          <w:u w:color="000000"/>
        </w:rPr>
        <w:t xml:space="preserve"> </w:t>
      </w:r>
      <w:r w:rsidRPr="006E2703">
        <w:rPr>
          <w:b/>
          <w:u w:color="000000"/>
        </w:rPr>
        <w:t>Materials</w:t>
      </w:r>
    </w:p>
    <w:p w14:paraId="4A5AE072" w14:textId="7FCC0AE8" w:rsidR="00071B94" w:rsidRPr="006E2703" w:rsidRDefault="00071B94" w:rsidP="00CF5B97">
      <w:pPr>
        <w:pStyle w:val="ListParagraph"/>
        <w:numPr>
          <w:ilvl w:val="0"/>
          <w:numId w:val="194"/>
        </w:numPr>
        <w:tabs>
          <w:tab w:val="left" w:pos="820"/>
        </w:tabs>
        <w:spacing w:line="273" w:lineRule="exact"/>
        <w:rPr>
          <w:rFonts w:cs="Arial Narrow"/>
        </w:rPr>
      </w:pPr>
      <w:r w:rsidRPr="00934DE8">
        <w:t xml:space="preserve">Inlet </w:t>
      </w:r>
      <w:r w:rsidRPr="006E2703">
        <w:rPr>
          <w:spacing w:val="-1"/>
        </w:rPr>
        <w:t>protection</w:t>
      </w:r>
      <w:r w:rsidRPr="00934DE8">
        <w:t xml:space="preserve"> </w:t>
      </w:r>
      <w:r w:rsidRPr="006E2703">
        <w:rPr>
          <w:spacing w:val="-1"/>
        </w:rPr>
        <w:t>devices</w:t>
      </w:r>
      <w:r w:rsidRPr="00934DE8">
        <w:t xml:space="preserve"> </w:t>
      </w:r>
      <w:r w:rsidRPr="006E2703">
        <w:rPr>
          <w:spacing w:val="-1"/>
        </w:rPr>
        <w:t>(wattles,</w:t>
      </w:r>
      <w:r w:rsidRPr="00934DE8">
        <w:t xml:space="preserve"> </w:t>
      </w:r>
      <w:r w:rsidRPr="006E2703">
        <w:rPr>
          <w:spacing w:val="-1"/>
        </w:rPr>
        <w:t>drain</w:t>
      </w:r>
      <w:r w:rsidRPr="006E2703">
        <w:rPr>
          <w:spacing w:val="-3"/>
        </w:rPr>
        <w:t xml:space="preserve"> </w:t>
      </w:r>
      <w:r w:rsidRPr="006E2703">
        <w:rPr>
          <w:spacing w:val="-1"/>
        </w:rPr>
        <w:t>covers,</w:t>
      </w:r>
      <w:r w:rsidRPr="00934DE8">
        <w:t xml:space="preserve"> </w:t>
      </w:r>
      <w:r w:rsidRPr="006E2703">
        <w:rPr>
          <w:spacing w:val="-1"/>
        </w:rPr>
        <w:t>berms,</w:t>
      </w:r>
      <w:r w:rsidRPr="00934DE8">
        <w:t xml:space="preserve"> </w:t>
      </w:r>
      <w:r w:rsidRPr="006E2703">
        <w:rPr>
          <w:spacing w:val="-1"/>
        </w:rPr>
        <w:t>sand</w:t>
      </w:r>
      <w:r w:rsidRPr="00934DE8">
        <w:t xml:space="preserve"> </w:t>
      </w:r>
      <w:r w:rsidRPr="006E2703">
        <w:rPr>
          <w:spacing w:val="-1"/>
        </w:rPr>
        <w:t>bags,</w:t>
      </w:r>
      <w:r w:rsidRPr="00934DE8">
        <w:t xml:space="preserve"> </w:t>
      </w:r>
      <w:r w:rsidRPr="006E2703">
        <w:rPr>
          <w:spacing w:val="-1"/>
        </w:rPr>
        <w:t>and/or filter fabric)</w:t>
      </w:r>
      <w:r w:rsidR="00CC05AA">
        <w:rPr>
          <w:spacing w:val="-1"/>
        </w:rPr>
        <w:t>.</w:t>
      </w:r>
    </w:p>
    <w:p w14:paraId="1B616476" w14:textId="51CB5E17" w:rsidR="00071B94" w:rsidRPr="006E2703" w:rsidRDefault="00071B94" w:rsidP="00CF5B97">
      <w:pPr>
        <w:pStyle w:val="ListParagraph"/>
        <w:numPr>
          <w:ilvl w:val="0"/>
          <w:numId w:val="194"/>
        </w:numPr>
        <w:tabs>
          <w:tab w:val="left" w:pos="820"/>
        </w:tabs>
        <w:spacing w:line="271" w:lineRule="exact"/>
        <w:rPr>
          <w:rFonts w:cs="Arial Narrow"/>
        </w:rPr>
      </w:pPr>
      <w:r w:rsidRPr="006E2703">
        <w:rPr>
          <w:spacing w:val="-1"/>
        </w:rPr>
        <w:t>Spill</w:t>
      </w:r>
      <w:r w:rsidRPr="00934DE8">
        <w:t xml:space="preserve"> </w:t>
      </w:r>
      <w:r w:rsidRPr="006E2703">
        <w:rPr>
          <w:spacing w:val="-1"/>
        </w:rPr>
        <w:t>kit</w:t>
      </w:r>
      <w:r w:rsidRPr="00934DE8">
        <w:t xml:space="preserve"> </w:t>
      </w:r>
      <w:r w:rsidRPr="006E2703">
        <w:rPr>
          <w:spacing w:val="-1"/>
        </w:rPr>
        <w:t>and</w:t>
      </w:r>
      <w:r w:rsidRPr="00934DE8">
        <w:t xml:space="preserve"> </w:t>
      </w:r>
      <w:r w:rsidRPr="006E2703">
        <w:rPr>
          <w:spacing w:val="-1"/>
        </w:rPr>
        <w:t>equipment</w:t>
      </w:r>
      <w:r w:rsidRPr="00934DE8">
        <w:t xml:space="preserve"> for</w:t>
      </w:r>
      <w:r w:rsidRPr="006E2703">
        <w:rPr>
          <w:spacing w:val="-1"/>
        </w:rPr>
        <w:t xml:space="preserve"> dry</w:t>
      </w:r>
      <w:r w:rsidRPr="006E2703">
        <w:rPr>
          <w:spacing w:val="-2"/>
        </w:rPr>
        <w:t xml:space="preserve"> </w:t>
      </w:r>
      <w:r w:rsidRPr="00934DE8">
        <w:t xml:space="preserve">cleanup </w:t>
      </w:r>
      <w:r w:rsidRPr="006E2703">
        <w:rPr>
          <w:spacing w:val="-1"/>
        </w:rPr>
        <w:t>(socks,</w:t>
      </w:r>
      <w:r w:rsidRPr="00934DE8">
        <w:t xml:space="preserve"> </w:t>
      </w:r>
      <w:r w:rsidRPr="006E2703">
        <w:rPr>
          <w:spacing w:val="-1"/>
        </w:rPr>
        <w:t>absorbent</w:t>
      </w:r>
      <w:r w:rsidRPr="006E2703">
        <w:rPr>
          <w:spacing w:val="-3"/>
        </w:rPr>
        <w:t xml:space="preserve"> </w:t>
      </w:r>
      <w:r w:rsidRPr="006E2703">
        <w:rPr>
          <w:spacing w:val="-1"/>
        </w:rPr>
        <w:t>pads,</w:t>
      </w:r>
      <w:r w:rsidRPr="00934DE8">
        <w:t xml:space="preserve"> </w:t>
      </w:r>
      <w:r w:rsidRPr="006E2703">
        <w:rPr>
          <w:spacing w:val="-1"/>
        </w:rPr>
        <w:t>kitty</w:t>
      </w:r>
      <w:r w:rsidRPr="00934DE8">
        <w:t xml:space="preserve"> </w:t>
      </w:r>
      <w:r w:rsidRPr="006E2703">
        <w:rPr>
          <w:spacing w:val="-1"/>
        </w:rPr>
        <w:t>litter,</w:t>
      </w:r>
      <w:r w:rsidRPr="006E2703">
        <w:rPr>
          <w:spacing w:val="-3"/>
        </w:rPr>
        <w:t xml:space="preserve"> </w:t>
      </w:r>
      <w:r w:rsidRPr="006E2703">
        <w:rPr>
          <w:spacing w:val="-1"/>
        </w:rPr>
        <w:t>broom,</w:t>
      </w:r>
      <w:r w:rsidRPr="006E2703">
        <w:rPr>
          <w:spacing w:val="-3"/>
        </w:rPr>
        <w:t xml:space="preserve"> </w:t>
      </w:r>
      <w:r w:rsidRPr="00934DE8">
        <w:t xml:space="preserve">and </w:t>
      </w:r>
      <w:r w:rsidRPr="006E2703">
        <w:rPr>
          <w:spacing w:val="-1"/>
        </w:rPr>
        <w:t>dustpan)</w:t>
      </w:r>
      <w:r w:rsidR="00CC05AA">
        <w:rPr>
          <w:spacing w:val="-1"/>
        </w:rPr>
        <w:t>.</w:t>
      </w:r>
    </w:p>
    <w:p w14:paraId="0257BDB1" w14:textId="01E58348" w:rsidR="00071B94" w:rsidRPr="006E2703" w:rsidRDefault="00071B94" w:rsidP="00CF5B97">
      <w:pPr>
        <w:pStyle w:val="ListParagraph"/>
        <w:numPr>
          <w:ilvl w:val="0"/>
          <w:numId w:val="194"/>
        </w:numPr>
        <w:tabs>
          <w:tab w:val="left" w:pos="820"/>
        </w:tabs>
        <w:spacing w:line="271" w:lineRule="exact"/>
        <w:rPr>
          <w:rFonts w:cs="Arial Narrow"/>
        </w:rPr>
      </w:pPr>
      <w:r w:rsidRPr="006E2703">
        <w:rPr>
          <w:spacing w:val="-1"/>
        </w:rPr>
        <w:t>Large</w:t>
      </w:r>
      <w:r w:rsidRPr="00934DE8">
        <w:t xml:space="preserve"> </w:t>
      </w:r>
      <w:r w:rsidR="006E2703">
        <w:rPr>
          <w:spacing w:val="-1"/>
        </w:rPr>
        <w:t>s</w:t>
      </w:r>
      <w:r w:rsidRPr="006E2703">
        <w:rPr>
          <w:spacing w:val="-1"/>
        </w:rPr>
        <w:t>hop</w:t>
      </w:r>
      <w:r w:rsidRPr="00934DE8">
        <w:t xml:space="preserve"> </w:t>
      </w:r>
      <w:r w:rsidR="006E2703">
        <w:rPr>
          <w:spacing w:val="-1"/>
        </w:rPr>
        <w:t>(wet) v</w:t>
      </w:r>
      <w:r w:rsidRPr="006E2703">
        <w:rPr>
          <w:spacing w:val="-1"/>
        </w:rPr>
        <w:t>acuum</w:t>
      </w:r>
      <w:r w:rsidR="00CC05AA">
        <w:rPr>
          <w:spacing w:val="-1"/>
        </w:rPr>
        <w:t>.</w:t>
      </w:r>
    </w:p>
    <w:p w14:paraId="7B14D2F7" w14:textId="5CEA1C59" w:rsidR="00071B94" w:rsidRPr="006E2703" w:rsidRDefault="00071B94" w:rsidP="00CF5B97">
      <w:pPr>
        <w:pStyle w:val="ListParagraph"/>
        <w:numPr>
          <w:ilvl w:val="0"/>
          <w:numId w:val="194"/>
        </w:numPr>
        <w:tabs>
          <w:tab w:val="left" w:pos="820"/>
        </w:tabs>
        <w:spacing w:line="270" w:lineRule="exact"/>
        <w:rPr>
          <w:rFonts w:cs="Arial Narrow"/>
        </w:rPr>
      </w:pPr>
      <w:r w:rsidRPr="006E2703">
        <w:rPr>
          <w:spacing w:val="-1"/>
        </w:rPr>
        <w:t>Secondary</w:t>
      </w:r>
      <w:r w:rsidRPr="00934DE8">
        <w:t xml:space="preserve"> </w:t>
      </w:r>
      <w:r w:rsidR="006E2703">
        <w:rPr>
          <w:spacing w:val="-1"/>
        </w:rPr>
        <w:t>c</w:t>
      </w:r>
      <w:r w:rsidRPr="006E2703">
        <w:rPr>
          <w:spacing w:val="-1"/>
        </w:rPr>
        <w:t>ontainment</w:t>
      </w:r>
      <w:r w:rsidRPr="006E2703">
        <w:rPr>
          <w:spacing w:val="-3"/>
        </w:rPr>
        <w:t xml:space="preserve"> </w:t>
      </w:r>
      <w:r w:rsidRPr="006E2703">
        <w:rPr>
          <w:spacing w:val="-1"/>
        </w:rPr>
        <w:t>(containers</w:t>
      </w:r>
      <w:r w:rsidRPr="006E2703">
        <w:rPr>
          <w:spacing w:val="-2"/>
        </w:rPr>
        <w:t xml:space="preserve"> </w:t>
      </w:r>
      <w:r w:rsidRPr="00934DE8">
        <w:t xml:space="preserve">and </w:t>
      </w:r>
      <w:r w:rsidRPr="006E2703">
        <w:rPr>
          <w:spacing w:val="-1"/>
        </w:rPr>
        <w:t>tarps)</w:t>
      </w:r>
      <w:r w:rsidR="00CC05AA">
        <w:rPr>
          <w:spacing w:val="-1"/>
        </w:rPr>
        <w:t>.</w:t>
      </w:r>
    </w:p>
    <w:p w14:paraId="68EE3941" w14:textId="1C4E6F35" w:rsidR="00071B94" w:rsidRPr="006E2703" w:rsidRDefault="00071B94" w:rsidP="00CF5B97">
      <w:pPr>
        <w:pStyle w:val="ListParagraph"/>
        <w:numPr>
          <w:ilvl w:val="0"/>
          <w:numId w:val="194"/>
        </w:numPr>
        <w:spacing w:line="270" w:lineRule="exact"/>
        <w:rPr>
          <w:rFonts w:cs="Arial Narrow"/>
        </w:rPr>
      </w:pPr>
      <w:r w:rsidRPr="006E2703">
        <w:rPr>
          <w:spacing w:val="-1"/>
        </w:rPr>
        <w:t>Storm</w:t>
      </w:r>
      <w:r w:rsidRPr="00934DE8">
        <w:t xml:space="preserve"> </w:t>
      </w:r>
      <w:r w:rsidRPr="006E2703">
        <w:rPr>
          <w:spacing w:val="-1"/>
        </w:rPr>
        <w:t>drainage</w:t>
      </w:r>
      <w:r w:rsidRPr="006E2703">
        <w:rPr>
          <w:spacing w:val="-3"/>
        </w:rPr>
        <w:t xml:space="preserve"> </w:t>
      </w:r>
      <w:r w:rsidRPr="006E2703">
        <w:rPr>
          <w:spacing w:val="-1"/>
        </w:rPr>
        <w:t>system</w:t>
      </w:r>
      <w:r w:rsidRPr="00934DE8">
        <w:t xml:space="preserve"> </w:t>
      </w:r>
      <w:r w:rsidRPr="006E2703">
        <w:rPr>
          <w:spacing w:val="-1"/>
        </w:rPr>
        <w:t>map</w:t>
      </w:r>
      <w:r w:rsidR="00CC05AA">
        <w:rPr>
          <w:spacing w:val="-1"/>
        </w:rPr>
        <w:t>.</w:t>
      </w:r>
    </w:p>
    <w:p w14:paraId="16175632" w14:textId="080D0BD0" w:rsidR="00071B94" w:rsidRPr="00DC427C" w:rsidRDefault="00071B94" w:rsidP="00CF5B97">
      <w:pPr>
        <w:pStyle w:val="ListParagraph"/>
        <w:numPr>
          <w:ilvl w:val="0"/>
          <w:numId w:val="194"/>
        </w:numPr>
        <w:spacing w:line="273" w:lineRule="exact"/>
        <w:rPr>
          <w:rFonts w:eastAsia="Arial Narrow" w:cs="Arial Narrow"/>
        </w:rPr>
      </w:pPr>
      <w:r w:rsidRPr="00DC427C">
        <w:rPr>
          <w:spacing w:val="-1"/>
        </w:rPr>
        <w:t>Appropriate</w:t>
      </w:r>
      <w:r w:rsidR="001C6979" w:rsidRPr="00DC427C">
        <w:rPr>
          <w:spacing w:val="-1"/>
        </w:rPr>
        <w:t xml:space="preserve"> personal protective equipment</w:t>
      </w:r>
      <w:r w:rsidR="00CC05AA" w:rsidRPr="00DC427C">
        <w:rPr>
          <w:spacing w:val="-1"/>
        </w:rPr>
        <w:t>.</w:t>
      </w:r>
    </w:p>
    <w:p w14:paraId="18527F01" w14:textId="77777777" w:rsidR="00071B94" w:rsidRPr="00934DE8" w:rsidRDefault="00071B94" w:rsidP="00071B94">
      <w:pPr>
        <w:spacing w:before="11"/>
        <w:rPr>
          <w:rFonts w:eastAsia="Arial Narrow" w:cs="Arial Narrow"/>
        </w:rPr>
      </w:pPr>
    </w:p>
    <w:p w14:paraId="2FDEFDBD" w14:textId="77777777" w:rsidR="00071B94" w:rsidRPr="00A60B1C" w:rsidRDefault="00071B94" w:rsidP="00A60B1C">
      <w:pPr>
        <w:rPr>
          <w:rFonts w:cs="Arial Narrow"/>
          <w:b/>
          <w:bCs/>
        </w:rPr>
      </w:pPr>
      <w:r w:rsidRPr="00A60B1C">
        <w:rPr>
          <w:b/>
          <w:u w:color="000000"/>
        </w:rPr>
        <w:t xml:space="preserve">Standard Operating </w:t>
      </w:r>
      <w:r w:rsidRPr="00A60B1C">
        <w:rPr>
          <w:b/>
          <w:spacing w:val="-2"/>
          <w:u w:color="000000"/>
        </w:rPr>
        <w:t>Procedures</w:t>
      </w:r>
    </w:p>
    <w:p w14:paraId="18B9143A" w14:textId="74BC48FE" w:rsidR="00071B94" w:rsidRPr="00934DE8" w:rsidRDefault="00A60B1C" w:rsidP="00A60B1C">
      <w:pPr>
        <w:pStyle w:val="Heading3"/>
        <w:rPr>
          <w:rFonts w:eastAsia="Arial Narrow" w:cs="Arial Narrow"/>
        </w:rPr>
      </w:pPr>
      <w:r>
        <w:rPr>
          <w:spacing w:val="30"/>
        </w:rPr>
        <w:br/>
      </w:r>
      <w:bookmarkStart w:id="130" w:name="_Toc422139380"/>
      <w:r w:rsidR="00071B94" w:rsidRPr="00934DE8">
        <w:t>Storm Drain Protection</w:t>
      </w:r>
      <w:bookmarkEnd w:id="130"/>
    </w:p>
    <w:p w14:paraId="0F49C360" w14:textId="477DDFD4" w:rsidR="00071B94" w:rsidRPr="00FA0CF0" w:rsidRDefault="00071B94" w:rsidP="00CF5B97">
      <w:pPr>
        <w:pStyle w:val="ListParagraph"/>
        <w:numPr>
          <w:ilvl w:val="0"/>
          <w:numId w:val="233"/>
        </w:numPr>
        <w:ind w:right="107"/>
        <w:rPr>
          <w:rFonts w:cs="Arial Narrow"/>
        </w:rPr>
      </w:pPr>
      <w:r w:rsidRPr="00FA0CF0">
        <w:rPr>
          <w:rFonts w:cs="Arial Narrow"/>
        </w:rPr>
        <w:t>Locate</w:t>
      </w:r>
      <w:r w:rsidRPr="00FA0CF0">
        <w:rPr>
          <w:rFonts w:cs="Arial Narrow"/>
          <w:spacing w:val="-2"/>
        </w:rPr>
        <w:t xml:space="preserve"> </w:t>
      </w:r>
      <w:r w:rsidRPr="00FA0CF0">
        <w:rPr>
          <w:rFonts w:cs="Arial Narrow"/>
        </w:rPr>
        <w:t xml:space="preserve">and </w:t>
      </w:r>
      <w:r w:rsidRPr="00FA0CF0">
        <w:rPr>
          <w:rFonts w:cs="Arial Narrow"/>
          <w:spacing w:val="-1"/>
        </w:rPr>
        <w:t>block</w:t>
      </w:r>
      <w:r w:rsidRPr="00FA0CF0">
        <w:rPr>
          <w:rFonts w:cs="Arial Narrow"/>
        </w:rPr>
        <w:t xml:space="preserve"> </w:t>
      </w:r>
      <w:r w:rsidRPr="00FA0CF0">
        <w:rPr>
          <w:rFonts w:cs="Arial Narrow"/>
          <w:spacing w:val="-1"/>
        </w:rPr>
        <w:t>storm</w:t>
      </w:r>
      <w:r w:rsidRPr="00FA0CF0">
        <w:rPr>
          <w:rFonts w:cs="Arial Narrow"/>
        </w:rPr>
        <w:t xml:space="preserve"> </w:t>
      </w:r>
      <w:r w:rsidRPr="00FA0CF0">
        <w:rPr>
          <w:rFonts w:cs="Arial Narrow"/>
          <w:spacing w:val="-1"/>
        </w:rPr>
        <w:t>drain</w:t>
      </w:r>
      <w:r w:rsidRPr="00FA0CF0">
        <w:rPr>
          <w:rFonts w:cs="Arial Narrow"/>
        </w:rPr>
        <w:t xml:space="preserve"> </w:t>
      </w:r>
      <w:r w:rsidRPr="00FA0CF0">
        <w:rPr>
          <w:rFonts w:cs="Arial Narrow"/>
          <w:spacing w:val="-1"/>
        </w:rPr>
        <w:t>inlets</w:t>
      </w:r>
      <w:r w:rsidRPr="00FA0CF0">
        <w:rPr>
          <w:rFonts w:cs="Arial Narrow"/>
        </w:rPr>
        <w:t xml:space="preserve"> </w:t>
      </w:r>
      <w:r w:rsidRPr="00FA0CF0">
        <w:rPr>
          <w:rFonts w:cs="Arial Narrow"/>
          <w:spacing w:val="-1"/>
        </w:rPr>
        <w:t>(within</w:t>
      </w:r>
      <w:r w:rsidRPr="00FA0CF0">
        <w:rPr>
          <w:rFonts w:cs="Arial Narrow"/>
        </w:rPr>
        <w:t xml:space="preserve"> </w:t>
      </w:r>
      <w:r w:rsidRPr="00FA0CF0">
        <w:rPr>
          <w:rFonts w:cs="Arial Narrow"/>
          <w:spacing w:val="-2"/>
        </w:rPr>
        <w:t>25</w:t>
      </w:r>
      <w:r w:rsidRPr="00FA0CF0">
        <w:rPr>
          <w:rFonts w:cs="Arial Narrow"/>
          <w:spacing w:val="-1"/>
        </w:rPr>
        <w:t xml:space="preserve"> </w:t>
      </w:r>
      <w:r w:rsidRPr="00FA0CF0">
        <w:rPr>
          <w:rFonts w:cs="Arial Narrow"/>
        </w:rPr>
        <w:t>feet</w:t>
      </w:r>
      <w:r w:rsidRPr="00FA0CF0">
        <w:rPr>
          <w:rFonts w:cs="Arial Narrow"/>
          <w:spacing w:val="-3"/>
        </w:rPr>
        <w:t xml:space="preserve"> </w:t>
      </w:r>
      <w:r w:rsidRPr="00FA0CF0">
        <w:rPr>
          <w:rFonts w:cs="Arial Narrow"/>
        </w:rPr>
        <w:t>and/or</w:t>
      </w:r>
      <w:r w:rsidRPr="00FA0CF0">
        <w:rPr>
          <w:rFonts w:cs="Arial Narrow"/>
          <w:spacing w:val="-1"/>
        </w:rPr>
        <w:t xml:space="preserve"> </w:t>
      </w:r>
      <w:r w:rsidRPr="00FA0CF0">
        <w:rPr>
          <w:rFonts w:cs="Arial Narrow"/>
          <w:spacing w:val="-2"/>
        </w:rPr>
        <w:t>down</w:t>
      </w:r>
      <w:r w:rsidRPr="00FA0CF0">
        <w:rPr>
          <w:rFonts w:cs="Arial Narrow"/>
        </w:rPr>
        <w:t xml:space="preserve"> </w:t>
      </w:r>
      <w:r w:rsidRPr="00FA0CF0">
        <w:rPr>
          <w:rFonts w:cs="Arial Narrow"/>
          <w:spacing w:val="-1"/>
        </w:rPr>
        <w:t>gradient</w:t>
      </w:r>
      <w:r w:rsidRPr="00FA0CF0">
        <w:rPr>
          <w:rFonts w:cs="Arial Narrow"/>
          <w:spacing w:val="-3"/>
        </w:rPr>
        <w:t xml:space="preserve"> </w:t>
      </w:r>
      <w:r w:rsidRPr="00FA0CF0">
        <w:rPr>
          <w:rFonts w:cs="Arial Narrow"/>
          <w:spacing w:val="-1"/>
        </w:rPr>
        <w:t>from) during</w:t>
      </w:r>
      <w:r w:rsidRPr="00FA0CF0">
        <w:rPr>
          <w:rFonts w:cs="Arial Narrow"/>
          <w:spacing w:val="-3"/>
        </w:rPr>
        <w:t xml:space="preserve"> </w:t>
      </w:r>
      <w:r w:rsidRPr="00FA0CF0">
        <w:rPr>
          <w:rFonts w:cs="Arial Narrow"/>
          <w:spacing w:val="-1"/>
        </w:rPr>
        <w:t>maintenance</w:t>
      </w:r>
      <w:r w:rsidRPr="00FA0CF0">
        <w:rPr>
          <w:rFonts w:cs="Arial Narrow"/>
        </w:rPr>
        <w:t xml:space="preserve"> </w:t>
      </w:r>
      <w:r w:rsidRPr="00FA0CF0">
        <w:rPr>
          <w:rFonts w:cs="Arial Narrow"/>
          <w:spacing w:val="-2"/>
        </w:rPr>
        <w:t>work</w:t>
      </w:r>
      <w:r w:rsidRPr="00FA0CF0">
        <w:rPr>
          <w:rFonts w:cs="Arial Narrow"/>
        </w:rPr>
        <w:t xml:space="preserve"> </w:t>
      </w:r>
      <w:r w:rsidRPr="00FA0CF0">
        <w:rPr>
          <w:rFonts w:cs="Arial Narrow"/>
          <w:spacing w:val="-1"/>
        </w:rPr>
        <w:t>such</w:t>
      </w:r>
      <w:r w:rsidRPr="00FA0CF0">
        <w:rPr>
          <w:rFonts w:cs="Arial Narrow"/>
        </w:rPr>
        <w:t xml:space="preserve"> </w:t>
      </w:r>
      <w:r w:rsidRPr="00FA0CF0">
        <w:rPr>
          <w:rFonts w:cs="Arial Narrow"/>
          <w:spacing w:val="-2"/>
        </w:rPr>
        <w:t>as</w:t>
      </w:r>
      <w:r w:rsidRPr="00FA0CF0">
        <w:rPr>
          <w:rFonts w:cs="Arial Narrow"/>
        </w:rPr>
        <w:t xml:space="preserve"> </w:t>
      </w:r>
      <w:r w:rsidR="00587A93">
        <w:rPr>
          <w:rFonts w:cs="Arial Narrow"/>
          <w:spacing w:val="-1"/>
        </w:rPr>
        <w:t xml:space="preserve">concrete </w:t>
      </w:r>
      <w:r w:rsidRPr="00FA0CF0">
        <w:rPr>
          <w:rFonts w:cs="Arial Narrow"/>
          <w:spacing w:val="-1"/>
        </w:rPr>
        <w:t>curb</w:t>
      </w:r>
      <w:r w:rsidRPr="00FA0CF0">
        <w:rPr>
          <w:rFonts w:cs="Arial Narrow"/>
        </w:rPr>
        <w:t xml:space="preserve"> and</w:t>
      </w:r>
      <w:r w:rsidRPr="00FA0CF0">
        <w:rPr>
          <w:rFonts w:cs="Arial Narrow"/>
          <w:spacing w:val="-3"/>
        </w:rPr>
        <w:t xml:space="preserve"> </w:t>
      </w:r>
      <w:r w:rsidRPr="00FA0CF0">
        <w:rPr>
          <w:rFonts w:cs="Arial Narrow"/>
        </w:rPr>
        <w:t>gutter</w:t>
      </w:r>
      <w:r w:rsidRPr="00FA0CF0">
        <w:rPr>
          <w:rFonts w:cs="Arial Narrow"/>
          <w:spacing w:val="-1"/>
        </w:rPr>
        <w:t xml:space="preserve"> work,</w:t>
      </w:r>
      <w:r w:rsidRPr="00FA0CF0">
        <w:rPr>
          <w:rFonts w:cs="Arial Narrow"/>
        </w:rPr>
        <w:t xml:space="preserve"> </w:t>
      </w:r>
      <w:r w:rsidRPr="00FA0CF0">
        <w:rPr>
          <w:rFonts w:cs="Arial Narrow"/>
          <w:spacing w:val="-1"/>
        </w:rPr>
        <w:t>resurfacing,</w:t>
      </w:r>
      <w:r w:rsidRPr="00FA0CF0">
        <w:rPr>
          <w:rFonts w:cs="Arial Narrow"/>
        </w:rPr>
        <w:t xml:space="preserve"> </w:t>
      </w:r>
      <w:r w:rsidRPr="00FA0CF0">
        <w:rPr>
          <w:rFonts w:cs="Arial Narrow"/>
          <w:spacing w:val="-1"/>
        </w:rPr>
        <w:t>paving,</w:t>
      </w:r>
      <w:r w:rsidRPr="00FA0CF0">
        <w:rPr>
          <w:rFonts w:cs="Arial Narrow"/>
          <w:spacing w:val="-3"/>
        </w:rPr>
        <w:t xml:space="preserve"> </w:t>
      </w:r>
      <w:r w:rsidRPr="00FA0CF0">
        <w:rPr>
          <w:rFonts w:cs="Arial Narrow"/>
          <w:spacing w:val="-1"/>
        </w:rPr>
        <w:t>striping/marking,</w:t>
      </w:r>
      <w:r w:rsidRPr="00FA0CF0">
        <w:rPr>
          <w:rFonts w:cs="Arial Narrow"/>
        </w:rPr>
        <w:t xml:space="preserve"> </w:t>
      </w:r>
      <w:r w:rsidRPr="00FA0CF0">
        <w:rPr>
          <w:rFonts w:cs="Arial Narrow"/>
          <w:spacing w:val="-2"/>
        </w:rPr>
        <w:t>or</w:t>
      </w:r>
      <w:r w:rsidRPr="00FA0CF0">
        <w:rPr>
          <w:rFonts w:cs="Arial Narrow"/>
          <w:spacing w:val="-1"/>
        </w:rPr>
        <w:t xml:space="preserve"> </w:t>
      </w:r>
      <w:r w:rsidRPr="00FA0CF0">
        <w:rPr>
          <w:rFonts w:cs="Arial Narrow"/>
        </w:rPr>
        <w:t>saw</w:t>
      </w:r>
      <w:r w:rsidRPr="00FA0CF0">
        <w:rPr>
          <w:rFonts w:cs="Arial Narrow"/>
          <w:spacing w:val="-1"/>
        </w:rPr>
        <w:t xml:space="preserve"> cutting.</w:t>
      </w:r>
    </w:p>
    <w:p w14:paraId="1BD8E63C" w14:textId="4B297F2A" w:rsidR="00071B94" w:rsidRPr="00FA0CF0" w:rsidRDefault="00071B94" w:rsidP="00CF5B97">
      <w:pPr>
        <w:pStyle w:val="ListParagraph"/>
        <w:numPr>
          <w:ilvl w:val="0"/>
          <w:numId w:val="233"/>
        </w:numPr>
        <w:ind w:right="302"/>
        <w:rPr>
          <w:rFonts w:cs="Arial Narrow"/>
        </w:rPr>
      </w:pPr>
      <w:r w:rsidRPr="00FA0CF0">
        <w:rPr>
          <w:rFonts w:cs="Arial Narrow"/>
          <w:spacing w:val="-1"/>
        </w:rPr>
        <w:t>Place</w:t>
      </w:r>
      <w:r w:rsidRPr="00FA0CF0">
        <w:rPr>
          <w:rFonts w:cs="Arial Narrow"/>
        </w:rPr>
        <w:t xml:space="preserve"> </w:t>
      </w:r>
      <w:r w:rsidRPr="00FA0CF0">
        <w:rPr>
          <w:rFonts w:cs="Arial Narrow"/>
          <w:spacing w:val="-1"/>
        </w:rPr>
        <w:t>covers,</w:t>
      </w:r>
      <w:r w:rsidRPr="00FA0CF0">
        <w:rPr>
          <w:rFonts w:cs="Arial Narrow"/>
        </w:rPr>
        <w:t xml:space="preserve"> </w:t>
      </w:r>
      <w:r w:rsidRPr="00FA0CF0">
        <w:rPr>
          <w:rFonts w:cs="Arial Narrow"/>
          <w:spacing w:val="-1"/>
        </w:rPr>
        <w:t>rock</w:t>
      </w:r>
      <w:r w:rsidRPr="00FA0CF0">
        <w:rPr>
          <w:rFonts w:cs="Arial Narrow"/>
        </w:rPr>
        <w:t xml:space="preserve"> </w:t>
      </w:r>
      <w:r w:rsidRPr="00FA0CF0">
        <w:rPr>
          <w:rFonts w:cs="Arial Narrow"/>
          <w:spacing w:val="-1"/>
        </w:rPr>
        <w:t>wattles,</w:t>
      </w:r>
      <w:r w:rsidRPr="00FA0CF0">
        <w:rPr>
          <w:rFonts w:cs="Arial Narrow"/>
        </w:rPr>
        <w:t xml:space="preserve"> </w:t>
      </w:r>
      <w:r w:rsidRPr="00FA0CF0">
        <w:rPr>
          <w:rFonts w:cs="Arial Narrow"/>
          <w:spacing w:val="-2"/>
        </w:rPr>
        <w:t>sand</w:t>
      </w:r>
      <w:r w:rsidRPr="00FA0CF0">
        <w:rPr>
          <w:rFonts w:cs="Arial Narrow"/>
        </w:rPr>
        <w:t xml:space="preserve"> </w:t>
      </w:r>
      <w:r w:rsidRPr="00FA0CF0">
        <w:rPr>
          <w:rFonts w:cs="Arial Narrow"/>
          <w:spacing w:val="-1"/>
        </w:rPr>
        <w:t>bags,</w:t>
      </w:r>
      <w:r w:rsidRPr="00FA0CF0">
        <w:rPr>
          <w:rFonts w:cs="Arial Narrow"/>
        </w:rPr>
        <w:t xml:space="preserve"> or</w:t>
      </w:r>
      <w:r w:rsidRPr="00FA0CF0">
        <w:rPr>
          <w:rFonts w:cs="Arial Narrow"/>
          <w:spacing w:val="-1"/>
        </w:rPr>
        <w:t xml:space="preserve"> filter fabric around</w:t>
      </w:r>
      <w:r w:rsidRPr="00FA0CF0">
        <w:rPr>
          <w:rFonts w:cs="Arial Narrow"/>
          <w:spacing w:val="-3"/>
        </w:rPr>
        <w:t xml:space="preserve"> </w:t>
      </w:r>
      <w:r w:rsidRPr="00FA0CF0">
        <w:rPr>
          <w:rFonts w:cs="Arial Narrow"/>
        </w:rPr>
        <w:t>inlets</w:t>
      </w:r>
      <w:r w:rsidRPr="00FA0CF0">
        <w:rPr>
          <w:rFonts w:cs="Arial Narrow"/>
          <w:spacing w:val="-2"/>
        </w:rPr>
        <w:t xml:space="preserve"> </w:t>
      </w:r>
      <w:r w:rsidRPr="00FA0CF0">
        <w:rPr>
          <w:rFonts w:cs="Arial Narrow"/>
        </w:rPr>
        <w:t xml:space="preserve">to </w:t>
      </w:r>
      <w:r w:rsidRPr="00FA0CF0">
        <w:rPr>
          <w:rFonts w:cs="Arial Narrow"/>
          <w:spacing w:val="-1"/>
        </w:rPr>
        <w:t>protect</w:t>
      </w:r>
      <w:r w:rsidRPr="00FA0CF0">
        <w:rPr>
          <w:rFonts w:cs="Arial Narrow"/>
        </w:rPr>
        <w:t xml:space="preserve"> </w:t>
      </w:r>
      <w:r w:rsidRPr="00FA0CF0">
        <w:rPr>
          <w:rFonts w:cs="Arial Narrow"/>
          <w:spacing w:val="-1"/>
        </w:rPr>
        <w:t>them</w:t>
      </w:r>
      <w:r w:rsidRPr="00FA0CF0">
        <w:rPr>
          <w:rFonts w:cs="Arial Narrow"/>
        </w:rPr>
        <w:t xml:space="preserve"> </w:t>
      </w:r>
      <w:r w:rsidRPr="00FA0CF0">
        <w:rPr>
          <w:rFonts w:cs="Arial Narrow"/>
          <w:spacing w:val="-1"/>
        </w:rPr>
        <w:t>from</w:t>
      </w:r>
      <w:r w:rsidRPr="00FA0CF0">
        <w:rPr>
          <w:rFonts w:cs="Arial Narrow"/>
        </w:rPr>
        <w:t xml:space="preserve"> </w:t>
      </w:r>
      <w:r w:rsidRPr="00FA0CF0">
        <w:rPr>
          <w:rFonts w:cs="Arial Narrow"/>
          <w:spacing w:val="-1"/>
        </w:rPr>
        <w:t>entry</w:t>
      </w:r>
      <w:r w:rsidRPr="00FA0CF0">
        <w:rPr>
          <w:rFonts w:cs="Arial Narrow"/>
        </w:rPr>
        <w:t xml:space="preserve"> of </w:t>
      </w:r>
      <w:r w:rsidRPr="00FA0CF0">
        <w:rPr>
          <w:rFonts w:cs="Arial Narrow"/>
          <w:spacing w:val="-1"/>
        </w:rPr>
        <w:t>wastes,</w:t>
      </w:r>
      <w:r w:rsidRPr="00FA0CF0">
        <w:rPr>
          <w:rFonts w:cs="Arial Narrow"/>
        </w:rPr>
        <w:t xml:space="preserve"> </w:t>
      </w:r>
      <w:r w:rsidRPr="00FA0CF0">
        <w:rPr>
          <w:rFonts w:cs="Arial Narrow"/>
          <w:spacing w:val="-1"/>
        </w:rPr>
        <w:t>dusts,</w:t>
      </w:r>
      <w:r w:rsidRPr="00FA0CF0">
        <w:rPr>
          <w:rFonts w:cs="Arial Narrow"/>
          <w:spacing w:val="-3"/>
        </w:rPr>
        <w:t xml:space="preserve"> </w:t>
      </w:r>
      <w:r w:rsidR="00587A93">
        <w:rPr>
          <w:rFonts w:cs="Arial Narrow"/>
          <w:spacing w:val="-1"/>
        </w:rPr>
        <w:t>overspray</w:t>
      </w:r>
      <w:r w:rsidR="007B3B4D">
        <w:rPr>
          <w:rFonts w:cs="Arial Narrow"/>
          <w:spacing w:val="-1"/>
        </w:rPr>
        <w:t>,</w:t>
      </w:r>
      <w:r w:rsidR="00587A93">
        <w:rPr>
          <w:rFonts w:cs="Arial Narrow"/>
          <w:spacing w:val="-1"/>
        </w:rPr>
        <w:t xml:space="preserve"> </w:t>
      </w:r>
      <w:r w:rsidRPr="00FA0CF0">
        <w:rPr>
          <w:rFonts w:cs="Arial Narrow"/>
        </w:rPr>
        <w:t>or</w:t>
      </w:r>
      <w:r w:rsidRPr="00FA0CF0">
        <w:rPr>
          <w:rFonts w:cs="Arial Narrow"/>
          <w:spacing w:val="-1"/>
        </w:rPr>
        <w:t xml:space="preserve"> slurry.</w:t>
      </w:r>
    </w:p>
    <w:p w14:paraId="6B0553A7" w14:textId="249CA142" w:rsidR="00071B94" w:rsidRPr="00FA0CF0" w:rsidRDefault="00071B94" w:rsidP="00CF5B97">
      <w:pPr>
        <w:pStyle w:val="ListParagraph"/>
        <w:numPr>
          <w:ilvl w:val="0"/>
          <w:numId w:val="233"/>
        </w:numPr>
        <w:spacing w:before="2"/>
        <w:ind w:right="302"/>
        <w:rPr>
          <w:rFonts w:cs="Arial Narrow"/>
        </w:rPr>
      </w:pPr>
      <w:r w:rsidRPr="00FA0CF0">
        <w:rPr>
          <w:rFonts w:cs="Arial Narrow"/>
          <w:spacing w:val="-1"/>
        </w:rPr>
        <w:t>Inspect</w:t>
      </w:r>
      <w:r w:rsidRPr="00FA0CF0">
        <w:rPr>
          <w:rFonts w:cs="Arial Narrow"/>
        </w:rPr>
        <w:t xml:space="preserve"> </w:t>
      </w:r>
      <w:r w:rsidRPr="00FA0CF0">
        <w:rPr>
          <w:rFonts w:cs="Arial Narrow"/>
          <w:spacing w:val="-1"/>
        </w:rPr>
        <w:t>site</w:t>
      </w:r>
      <w:r w:rsidRPr="00FA0CF0">
        <w:rPr>
          <w:rFonts w:cs="Arial Narrow"/>
        </w:rPr>
        <w:t xml:space="preserve"> at </w:t>
      </w:r>
      <w:r w:rsidRPr="00FA0CF0">
        <w:rPr>
          <w:rFonts w:cs="Arial Narrow"/>
          <w:spacing w:val="-1"/>
        </w:rPr>
        <w:t>the</w:t>
      </w:r>
      <w:r w:rsidRPr="00FA0CF0">
        <w:rPr>
          <w:rFonts w:cs="Arial Narrow"/>
        </w:rPr>
        <w:t xml:space="preserve"> </w:t>
      </w:r>
      <w:r w:rsidRPr="00FA0CF0">
        <w:rPr>
          <w:rFonts w:cs="Arial Narrow"/>
          <w:spacing w:val="-1"/>
        </w:rPr>
        <w:t>beginning</w:t>
      </w:r>
      <w:r w:rsidRPr="00FA0CF0">
        <w:rPr>
          <w:rFonts w:cs="Arial Narrow"/>
        </w:rPr>
        <w:t xml:space="preserve"> </w:t>
      </w:r>
      <w:r w:rsidR="00A549CF">
        <w:rPr>
          <w:rFonts w:cs="Arial Narrow"/>
        </w:rPr>
        <w:t xml:space="preserve">and end </w:t>
      </w:r>
      <w:r w:rsidRPr="00FA0CF0">
        <w:rPr>
          <w:rFonts w:cs="Arial Narrow"/>
        </w:rPr>
        <w:t>of</w:t>
      </w:r>
      <w:r w:rsidRPr="00FA0CF0">
        <w:rPr>
          <w:rFonts w:cs="Arial Narrow"/>
          <w:spacing w:val="-3"/>
        </w:rPr>
        <w:t xml:space="preserve"> </w:t>
      </w:r>
      <w:r w:rsidRPr="00FA0CF0">
        <w:rPr>
          <w:rFonts w:cs="Arial Narrow"/>
        </w:rPr>
        <w:t>the day</w:t>
      </w:r>
      <w:r w:rsidRPr="00FA0CF0">
        <w:rPr>
          <w:rFonts w:cs="Arial Narrow"/>
          <w:spacing w:val="-2"/>
        </w:rPr>
        <w:t xml:space="preserve"> </w:t>
      </w:r>
      <w:r w:rsidRPr="00FA0CF0">
        <w:rPr>
          <w:rFonts w:cs="Arial Narrow"/>
        </w:rPr>
        <w:t xml:space="preserve">to </w:t>
      </w:r>
      <w:r w:rsidRPr="00FA0CF0">
        <w:rPr>
          <w:rFonts w:cs="Arial Narrow"/>
          <w:spacing w:val="-1"/>
        </w:rPr>
        <w:t>ensure</w:t>
      </w:r>
      <w:r w:rsidRPr="00FA0CF0">
        <w:rPr>
          <w:rFonts w:cs="Arial Narrow"/>
          <w:spacing w:val="-3"/>
        </w:rPr>
        <w:t xml:space="preserve"> </w:t>
      </w:r>
      <w:r w:rsidR="00A549CF">
        <w:rPr>
          <w:rFonts w:cs="Arial Narrow"/>
          <w:spacing w:val="-3"/>
        </w:rPr>
        <w:t xml:space="preserve">that </w:t>
      </w:r>
      <w:r w:rsidRPr="00FA0CF0">
        <w:rPr>
          <w:rFonts w:cs="Arial Narrow"/>
          <w:spacing w:val="-1"/>
        </w:rPr>
        <w:t>operations</w:t>
      </w:r>
      <w:r w:rsidRPr="00FA0CF0">
        <w:rPr>
          <w:rFonts w:cs="Arial Narrow"/>
        </w:rPr>
        <w:t xml:space="preserve"> </w:t>
      </w:r>
      <w:r w:rsidRPr="00FA0CF0">
        <w:rPr>
          <w:rFonts w:cs="Arial Narrow"/>
          <w:spacing w:val="-1"/>
        </w:rPr>
        <w:t>are</w:t>
      </w:r>
      <w:r w:rsidRPr="00FA0CF0">
        <w:rPr>
          <w:rFonts w:cs="Arial Narrow"/>
        </w:rPr>
        <w:t xml:space="preserve"> </w:t>
      </w:r>
      <w:r w:rsidRPr="00FA0CF0">
        <w:rPr>
          <w:rFonts w:cs="Arial Narrow"/>
          <w:spacing w:val="-1"/>
        </w:rPr>
        <w:t>not</w:t>
      </w:r>
      <w:r w:rsidRPr="00FA0CF0">
        <w:rPr>
          <w:rFonts w:cs="Arial Narrow"/>
        </w:rPr>
        <w:t xml:space="preserve"> </w:t>
      </w:r>
      <w:r w:rsidRPr="00FA0CF0">
        <w:rPr>
          <w:rFonts w:cs="Arial Narrow"/>
          <w:spacing w:val="-1"/>
        </w:rPr>
        <w:t>contributing</w:t>
      </w:r>
      <w:r w:rsidRPr="00FA0CF0">
        <w:rPr>
          <w:rFonts w:cs="Arial Narrow"/>
        </w:rPr>
        <w:t xml:space="preserve"> </w:t>
      </w:r>
      <w:r w:rsidRPr="00FA0CF0">
        <w:rPr>
          <w:rFonts w:cs="Arial Narrow"/>
          <w:spacing w:val="-1"/>
        </w:rPr>
        <w:t>sediment</w:t>
      </w:r>
      <w:r w:rsidRPr="00FA0CF0">
        <w:rPr>
          <w:rFonts w:cs="Arial Narrow"/>
        </w:rPr>
        <w:t xml:space="preserve"> or</w:t>
      </w:r>
      <w:r w:rsidRPr="00FA0CF0">
        <w:rPr>
          <w:rFonts w:cs="Arial Narrow"/>
          <w:spacing w:val="-1"/>
        </w:rPr>
        <w:t xml:space="preserve"> other pollutants</w:t>
      </w:r>
      <w:r w:rsidR="00587A93">
        <w:rPr>
          <w:rFonts w:cs="Arial Narrow"/>
        </w:rPr>
        <w:t xml:space="preserve"> to </w:t>
      </w:r>
      <w:r w:rsidRPr="00FA0CF0">
        <w:rPr>
          <w:rFonts w:cs="Arial Narrow"/>
        </w:rPr>
        <w:t>the flow</w:t>
      </w:r>
      <w:r w:rsidRPr="00FA0CF0">
        <w:rPr>
          <w:rFonts w:cs="Arial Narrow"/>
          <w:spacing w:val="-1"/>
        </w:rPr>
        <w:t xml:space="preserve"> line</w:t>
      </w:r>
      <w:r w:rsidRPr="00FA0CF0">
        <w:rPr>
          <w:rFonts w:cs="Arial Narrow"/>
        </w:rPr>
        <w:t xml:space="preserve"> or</w:t>
      </w:r>
      <w:r w:rsidRPr="00FA0CF0">
        <w:rPr>
          <w:rFonts w:cs="Arial Narrow"/>
          <w:spacing w:val="-3"/>
        </w:rPr>
        <w:t xml:space="preserve"> </w:t>
      </w:r>
      <w:r w:rsidRPr="00FA0CF0">
        <w:rPr>
          <w:rFonts w:cs="Arial Narrow"/>
          <w:spacing w:val="-1"/>
        </w:rPr>
        <w:t>storm</w:t>
      </w:r>
      <w:r w:rsidRPr="00FA0CF0">
        <w:rPr>
          <w:rFonts w:cs="Arial Narrow"/>
          <w:spacing w:val="-2"/>
        </w:rPr>
        <w:t xml:space="preserve"> </w:t>
      </w:r>
      <w:r w:rsidRPr="00FA0CF0">
        <w:rPr>
          <w:rFonts w:cs="Arial Narrow"/>
          <w:spacing w:val="-1"/>
        </w:rPr>
        <w:t>drain.</w:t>
      </w:r>
    </w:p>
    <w:p w14:paraId="46670EED" w14:textId="278AF62F" w:rsidR="00071B94" w:rsidRPr="00FA0CF0" w:rsidRDefault="00071B94" w:rsidP="00CF5B97">
      <w:pPr>
        <w:pStyle w:val="ListParagraph"/>
        <w:numPr>
          <w:ilvl w:val="0"/>
          <w:numId w:val="233"/>
        </w:numPr>
        <w:spacing w:line="252" w:lineRule="exact"/>
        <w:rPr>
          <w:rFonts w:cs="Arial Narrow"/>
        </w:rPr>
      </w:pPr>
      <w:r w:rsidRPr="00FA0CF0">
        <w:rPr>
          <w:rFonts w:cs="Arial Narrow"/>
          <w:spacing w:val="-1"/>
        </w:rPr>
        <w:t>Clean</w:t>
      </w:r>
      <w:r w:rsidRPr="00FA0CF0">
        <w:rPr>
          <w:rFonts w:cs="Arial Narrow"/>
        </w:rPr>
        <w:t xml:space="preserve"> </w:t>
      </w:r>
      <w:r w:rsidRPr="00FA0CF0">
        <w:rPr>
          <w:rFonts w:cs="Arial Narrow"/>
          <w:spacing w:val="-1"/>
        </w:rPr>
        <w:t>right</w:t>
      </w:r>
      <w:r w:rsidR="00A549CF">
        <w:rPr>
          <w:rFonts w:cs="Arial Narrow"/>
          <w:spacing w:val="-1"/>
        </w:rPr>
        <w:t>-</w:t>
      </w:r>
      <w:r w:rsidRPr="00FA0CF0">
        <w:rPr>
          <w:rFonts w:cs="Arial Narrow"/>
        </w:rPr>
        <w:t>of</w:t>
      </w:r>
      <w:r w:rsidR="00A549CF">
        <w:rPr>
          <w:rFonts w:cs="Arial Narrow"/>
        </w:rPr>
        <w:t>-</w:t>
      </w:r>
      <w:r w:rsidRPr="00FA0CF0">
        <w:rPr>
          <w:rFonts w:cs="Arial Narrow"/>
          <w:spacing w:val="-1"/>
        </w:rPr>
        <w:t>ways</w:t>
      </w:r>
      <w:r w:rsidRPr="00FA0CF0">
        <w:rPr>
          <w:rFonts w:cs="Arial Narrow"/>
        </w:rPr>
        <w:t xml:space="preserve"> </w:t>
      </w:r>
      <w:r w:rsidRPr="00FA0CF0">
        <w:rPr>
          <w:rFonts w:cs="Arial Narrow"/>
          <w:spacing w:val="-1"/>
        </w:rPr>
        <w:t>(roadways)</w:t>
      </w:r>
      <w:r w:rsidRPr="00FA0CF0">
        <w:rPr>
          <w:rFonts w:cs="Arial Narrow"/>
          <w:spacing w:val="-2"/>
        </w:rPr>
        <w:t xml:space="preserve"> </w:t>
      </w:r>
      <w:r w:rsidRPr="00FA0CF0">
        <w:rPr>
          <w:rFonts w:cs="Arial Narrow"/>
          <w:spacing w:val="-1"/>
        </w:rPr>
        <w:t>with</w:t>
      </w:r>
      <w:r w:rsidRPr="00FA0CF0">
        <w:rPr>
          <w:rFonts w:cs="Arial Narrow"/>
        </w:rPr>
        <w:t xml:space="preserve"> </w:t>
      </w:r>
      <w:r w:rsidRPr="00FA0CF0">
        <w:rPr>
          <w:rFonts w:cs="Arial Narrow"/>
          <w:spacing w:val="-1"/>
        </w:rPr>
        <w:t>brooms</w:t>
      </w:r>
      <w:r w:rsidRPr="00FA0CF0">
        <w:rPr>
          <w:rFonts w:cs="Arial Narrow"/>
        </w:rPr>
        <w:t xml:space="preserve"> or</w:t>
      </w:r>
      <w:r w:rsidRPr="00FA0CF0">
        <w:rPr>
          <w:rFonts w:cs="Arial Narrow"/>
          <w:spacing w:val="-3"/>
        </w:rPr>
        <w:t xml:space="preserve"> </w:t>
      </w:r>
      <w:r w:rsidRPr="00FA0CF0">
        <w:rPr>
          <w:rFonts w:cs="Arial Narrow"/>
          <w:spacing w:val="-1"/>
        </w:rPr>
        <w:t>street</w:t>
      </w:r>
      <w:r w:rsidRPr="00FA0CF0">
        <w:rPr>
          <w:rFonts w:cs="Arial Narrow"/>
          <w:spacing w:val="-3"/>
        </w:rPr>
        <w:t xml:space="preserve"> </w:t>
      </w:r>
      <w:r w:rsidRPr="00FA0CF0">
        <w:rPr>
          <w:rFonts w:cs="Arial Narrow"/>
          <w:spacing w:val="-1"/>
        </w:rPr>
        <w:t>sweepers</w:t>
      </w:r>
      <w:r w:rsidR="00A549CF">
        <w:rPr>
          <w:rFonts w:cs="Arial Narrow"/>
          <w:spacing w:val="-1"/>
        </w:rPr>
        <w:t>—</w:t>
      </w:r>
      <w:r w:rsidRPr="00FA0CF0">
        <w:rPr>
          <w:rFonts w:cs="Arial Narrow"/>
          <w:spacing w:val="-2"/>
        </w:rPr>
        <w:t>as</w:t>
      </w:r>
      <w:r w:rsidRPr="00FA0CF0">
        <w:rPr>
          <w:rFonts w:cs="Arial Narrow"/>
        </w:rPr>
        <w:t xml:space="preserve"> </w:t>
      </w:r>
      <w:r w:rsidRPr="00FA0CF0">
        <w:rPr>
          <w:rFonts w:cs="Arial Narrow"/>
          <w:spacing w:val="-1"/>
        </w:rPr>
        <w:t>needed.</w:t>
      </w:r>
    </w:p>
    <w:p w14:paraId="7AB46B3E" w14:textId="77777777" w:rsidR="00071B94" w:rsidRPr="00934DE8" w:rsidRDefault="00071B94" w:rsidP="00071B94">
      <w:pPr>
        <w:spacing w:before="10"/>
        <w:rPr>
          <w:rFonts w:eastAsia="Arial Narrow" w:cs="Arial Narrow"/>
        </w:rPr>
      </w:pPr>
    </w:p>
    <w:p w14:paraId="76831EDC" w14:textId="77777777" w:rsidR="00071B94" w:rsidRPr="00934DE8" w:rsidRDefault="00071B94" w:rsidP="00A60B1C">
      <w:pPr>
        <w:pStyle w:val="Heading3"/>
        <w:rPr>
          <w:rFonts w:cs="Arial Narrow"/>
          <w:bCs/>
        </w:rPr>
      </w:pPr>
      <w:bookmarkStart w:id="131" w:name="_Toc422139381"/>
      <w:r w:rsidRPr="00934DE8">
        <w:t>Concrete Work</w:t>
      </w:r>
      <w:bookmarkEnd w:id="131"/>
    </w:p>
    <w:p w14:paraId="1F43C926" w14:textId="3C5E264D" w:rsidR="00071B94" w:rsidRPr="00FA0CF0" w:rsidRDefault="00071B94" w:rsidP="00CF5B97">
      <w:pPr>
        <w:pStyle w:val="ListParagraph"/>
        <w:numPr>
          <w:ilvl w:val="0"/>
          <w:numId w:val="234"/>
        </w:numPr>
        <w:ind w:right="302"/>
        <w:rPr>
          <w:rFonts w:cs="Arial Narrow"/>
        </w:rPr>
      </w:pPr>
      <w:r w:rsidRPr="00FA0CF0">
        <w:rPr>
          <w:rFonts w:cs="Arial Narrow"/>
          <w:spacing w:val="-1"/>
        </w:rPr>
        <w:t>When</w:t>
      </w:r>
      <w:r w:rsidRPr="00FA0CF0">
        <w:rPr>
          <w:rFonts w:cs="Arial Narrow"/>
        </w:rPr>
        <w:t xml:space="preserve"> saw</w:t>
      </w:r>
      <w:r w:rsidRPr="00FA0CF0">
        <w:rPr>
          <w:rFonts w:cs="Arial Narrow"/>
          <w:spacing w:val="-4"/>
        </w:rPr>
        <w:t xml:space="preserve"> </w:t>
      </w:r>
      <w:r w:rsidRPr="00FA0CF0">
        <w:rPr>
          <w:rFonts w:cs="Arial Narrow"/>
          <w:spacing w:val="-1"/>
        </w:rPr>
        <w:t>cutting</w:t>
      </w:r>
      <w:r w:rsidRPr="00FA0CF0">
        <w:rPr>
          <w:rFonts w:cs="Arial Narrow"/>
        </w:rPr>
        <w:t xml:space="preserve"> </w:t>
      </w:r>
      <w:r w:rsidRPr="00FA0CF0">
        <w:rPr>
          <w:rFonts w:cs="Arial Narrow"/>
          <w:spacing w:val="-1"/>
        </w:rPr>
        <w:t>concrete,</w:t>
      </w:r>
      <w:r w:rsidRPr="00FA0CF0">
        <w:rPr>
          <w:rFonts w:cs="Arial Narrow"/>
          <w:spacing w:val="-3"/>
        </w:rPr>
        <w:t xml:space="preserve"> </w:t>
      </w:r>
      <w:r w:rsidRPr="00FA0CF0">
        <w:rPr>
          <w:rFonts w:cs="Arial Narrow"/>
          <w:spacing w:val="-1"/>
        </w:rPr>
        <w:t>use</w:t>
      </w:r>
      <w:r w:rsidRPr="00FA0CF0">
        <w:rPr>
          <w:rFonts w:cs="Arial Narrow"/>
        </w:rPr>
        <w:t xml:space="preserve"> the</w:t>
      </w:r>
      <w:r w:rsidRPr="00FA0CF0">
        <w:rPr>
          <w:rFonts w:cs="Arial Narrow"/>
          <w:spacing w:val="-3"/>
        </w:rPr>
        <w:t xml:space="preserve"> </w:t>
      </w:r>
      <w:r w:rsidRPr="00FA0CF0">
        <w:rPr>
          <w:rFonts w:cs="Arial Narrow"/>
          <w:spacing w:val="-1"/>
        </w:rPr>
        <w:t>minimum</w:t>
      </w:r>
      <w:r w:rsidRPr="00FA0CF0">
        <w:rPr>
          <w:rFonts w:cs="Arial Narrow"/>
          <w:spacing w:val="-2"/>
        </w:rPr>
        <w:t xml:space="preserve"> </w:t>
      </w:r>
      <w:r w:rsidRPr="00FA0CF0">
        <w:rPr>
          <w:rFonts w:cs="Arial Narrow"/>
          <w:spacing w:val="-1"/>
        </w:rPr>
        <w:t>amount</w:t>
      </w:r>
      <w:r w:rsidRPr="00FA0CF0">
        <w:rPr>
          <w:rFonts w:cs="Arial Narrow"/>
        </w:rPr>
        <w:t xml:space="preserve"> of</w:t>
      </w:r>
      <w:r w:rsidRPr="00FA0CF0">
        <w:rPr>
          <w:rFonts w:cs="Arial Narrow"/>
          <w:spacing w:val="-1"/>
        </w:rPr>
        <w:t xml:space="preserve"> water.</w:t>
      </w:r>
      <w:r w:rsidRPr="00FA0CF0">
        <w:rPr>
          <w:rFonts w:cs="Arial Narrow"/>
        </w:rPr>
        <w:t xml:space="preserve"> Let </w:t>
      </w:r>
      <w:r w:rsidRPr="00FA0CF0">
        <w:rPr>
          <w:rFonts w:cs="Arial Narrow"/>
          <w:spacing w:val="-1"/>
        </w:rPr>
        <w:t>the</w:t>
      </w:r>
      <w:r w:rsidRPr="00FA0CF0">
        <w:rPr>
          <w:rFonts w:cs="Arial Narrow"/>
        </w:rPr>
        <w:t xml:space="preserve"> </w:t>
      </w:r>
      <w:r w:rsidRPr="00FA0CF0">
        <w:rPr>
          <w:rFonts w:cs="Arial Narrow"/>
          <w:spacing w:val="-1"/>
        </w:rPr>
        <w:t>waste</w:t>
      </w:r>
      <w:r w:rsidRPr="00FA0CF0">
        <w:rPr>
          <w:rFonts w:cs="Arial Narrow"/>
          <w:spacing w:val="-3"/>
        </w:rPr>
        <w:t xml:space="preserve"> </w:t>
      </w:r>
      <w:r w:rsidRPr="00FA0CF0">
        <w:rPr>
          <w:rFonts w:cs="Arial Narrow"/>
          <w:spacing w:val="-1"/>
        </w:rPr>
        <w:t>slurry</w:t>
      </w:r>
      <w:r w:rsidRPr="00FA0CF0">
        <w:rPr>
          <w:rFonts w:cs="Arial Narrow"/>
        </w:rPr>
        <w:t xml:space="preserve"> </w:t>
      </w:r>
      <w:r w:rsidRPr="00FA0CF0">
        <w:rPr>
          <w:rFonts w:cs="Arial Narrow"/>
          <w:spacing w:val="-1"/>
        </w:rPr>
        <w:t>dry</w:t>
      </w:r>
      <w:r w:rsidRPr="00FA0CF0">
        <w:rPr>
          <w:rFonts w:cs="Arial Narrow"/>
          <w:spacing w:val="-2"/>
        </w:rPr>
        <w:t xml:space="preserve"> </w:t>
      </w:r>
      <w:r w:rsidRPr="00FA0CF0">
        <w:rPr>
          <w:rFonts w:cs="Arial Narrow"/>
          <w:spacing w:val="-1"/>
        </w:rPr>
        <w:t>and</w:t>
      </w:r>
      <w:r w:rsidRPr="00FA0CF0">
        <w:rPr>
          <w:rFonts w:cs="Arial Narrow"/>
        </w:rPr>
        <w:t xml:space="preserve"> then </w:t>
      </w:r>
      <w:r w:rsidRPr="00FA0CF0">
        <w:rPr>
          <w:rFonts w:cs="Arial Narrow"/>
          <w:spacing w:val="-1"/>
        </w:rPr>
        <w:t>sweep</w:t>
      </w:r>
      <w:r w:rsidRPr="00FA0CF0">
        <w:rPr>
          <w:rFonts w:cs="Arial Narrow"/>
        </w:rPr>
        <w:t xml:space="preserve"> it</w:t>
      </w:r>
      <w:r w:rsidRPr="00FA0CF0">
        <w:rPr>
          <w:rFonts w:cs="Arial Narrow"/>
          <w:spacing w:val="-3"/>
        </w:rPr>
        <w:t xml:space="preserve"> </w:t>
      </w:r>
      <w:r w:rsidRPr="00FA0CF0">
        <w:rPr>
          <w:rFonts w:cs="Arial Narrow"/>
        </w:rPr>
        <w:t xml:space="preserve">up </w:t>
      </w:r>
      <w:r w:rsidR="00587A93">
        <w:rPr>
          <w:rFonts w:cs="Arial Narrow"/>
          <w:spacing w:val="-1"/>
        </w:rPr>
        <w:t xml:space="preserve">before </w:t>
      </w:r>
      <w:r w:rsidRPr="00FA0CF0">
        <w:rPr>
          <w:rFonts w:cs="Arial Narrow"/>
          <w:spacing w:val="-1"/>
        </w:rPr>
        <w:t>leaving</w:t>
      </w:r>
      <w:r w:rsidRPr="00FA0CF0">
        <w:rPr>
          <w:rFonts w:cs="Arial Narrow"/>
        </w:rPr>
        <w:t xml:space="preserve"> the</w:t>
      </w:r>
      <w:r w:rsidRPr="00FA0CF0">
        <w:rPr>
          <w:rFonts w:cs="Arial Narrow"/>
          <w:spacing w:val="-3"/>
        </w:rPr>
        <w:t xml:space="preserve"> </w:t>
      </w:r>
      <w:r w:rsidR="00587A93">
        <w:rPr>
          <w:rFonts w:cs="Arial Narrow"/>
          <w:spacing w:val="-1"/>
        </w:rPr>
        <w:t xml:space="preserve">location. </w:t>
      </w:r>
      <w:r w:rsidRPr="00FA0CF0">
        <w:rPr>
          <w:rFonts w:cs="Arial Narrow"/>
        </w:rPr>
        <w:t>A</w:t>
      </w:r>
      <w:r w:rsidRPr="00FA0CF0">
        <w:rPr>
          <w:rFonts w:cs="Arial Narrow"/>
          <w:spacing w:val="-1"/>
        </w:rPr>
        <w:t xml:space="preserve"> wet</w:t>
      </w:r>
      <w:r w:rsidRPr="00FA0CF0">
        <w:rPr>
          <w:rFonts w:cs="Arial Narrow"/>
        </w:rPr>
        <w:t xml:space="preserve"> </w:t>
      </w:r>
      <w:r w:rsidRPr="00FA0CF0">
        <w:rPr>
          <w:rFonts w:cs="Arial Narrow"/>
          <w:spacing w:val="-1"/>
        </w:rPr>
        <w:t>vacuum</w:t>
      </w:r>
      <w:r w:rsidRPr="00FA0CF0">
        <w:rPr>
          <w:rFonts w:cs="Arial Narrow"/>
          <w:spacing w:val="-2"/>
        </w:rPr>
        <w:t xml:space="preserve"> </w:t>
      </w:r>
      <w:r w:rsidRPr="00FA0CF0">
        <w:rPr>
          <w:rFonts w:cs="Arial Narrow"/>
        </w:rPr>
        <w:t>may</w:t>
      </w:r>
      <w:r w:rsidRPr="00FA0CF0">
        <w:rPr>
          <w:rFonts w:cs="Arial Narrow"/>
          <w:spacing w:val="-2"/>
        </w:rPr>
        <w:t xml:space="preserve"> </w:t>
      </w:r>
      <w:r w:rsidRPr="00FA0CF0">
        <w:rPr>
          <w:rFonts w:cs="Arial Narrow"/>
        </w:rPr>
        <w:t>also</w:t>
      </w:r>
      <w:r w:rsidRPr="00FA0CF0">
        <w:rPr>
          <w:rFonts w:cs="Arial Narrow"/>
          <w:spacing w:val="-3"/>
        </w:rPr>
        <w:t xml:space="preserve"> </w:t>
      </w:r>
      <w:r w:rsidRPr="00FA0CF0">
        <w:rPr>
          <w:rFonts w:cs="Arial Narrow"/>
        </w:rPr>
        <w:t xml:space="preserve">be </w:t>
      </w:r>
      <w:r w:rsidRPr="00FA0CF0">
        <w:rPr>
          <w:rFonts w:cs="Arial Narrow"/>
          <w:spacing w:val="-1"/>
        </w:rPr>
        <w:t>used</w:t>
      </w:r>
      <w:r w:rsidRPr="00FA0CF0">
        <w:rPr>
          <w:rFonts w:cs="Arial Narrow"/>
        </w:rPr>
        <w:t xml:space="preserve"> to</w:t>
      </w:r>
      <w:r w:rsidRPr="00FA0CF0">
        <w:rPr>
          <w:rFonts w:cs="Arial Narrow"/>
          <w:spacing w:val="-2"/>
        </w:rPr>
        <w:t xml:space="preserve"> </w:t>
      </w:r>
      <w:r w:rsidRPr="00FA0CF0">
        <w:rPr>
          <w:rFonts w:cs="Arial Narrow"/>
          <w:spacing w:val="-1"/>
        </w:rPr>
        <w:t>pick</w:t>
      </w:r>
      <w:r w:rsidRPr="00FA0CF0">
        <w:rPr>
          <w:rFonts w:cs="Arial Narrow"/>
        </w:rPr>
        <w:t xml:space="preserve"> up the</w:t>
      </w:r>
      <w:r w:rsidRPr="00FA0CF0">
        <w:rPr>
          <w:rFonts w:cs="Arial Narrow"/>
          <w:spacing w:val="-3"/>
        </w:rPr>
        <w:t xml:space="preserve"> </w:t>
      </w:r>
      <w:r w:rsidRPr="00FA0CF0">
        <w:rPr>
          <w:rFonts w:cs="Arial Narrow"/>
          <w:spacing w:val="-1"/>
        </w:rPr>
        <w:t>waste</w:t>
      </w:r>
      <w:r w:rsidRPr="00FA0CF0">
        <w:rPr>
          <w:rFonts w:cs="Arial Narrow"/>
          <w:spacing w:val="-3"/>
        </w:rPr>
        <w:t xml:space="preserve"> </w:t>
      </w:r>
      <w:r w:rsidRPr="00FA0CF0">
        <w:rPr>
          <w:rFonts w:cs="Arial Narrow"/>
          <w:spacing w:val="-1"/>
        </w:rPr>
        <w:t>slurry</w:t>
      </w:r>
      <w:r w:rsidRPr="00FA0CF0">
        <w:rPr>
          <w:rFonts w:cs="Arial Narrow"/>
        </w:rPr>
        <w:t xml:space="preserve"> </w:t>
      </w:r>
      <w:r w:rsidRPr="00FA0CF0">
        <w:rPr>
          <w:rFonts w:cs="Arial Narrow"/>
          <w:spacing w:val="-1"/>
        </w:rPr>
        <w:t>immediately</w:t>
      </w:r>
      <w:r w:rsidRPr="00FA0CF0">
        <w:rPr>
          <w:rFonts w:cs="Arial Narrow"/>
        </w:rPr>
        <w:t xml:space="preserve"> </w:t>
      </w:r>
      <w:r w:rsidRPr="00FA0CF0">
        <w:rPr>
          <w:rFonts w:cs="Arial Narrow"/>
          <w:spacing w:val="-1"/>
        </w:rPr>
        <w:t>after cutting</w:t>
      </w:r>
      <w:r w:rsidRPr="00FA0CF0">
        <w:rPr>
          <w:rFonts w:cs="Arial Narrow"/>
          <w:spacing w:val="-3"/>
        </w:rPr>
        <w:t xml:space="preserve"> </w:t>
      </w:r>
      <w:r w:rsidRPr="00FA0CF0">
        <w:rPr>
          <w:rFonts w:cs="Arial Narrow"/>
        </w:rPr>
        <w:t xml:space="preserve">is </w:t>
      </w:r>
      <w:r w:rsidRPr="00FA0CF0">
        <w:rPr>
          <w:rFonts w:cs="Arial Narrow"/>
          <w:spacing w:val="-1"/>
        </w:rPr>
        <w:t>complete</w:t>
      </w:r>
      <w:r w:rsidR="00587A93">
        <w:rPr>
          <w:rFonts w:cs="Arial Narrow"/>
          <w:spacing w:val="-1"/>
        </w:rPr>
        <w:t>. D</w:t>
      </w:r>
      <w:r w:rsidRPr="00FA0CF0">
        <w:rPr>
          <w:rFonts w:cs="Arial Narrow"/>
          <w:spacing w:val="-1"/>
        </w:rPr>
        <w:t>o</w:t>
      </w:r>
      <w:r w:rsidRPr="00FA0CF0">
        <w:rPr>
          <w:rFonts w:cs="Arial Narrow"/>
        </w:rPr>
        <w:t xml:space="preserve"> not </w:t>
      </w:r>
      <w:r w:rsidRPr="00FA0CF0">
        <w:rPr>
          <w:rFonts w:cs="Arial Narrow"/>
          <w:spacing w:val="-1"/>
        </w:rPr>
        <w:t>allow slurry</w:t>
      </w:r>
      <w:r w:rsidRPr="00FA0CF0">
        <w:rPr>
          <w:rFonts w:cs="Arial Narrow"/>
        </w:rPr>
        <w:t xml:space="preserve"> to </w:t>
      </w:r>
      <w:r w:rsidRPr="00FA0CF0">
        <w:rPr>
          <w:rFonts w:cs="Arial Narrow"/>
          <w:spacing w:val="-1"/>
        </w:rPr>
        <w:t>reach</w:t>
      </w:r>
      <w:r w:rsidRPr="00FA0CF0">
        <w:rPr>
          <w:rFonts w:cs="Arial Narrow"/>
          <w:spacing w:val="-3"/>
        </w:rPr>
        <w:t xml:space="preserve"> </w:t>
      </w:r>
      <w:r w:rsidRPr="00FA0CF0">
        <w:rPr>
          <w:rFonts w:cs="Arial Narrow"/>
          <w:spacing w:val="-1"/>
        </w:rPr>
        <w:t>storm</w:t>
      </w:r>
      <w:r w:rsidRPr="00FA0CF0">
        <w:rPr>
          <w:rFonts w:cs="Arial Narrow"/>
        </w:rPr>
        <w:t xml:space="preserve"> </w:t>
      </w:r>
      <w:r w:rsidRPr="00FA0CF0">
        <w:rPr>
          <w:rFonts w:cs="Arial Narrow"/>
          <w:spacing w:val="-1"/>
        </w:rPr>
        <w:t>drains.</w:t>
      </w:r>
    </w:p>
    <w:p w14:paraId="06886796" w14:textId="57AC58EB" w:rsidR="00071B94" w:rsidRPr="00FA0CF0" w:rsidRDefault="00071B94" w:rsidP="00CF5B97">
      <w:pPr>
        <w:pStyle w:val="ListParagraph"/>
        <w:numPr>
          <w:ilvl w:val="0"/>
          <w:numId w:val="234"/>
        </w:numPr>
        <w:ind w:right="273"/>
        <w:rPr>
          <w:rFonts w:cs="Arial Narrow"/>
        </w:rPr>
      </w:pPr>
      <w:r w:rsidRPr="00FA0CF0">
        <w:rPr>
          <w:rFonts w:cs="Arial Narrow"/>
          <w:spacing w:val="-1"/>
        </w:rPr>
        <w:t>Designate</w:t>
      </w:r>
      <w:r w:rsidRPr="00FA0CF0">
        <w:rPr>
          <w:rFonts w:cs="Arial Narrow"/>
        </w:rPr>
        <w:t xml:space="preserve"> a </w:t>
      </w:r>
      <w:r w:rsidR="00433311">
        <w:rPr>
          <w:rFonts w:cs="Arial Narrow"/>
        </w:rPr>
        <w:t>c</w:t>
      </w:r>
      <w:r w:rsidRPr="00FA0CF0">
        <w:rPr>
          <w:rFonts w:cs="Arial Narrow"/>
          <w:spacing w:val="-1"/>
        </w:rPr>
        <w:t>oncrete</w:t>
      </w:r>
      <w:r w:rsidRPr="00FA0CF0">
        <w:rPr>
          <w:rFonts w:cs="Arial Narrow"/>
        </w:rPr>
        <w:t xml:space="preserve"> </w:t>
      </w:r>
      <w:r w:rsidR="00433311">
        <w:rPr>
          <w:rFonts w:cs="Arial Narrow"/>
        </w:rPr>
        <w:t>w</w:t>
      </w:r>
      <w:r w:rsidRPr="00FA0CF0">
        <w:rPr>
          <w:rFonts w:cs="Arial Narrow"/>
          <w:spacing w:val="-1"/>
        </w:rPr>
        <w:t>ash</w:t>
      </w:r>
      <w:r w:rsidRPr="00FA0CF0">
        <w:rPr>
          <w:rFonts w:cs="Arial Narrow"/>
          <w:spacing w:val="-2"/>
        </w:rPr>
        <w:t xml:space="preserve"> </w:t>
      </w:r>
      <w:r w:rsidRPr="00FA0CF0">
        <w:rPr>
          <w:rFonts w:cs="Arial Narrow"/>
        </w:rPr>
        <w:t xml:space="preserve">out </w:t>
      </w:r>
      <w:r w:rsidR="00433311">
        <w:rPr>
          <w:rFonts w:cs="Arial Narrow"/>
        </w:rPr>
        <w:t>a</w:t>
      </w:r>
      <w:r w:rsidRPr="00FA0CF0">
        <w:rPr>
          <w:rFonts w:cs="Arial Narrow"/>
          <w:spacing w:val="-1"/>
        </w:rPr>
        <w:t xml:space="preserve">rea </w:t>
      </w:r>
      <w:r w:rsidRPr="00FA0CF0">
        <w:rPr>
          <w:rFonts w:cs="Arial Narrow"/>
        </w:rPr>
        <w:t>that</w:t>
      </w:r>
      <w:r w:rsidRPr="00FA0CF0">
        <w:rPr>
          <w:rFonts w:cs="Arial Narrow"/>
          <w:spacing w:val="-3"/>
        </w:rPr>
        <w:t xml:space="preserve"> </w:t>
      </w:r>
      <w:r w:rsidRPr="00FA0CF0">
        <w:rPr>
          <w:rFonts w:cs="Arial Narrow"/>
        </w:rPr>
        <w:t>is</w:t>
      </w:r>
      <w:r w:rsidRPr="00FA0CF0">
        <w:rPr>
          <w:rFonts w:cs="Arial Narrow"/>
          <w:spacing w:val="-2"/>
        </w:rPr>
        <w:t xml:space="preserve"> </w:t>
      </w:r>
      <w:r w:rsidRPr="00FA0CF0">
        <w:rPr>
          <w:rFonts w:cs="Arial Narrow"/>
        </w:rPr>
        <w:t>as</w:t>
      </w:r>
      <w:r w:rsidRPr="00FA0CF0">
        <w:rPr>
          <w:rFonts w:cs="Arial Narrow"/>
          <w:spacing w:val="-1"/>
        </w:rPr>
        <w:t xml:space="preserve"> </w:t>
      </w:r>
      <w:r w:rsidRPr="00FA0CF0">
        <w:rPr>
          <w:rFonts w:cs="Arial Narrow"/>
        </w:rPr>
        <w:t>far</w:t>
      </w:r>
      <w:r w:rsidRPr="00FA0CF0">
        <w:rPr>
          <w:rFonts w:cs="Arial Narrow"/>
          <w:spacing w:val="-3"/>
        </w:rPr>
        <w:t xml:space="preserve"> </w:t>
      </w:r>
      <w:r w:rsidRPr="00FA0CF0">
        <w:rPr>
          <w:rFonts w:cs="Arial Narrow"/>
        </w:rPr>
        <w:t xml:space="preserve">as </w:t>
      </w:r>
      <w:r w:rsidRPr="00FA0CF0">
        <w:rPr>
          <w:rFonts w:cs="Arial Narrow"/>
          <w:spacing w:val="-1"/>
        </w:rPr>
        <w:t>possible</w:t>
      </w:r>
      <w:r w:rsidRPr="00FA0CF0">
        <w:rPr>
          <w:rFonts w:cs="Arial Narrow"/>
        </w:rPr>
        <w:t xml:space="preserve"> </w:t>
      </w:r>
      <w:r w:rsidRPr="00FA0CF0">
        <w:rPr>
          <w:rFonts w:cs="Arial Narrow"/>
          <w:spacing w:val="-1"/>
        </w:rPr>
        <w:t>from</w:t>
      </w:r>
      <w:r w:rsidRPr="00FA0CF0">
        <w:rPr>
          <w:rFonts w:cs="Arial Narrow"/>
        </w:rPr>
        <w:t xml:space="preserve"> </w:t>
      </w:r>
      <w:r w:rsidRPr="00FA0CF0">
        <w:rPr>
          <w:rFonts w:cs="Arial Narrow"/>
          <w:spacing w:val="-1"/>
        </w:rPr>
        <w:t>any</w:t>
      </w:r>
      <w:r w:rsidRPr="00FA0CF0">
        <w:rPr>
          <w:rFonts w:cs="Arial Narrow"/>
        </w:rPr>
        <w:t xml:space="preserve"> </w:t>
      </w:r>
      <w:r w:rsidRPr="00FA0CF0">
        <w:rPr>
          <w:rFonts w:cs="Arial Narrow"/>
          <w:spacing w:val="-1"/>
        </w:rPr>
        <w:t>surface</w:t>
      </w:r>
      <w:r w:rsidRPr="00FA0CF0">
        <w:rPr>
          <w:rFonts w:cs="Arial Narrow"/>
        </w:rPr>
        <w:t xml:space="preserve"> </w:t>
      </w:r>
      <w:r w:rsidRPr="00FA0CF0">
        <w:rPr>
          <w:rFonts w:cs="Arial Narrow"/>
          <w:spacing w:val="-1"/>
        </w:rPr>
        <w:t>waters,</w:t>
      </w:r>
      <w:r w:rsidRPr="00FA0CF0">
        <w:rPr>
          <w:rFonts w:cs="Arial Narrow"/>
        </w:rPr>
        <w:t xml:space="preserve"> </w:t>
      </w:r>
      <w:r w:rsidRPr="00FA0CF0">
        <w:rPr>
          <w:rFonts w:cs="Arial Narrow"/>
          <w:spacing w:val="-1"/>
        </w:rPr>
        <w:t>storm</w:t>
      </w:r>
      <w:r w:rsidRPr="00FA0CF0">
        <w:rPr>
          <w:rFonts w:cs="Arial Narrow"/>
        </w:rPr>
        <w:t xml:space="preserve"> </w:t>
      </w:r>
      <w:r w:rsidRPr="00FA0CF0">
        <w:rPr>
          <w:rFonts w:cs="Arial Narrow"/>
          <w:spacing w:val="-1"/>
        </w:rPr>
        <w:t>drain</w:t>
      </w:r>
      <w:r w:rsidRPr="00FA0CF0">
        <w:rPr>
          <w:rFonts w:cs="Arial Narrow"/>
        </w:rPr>
        <w:t xml:space="preserve"> </w:t>
      </w:r>
      <w:r w:rsidRPr="00FA0CF0">
        <w:rPr>
          <w:rFonts w:cs="Arial Narrow"/>
          <w:spacing w:val="-1"/>
        </w:rPr>
        <w:t>inlets</w:t>
      </w:r>
      <w:r w:rsidR="00433311">
        <w:rPr>
          <w:rFonts w:cs="Arial Narrow"/>
          <w:spacing w:val="-1"/>
        </w:rPr>
        <w:t>,</w:t>
      </w:r>
      <w:r w:rsidRPr="00FA0CF0">
        <w:rPr>
          <w:rFonts w:cs="Arial Narrow"/>
        </w:rPr>
        <w:t xml:space="preserve"> or</w:t>
      </w:r>
      <w:r w:rsidRPr="00FA0CF0">
        <w:rPr>
          <w:rFonts w:cs="Arial Narrow"/>
          <w:spacing w:val="-3"/>
        </w:rPr>
        <w:t xml:space="preserve"> </w:t>
      </w:r>
      <w:r w:rsidRPr="00FA0CF0">
        <w:rPr>
          <w:rFonts w:cs="Arial Narrow"/>
          <w:spacing w:val="-1"/>
        </w:rPr>
        <w:t>drainag</w:t>
      </w:r>
      <w:r w:rsidR="00587A93">
        <w:rPr>
          <w:rFonts w:cs="Arial Narrow"/>
          <w:spacing w:val="-1"/>
        </w:rPr>
        <w:t xml:space="preserve">e </w:t>
      </w:r>
      <w:r w:rsidRPr="00FA0CF0">
        <w:rPr>
          <w:rFonts w:cs="Arial Narrow"/>
          <w:spacing w:val="-1"/>
        </w:rPr>
        <w:t>ditches</w:t>
      </w:r>
      <w:r w:rsidRPr="00FA0CF0">
        <w:rPr>
          <w:rFonts w:cs="Arial Narrow"/>
        </w:rPr>
        <w:t xml:space="preserve"> and</w:t>
      </w:r>
      <w:r w:rsidRPr="00FA0CF0">
        <w:rPr>
          <w:rFonts w:cs="Arial Narrow"/>
          <w:spacing w:val="-3"/>
        </w:rPr>
        <w:t xml:space="preserve"> </w:t>
      </w:r>
      <w:r w:rsidR="00433311">
        <w:rPr>
          <w:rFonts w:cs="Arial Narrow"/>
          <w:spacing w:val="-3"/>
        </w:rPr>
        <w:t xml:space="preserve">that </w:t>
      </w:r>
      <w:r w:rsidRPr="00FA0CF0">
        <w:rPr>
          <w:rFonts w:cs="Arial Narrow"/>
        </w:rPr>
        <w:t>is</w:t>
      </w:r>
      <w:r w:rsidRPr="00FA0CF0">
        <w:rPr>
          <w:rFonts w:cs="Arial Narrow"/>
          <w:spacing w:val="-2"/>
        </w:rPr>
        <w:t xml:space="preserve"> </w:t>
      </w:r>
      <w:r w:rsidRPr="00FA0CF0">
        <w:rPr>
          <w:rFonts w:cs="Arial Narrow"/>
          <w:spacing w:val="-1"/>
        </w:rPr>
        <w:t>located</w:t>
      </w:r>
      <w:r w:rsidRPr="00FA0CF0">
        <w:rPr>
          <w:rFonts w:cs="Arial Narrow"/>
        </w:rPr>
        <w:t xml:space="preserve"> in</w:t>
      </w:r>
      <w:r w:rsidRPr="00FA0CF0">
        <w:rPr>
          <w:rFonts w:cs="Arial Narrow"/>
          <w:spacing w:val="-3"/>
        </w:rPr>
        <w:t xml:space="preserve"> </w:t>
      </w:r>
      <w:r w:rsidRPr="00FA0CF0">
        <w:rPr>
          <w:rFonts w:cs="Arial Narrow"/>
        </w:rPr>
        <w:t>a low</w:t>
      </w:r>
      <w:r w:rsidRPr="00FA0CF0">
        <w:rPr>
          <w:rFonts w:cs="Arial Narrow"/>
          <w:spacing w:val="-4"/>
        </w:rPr>
        <w:t xml:space="preserve"> </w:t>
      </w:r>
      <w:r w:rsidRPr="00FA0CF0">
        <w:rPr>
          <w:rFonts w:cs="Arial Narrow"/>
          <w:spacing w:val="-1"/>
        </w:rPr>
        <w:t>area</w:t>
      </w:r>
      <w:r w:rsidRPr="00FA0CF0">
        <w:rPr>
          <w:rFonts w:cs="Arial Narrow"/>
        </w:rPr>
        <w:t xml:space="preserve"> </w:t>
      </w:r>
      <w:r w:rsidRPr="00FA0CF0">
        <w:rPr>
          <w:rFonts w:cs="Arial Narrow"/>
          <w:spacing w:val="-1"/>
        </w:rPr>
        <w:t>where</w:t>
      </w:r>
      <w:r w:rsidRPr="00FA0CF0">
        <w:rPr>
          <w:rFonts w:cs="Arial Narrow"/>
        </w:rPr>
        <w:t xml:space="preserve"> </w:t>
      </w:r>
      <w:r w:rsidRPr="00FA0CF0">
        <w:rPr>
          <w:rFonts w:cs="Arial Narrow"/>
          <w:spacing w:val="-1"/>
        </w:rPr>
        <w:t>wash</w:t>
      </w:r>
      <w:r w:rsidRPr="00FA0CF0">
        <w:rPr>
          <w:rFonts w:cs="Arial Narrow"/>
        </w:rPr>
        <w:t xml:space="preserve"> </w:t>
      </w:r>
      <w:r w:rsidRPr="00FA0CF0">
        <w:rPr>
          <w:rFonts w:cs="Arial Narrow"/>
          <w:spacing w:val="-1"/>
        </w:rPr>
        <w:t>water will</w:t>
      </w:r>
      <w:r w:rsidRPr="00FA0CF0">
        <w:rPr>
          <w:rFonts w:cs="Arial Narrow"/>
        </w:rPr>
        <w:t xml:space="preserve"> </w:t>
      </w:r>
      <w:r w:rsidRPr="00FA0CF0">
        <w:rPr>
          <w:rFonts w:cs="Arial Narrow"/>
          <w:spacing w:val="-1"/>
        </w:rPr>
        <w:t>pool</w:t>
      </w:r>
      <w:r w:rsidRPr="00FA0CF0">
        <w:rPr>
          <w:rFonts w:cs="Arial Narrow"/>
        </w:rPr>
        <w:t xml:space="preserve"> and</w:t>
      </w:r>
      <w:r w:rsidRPr="00FA0CF0">
        <w:rPr>
          <w:rFonts w:cs="Arial Narrow"/>
          <w:spacing w:val="-2"/>
        </w:rPr>
        <w:t xml:space="preserve"> </w:t>
      </w:r>
      <w:r w:rsidRPr="00FA0CF0">
        <w:rPr>
          <w:rFonts w:cs="Arial Narrow"/>
        </w:rPr>
        <w:t>soak</w:t>
      </w:r>
      <w:r w:rsidRPr="00FA0CF0">
        <w:rPr>
          <w:rFonts w:cs="Arial Narrow"/>
          <w:spacing w:val="-2"/>
        </w:rPr>
        <w:t xml:space="preserve"> </w:t>
      </w:r>
      <w:r w:rsidRPr="00FA0CF0">
        <w:rPr>
          <w:rFonts w:cs="Arial Narrow"/>
        </w:rPr>
        <w:t>into</w:t>
      </w:r>
      <w:r w:rsidRPr="00FA0CF0">
        <w:rPr>
          <w:rFonts w:cs="Arial Narrow"/>
          <w:spacing w:val="-3"/>
        </w:rPr>
        <w:t xml:space="preserve"> </w:t>
      </w:r>
      <w:r w:rsidRPr="00FA0CF0">
        <w:rPr>
          <w:rFonts w:cs="Arial Narrow"/>
        </w:rPr>
        <w:t xml:space="preserve">the </w:t>
      </w:r>
      <w:r w:rsidRPr="00FA0CF0">
        <w:rPr>
          <w:rFonts w:cs="Arial Narrow"/>
          <w:spacing w:val="-1"/>
        </w:rPr>
        <w:t>ground.</w:t>
      </w:r>
    </w:p>
    <w:p w14:paraId="39FAA27C" w14:textId="12003BF6" w:rsidR="00071B94" w:rsidRPr="00FA0CF0" w:rsidRDefault="00071B94" w:rsidP="00CF5B97">
      <w:pPr>
        <w:pStyle w:val="ListParagraph"/>
        <w:numPr>
          <w:ilvl w:val="0"/>
          <w:numId w:val="234"/>
        </w:numPr>
        <w:spacing w:line="252" w:lineRule="exact"/>
        <w:rPr>
          <w:rFonts w:cs="Arial Narrow"/>
        </w:rPr>
      </w:pPr>
      <w:r w:rsidRPr="00FA0CF0">
        <w:rPr>
          <w:rFonts w:cs="Arial Narrow"/>
          <w:spacing w:val="-1"/>
        </w:rPr>
        <w:t>Concrete</w:t>
      </w:r>
      <w:r w:rsidRPr="00FA0CF0">
        <w:rPr>
          <w:rFonts w:cs="Arial Narrow"/>
        </w:rPr>
        <w:t xml:space="preserve"> </w:t>
      </w:r>
      <w:r w:rsidRPr="00FA0CF0">
        <w:rPr>
          <w:rFonts w:cs="Arial Narrow"/>
          <w:spacing w:val="-1"/>
        </w:rPr>
        <w:t>trucks</w:t>
      </w:r>
      <w:r w:rsidRPr="00FA0CF0">
        <w:rPr>
          <w:rFonts w:cs="Arial Narrow"/>
        </w:rPr>
        <w:t xml:space="preserve"> </w:t>
      </w:r>
      <w:r w:rsidRPr="00FA0CF0">
        <w:rPr>
          <w:rFonts w:cs="Arial Narrow"/>
          <w:spacing w:val="-1"/>
        </w:rPr>
        <w:t>must</w:t>
      </w:r>
      <w:r w:rsidRPr="00FA0CF0">
        <w:rPr>
          <w:rFonts w:cs="Arial Narrow"/>
        </w:rPr>
        <w:t xml:space="preserve"> </w:t>
      </w:r>
      <w:r w:rsidRPr="00FA0CF0">
        <w:rPr>
          <w:rFonts w:cs="Arial Narrow"/>
          <w:spacing w:val="-1"/>
        </w:rPr>
        <w:t>wash</w:t>
      </w:r>
      <w:r w:rsidR="007B3B4D">
        <w:rPr>
          <w:rFonts w:cs="Arial Narrow"/>
          <w:spacing w:val="-1"/>
        </w:rPr>
        <w:t xml:space="preserve"> </w:t>
      </w:r>
      <w:r w:rsidRPr="00FA0CF0">
        <w:rPr>
          <w:rFonts w:cs="Arial Narrow"/>
          <w:spacing w:val="-1"/>
        </w:rPr>
        <w:t>out</w:t>
      </w:r>
      <w:r w:rsidRPr="00FA0CF0">
        <w:rPr>
          <w:rFonts w:cs="Arial Narrow"/>
          <w:spacing w:val="-3"/>
        </w:rPr>
        <w:t xml:space="preserve"> </w:t>
      </w:r>
      <w:r w:rsidRPr="00FA0CF0">
        <w:rPr>
          <w:rFonts w:cs="Arial Narrow"/>
        </w:rPr>
        <w:t xml:space="preserve">in the </w:t>
      </w:r>
      <w:r w:rsidRPr="00FA0CF0">
        <w:rPr>
          <w:rFonts w:cs="Arial Narrow"/>
          <w:spacing w:val="-2"/>
        </w:rPr>
        <w:t>wash</w:t>
      </w:r>
      <w:r w:rsidRPr="00FA0CF0">
        <w:rPr>
          <w:rFonts w:cs="Arial Narrow"/>
        </w:rPr>
        <w:t xml:space="preserve"> out</w:t>
      </w:r>
      <w:r w:rsidRPr="00FA0CF0">
        <w:rPr>
          <w:rFonts w:cs="Arial Narrow"/>
          <w:spacing w:val="-3"/>
        </w:rPr>
        <w:t xml:space="preserve"> </w:t>
      </w:r>
      <w:r w:rsidRPr="00FA0CF0">
        <w:rPr>
          <w:rFonts w:cs="Arial Narrow"/>
          <w:spacing w:val="-1"/>
        </w:rPr>
        <w:t xml:space="preserve">area </w:t>
      </w:r>
      <w:r w:rsidRPr="00FA0CF0">
        <w:rPr>
          <w:rFonts w:cs="Arial Narrow"/>
        </w:rPr>
        <w:t>or</w:t>
      </w:r>
      <w:r w:rsidRPr="00FA0CF0">
        <w:rPr>
          <w:rFonts w:cs="Arial Narrow"/>
          <w:spacing w:val="-3"/>
        </w:rPr>
        <w:t xml:space="preserve"> </w:t>
      </w:r>
      <w:r w:rsidRPr="00FA0CF0">
        <w:rPr>
          <w:rFonts w:cs="Arial Narrow"/>
        </w:rPr>
        <w:t>into a</w:t>
      </w:r>
      <w:r w:rsidRPr="00FA0CF0">
        <w:rPr>
          <w:rFonts w:cs="Arial Narrow"/>
          <w:spacing w:val="-5"/>
        </w:rPr>
        <w:t xml:space="preserve"> </w:t>
      </w:r>
      <w:r w:rsidRPr="00FA0CF0">
        <w:rPr>
          <w:rFonts w:cs="Arial Narrow"/>
          <w:spacing w:val="-1"/>
        </w:rPr>
        <w:t>container such</w:t>
      </w:r>
      <w:r w:rsidRPr="00FA0CF0">
        <w:rPr>
          <w:rFonts w:cs="Arial Narrow"/>
        </w:rPr>
        <w:t xml:space="preserve"> </w:t>
      </w:r>
      <w:r w:rsidRPr="00FA0CF0">
        <w:rPr>
          <w:rFonts w:cs="Arial Narrow"/>
          <w:spacing w:val="-1"/>
        </w:rPr>
        <w:t>as</w:t>
      </w:r>
      <w:r w:rsidRPr="00FA0CF0">
        <w:rPr>
          <w:rFonts w:cs="Arial Narrow"/>
        </w:rPr>
        <w:t xml:space="preserve"> a </w:t>
      </w:r>
      <w:r w:rsidRPr="00FA0CF0">
        <w:rPr>
          <w:rFonts w:cs="Arial Narrow"/>
          <w:spacing w:val="-1"/>
        </w:rPr>
        <w:t>kiddy</w:t>
      </w:r>
      <w:r w:rsidRPr="00FA0CF0">
        <w:rPr>
          <w:rFonts w:cs="Arial Narrow"/>
        </w:rPr>
        <w:t xml:space="preserve"> </w:t>
      </w:r>
      <w:r w:rsidRPr="00FA0CF0">
        <w:rPr>
          <w:rFonts w:cs="Arial Narrow"/>
          <w:spacing w:val="-1"/>
        </w:rPr>
        <w:t>pool</w:t>
      </w:r>
      <w:r w:rsidRPr="00FA0CF0">
        <w:rPr>
          <w:rFonts w:cs="Arial Narrow"/>
          <w:spacing w:val="-2"/>
        </w:rPr>
        <w:t xml:space="preserve"> </w:t>
      </w:r>
      <w:r w:rsidRPr="00FA0CF0">
        <w:rPr>
          <w:rFonts w:cs="Arial Narrow"/>
        </w:rPr>
        <w:t>or</w:t>
      </w:r>
      <w:r w:rsidRPr="00FA0CF0">
        <w:rPr>
          <w:rFonts w:cs="Arial Narrow"/>
          <w:spacing w:val="-1"/>
        </w:rPr>
        <w:t xml:space="preserve"> wheelbarrow.</w:t>
      </w:r>
    </w:p>
    <w:p w14:paraId="0C7C47B6" w14:textId="5EA78191" w:rsidR="00071B94" w:rsidRPr="00FA0CF0" w:rsidRDefault="00071B94" w:rsidP="00CF5B97">
      <w:pPr>
        <w:pStyle w:val="ListParagraph"/>
        <w:numPr>
          <w:ilvl w:val="0"/>
          <w:numId w:val="234"/>
        </w:numPr>
        <w:spacing w:before="2" w:line="252" w:lineRule="exact"/>
        <w:rPr>
          <w:rFonts w:cs="Arial Narrow"/>
        </w:rPr>
      </w:pPr>
      <w:r w:rsidRPr="00FA0CF0">
        <w:rPr>
          <w:rFonts w:cs="Arial Narrow"/>
          <w:spacing w:val="-1"/>
        </w:rPr>
        <w:t>Maintain</w:t>
      </w:r>
      <w:r w:rsidRPr="00FA0CF0">
        <w:rPr>
          <w:rFonts w:cs="Arial Narrow"/>
        </w:rPr>
        <w:t xml:space="preserve"> the</w:t>
      </w:r>
      <w:r w:rsidRPr="00FA0CF0">
        <w:rPr>
          <w:rFonts w:cs="Arial Narrow"/>
          <w:spacing w:val="-3"/>
        </w:rPr>
        <w:t xml:space="preserve"> </w:t>
      </w:r>
      <w:r w:rsidRPr="00FA0CF0">
        <w:rPr>
          <w:rFonts w:cs="Arial Narrow"/>
          <w:spacing w:val="-1"/>
        </w:rPr>
        <w:t>wash</w:t>
      </w:r>
      <w:r w:rsidRPr="00FA0CF0">
        <w:rPr>
          <w:rFonts w:cs="Arial Narrow"/>
        </w:rPr>
        <w:t xml:space="preserve"> </w:t>
      </w:r>
      <w:r w:rsidRPr="00FA0CF0">
        <w:rPr>
          <w:rFonts w:cs="Arial Narrow"/>
          <w:spacing w:val="-1"/>
        </w:rPr>
        <w:t>out</w:t>
      </w:r>
      <w:r w:rsidRPr="00FA0CF0">
        <w:rPr>
          <w:rFonts w:cs="Arial Narrow"/>
        </w:rPr>
        <w:t xml:space="preserve"> </w:t>
      </w:r>
      <w:r w:rsidRPr="00FA0CF0">
        <w:rPr>
          <w:rFonts w:cs="Arial Narrow"/>
          <w:spacing w:val="-1"/>
        </w:rPr>
        <w:t>area,</w:t>
      </w:r>
      <w:r w:rsidRPr="00FA0CF0">
        <w:rPr>
          <w:rFonts w:cs="Arial Narrow"/>
          <w:spacing w:val="-3"/>
        </w:rPr>
        <w:t xml:space="preserve"> </w:t>
      </w:r>
      <w:r w:rsidRPr="00FA0CF0">
        <w:rPr>
          <w:rFonts w:cs="Arial Narrow"/>
          <w:spacing w:val="-1"/>
        </w:rPr>
        <w:t>inspect</w:t>
      </w:r>
      <w:r w:rsidRPr="00FA0CF0">
        <w:rPr>
          <w:rFonts w:cs="Arial Narrow"/>
          <w:spacing w:val="-3"/>
        </w:rPr>
        <w:t xml:space="preserve"> </w:t>
      </w:r>
      <w:r w:rsidRPr="00FA0CF0">
        <w:rPr>
          <w:rFonts w:cs="Arial Narrow"/>
        </w:rPr>
        <w:t>it</w:t>
      </w:r>
      <w:r w:rsidRPr="00FA0CF0">
        <w:rPr>
          <w:rFonts w:cs="Arial Narrow"/>
          <w:spacing w:val="-1"/>
        </w:rPr>
        <w:t xml:space="preserve"> </w:t>
      </w:r>
      <w:r w:rsidRPr="00FA0CF0">
        <w:rPr>
          <w:rFonts w:cs="Arial Narrow"/>
        </w:rPr>
        <w:t>for</w:t>
      </w:r>
      <w:r w:rsidRPr="00FA0CF0">
        <w:rPr>
          <w:rFonts w:cs="Arial Narrow"/>
          <w:spacing w:val="-3"/>
        </w:rPr>
        <w:t xml:space="preserve"> </w:t>
      </w:r>
      <w:r w:rsidRPr="00FA0CF0">
        <w:rPr>
          <w:rFonts w:cs="Arial Narrow"/>
          <w:spacing w:val="-1"/>
        </w:rPr>
        <w:t>clean</w:t>
      </w:r>
      <w:r w:rsidRPr="00FA0CF0">
        <w:rPr>
          <w:rFonts w:cs="Arial Narrow"/>
        </w:rPr>
        <w:t xml:space="preserve"> out </w:t>
      </w:r>
      <w:r w:rsidRPr="00FA0CF0">
        <w:rPr>
          <w:rFonts w:cs="Arial Narrow"/>
          <w:spacing w:val="-1"/>
        </w:rPr>
        <w:t>needs,</w:t>
      </w:r>
      <w:r w:rsidRPr="00FA0CF0">
        <w:rPr>
          <w:rFonts w:cs="Arial Narrow"/>
          <w:spacing w:val="-3"/>
        </w:rPr>
        <w:t xml:space="preserve"> </w:t>
      </w:r>
      <w:r w:rsidRPr="00FA0CF0">
        <w:rPr>
          <w:rFonts w:cs="Arial Narrow"/>
          <w:spacing w:val="-1"/>
        </w:rPr>
        <w:t>and</w:t>
      </w:r>
      <w:r w:rsidRPr="00FA0CF0">
        <w:rPr>
          <w:rFonts w:cs="Arial Narrow"/>
        </w:rPr>
        <w:t xml:space="preserve"> </w:t>
      </w:r>
      <w:r w:rsidRPr="00FA0CF0">
        <w:rPr>
          <w:rFonts w:cs="Arial Narrow"/>
          <w:spacing w:val="-1"/>
        </w:rPr>
        <w:t>check</w:t>
      </w:r>
      <w:r w:rsidRPr="00FA0CF0">
        <w:rPr>
          <w:rFonts w:cs="Arial Narrow"/>
        </w:rPr>
        <w:t xml:space="preserve"> for</w:t>
      </w:r>
      <w:r w:rsidRPr="00FA0CF0">
        <w:rPr>
          <w:rFonts w:cs="Arial Narrow"/>
          <w:spacing w:val="-3"/>
        </w:rPr>
        <w:t xml:space="preserve"> </w:t>
      </w:r>
      <w:r w:rsidRPr="00FA0CF0">
        <w:rPr>
          <w:rFonts w:cs="Arial Narrow"/>
          <w:spacing w:val="-1"/>
        </w:rPr>
        <w:t>run-on</w:t>
      </w:r>
      <w:r w:rsidRPr="00FA0CF0">
        <w:rPr>
          <w:rFonts w:cs="Arial Narrow"/>
          <w:spacing w:val="-3"/>
        </w:rPr>
        <w:t xml:space="preserve"> </w:t>
      </w:r>
      <w:r w:rsidRPr="00FA0CF0">
        <w:rPr>
          <w:rFonts w:cs="Arial Narrow"/>
        </w:rPr>
        <w:t xml:space="preserve">and </w:t>
      </w:r>
      <w:r w:rsidRPr="00FA0CF0">
        <w:rPr>
          <w:rFonts w:cs="Arial Narrow"/>
          <w:spacing w:val="-1"/>
        </w:rPr>
        <w:t>runoff.</w:t>
      </w:r>
      <w:r w:rsidR="009941AE" w:rsidRPr="00FA0CF0">
        <w:rPr>
          <w:rFonts w:cs="Arial Narrow"/>
          <w:spacing w:val="-1"/>
        </w:rPr>
        <w:br/>
      </w:r>
      <w:r w:rsidRPr="00FA0CF0">
        <w:rPr>
          <w:rFonts w:cs="Arial Narrow"/>
          <w:spacing w:val="-1"/>
        </w:rPr>
        <w:t>The</w:t>
      </w:r>
      <w:r w:rsidRPr="00FA0CF0">
        <w:rPr>
          <w:rFonts w:cs="Arial Narrow"/>
        </w:rPr>
        <w:t xml:space="preserve"> </w:t>
      </w:r>
      <w:r w:rsidRPr="00FA0CF0">
        <w:rPr>
          <w:rFonts w:cs="Arial Narrow"/>
          <w:spacing w:val="-1"/>
        </w:rPr>
        <w:t>debris</w:t>
      </w:r>
      <w:r w:rsidRPr="00FA0CF0">
        <w:rPr>
          <w:rFonts w:cs="Arial Narrow"/>
        </w:rPr>
        <w:t xml:space="preserve"> </w:t>
      </w:r>
      <w:r w:rsidRPr="00FA0CF0">
        <w:rPr>
          <w:rFonts w:cs="Arial Narrow"/>
          <w:spacing w:val="-1"/>
        </w:rPr>
        <w:t>from</w:t>
      </w:r>
      <w:r w:rsidRPr="00FA0CF0">
        <w:rPr>
          <w:rFonts w:cs="Arial Narrow"/>
        </w:rPr>
        <w:t xml:space="preserve"> the </w:t>
      </w:r>
      <w:r w:rsidRPr="00FA0CF0">
        <w:rPr>
          <w:rFonts w:cs="Arial Narrow"/>
          <w:spacing w:val="-2"/>
        </w:rPr>
        <w:t>wash</w:t>
      </w:r>
      <w:r w:rsidRPr="00FA0CF0">
        <w:rPr>
          <w:rFonts w:cs="Arial Narrow"/>
        </w:rPr>
        <w:t xml:space="preserve"> out</w:t>
      </w:r>
      <w:r w:rsidRPr="00FA0CF0">
        <w:rPr>
          <w:rFonts w:cs="Arial Narrow"/>
          <w:spacing w:val="-3"/>
        </w:rPr>
        <w:t xml:space="preserve"> </w:t>
      </w:r>
      <w:r w:rsidRPr="00FA0CF0">
        <w:rPr>
          <w:rFonts w:cs="Arial Narrow"/>
          <w:spacing w:val="-1"/>
        </w:rPr>
        <w:t>area</w:t>
      </w:r>
      <w:r w:rsidRPr="00FA0CF0">
        <w:rPr>
          <w:rFonts w:cs="Arial Narrow"/>
        </w:rPr>
        <w:t xml:space="preserve"> </w:t>
      </w:r>
      <w:r w:rsidRPr="00FA0CF0">
        <w:rPr>
          <w:rFonts w:cs="Arial Narrow"/>
          <w:spacing w:val="-1"/>
        </w:rPr>
        <w:t>must</w:t>
      </w:r>
      <w:r w:rsidRPr="00FA0CF0">
        <w:rPr>
          <w:rFonts w:cs="Arial Narrow"/>
        </w:rPr>
        <w:t xml:space="preserve"> be </w:t>
      </w:r>
      <w:r w:rsidRPr="00FA0CF0">
        <w:rPr>
          <w:rFonts w:cs="Arial Narrow"/>
          <w:spacing w:val="-1"/>
        </w:rPr>
        <w:t>taken</w:t>
      </w:r>
      <w:r w:rsidRPr="00FA0CF0">
        <w:rPr>
          <w:rFonts w:cs="Arial Narrow"/>
          <w:spacing w:val="-4"/>
        </w:rPr>
        <w:t xml:space="preserve"> </w:t>
      </w:r>
      <w:r w:rsidRPr="00FA0CF0">
        <w:rPr>
          <w:rFonts w:cs="Arial Narrow"/>
        </w:rPr>
        <w:t xml:space="preserve">to a </w:t>
      </w:r>
      <w:r w:rsidRPr="00FA0CF0">
        <w:rPr>
          <w:rFonts w:cs="Arial Narrow"/>
          <w:spacing w:val="-1"/>
        </w:rPr>
        <w:t>permanent</w:t>
      </w:r>
      <w:r w:rsidRPr="00FA0CF0">
        <w:rPr>
          <w:rFonts w:cs="Arial Narrow"/>
        </w:rPr>
        <w:t xml:space="preserve"> </w:t>
      </w:r>
      <w:r w:rsidRPr="00FA0CF0">
        <w:rPr>
          <w:rFonts w:cs="Arial Narrow"/>
          <w:spacing w:val="-1"/>
        </w:rPr>
        <w:t>disposal</w:t>
      </w:r>
      <w:r w:rsidRPr="00FA0CF0">
        <w:rPr>
          <w:rFonts w:cs="Arial Narrow"/>
          <w:spacing w:val="-2"/>
        </w:rPr>
        <w:t xml:space="preserve"> </w:t>
      </w:r>
      <w:r w:rsidRPr="00FA0CF0">
        <w:rPr>
          <w:rFonts w:cs="Arial Narrow"/>
        </w:rPr>
        <w:t xml:space="preserve">site </w:t>
      </w:r>
      <w:r w:rsidRPr="00FA0CF0">
        <w:rPr>
          <w:rFonts w:cs="Arial Narrow"/>
          <w:spacing w:val="-2"/>
        </w:rPr>
        <w:t>when</w:t>
      </w:r>
      <w:r w:rsidRPr="00FA0CF0">
        <w:rPr>
          <w:rFonts w:cs="Arial Narrow"/>
        </w:rPr>
        <w:t xml:space="preserve"> the</w:t>
      </w:r>
      <w:r w:rsidRPr="00FA0CF0">
        <w:rPr>
          <w:rFonts w:cs="Arial Narrow"/>
          <w:spacing w:val="-3"/>
        </w:rPr>
        <w:t xml:space="preserve"> </w:t>
      </w:r>
      <w:r w:rsidRPr="00FA0CF0">
        <w:rPr>
          <w:rFonts w:cs="Arial Narrow"/>
          <w:spacing w:val="-1"/>
        </w:rPr>
        <w:t>wash</w:t>
      </w:r>
      <w:r w:rsidR="00433311">
        <w:rPr>
          <w:rFonts w:cs="Arial Narrow"/>
          <w:spacing w:val="-1"/>
        </w:rPr>
        <w:t xml:space="preserve"> </w:t>
      </w:r>
      <w:r w:rsidRPr="00FA0CF0">
        <w:rPr>
          <w:rFonts w:cs="Arial Narrow"/>
          <w:spacing w:val="-1"/>
        </w:rPr>
        <w:t>out</w:t>
      </w:r>
      <w:r w:rsidRPr="00FA0CF0">
        <w:rPr>
          <w:rFonts w:cs="Arial Narrow"/>
        </w:rPr>
        <w:t xml:space="preserve"> </w:t>
      </w:r>
      <w:r w:rsidRPr="00FA0CF0">
        <w:rPr>
          <w:rFonts w:cs="Arial Narrow"/>
          <w:spacing w:val="-1"/>
        </w:rPr>
        <w:t>is</w:t>
      </w:r>
      <w:r w:rsidRPr="00FA0CF0">
        <w:rPr>
          <w:rFonts w:cs="Arial Narrow"/>
        </w:rPr>
        <w:t xml:space="preserve"> </w:t>
      </w:r>
      <w:r w:rsidRPr="00FA0CF0">
        <w:rPr>
          <w:rFonts w:cs="Arial Narrow"/>
          <w:spacing w:val="-1"/>
        </w:rPr>
        <w:t>full</w:t>
      </w:r>
      <w:r w:rsidRPr="00FA0CF0">
        <w:rPr>
          <w:rFonts w:cs="Arial Narrow"/>
        </w:rPr>
        <w:t xml:space="preserve"> and</w:t>
      </w:r>
      <w:r w:rsidRPr="00FA0CF0">
        <w:rPr>
          <w:rFonts w:cs="Arial Narrow"/>
          <w:spacing w:val="-3"/>
        </w:rPr>
        <w:t xml:space="preserve"> </w:t>
      </w:r>
      <w:r w:rsidRPr="00FA0CF0">
        <w:rPr>
          <w:rFonts w:cs="Arial Narrow"/>
          <w:spacing w:val="-1"/>
        </w:rPr>
        <w:t>when</w:t>
      </w:r>
      <w:r w:rsidRPr="00FA0CF0">
        <w:rPr>
          <w:rFonts w:cs="Arial Narrow"/>
        </w:rPr>
        <w:t xml:space="preserve"> </w:t>
      </w:r>
      <w:r w:rsidR="00433311">
        <w:rPr>
          <w:rFonts w:cs="Arial Narrow"/>
        </w:rPr>
        <w:t xml:space="preserve">the </w:t>
      </w:r>
      <w:r w:rsidRPr="00FA0CF0">
        <w:rPr>
          <w:rFonts w:cs="Arial Narrow"/>
          <w:spacing w:val="-1"/>
        </w:rPr>
        <w:t>project</w:t>
      </w:r>
      <w:r w:rsidRPr="00FA0CF0">
        <w:rPr>
          <w:rFonts w:cs="Arial Narrow"/>
          <w:spacing w:val="-3"/>
        </w:rPr>
        <w:t xml:space="preserve"> </w:t>
      </w:r>
      <w:r w:rsidRPr="00FA0CF0">
        <w:rPr>
          <w:rFonts w:cs="Arial Narrow"/>
        </w:rPr>
        <w:t>is</w:t>
      </w:r>
      <w:r w:rsidRPr="00FA0CF0">
        <w:rPr>
          <w:rFonts w:cs="Arial Narrow"/>
          <w:spacing w:val="-2"/>
        </w:rPr>
        <w:t xml:space="preserve"> </w:t>
      </w:r>
      <w:r w:rsidRPr="00FA0CF0">
        <w:rPr>
          <w:rFonts w:cs="Arial Narrow"/>
          <w:spacing w:val="-1"/>
        </w:rPr>
        <w:t>complete.</w:t>
      </w:r>
    </w:p>
    <w:p w14:paraId="16D7C233" w14:textId="77777777" w:rsidR="00071B94" w:rsidRPr="00934DE8" w:rsidRDefault="00071B94" w:rsidP="00071B94">
      <w:pPr>
        <w:spacing w:before="10"/>
        <w:rPr>
          <w:rFonts w:eastAsia="Arial Narrow" w:cs="Arial Narrow"/>
        </w:rPr>
      </w:pPr>
    </w:p>
    <w:p w14:paraId="0DDFA401" w14:textId="77777777" w:rsidR="00C47FEC" w:rsidRDefault="00C47FEC">
      <w:pPr>
        <w:rPr>
          <w:rFonts w:asciiTheme="majorHAnsi" w:eastAsiaTheme="majorEastAsia" w:hAnsiTheme="majorHAnsi" w:cstheme="majorBidi"/>
          <w:color w:val="243F60" w:themeColor="accent1" w:themeShade="7F"/>
          <w:sz w:val="24"/>
          <w:szCs w:val="24"/>
        </w:rPr>
      </w:pPr>
      <w:r>
        <w:br w:type="page"/>
      </w:r>
    </w:p>
    <w:p w14:paraId="6E41D107" w14:textId="6CC99ED8" w:rsidR="00071B94" w:rsidRPr="00934DE8" w:rsidRDefault="00071B94" w:rsidP="00A60B1C">
      <w:pPr>
        <w:pStyle w:val="Heading3"/>
        <w:rPr>
          <w:rFonts w:cs="Arial Narrow"/>
          <w:bCs/>
        </w:rPr>
      </w:pPr>
      <w:bookmarkStart w:id="132" w:name="_Toc422139382"/>
      <w:r w:rsidRPr="00934DE8">
        <w:lastRenderedPageBreak/>
        <w:t>Erosion Control and Storage</w:t>
      </w:r>
      <w:r w:rsidRPr="00934DE8">
        <w:rPr>
          <w:spacing w:val="-3"/>
        </w:rPr>
        <w:t xml:space="preserve"> </w:t>
      </w:r>
      <w:r w:rsidRPr="00934DE8">
        <w:t>of Materials</w:t>
      </w:r>
      <w:bookmarkEnd w:id="132"/>
    </w:p>
    <w:p w14:paraId="6DFCE3B7" w14:textId="62524A05" w:rsidR="00071B94" w:rsidRPr="00A60B1C" w:rsidRDefault="00071B94" w:rsidP="00CF5B97">
      <w:pPr>
        <w:pStyle w:val="ListParagraph"/>
        <w:numPr>
          <w:ilvl w:val="0"/>
          <w:numId w:val="202"/>
        </w:numPr>
        <w:spacing w:before="2" w:line="252" w:lineRule="exact"/>
        <w:rPr>
          <w:rFonts w:cs="Arial Narrow"/>
        </w:rPr>
      </w:pPr>
      <w:r w:rsidRPr="00A60B1C">
        <w:rPr>
          <w:rFonts w:cs="Arial Narrow"/>
          <w:spacing w:val="-1"/>
        </w:rPr>
        <w:t xml:space="preserve">Cover </w:t>
      </w:r>
      <w:r w:rsidRPr="00A60B1C">
        <w:rPr>
          <w:rFonts w:cs="Arial Narrow"/>
        </w:rPr>
        <w:t>and</w:t>
      </w:r>
      <w:r w:rsidRPr="00A60B1C">
        <w:rPr>
          <w:rFonts w:cs="Arial Narrow"/>
          <w:spacing w:val="-2"/>
        </w:rPr>
        <w:t xml:space="preserve"> </w:t>
      </w:r>
      <w:r w:rsidRPr="00A60B1C">
        <w:rPr>
          <w:rFonts w:cs="Arial Narrow"/>
          <w:spacing w:val="-1"/>
        </w:rPr>
        <w:t>contain</w:t>
      </w:r>
      <w:r w:rsidRPr="00A60B1C">
        <w:rPr>
          <w:rFonts w:cs="Arial Narrow"/>
        </w:rPr>
        <w:t xml:space="preserve"> </w:t>
      </w:r>
      <w:r w:rsidRPr="00A60B1C">
        <w:rPr>
          <w:rFonts w:cs="Arial Narrow"/>
          <w:spacing w:val="-1"/>
        </w:rPr>
        <w:t>all</w:t>
      </w:r>
      <w:r w:rsidRPr="00A60B1C">
        <w:rPr>
          <w:rFonts w:cs="Arial Narrow"/>
        </w:rPr>
        <w:t xml:space="preserve"> </w:t>
      </w:r>
      <w:r w:rsidRPr="00A60B1C">
        <w:rPr>
          <w:rFonts w:cs="Arial Narrow"/>
          <w:spacing w:val="-1"/>
        </w:rPr>
        <w:t>liquid</w:t>
      </w:r>
      <w:r w:rsidRPr="00A60B1C">
        <w:rPr>
          <w:rFonts w:cs="Arial Narrow"/>
          <w:spacing w:val="-4"/>
        </w:rPr>
        <w:t xml:space="preserve"> </w:t>
      </w:r>
      <w:r w:rsidRPr="00A60B1C">
        <w:rPr>
          <w:rFonts w:cs="Arial Narrow"/>
          <w:spacing w:val="-1"/>
        </w:rPr>
        <w:t>and</w:t>
      </w:r>
      <w:r w:rsidRPr="00A60B1C">
        <w:rPr>
          <w:rFonts w:cs="Arial Narrow"/>
        </w:rPr>
        <w:t xml:space="preserve"> </w:t>
      </w:r>
      <w:r w:rsidRPr="00A60B1C">
        <w:rPr>
          <w:rFonts w:cs="Arial Narrow"/>
          <w:spacing w:val="-1"/>
        </w:rPr>
        <w:t>solid</w:t>
      </w:r>
      <w:r w:rsidRPr="00A60B1C">
        <w:rPr>
          <w:rFonts w:cs="Arial Narrow"/>
        </w:rPr>
        <w:t xml:space="preserve"> </w:t>
      </w:r>
      <w:r w:rsidRPr="00A60B1C">
        <w:rPr>
          <w:rFonts w:cs="Arial Narrow"/>
          <w:spacing w:val="-1"/>
        </w:rPr>
        <w:t>materials</w:t>
      </w:r>
      <w:r w:rsidRPr="00A60B1C">
        <w:rPr>
          <w:rFonts w:cs="Arial Narrow"/>
        </w:rPr>
        <w:t xml:space="preserve"> to </w:t>
      </w:r>
      <w:r w:rsidRPr="00A60B1C">
        <w:rPr>
          <w:rFonts w:cs="Arial Narrow"/>
          <w:spacing w:val="-1"/>
        </w:rPr>
        <w:t>prevent</w:t>
      </w:r>
      <w:r w:rsidRPr="00A60B1C">
        <w:rPr>
          <w:rFonts w:cs="Arial Narrow"/>
        </w:rPr>
        <w:t xml:space="preserve"> </w:t>
      </w:r>
      <w:r w:rsidRPr="00A60B1C">
        <w:rPr>
          <w:rFonts w:cs="Arial Narrow"/>
          <w:spacing w:val="-2"/>
        </w:rPr>
        <w:t>run</w:t>
      </w:r>
      <w:r w:rsidRPr="00A60B1C">
        <w:rPr>
          <w:rFonts w:cs="Arial Narrow"/>
        </w:rPr>
        <w:t>off.</w:t>
      </w:r>
    </w:p>
    <w:p w14:paraId="4FF27770" w14:textId="57A3849E" w:rsidR="00071B94" w:rsidRPr="00A60B1C" w:rsidRDefault="00071B94" w:rsidP="00CF5B97">
      <w:pPr>
        <w:pStyle w:val="ListParagraph"/>
        <w:numPr>
          <w:ilvl w:val="1"/>
          <w:numId w:val="202"/>
        </w:numPr>
        <w:ind w:left="810" w:right="155" w:hanging="450"/>
        <w:rPr>
          <w:rFonts w:cs="Arial Narrow"/>
        </w:rPr>
      </w:pPr>
      <w:r w:rsidRPr="00A60B1C">
        <w:rPr>
          <w:rFonts w:cs="Arial Narrow"/>
          <w:spacing w:val="-1"/>
        </w:rPr>
        <w:t>Avoid</w:t>
      </w:r>
      <w:r w:rsidRPr="00A60B1C">
        <w:rPr>
          <w:rFonts w:cs="Arial Narrow"/>
          <w:spacing w:val="-3"/>
        </w:rPr>
        <w:t xml:space="preserve"> </w:t>
      </w:r>
      <w:r w:rsidRPr="00A60B1C">
        <w:rPr>
          <w:rFonts w:cs="Arial Narrow"/>
          <w:spacing w:val="-1"/>
        </w:rPr>
        <w:t>storing</w:t>
      </w:r>
      <w:r w:rsidRPr="00A60B1C">
        <w:rPr>
          <w:rFonts w:cs="Arial Narrow"/>
          <w:spacing w:val="-3"/>
        </w:rPr>
        <w:t xml:space="preserve"> </w:t>
      </w:r>
      <w:r w:rsidRPr="00A60B1C">
        <w:rPr>
          <w:rFonts w:cs="Arial Narrow"/>
          <w:spacing w:val="-1"/>
        </w:rPr>
        <w:t>piles</w:t>
      </w:r>
      <w:r w:rsidRPr="00A60B1C">
        <w:rPr>
          <w:rFonts w:cs="Arial Narrow"/>
        </w:rPr>
        <w:t xml:space="preserve"> of</w:t>
      </w:r>
      <w:r w:rsidRPr="00A60B1C">
        <w:rPr>
          <w:rFonts w:cs="Arial Narrow"/>
          <w:spacing w:val="-3"/>
        </w:rPr>
        <w:t xml:space="preserve"> </w:t>
      </w:r>
      <w:r w:rsidRPr="00A60B1C">
        <w:rPr>
          <w:rFonts w:cs="Arial Narrow"/>
          <w:spacing w:val="-1"/>
        </w:rPr>
        <w:t>materials</w:t>
      </w:r>
      <w:r w:rsidRPr="00A60B1C">
        <w:rPr>
          <w:rFonts w:cs="Arial Narrow"/>
        </w:rPr>
        <w:t xml:space="preserve"> </w:t>
      </w:r>
      <w:r w:rsidRPr="00A60B1C">
        <w:rPr>
          <w:rFonts w:cs="Arial Narrow"/>
          <w:spacing w:val="-1"/>
        </w:rPr>
        <w:t>(soil,</w:t>
      </w:r>
      <w:r w:rsidRPr="00A60B1C">
        <w:rPr>
          <w:rFonts w:cs="Arial Narrow"/>
        </w:rPr>
        <w:t xml:space="preserve"> </w:t>
      </w:r>
      <w:r w:rsidRPr="00A60B1C">
        <w:rPr>
          <w:rFonts w:cs="Arial Narrow"/>
          <w:spacing w:val="-1"/>
        </w:rPr>
        <w:t>sand,</w:t>
      </w:r>
      <w:r w:rsidRPr="00A60B1C">
        <w:rPr>
          <w:rFonts w:cs="Arial Narrow"/>
        </w:rPr>
        <w:t xml:space="preserve"> </w:t>
      </w:r>
      <w:r w:rsidRPr="00A60B1C">
        <w:rPr>
          <w:rFonts w:cs="Arial Narrow"/>
          <w:spacing w:val="-1"/>
        </w:rPr>
        <w:t>gravel)</w:t>
      </w:r>
      <w:r w:rsidRPr="00A60B1C">
        <w:rPr>
          <w:rFonts w:cs="Arial Narrow"/>
          <w:spacing w:val="-3"/>
        </w:rPr>
        <w:t xml:space="preserve"> </w:t>
      </w:r>
      <w:r w:rsidRPr="00A60B1C">
        <w:rPr>
          <w:rFonts w:cs="Arial Narrow"/>
        </w:rPr>
        <w:t xml:space="preserve">in </w:t>
      </w:r>
      <w:r w:rsidR="00C47FEC">
        <w:rPr>
          <w:rFonts w:cs="Arial Narrow"/>
        </w:rPr>
        <w:t xml:space="preserve">the </w:t>
      </w:r>
      <w:r w:rsidRPr="00A60B1C">
        <w:rPr>
          <w:rFonts w:cs="Arial Narrow"/>
          <w:spacing w:val="-1"/>
        </w:rPr>
        <w:t>street</w:t>
      </w:r>
      <w:r w:rsidR="00C47FEC">
        <w:rPr>
          <w:rFonts w:cs="Arial Narrow"/>
          <w:spacing w:val="-1"/>
        </w:rPr>
        <w:t xml:space="preserve"> and</w:t>
      </w:r>
      <w:r w:rsidRPr="00A60B1C">
        <w:rPr>
          <w:rFonts w:cs="Arial Narrow"/>
          <w:spacing w:val="-3"/>
        </w:rPr>
        <w:t xml:space="preserve"> </w:t>
      </w:r>
      <w:r w:rsidRPr="00A60B1C">
        <w:rPr>
          <w:rFonts w:cs="Arial Narrow"/>
        </w:rPr>
        <w:t>near</w:t>
      </w:r>
      <w:r w:rsidRPr="00A60B1C">
        <w:rPr>
          <w:rFonts w:cs="Arial Narrow"/>
          <w:spacing w:val="-1"/>
        </w:rPr>
        <w:t xml:space="preserve"> storm</w:t>
      </w:r>
      <w:r w:rsidRPr="00A60B1C">
        <w:rPr>
          <w:rFonts w:cs="Arial Narrow"/>
        </w:rPr>
        <w:t xml:space="preserve"> </w:t>
      </w:r>
      <w:r w:rsidRPr="00A60B1C">
        <w:rPr>
          <w:rFonts w:cs="Arial Narrow"/>
          <w:spacing w:val="-1"/>
        </w:rPr>
        <w:t>drains</w:t>
      </w:r>
      <w:r w:rsidRPr="00A60B1C">
        <w:rPr>
          <w:rFonts w:cs="Arial Narrow"/>
        </w:rPr>
        <w:t xml:space="preserve"> or</w:t>
      </w:r>
      <w:r w:rsidRPr="00A60B1C">
        <w:rPr>
          <w:rFonts w:cs="Arial Narrow"/>
          <w:spacing w:val="-3"/>
        </w:rPr>
        <w:t xml:space="preserve"> </w:t>
      </w:r>
      <w:r w:rsidRPr="00A60B1C">
        <w:rPr>
          <w:rFonts w:cs="Arial Narrow"/>
          <w:spacing w:val="-1"/>
        </w:rPr>
        <w:t>gutters.</w:t>
      </w:r>
      <w:r w:rsidR="002C16A0">
        <w:rPr>
          <w:rFonts w:cs="Arial Narrow"/>
        </w:rPr>
        <w:t xml:space="preserve"> </w:t>
      </w:r>
      <w:r w:rsidRPr="00A60B1C">
        <w:rPr>
          <w:rFonts w:cs="Arial Narrow"/>
          <w:spacing w:val="-2"/>
        </w:rPr>
        <w:t>If</w:t>
      </w:r>
      <w:r w:rsidRPr="00A60B1C">
        <w:rPr>
          <w:rFonts w:cs="Arial Narrow"/>
        </w:rPr>
        <w:t xml:space="preserve"> </w:t>
      </w:r>
      <w:r w:rsidRPr="00A60B1C">
        <w:rPr>
          <w:rFonts w:cs="Arial Narrow"/>
          <w:spacing w:val="-1"/>
        </w:rPr>
        <w:t>dirt</w:t>
      </w:r>
      <w:r w:rsidRPr="00A60B1C">
        <w:rPr>
          <w:rFonts w:cs="Arial Narrow"/>
        </w:rPr>
        <w:t xml:space="preserve"> </w:t>
      </w:r>
      <w:r w:rsidRPr="00A60B1C">
        <w:rPr>
          <w:rFonts w:cs="Arial Narrow"/>
          <w:spacing w:val="-1"/>
        </w:rPr>
        <w:t>piles</w:t>
      </w:r>
      <w:r w:rsidRPr="00A60B1C">
        <w:rPr>
          <w:rFonts w:cs="Arial Narrow"/>
          <w:spacing w:val="-2"/>
        </w:rPr>
        <w:t xml:space="preserve"> </w:t>
      </w:r>
      <w:r w:rsidRPr="00A60B1C">
        <w:rPr>
          <w:rFonts w:cs="Arial Narrow"/>
        </w:rPr>
        <w:t>must</w:t>
      </w:r>
      <w:r w:rsidRPr="00A60B1C">
        <w:rPr>
          <w:rFonts w:cs="Arial Narrow"/>
          <w:spacing w:val="-3"/>
        </w:rPr>
        <w:t xml:space="preserve"> </w:t>
      </w:r>
      <w:r w:rsidRPr="00A60B1C">
        <w:rPr>
          <w:rFonts w:cs="Arial Narrow"/>
        </w:rPr>
        <w:t xml:space="preserve">be </w:t>
      </w:r>
      <w:r w:rsidRPr="00A60B1C">
        <w:rPr>
          <w:rFonts w:cs="Arial Narrow"/>
          <w:spacing w:val="-1"/>
        </w:rPr>
        <w:t>stored</w:t>
      </w:r>
      <w:r w:rsidRPr="00A60B1C">
        <w:rPr>
          <w:rFonts w:cs="Arial Narrow"/>
        </w:rPr>
        <w:t xml:space="preserve"> </w:t>
      </w:r>
      <w:r w:rsidRPr="00A60B1C">
        <w:rPr>
          <w:rFonts w:cs="Arial Narrow"/>
          <w:spacing w:val="-1"/>
        </w:rPr>
        <w:t>in</w:t>
      </w:r>
      <w:r w:rsidR="00587A93">
        <w:rPr>
          <w:rFonts w:cs="Arial Narrow"/>
        </w:rPr>
        <w:t xml:space="preserve"> the </w:t>
      </w:r>
      <w:r w:rsidRPr="00A60B1C">
        <w:rPr>
          <w:rFonts w:cs="Arial Narrow"/>
          <w:spacing w:val="-1"/>
        </w:rPr>
        <w:t>street,</w:t>
      </w:r>
      <w:r w:rsidRPr="00A60B1C">
        <w:rPr>
          <w:rFonts w:cs="Arial Narrow"/>
        </w:rPr>
        <w:t xml:space="preserve"> </w:t>
      </w:r>
      <w:r w:rsidRPr="00A60B1C">
        <w:rPr>
          <w:rFonts w:cs="Arial Narrow"/>
          <w:spacing w:val="-1"/>
        </w:rPr>
        <w:t>they</w:t>
      </w:r>
      <w:r w:rsidRPr="00A60B1C">
        <w:rPr>
          <w:rFonts w:cs="Arial Narrow"/>
        </w:rPr>
        <w:t xml:space="preserve"> </w:t>
      </w:r>
      <w:r w:rsidRPr="00A60B1C">
        <w:rPr>
          <w:rFonts w:cs="Arial Narrow"/>
          <w:spacing w:val="-1"/>
        </w:rPr>
        <w:t>must</w:t>
      </w:r>
      <w:r w:rsidRPr="00A60B1C">
        <w:rPr>
          <w:rFonts w:cs="Arial Narrow"/>
        </w:rPr>
        <w:t xml:space="preserve"> </w:t>
      </w:r>
      <w:r w:rsidRPr="00A60B1C">
        <w:rPr>
          <w:rFonts w:cs="Arial Narrow"/>
          <w:spacing w:val="-1"/>
        </w:rPr>
        <w:t>have</w:t>
      </w:r>
      <w:r w:rsidRPr="00A60B1C">
        <w:rPr>
          <w:rFonts w:cs="Arial Narrow"/>
        </w:rPr>
        <w:t xml:space="preserve"> </w:t>
      </w:r>
      <w:r w:rsidRPr="00A60B1C">
        <w:rPr>
          <w:rFonts w:cs="Arial Narrow"/>
          <w:spacing w:val="-1"/>
        </w:rPr>
        <w:t>berms</w:t>
      </w:r>
      <w:r w:rsidRPr="00A60B1C">
        <w:rPr>
          <w:rFonts w:cs="Arial Narrow"/>
        </w:rPr>
        <w:t xml:space="preserve"> or</w:t>
      </w:r>
      <w:r w:rsidRPr="00A60B1C">
        <w:rPr>
          <w:rFonts w:cs="Arial Narrow"/>
          <w:spacing w:val="-1"/>
        </w:rPr>
        <w:t xml:space="preserve"> wattles</w:t>
      </w:r>
      <w:r w:rsidRPr="00A60B1C">
        <w:rPr>
          <w:rFonts w:cs="Arial Narrow"/>
          <w:spacing w:val="-2"/>
        </w:rPr>
        <w:t xml:space="preserve"> </w:t>
      </w:r>
      <w:r w:rsidRPr="00A60B1C">
        <w:rPr>
          <w:rFonts w:cs="Arial Narrow"/>
          <w:spacing w:val="-1"/>
        </w:rPr>
        <w:t>surrounding</w:t>
      </w:r>
      <w:r w:rsidRPr="00A60B1C">
        <w:rPr>
          <w:rFonts w:cs="Arial Narrow"/>
        </w:rPr>
        <w:t xml:space="preserve"> </w:t>
      </w:r>
      <w:r w:rsidRPr="00A60B1C">
        <w:rPr>
          <w:rFonts w:cs="Arial Narrow"/>
          <w:spacing w:val="-2"/>
        </w:rPr>
        <w:t>them</w:t>
      </w:r>
      <w:r w:rsidRPr="00A60B1C">
        <w:rPr>
          <w:rFonts w:cs="Arial Narrow"/>
        </w:rPr>
        <w:t xml:space="preserve"> to </w:t>
      </w:r>
      <w:r w:rsidRPr="00A60B1C">
        <w:rPr>
          <w:rFonts w:cs="Arial Narrow"/>
          <w:spacing w:val="-1"/>
        </w:rPr>
        <w:t>prevent</w:t>
      </w:r>
      <w:r w:rsidRPr="00A60B1C">
        <w:rPr>
          <w:rFonts w:cs="Arial Narrow"/>
        </w:rPr>
        <w:t xml:space="preserve"> </w:t>
      </w:r>
      <w:r w:rsidRPr="00A60B1C">
        <w:rPr>
          <w:rFonts w:cs="Arial Narrow"/>
          <w:spacing w:val="-1"/>
        </w:rPr>
        <w:t>runoff.</w:t>
      </w:r>
      <w:r w:rsidRPr="00A60B1C">
        <w:rPr>
          <w:rFonts w:cs="Arial Narrow"/>
        </w:rPr>
        <w:t xml:space="preserve"> </w:t>
      </w:r>
      <w:r w:rsidRPr="00A60B1C">
        <w:rPr>
          <w:rFonts w:cs="Arial Narrow"/>
          <w:spacing w:val="-1"/>
        </w:rPr>
        <w:t>Rock</w:t>
      </w:r>
      <w:r w:rsidRPr="00A60B1C">
        <w:rPr>
          <w:rFonts w:cs="Arial Narrow"/>
        </w:rPr>
        <w:t xml:space="preserve"> </w:t>
      </w:r>
      <w:r w:rsidRPr="00A60B1C">
        <w:rPr>
          <w:rFonts w:cs="Arial Narrow"/>
          <w:spacing w:val="-1"/>
        </w:rPr>
        <w:t>wattles</w:t>
      </w:r>
      <w:r w:rsidRPr="00A60B1C">
        <w:rPr>
          <w:rFonts w:cs="Arial Narrow"/>
        </w:rPr>
        <w:t xml:space="preserve"> </w:t>
      </w:r>
      <w:r w:rsidRPr="00A60B1C">
        <w:rPr>
          <w:rFonts w:cs="Arial Narrow"/>
          <w:spacing w:val="-1"/>
        </w:rPr>
        <w:t>should</w:t>
      </w:r>
      <w:r w:rsidRPr="00A60B1C">
        <w:rPr>
          <w:rFonts w:cs="Arial Narrow"/>
        </w:rPr>
        <w:t xml:space="preserve"> be </w:t>
      </w:r>
      <w:r w:rsidRPr="00A60B1C">
        <w:rPr>
          <w:rFonts w:cs="Arial Narrow"/>
          <w:spacing w:val="-1"/>
        </w:rPr>
        <w:t>placed</w:t>
      </w:r>
      <w:r w:rsidRPr="00A60B1C">
        <w:rPr>
          <w:rFonts w:cs="Arial Narrow"/>
        </w:rPr>
        <w:t xml:space="preserve"> </w:t>
      </w:r>
      <w:r w:rsidRPr="00A60B1C">
        <w:rPr>
          <w:rFonts w:cs="Arial Narrow"/>
          <w:spacing w:val="-1"/>
        </w:rPr>
        <w:t>around</w:t>
      </w:r>
      <w:r w:rsidRPr="00A60B1C">
        <w:rPr>
          <w:rFonts w:cs="Arial Narrow"/>
          <w:spacing w:val="-2"/>
        </w:rPr>
        <w:t xml:space="preserve"> </w:t>
      </w:r>
      <w:r w:rsidRPr="00A60B1C">
        <w:rPr>
          <w:rFonts w:cs="Arial Narrow"/>
        </w:rPr>
        <w:t>al</w:t>
      </w:r>
      <w:r w:rsidR="00587A93">
        <w:rPr>
          <w:rFonts w:cs="Arial Narrow"/>
        </w:rPr>
        <w:t xml:space="preserve">l </w:t>
      </w:r>
      <w:r w:rsidRPr="00A60B1C">
        <w:rPr>
          <w:rFonts w:cs="Arial Narrow"/>
          <w:spacing w:val="-1"/>
        </w:rPr>
        <w:t>down</w:t>
      </w:r>
      <w:r w:rsidRPr="00A60B1C">
        <w:rPr>
          <w:rFonts w:cs="Arial Narrow"/>
        </w:rPr>
        <w:t xml:space="preserve"> </w:t>
      </w:r>
      <w:r w:rsidRPr="00A60B1C">
        <w:rPr>
          <w:rFonts w:cs="Arial Narrow"/>
          <w:spacing w:val="-1"/>
        </w:rPr>
        <w:t>gradient</w:t>
      </w:r>
      <w:r w:rsidRPr="00A60B1C">
        <w:rPr>
          <w:rFonts w:cs="Arial Narrow"/>
        </w:rPr>
        <w:t xml:space="preserve"> </w:t>
      </w:r>
      <w:r w:rsidRPr="00A60B1C">
        <w:rPr>
          <w:rFonts w:cs="Arial Narrow"/>
          <w:spacing w:val="-1"/>
        </w:rPr>
        <w:t>storm</w:t>
      </w:r>
      <w:r w:rsidRPr="00A60B1C">
        <w:rPr>
          <w:rFonts w:cs="Arial Narrow"/>
        </w:rPr>
        <w:t xml:space="preserve"> </w:t>
      </w:r>
      <w:r w:rsidRPr="00A60B1C">
        <w:rPr>
          <w:rFonts w:cs="Arial Narrow"/>
          <w:spacing w:val="-1"/>
        </w:rPr>
        <w:t>drains</w:t>
      </w:r>
      <w:r w:rsidRPr="00A60B1C">
        <w:rPr>
          <w:rFonts w:cs="Arial Narrow"/>
        </w:rPr>
        <w:t xml:space="preserve"> </w:t>
      </w:r>
      <w:r w:rsidRPr="00A60B1C">
        <w:rPr>
          <w:rFonts w:cs="Arial Narrow"/>
          <w:spacing w:val="-2"/>
        </w:rPr>
        <w:t>to</w:t>
      </w:r>
      <w:r w:rsidRPr="00A60B1C">
        <w:rPr>
          <w:rFonts w:cs="Arial Narrow"/>
          <w:spacing w:val="-3"/>
        </w:rPr>
        <w:t xml:space="preserve"> </w:t>
      </w:r>
      <w:r w:rsidRPr="00A60B1C">
        <w:rPr>
          <w:rFonts w:cs="Arial Narrow"/>
          <w:spacing w:val="-1"/>
        </w:rPr>
        <w:t>prevent</w:t>
      </w:r>
      <w:r w:rsidRPr="00A60B1C">
        <w:rPr>
          <w:rFonts w:cs="Arial Narrow"/>
          <w:spacing w:val="-3"/>
        </w:rPr>
        <w:t xml:space="preserve"> </w:t>
      </w:r>
      <w:r w:rsidRPr="00A60B1C">
        <w:rPr>
          <w:rFonts w:cs="Arial Narrow"/>
          <w:spacing w:val="-1"/>
        </w:rPr>
        <w:t>sediment</w:t>
      </w:r>
      <w:r w:rsidRPr="00A60B1C">
        <w:rPr>
          <w:rFonts w:cs="Arial Narrow"/>
        </w:rPr>
        <w:t xml:space="preserve"> </w:t>
      </w:r>
      <w:r w:rsidRPr="00A60B1C">
        <w:rPr>
          <w:rFonts w:cs="Arial Narrow"/>
          <w:spacing w:val="-1"/>
        </w:rPr>
        <w:t>from</w:t>
      </w:r>
      <w:r w:rsidRPr="00A60B1C">
        <w:rPr>
          <w:rFonts w:cs="Arial Narrow"/>
        </w:rPr>
        <w:t xml:space="preserve"> </w:t>
      </w:r>
      <w:r w:rsidRPr="00A60B1C">
        <w:rPr>
          <w:rFonts w:cs="Arial Narrow"/>
          <w:spacing w:val="-2"/>
        </w:rPr>
        <w:t>reaching</w:t>
      </w:r>
      <w:r w:rsidRPr="00A60B1C">
        <w:rPr>
          <w:rFonts w:cs="Arial Narrow"/>
        </w:rPr>
        <w:t xml:space="preserve"> the </w:t>
      </w:r>
      <w:r w:rsidRPr="00A60B1C">
        <w:rPr>
          <w:rFonts w:cs="Arial Narrow"/>
          <w:spacing w:val="-1"/>
        </w:rPr>
        <w:t>inlets</w:t>
      </w:r>
      <w:r w:rsidR="00C47FEC">
        <w:rPr>
          <w:rFonts w:cs="Arial Narrow"/>
          <w:spacing w:val="-1"/>
        </w:rPr>
        <w:t>.</w:t>
      </w:r>
    </w:p>
    <w:p w14:paraId="61E2D379" w14:textId="70EEB80B" w:rsidR="00071B94" w:rsidRPr="00E36B57" w:rsidRDefault="00071B94" w:rsidP="00CF5B97">
      <w:pPr>
        <w:pStyle w:val="ListParagraph"/>
        <w:numPr>
          <w:ilvl w:val="0"/>
          <w:numId w:val="202"/>
        </w:numPr>
        <w:spacing w:before="58" w:line="252" w:lineRule="exact"/>
        <w:rPr>
          <w:rFonts w:cs="Arial Narrow"/>
        </w:rPr>
      </w:pPr>
      <w:r w:rsidRPr="00E36B57">
        <w:rPr>
          <w:rFonts w:cs="Arial Narrow"/>
          <w:spacing w:val="-1"/>
        </w:rPr>
        <w:t>Excavated</w:t>
      </w:r>
      <w:r w:rsidRPr="00E36B57">
        <w:rPr>
          <w:rFonts w:cs="Arial Narrow"/>
        </w:rPr>
        <w:t xml:space="preserve"> </w:t>
      </w:r>
      <w:r w:rsidRPr="00E36B57">
        <w:rPr>
          <w:rFonts w:cs="Arial Narrow"/>
          <w:spacing w:val="-1"/>
        </w:rPr>
        <w:t>material</w:t>
      </w:r>
      <w:r w:rsidRPr="00E36B57">
        <w:rPr>
          <w:rFonts w:cs="Arial Narrow"/>
        </w:rPr>
        <w:t xml:space="preserve"> </w:t>
      </w:r>
      <w:r w:rsidRPr="00E36B57">
        <w:rPr>
          <w:rFonts w:cs="Arial Narrow"/>
          <w:spacing w:val="-1"/>
        </w:rPr>
        <w:t>should</w:t>
      </w:r>
      <w:r w:rsidRPr="00E36B57">
        <w:rPr>
          <w:rFonts w:cs="Arial Narrow"/>
          <w:spacing w:val="-2"/>
        </w:rPr>
        <w:t xml:space="preserve"> </w:t>
      </w:r>
      <w:r w:rsidRPr="00E36B57">
        <w:rPr>
          <w:rFonts w:cs="Arial Narrow"/>
        </w:rPr>
        <w:t>be</w:t>
      </w:r>
      <w:r w:rsidRPr="00E36B57">
        <w:rPr>
          <w:rFonts w:cs="Arial Narrow"/>
          <w:spacing w:val="-3"/>
        </w:rPr>
        <w:t xml:space="preserve"> </w:t>
      </w:r>
      <w:r w:rsidRPr="00E36B57">
        <w:rPr>
          <w:rFonts w:cs="Arial Narrow"/>
        </w:rPr>
        <w:t>placed</w:t>
      </w:r>
      <w:r w:rsidRPr="00E36B57">
        <w:rPr>
          <w:rFonts w:cs="Arial Narrow"/>
          <w:spacing w:val="-3"/>
        </w:rPr>
        <w:t xml:space="preserve"> </w:t>
      </w:r>
      <w:r w:rsidRPr="00E36B57">
        <w:rPr>
          <w:rFonts w:cs="Arial Narrow"/>
        </w:rPr>
        <w:t>on</w:t>
      </w:r>
      <w:r w:rsidRPr="00E36B57">
        <w:rPr>
          <w:rFonts w:cs="Arial Narrow"/>
          <w:spacing w:val="-1"/>
        </w:rPr>
        <w:t xml:space="preserve"> the</w:t>
      </w:r>
      <w:r w:rsidRPr="00E36B57">
        <w:rPr>
          <w:rFonts w:cs="Arial Narrow"/>
        </w:rPr>
        <w:t xml:space="preserve"> </w:t>
      </w:r>
      <w:r w:rsidRPr="00E36B57">
        <w:rPr>
          <w:rFonts w:cs="Arial Narrow"/>
          <w:spacing w:val="-1"/>
        </w:rPr>
        <w:t>uphill</w:t>
      </w:r>
      <w:r w:rsidRPr="00E36B57">
        <w:rPr>
          <w:rFonts w:cs="Arial Narrow"/>
          <w:spacing w:val="-2"/>
        </w:rPr>
        <w:t xml:space="preserve"> </w:t>
      </w:r>
      <w:r w:rsidRPr="00E36B57">
        <w:rPr>
          <w:rFonts w:cs="Arial Narrow"/>
        </w:rPr>
        <w:t>side</w:t>
      </w:r>
      <w:r w:rsidRPr="00E36B57">
        <w:rPr>
          <w:rFonts w:cs="Arial Narrow"/>
          <w:spacing w:val="-3"/>
        </w:rPr>
        <w:t xml:space="preserve"> </w:t>
      </w:r>
      <w:r w:rsidRPr="00E36B57">
        <w:rPr>
          <w:rFonts w:cs="Arial Narrow"/>
        </w:rPr>
        <w:t xml:space="preserve">of </w:t>
      </w:r>
      <w:r w:rsidRPr="00E36B57">
        <w:rPr>
          <w:rFonts w:cs="Arial Narrow"/>
          <w:spacing w:val="-1"/>
        </w:rPr>
        <w:t>trenches</w:t>
      </w:r>
      <w:r w:rsidRPr="00E36B57">
        <w:rPr>
          <w:rFonts w:cs="Arial Narrow"/>
          <w:spacing w:val="-2"/>
        </w:rPr>
        <w:t xml:space="preserve"> </w:t>
      </w:r>
      <w:r w:rsidRPr="00E36B57">
        <w:rPr>
          <w:rFonts w:cs="Arial Narrow"/>
        </w:rPr>
        <w:t xml:space="preserve">to </w:t>
      </w:r>
      <w:r w:rsidRPr="00E36B57">
        <w:rPr>
          <w:rFonts w:cs="Arial Narrow"/>
          <w:spacing w:val="-1"/>
        </w:rPr>
        <w:t>minimize</w:t>
      </w:r>
      <w:r w:rsidRPr="00E36B57">
        <w:rPr>
          <w:rFonts w:cs="Arial Narrow"/>
          <w:spacing w:val="-3"/>
        </w:rPr>
        <w:t xml:space="preserve"> </w:t>
      </w:r>
      <w:r w:rsidRPr="00E36B57">
        <w:rPr>
          <w:rFonts w:cs="Arial Narrow"/>
          <w:spacing w:val="-1"/>
        </w:rPr>
        <w:t>sediment</w:t>
      </w:r>
      <w:r w:rsidRPr="00E36B57">
        <w:rPr>
          <w:rFonts w:cs="Arial Narrow"/>
        </w:rPr>
        <w:t xml:space="preserve"> </w:t>
      </w:r>
      <w:r w:rsidRPr="00E36B57">
        <w:rPr>
          <w:rFonts w:cs="Arial Narrow"/>
          <w:spacing w:val="-1"/>
        </w:rPr>
        <w:t>runoff.</w:t>
      </w:r>
    </w:p>
    <w:p w14:paraId="08864B44" w14:textId="303631B5" w:rsidR="00B83AF0" w:rsidRPr="00E36B57" w:rsidRDefault="00071B94" w:rsidP="00CF5B97">
      <w:pPr>
        <w:pStyle w:val="ListParagraph"/>
        <w:numPr>
          <w:ilvl w:val="0"/>
          <w:numId w:val="202"/>
        </w:numPr>
        <w:spacing w:before="58"/>
        <w:ind w:right="158"/>
        <w:rPr>
          <w:rFonts w:eastAsia="Arial" w:cs="Arial"/>
        </w:rPr>
      </w:pPr>
      <w:r w:rsidRPr="00E36B57">
        <w:rPr>
          <w:rFonts w:cs="Arial Narrow"/>
          <w:spacing w:val="-1"/>
        </w:rPr>
        <w:t>Control</w:t>
      </w:r>
      <w:r w:rsidRPr="00E36B57">
        <w:rPr>
          <w:rFonts w:cs="Arial Narrow"/>
        </w:rPr>
        <w:t xml:space="preserve"> </w:t>
      </w:r>
      <w:r w:rsidRPr="00E36B57">
        <w:rPr>
          <w:rFonts w:cs="Arial Narrow"/>
          <w:spacing w:val="-1"/>
        </w:rPr>
        <w:t>erosion</w:t>
      </w:r>
      <w:r w:rsidRPr="00E36B57">
        <w:rPr>
          <w:rFonts w:cs="Arial Narrow"/>
        </w:rPr>
        <w:t xml:space="preserve"> </w:t>
      </w:r>
      <w:r w:rsidRPr="00E36B57">
        <w:rPr>
          <w:rFonts w:cs="Arial Narrow"/>
          <w:spacing w:val="-2"/>
        </w:rPr>
        <w:t>to</w:t>
      </w:r>
      <w:r w:rsidRPr="00E36B57">
        <w:rPr>
          <w:rFonts w:cs="Arial Narrow"/>
        </w:rPr>
        <w:t xml:space="preserve"> the</w:t>
      </w:r>
      <w:r w:rsidRPr="00E36B57">
        <w:rPr>
          <w:rFonts w:cs="Arial Narrow"/>
          <w:spacing w:val="-2"/>
        </w:rPr>
        <w:t xml:space="preserve"> </w:t>
      </w:r>
      <w:r w:rsidRPr="00E36B57">
        <w:rPr>
          <w:rFonts w:cs="Arial Narrow"/>
          <w:spacing w:val="-1"/>
        </w:rPr>
        <w:t>maximum</w:t>
      </w:r>
      <w:r w:rsidRPr="00E36B57">
        <w:rPr>
          <w:rFonts w:cs="Arial Narrow"/>
        </w:rPr>
        <w:t xml:space="preserve"> </w:t>
      </w:r>
      <w:r w:rsidRPr="00E36B57">
        <w:rPr>
          <w:rFonts w:cs="Arial Narrow"/>
          <w:spacing w:val="-1"/>
        </w:rPr>
        <w:t>extent</w:t>
      </w:r>
      <w:r w:rsidRPr="00E36B57">
        <w:rPr>
          <w:rFonts w:cs="Arial Narrow"/>
        </w:rPr>
        <w:t xml:space="preserve"> </w:t>
      </w:r>
      <w:r w:rsidRPr="00E36B57">
        <w:rPr>
          <w:rFonts w:cs="Arial Narrow"/>
          <w:spacing w:val="-1"/>
        </w:rPr>
        <w:t>possible.</w:t>
      </w:r>
      <w:r w:rsidRPr="00E36B57">
        <w:rPr>
          <w:rFonts w:cs="Arial Narrow"/>
        </w:rPr>
        <w:t xml:space="preserve"> </w:t>
      </w:r>
      <w:r w:rsidRPr="00E36B57">
        <w:rPr>
          <w:rFonts w:cs="Arial Narrow"/>
          <w:spacing w:val="-1"/>
        </w:rPr>
        <w:t xml:space="preserve">(See </w:t>
      </w:r>
      <w:r w:rsidR="002C16A0" w:rsidRPr="00E36B57">
        <w:rPr>
          <w:rFonts w:cs="Arial Narrow"/>
        </w:rPr>
        <w:t xml:space="preserve">the </w:t>
      </w:r>
      <w:r w:rsidR="002C16A0" w:rsidRPr="00E36B57">
        <w:rPr>
          <w:rFonts w:cs="Arial Narrow"/>
          <w:spacing w:val="-1"/>
        </w:rPr>
        <w:t>project’s</w:t>
      </w:r>
      <w:r w:rsidR="002C16A0" w:rsidRPr="00E36B57">
        <w:rPr>
          <w:rFonts w:cs="Arial Narrow"/>
        </w:rPr>
        <w:t xml:space="preserve"> </w:t>
      </w:r>
      <w:r w:rsidR="00FB3A5F" w:rsidRPr="00E36B57">
        <w:rPr>
          <w:rFonts w:cs="Arial Narrow"/>
          <w:spacing w:val="-1"/>
        </w:rPr>
        <w:t>SWPP</w:t>
      </w:r>
      <w:r w:rsidR="002C16A0" w:rsidRPr="00E36B57">
        <w:rPr>
          <w:rFonts w:cs="Arial Narrow"/>
          <w:spacing w:val="-1"/>
        </w:rPr>
        <w:t xml:space="preserve">P, </w:t>
      </w:r>
      <w:r w:rsidR="00B83AF0" w:rsidRPr="00E36B57">
        <w:rPr>
          <w:rFonts w:cs="Arial Narrow"/>
          <w:spacing w:val="-1"/>
        </w:rPr>
        <w:t xml:space="preserve">the municipality’s erosion control code, iSWM guidelines, EPA’s menu of BMPs, and </w:t>
      </w:r>
      <w:r w:rsidR="00CE2D26" w:rsidRPr="00E36B57">
        <w:rPr>
          <w:rFonts w:cs="Arial Narrow"/>
          <w:spacing w:val="-1"/>
        </w:rPr>
        <w:t>t</w:t>
      </w:r>
      <w:r w:rsidR="00B83AF0" w:rsidRPr="00E36B57">
        <w:rPr>
          <w:rFonts w:cs="Arial Narrow"/>
          <w:spacing w:val="-1"/>
        </w:rPr>
        <w:t>he Texas Department of Transportation’s erosion/sediment control BMP guidelines. Some helpful links:</w:t>
      </w:r>
      <w:r w:rsidR="00B83AF0" w:rsidRPr="00E36B57">
        <w:rPr>
          <w:rFonts w:cs="Arial Narrow"/>
          <w:spacing w:val="-1"/>
        </w:rPr>
        <w:br/>
      </w:r>
      <w:hyperlink r:id="rId66" w:history="1">
        <w:r w:rsidR="00B83AF0" w:rsidRPr="00E36B57">
          <w:rPr>
            <w:rStyle w:val="Hyperlink"/>
            <w:rFonts w:cs="Arial Narrow"/>
            <w:spacing w:val="-1"/>
          </w:rPr>
          <w:t>http://iswm.nctcog.org/Documents/technical_manual/Construction%20Controls_9-2014.pdf</w:t>
        </w:r>
      </w:hyperlink>
      <w:r w:rsidR="005835D0" w:rsidRPr="00E36B57">
        <w:rPr>
          <w:rFonts w:cs="Arial Narrow"/>
          <w:spacing w:val="-1"/>
        </w:rPr>
        <w:br/>
      </w:r>
      <w:hyperlink r:id="rId67" w:history="1">
        <w:r w:rsidR="005835D0" w:rsidRPr="00E36B57">
          <w:rPr>
            <w:rStyle w:val="Hyperlink"/>
            <w:rFonts w:cs="Arial Narrow"/>
            <w:spacing w:val="-1"/>
          </w:rPr>
          <w:t>http://water.epa.gov/polwaste/npdes/swbmp/</w:t>
        </w:r>
      </w:hyperlink>
      <w:r w:rsidR="005835D0" w:rsidRPr="00E36B57">
        <w:rPr>
          <w:rFonts w:cs="Arial Narrow"/>
          <w:spacing w:val="-1"/>
        </w:rPr>
        <w:t xml:space="preserve"> </w:t>
      </w:r>
      <w:r w:rsidR="00CE2D26" w:rsidRPr="00E36B57">
        <w:rPr>
          <w:rFonts w:cs="Arial Narrow"/>
          <w:spacing w:val="-1"/>
        </w:rPr>
        <w:br/>
      </w:r>
      <w:hyperlink r:id="rId68" w:history="1">
        <w:r w:rsidR="00B83AF0" w:rsidRPr="00E36B57">
          <w:rPr>
            <w:rStyle w:val="Hyperlink"/>
            <w:rFonts w:cs="Arial Narrow"/>
            <w:spacing w:val="-1"/>
          </w:rPr>
          <w:t>http://ftp.dot.state.tx.us/pub/txdot-info/env/storm/5.0sedimentationcontrol.pdf</w:t>
        </w:r>
      </w:hyperlink>
      <w:r w:rsidR="00B83AF0" w:rsidRPr="00E36B57">
        <w:rPr>
          <w:rFonts w:cs="Arial Narrow"/>
          <w:spacing w:val="-1"/>
        </w:rPr>
        <w:t xml:space="preserve"> </w:t>
      </w:r>
      <w:hyperlink r:id="rId69" w:history="1">
        <w:r w:rsidR="00B83AF0" w:rsidRPr="00E36B57">
          <w:rPr>
            <w:rStyle w:val="Hyperlink"/>
            <w:rFonts w:cs="Arial Narrow"/>
            <w:spacing w:val="-1"/>
          </w:rPr>
          <w:t>http://ftp.dot.state.tx.us/pub/txdot-info/mnt/erosion/product_evaluation/introduction.pdf</w:t>
        </w:r>
      </w:hyperlink>
      <w:r w:rsidR="00B83AF0" w:rsidRPr="00E36B57">
        <w:rPr>
          <w:rStyle w:val="Hyperlink"/>
          <w:rFonts w:cs="Arial Narrow"/>
          <w:spacing w:val="-1"/>
        </w:rPr>
        <w:t>)</w:t>
      </w:r>
      <w:r w:rsidR="00B83AF0" w:rsidRPr="00E36B57">
        <w:rPr>
          <w:rFonts w:cs="Arial Narrow"/>
          <w:spacing w:val="-1"/>
        </w:rPr>
        <w:t xml:space="preserve"> </w:t>
      </w:r>
    </w:p>
    <w:p w14:paraId="4FE5D73E" w14:textId="37678194" w:rsidR="00071B94" w:rsidRPr="00A60B1C" w:rsidRDefault="00071B94" w:rsidP="00CF5B97">
      <w:pPr>
        <w:pStyle w:val="ListParagraph"/>
        <w:numPr>
          <w:ilvl w:val="0"/>
          <w:numId w:val="202"/>
        </w:numPr>
        <w:spacing w:before="1"/>
        <w:ind w:right="677"/>
        <w:rPr>
          <w:rFonts w:cs="Arial Narrow"/>
        </w:rPr>
      </w:pPr>
      <w:r w:rsidRPr="00E36B57">
        <w:rPr>
          <w:rFonts w:cs="Arial Narrow"/>
          <w:spacing w:val="-1"/>
        </w:rPr>
        <w:t>Inspect</w:t>
      </w:r>
      <w:r w:rsidRPr="00E36B57">
        <w:rPr>
          <w:rFonts w:cs="Arial Narrow"/>
        </w:rPr>
        <w:t xml:space="preserve"> and</w:t>
      </w:r>
      <w:r w:rsidRPr="00E36B57">
        <w:rPr>
          <w:rFonts w:cs="Arial Narrow"/>
          <w:spacing w:val="-3"/>
        </w:rPr>
        <w:t xml:space="preserve"> </w:t>
      </w:r>
      <w:r w:rsidRPr="00E36B57">
        <w:rPr>
          <w:rFonts w:cs="Arial Narrow"/>
          <w:spacing w:val="-1"/>
        </w:rPr>
        <w:t>maintain</w:t>
      </w:r>
      <w:r w:rsidRPr="00E36B57">
        <w:rPr>
          <w:rFonts w:cs="Arial Narrow"/>
        </w:rPr>
        <w:t xml:space="preserve"> </w:t>
      </w:r>
      <w:r w:rsidRPr="00E36B57">
        <w:rPr>
          <w:rFonts w:cs="Arial Narrow"/>
          <w:spacing w:val="-1"/>
        </w:rPr>
        <w:t>all</w:t>
      </w:r>
      <w:r w:rsidRPr="00E36B57">
        <w:rPr>
          <w:rFonts w:cs="Arial Narrow"/>
        </w:rPr>
        <w:t xml:space="preserve"> </w:t>
      </w:r>
      <w:r w:rsidRPr="00E36B57">
        <w:rPr>
          <w:rFonts w:cs="Arial Narrow"/>
          <w:spacing w:val="-1"/>
        </w:rPr>
        <w:t>erosion</w:t>
      </w:r>
      <w:r w:rsidRPr="00E36B57">
        <w:rPr>
          <w:rFonts w:cs="Arial Narrow"/>
        </w:rPr>
        <w:t xml:space="preserve"> or</w:t>
      </w:r>
      <w:r w:rsidRPr="00E36B57">
        <w:rPr>
          <w:rFonts w:cs="Arial Narrow"/>
          <w:spacing w:val="-1"/>
        </w:rPr>
        <w:t xml:space="preserve"> sediment</w:t>
      </w:r>
      <w:r w:rsidRPr="00E36B57">
        <w:rPr>
          <w:rFonts w:cs="Arial Narrow"/>
          <w:spacing w:val="-4"/>
        </w:rPr>
        <w:t xml:space="preserve"> </w:t>
      </w:r>
      <w:r w:rsidRPr="00E36B57">
        <w:rPr>
          <w:rFonts w:cs="Arial Narrow"/>
          <w:spacing w:val="-1"/>
        </w:rPr>
        <w:t>control</w:t>
      </w:r>
      <w:r w:rsidRPr="00E36B57">
        <w:rPr>
          <w:rFonts w:cs="Arial Narrow"/>
        </w:rPr>
        <w:t xml:space="preserve"> </w:t>
      </w:r>
      <w:r w:rsidRPr="00E36B57">
        <w:rPr>
          <w:rFonts w:cs="Arial Narrow"/>
          <w:spacing w:val="-1"/>
        </w:rPr>
        <w:t>devices</w:t>
      </w:r>
      <w:r w:rsidRPr="00E36B57">
        <w:rPr>
          <w:rFonts w:cs="Arial Narrow"/>
          <w:spacing w:val="-2"/>
        </w:rPr>
        <w:t xml:space="preserve"> </w:t>
      </w:r>
      <w:r w:rsidRPr="00E36B57">
        <w:rPr>
          <w:rFonts w:cs="Arial Narrow"/>
        </w:rPr>
        <w:t>or</w:t>
      </w:r>
      <w:r w:rsidRPr="00E36B57">
        <w:rPr>
          <w:rFonts w:cs="Arial Narrow"/>
          <w:spacing w:val="-1"/>
        </w:rPr>
        <w:t xml:space="preserve"> equipment</w:t>
      </w:r>
      <w:r w:rsidRPr="00E36B57">
        <w:rPr>
          <w:rFonts w:cs="Arial Narrow"/>
          <w:spacing w:val="-3"/>
        </w:rPr>
        <w:t xml:space="preserve"> </w:t>
      </w:r>
      <w:r w:rsidRPr="00E36B57">
        <w:rPr>
          <w:rFonts w:cs="Arial Narrow"/>
          <w:spacing w:val="-1"/>
        </w:rPr>
        <w:t>installed</w:t>
      </w:r>
      <w:r w:rsidRPr="00E36B57">
        <w:rPr>
          <w:rFonts w:cs="Arial Narrow"/>
          <w:spacing w:val="-3"/>
        </w:rPr>
        <w:t xml:space="preserve"> </w:t>
      </w:r>
      <w:r w:rsidRPr="00E36B57">
        <w:rPr>
          <w:rFonts w:cs="Arial Narrow"/>
        </w:rPr>
        <w:t>in</w:t>
      </w:r>
      <w:r w:rsidRPr="00A60B1C">
        <w:rPr>
          <w:rFonts w:cs="Arial Narrow"/>
        </w:rPr>
        <w:t xml:space="preserve"> </w:t>
      </w:r>
      <w:r w:rsidRPr="00A60B1C">
        <w:rPr>
          <w:rFonts w:cs="Arial Narrow"/>
          <w:spacing w:val="-1"/>
        </w:rPr>
        <w:t>erosion-prone</w:t>
      </w:r>
      <w:r w:rsidRPr="00A60B1C">
        <w:rPr>
          <w:rFonts w:cs="Arial Narrow"/>
        </w:rPr>
        <w:t xml:space="preserve"> </w:t>
      </w:r>
      <w:r w:rsidRPr="00A60B1C">
        <w:rPr>
          <w:rFonts w:cs="Arial Narrow"/>
          <w:spacing w:val="-1"/>
        </w:rPr>
        <w:t>areas</w:t>
      </w:r>
      <w:r w:rsidRPr="00A60B1C">
        <w:rPr>
          <w:rFonts w:cs="Arial Narrow"/>
          <w:spacing w:val="-2"/>
        </w:rPr>
        <w:t xml:space="preserve"> </w:t>
      </w:r>
      <w:r w:rsidRPr="00A60B1C">
        <w:rPr>
          <w:rFonts w:cs="Arial Narrow"/>
        </w:rPr>
        <w:t xml:space="preserve">in </w:t>
      </w:r>
      <w:r w:rsidR="00587A93">
        <w:rPr>
          <w:rFonts w:cs="Arial Narrow"/>
          <w:spacing w:val="-1"/>
        </w:rPr>
        <w:t xml:space="preserve">road </w:t>
      </w:r>
      <w:r w:rsidRPr="00A60B1C">
        <w:rPr>
          <w:rFonts w:cs="Arial Narrow"/>
          <w:spacing w:val="-1"/>
        </w:rPr>
        <w:t>construction</w:t>
      </w:r>
      <w:r w:rsidRPr="00A60B1C">
        <w:rPr>
          <w:rFonts w:cs="Arial Narrow"/>
        </w:rPr>
        <w:t xml:space="preserve"> </w:t>
      </w:r>
      <w:r w:rsidRPr="00A60B1C">
        <w:rPr>
          <w:rFonts w:cs="Arial Narrow"/>
          <w:spacing w:val="-1"/>
        </w:rPr>
        <w:t>projects</w:t>
      </w:r>
      <w:r w:rsidRPr="00A60B1C">
        <w:rPr>
          <w:rFonts w:cs="Arial Narrow"/>
          <w:spacing w:val="-2"/>
        </w:rPr>
        <w:t xml:space="preserve"> </w:t>
      </w:r>
      <w:r w:rsidRPr="00A60B1C">
        <w:rPr>
          <w:rFonts w:cs="Arial Narrow"/>
        </w:rPr>
        <w:t xml:space="preserve">as </w:t>
      </w:r>
      <w:r w:rsidRPr="00A60B1C">
        <w:rPr>
          <w:rFonts w:cs="Arial Narrow"/>
          <w:spacing w:val="-1"/>
        </w:rPr>
        <w:t>per the</w:t>
      </w:r>
      <w:r w:rsidRPr="00A60B1C">
        <w:rPr>
          <w:rFonts w:cs="Arial Narrow"/>
        </w:rPr>
        <w:t xml:space="preserve"> </w:t>
      </w:r>
      <w:r w:rsidRPr="00A60B1C">
        <w:rPr>
          <w:rFonts w:cs="Arial Narrow"/>
          <w:spacing w:val="-1"/>
        </w:rPr>
        <w:t>Stormwater Management</w:t>
      </w:r>
      <w:r w:rsidRPr="00A60B1C">
        <w:rPr>
          <w:rFonts w:cs="Arial Narrow"/>
        </w:rPr>
        <w:t xml:space="preserve"> </w:t>
      </w:r>
      <w:r w:rsidRPr="00A60B1C">
        <w:rPr>
          <w:rFonts w:cs="Arial Narrow"/>
          <w:spacing w:val="-2"/>
        </w:rPr>
        <w:t>Plan</w:t>
      </w:r>
      <w:r w:rsidRPr="00A60B1C">
        <w:rPr>
          <w:rFonts w:cs="Arial Narrow"/>
        </w:rPr>
        <w:t xml:space="preserve"> </w:t>
      </w:r>
      <w:r w:rsidRPr="00A60B1C">
        <w:rPr>
          <w:rFonts w:cs="Arial Narrow"/>
          <w:spacing w:val="-1"/>
        </w:rPr>
        <w:t>(SWMP)</w:t>
      </w:r>
      <w:r w:rsidR="00FB3A5F">
        <w:rPr>
          <w:rFonts w:cs="Arial Narrow"/>
          <w:spacing w:val="-1"/>
        </w:rPr>
        <w:t xml:space="preserve"> or SWPPP</w:t>
      </w:r>
      <w:r w:rsidRPr="00A60B1C">
        <w:rPr>
          <w:rFonts w:cs="Arial Narrow"/>
          <w:spacing w:val="-1"/>
        </w:rPr>
        <w:t>.</w:t>
      </w:r>
    </w:p>
    <w:p w14:paraId="3F7F3E77" w14:textId="3DA7E5E9" w:rsidR="00071B94" w:rsidRPr="007F7EF0" w:rsidRDefault="00071B94" w:rsidP="00CF5B97">
      <w:pPr>
        <w:pStyle w:val="ListParagraph"/>
        <w:numPr>
          <w:ilvl w:val="0"/>
          <w:numId w:val="202"/>
        </w:numPr>
        <w:ind w:right="2186"/>
        <w:rPr>
          <w:rFonts w:cs="Arial Narrow"/>
        </w:rPr>
      </w:pPr>
      <w:r w:rsidRPr="007F7EF0">
        <w:rPr>
          <w:rFonts w:cs="Arial Narrow"/>
          <w:spacing w:val="-1"/>
        </w:rPr>
        <w:t>Ensure</w:t>
      </w:r>
      <w:r w:rsidRPr="007F7EF0">
        <w:rPr>
          <w:rFonts w:cs="Arial Narrow"/>
        </w:rPr>
        <w:t xml:space="preserve"> that</w:t>
      </w:r>
      <w:r w:rsidRPr="007F7EF0">
        <w:rPr>
          <w:rFonts w:cs="Arial Narrow"/>
          <w:spacing w:val="-3"/>
        </w:rPr>
        <w:t xml:space="preserve"> </w:t>
      </w:r>
      <w:r w:rsidRPr="00CB7D4A">
        <w:rPr>
          <w:rFonts w:cs="Arial Narrow"/>
          <w:spacing w:val="-1"/>
        </w:rPr>
        <w:t>projects</w:t>
      </w:r>
      <w:r w:rsidRPr="00CB7D4A">
        <w:rPr>
          <w:rFonts w:cs="Arial Narrow"/>
          <w:spacing w:val="-2"/>
        </w:rPr>
        <w:t xml:space="preserve"> </w:t>
      </w:r>
      <w:r w:rsidRPr="00CB7D4A">
        <w:rPr>
          <w:rFonts w:cs="Arial Narrow"/>
        </w:rPr>
        <w:t>over</w:t>
      </w:r>
      <w:r w:rsidRPr="00CB7D4A">
        <w:rPr>
          <w:rFonts w:cs="Arial Narrow"/>
          <w:spacing w:val="-1"/>
        </w:rPr>
        <w:t xml:space="preserve"> </w:t>
      </w:r>
      <w:r w:rsidRPr="00CB7D4A">
        <w:rPr>
          <w:rFonts w:cs="Arial Narrow"/>
        </w:rPr>
        <w:t>1</w:t>
      </w:r>
      <w:r w:rsidRPr="00CB7D4A">
        <w:rPr>
          <w:rFonts w:cs="Arial Narrow"/>
          <w:spacing w:val="-3"/>
        </w:rPr>
        <w:t xml:space="preserve"> </w:t>
      </w:r>
      <w:r w:rsidRPr="00CB7D4A">
        <w:rPr>
          <w:rFonts w:cs="Arial Narrow"/>
          <w:spacing w:val="-1"/>
        </w:rPr>
        <w:t xml:space="preserve">acre </w:t>
      </w:r>
      <w:r w:rsidRPr="00CB7D4A">
        <w:rPr>
          <w:rFonts w:cs="Arial Narrow"/>
        </w:rPr>
        <w:t xml:space="preserve">have </w:t>
      </w:r>
      <w:r w:rsidRPr="00CB7D4A">
        <w:rPr>
          <w:rFonts w:cs="Arial Narrow"/>
          <w:spacing w:val="-1"/>
        </w:rPr>
        <w:t>the</w:t>
      </w:r>
      <w:r w:rsidRPr="00CB7D4A">
        <w:rPr>
          <w:rFonts w:cs="Arial Narrow"/>
        </w:rPr>
        <w:t xml:space="preserve"> </w:t>
      </w:r>
      <w:r w:rsidRPr="00CB7D4A">
        <w:rPr>
          <w:rFonts w:cs="Arial Narrow"/>
          <w:spacing w:val="-1"/>
        </w:rPr>
        <w:t xml:space="preserve">proper </w:t>
      </w:r>
      <w:r w:rsidR="007F7EF0" w:rsidRPr="00CB7D4A">
        <w:rPr>
          <w:rFonts w:cs="Arial Narrow"/>
          <w:spacing w:val="-1"/>
        </w:rPr>
        <w:t>Texas</w:t>
      </w:r>
      <w:r w:rsidRPr="00CB7D4A">
        <w:rPr>
          <w:rFonts w:cs="Arial Narrow"/>
        </w:rPr>
        <w:t xml:space="preserve"> </w:t>
      </w:r>
      <w:r w:rsidR="00CF17A2" w:rsidRPr="00CB7D4A">
        <w:rPr>
          <w:rFonts w:cs="Arial Narrow"/>
        </w:rPr>
        <w:t>d</w:t>
      </w:r>
      <w:r w:rsidRPr="00CB7D4A">
        <w:rPr>
          <w:rFonts w:cs="Arial Narrow"/>
          <w:spacing w:val="-1"/>
        </w:rPr>
        <w:t>ischarge</w:t>
      </w:r>
      <w:r w:rsidRPr="00CB7D4A">
        <w:rPr>
          <w:rFonts w:cs="Arial Narrow"/>
        </w:rPr>
        <w:t xml:space="preserve"> </w:t>
      </w:r>
      <w:r w:rsidR="00CF17A2" w:rsidRPr="00CB7D4A">
        <w:rPr>
          <w:rFonts w:cs="Arial Narrow"/>
        </w:rPr>
        <w:t>p</w:t>
      </w:r>
      <w:r w:rsidRPr="00CB7D4A">
        <w:rPr>
          <w:rFonts w:cs="Arial Narrow"/>
          <w:spacing w:val="-1"/>
        </w:rPr>
        <w:t>ermits.</w:t>
      </w:r>
      <w:r w:rsidRPr="00CB7D4A">
        <w:rPr>
          <w:rFonts w:cs="Arial Narrow"/>
          <w:spacing w:val="-3"/>
        </w:rPr>
        <w:t xml:space="preserve"> </w:t>
      </w:r>
      <w:r w:rsidRPr="00CB7D4A">
        <w:rPr>
          <w:rFonts w:cs="Arial Narrow"/>
          <w:spacing w:val="-1"/>
        </w:rPr>
        <w:t>(See</w:t>
      </w:r>
      <w:r w:rsidRPr="00CB7D4A">
        <w:rPr>
          <w:rFonts w:cs="Arial Narrow"/>
        </w:rPr>
        <w:t xml:space="preserve"> </w:t>
      </w:r>
      <w:hyperlink r:id="rId70" w:history="1">
        <w:r w:rsidR="00C47FEC" w:rsidRPr="00657A8F">
          <w:rPr>
            <w:rStyle w:val="Hyperlink"/>
          </w:rPr>
          <w:t>www.tceq.texas.gov/permitting/stormwater/TXR15_AIR.html</w:t>
        </w:r>
      </w:hyperlink>
      <w:r w:rsidR="007F7EF0" w:rsidRPr="00CB7D4A">
        <w:t>.)</w:t>
      </w:r>
    </w:p>
    <w:p w14:paraId="0F8C2603" w14:textId="77777777" w:rsidR="00071B94" w:rsidRPr="00934DE8" w:rsidRDefault="00071B94" w:rsidP="00071B94">
      <w:pPr>
        <w:spacing w:before="8"/>
        <w:rPr>
          <w:rFonts w:eastAsia="Arial Narrow" w:cs="Arial Narrow"/>
        </w:rPr>
      </w:pPr>
    </w:p>
    <w:p w14:paraId="0E9AFF35" w14:textId="77777777" w:rsidR="00071B94" w:rsidRPr="00934DE8" w:rsidRDefault="00071B94" w:rsidP="00A60B1C">
      <w:pPr>
        <w:pStyle w:val="Heading3"/>
        <w:rPr>
          <w:rFonts w:cs="Arial Narrow"/>
          <w:bCs/>
        </w:rPr>
      </w:pPr>
      <w:bookmarkStart w:id="133" w:name="_Toc422139383"/>
      <w:r w:rsidRPr="00934DE8">
        <w:t>Painting and Striping</w:t>
      </w:r>
      <w:bookmarkEnd w:id="133"/>
    </w:p>
    <w:p w14:paraId="6B3D5DFB" w14:textId="13B771A2" w:rsidR="00071B94" w:rsidRPr="00A60B1C" w:rsidRDefault="00071B94" w:rsidP="00CF5B97">
      <w:pPr>
        <w:pStyle w:val="ListParagraph"/>
        <w:numPr>
          <w:ilvl w:val="0"/>
          <w:numId w:val="201"/>
        </w:numPr>
        <w:spacing w:line="252" w:lineRule="exact"/>
        <w:rPr>
          <w:rFonts w:cs="Arial Narrow"/>
        </w:rPr>
      </w:pPr>
      <w:r w:rsidRPr="00A60B1C">
        <w:rPr>
          <w:rFonts w:cs="Arial Narrow"/>
          <w:spacing w:val="-1"/>
        </w:rPr>
        <w:t>Schedule</w:t>
      </w:r>
      <w:r w:rsidRPr="00A60B1C">
        <w:rPr>
          <w:rFonts w:cs="Arial Narrow"/>
        </w:rPr>
        <w:t xml:space="preserve"> </w:t>
      </w:r>
      <w:r w:rsidRPr="00A60B1C">
        <w:rPr>
          <w:rFonts w:cs="Arial Narrow"/>
          <w:spacing w:val="-1"/>
        </w:rPr>
        <w:t>painting,</w:t>
      </w:r>
      <w:r w:rsidRPr="00A60B1C">
        <w:rPr>
          <w:rFonts w:cs="Arial Narrow"/>
          <w:spacing w:val="-3"/>
        </w:rPr>
        <w:t xml:space="preserve"> </w:t>
      </w:r>
      <w:r w:rsidRPr="00A60B1C">
        <w:rPr>
          <w:rFonts w:cs="Arial Narrow"/>
          <w:spacing w:val="-1"/>
        </w:rPr>
        <w:t>marking,</w:t>
      </w:r>
      <w:r w:rsidRPr="00A60B1C">
        <w:rPr>
          <w:rFonts w:cs="Arial Narrow"/>
        </w:rPr>
        <w:t xml:space="preserve"> </w:t>
      </w:r>
      <w:r w:rsidRPr="00A60B1C">
        <w:rPr>
          <w:rFonts w:cs="Arial Narrow"/>
          <w:spacing w:val="-1"/>
        </w:rPr>
        <w:t>and</w:t>
      </w:r>
      <w:r w:rsidRPr="00A60B1C">
        <w:rPr>
          <w:rFonts w:cs="Arial Narrow"/>
        </w:rPr>
        <w:t xml:space="preserve"> </w:t>
      </w:r>
      <w:r w:rsidRPr="00A60B1C">
        <w:rPr>
          <w:rFonts w:cs="Arial Narrow"/>
          <w:spacing w:val="-1"/>
        </w:rPr>
        <w:t>striping</w:t>
      </w:r>
      <w:r w:rsidRPr="00A60B1C">
        <w:rPr>
          <w:rFonts w:cs="Arial Narrow"/>
        </w:rPr>
        <w:t xml:space="preserve"> </w:t>
      </w:r>
      <w:r w:rsidRPr="00A60B1C">
        <w:rPr>
          <w:rFonts w:cs="Arial Narrow"/>
          <w:spacing w:val="-1"/>
        </w:rPr>
        <w:t>projects</w:t>
      </w:r>
      <w:r w:rsidRPr="00A60B1C">
        <w:rPr>
          <w:rFonts w:cs="Arial Narrow"/>
        </w:rPr>
        <w:t xml:space="preserve"> </w:t>
      </w:r>
      <w:r w:rsidRPr="00A60B1C">
        <w:rPr>
          <w:rFonts w:cs="Arial Narrow"/>
          <w:spacing w:val="-1"/>
        </w:rPr>
        <w:t>during dry</w:t>
      </w:r>
      <w:r w:rsidRPr="00A60B1C">
        <w:rPr>
          <w:rFonts w:cs="Arial Narrow"/>
          <w:spacing w:val="-2"/>
        </w:rPr>
        <w:t xml:space="preserve"> </w:t>
      </w:r>
      <w:r w:rsidRPr="00A60B1C">
        <w:rPr>
          <w:rFonts w:cs="Arial Narrow"/>
          <w:spacing w:val="-1"/>
        </w:rPr>
        <w:t>weather only.</w:t>
      </w:r>
      <w:r w:rsidRPr="00A60B1C">
        <w:rPr>
          <w:rFonts w:cs="Arial Narrow"/>
        </w:rPr>
        <w:t xml:space="preserve"> </w:t>
      </w:r>
      <w:r w:rsidRPr="00A60B1C">
        <w:rPr>
          <w:rFonts w:cs="Arial Narrow"/>
          <w:spacing w:val="-1"/>
        </w:rPr>
        <w:t>Cease</w:t>
      </w:r>
      <w:r w:rsidRPr="00A60B1C">
        <w:rPr>
          <w:rFonts w:cs="Arial Narrow"/>
        </w:rPr>
        <w:t xml:space="preserve"> </w:t>
      </w:r>
      <w:r w:rsidRPr="00A60B1C">
        <w:rPr>
          <w:rFonts w:cs="Arial Narrow"/>
          <w:spacing w:val="-1"/>
        </w:rPr>
        <w:t>all</w:t>
      </w:r>
      <w:r w:rsidRPr="00A60B1C">
        <w:rPr>
          <w:rFonts w:cs="Arial Narrow"/>
        </w:rPr>
        <w:t xml:space="preserve"> </w:t>
      </w:r>
      <w:r w:rsidRPr="00A60B1C">
        <w:rPr>
          <w:rFonts w:cs="Arial Narrow"/>
          <w:spacing w:val="-1"/>
        </w:rPr>
        <w:t>activities</w:t>
      </w:r>
      <w:r w:rsidRPr="00A60B1C">
        <w:rPr>
          <w:rFonts w:cs="Arial Narrow"/>
        </w:rPr>
        <w:t xml:space="preserve"> </w:t>
      </w:r>
      <w:r w:rsidRPr="00A60B1C">
        <w:rPr>
          <w:rFonts w:cs="Arial Narrow"/>
          <w:spacing w:val="-1"/>
        </w:rPr>
        <w:t>when</w:t>
      </w:r>
      <w:r w:rsidRPr="00A60B1C">
        <w:rPr>
          <w:rFonts w:cs="Arial Narrow"/>
        </w:rPr>
        <w:t xml:space="preserve"> </w:t>
      </w:r>
      <w:r w:rsidRPr="00A60B1C">
        <w:rPr>
          <w:rFonts w:cs="Arial Narrow"/>
          <w:spacing w:val="-1"/>
        </w:rPr>
        <w:t>rain</w:t>
      </w:r>
      <w:r w:rsidRPr="00A60B1C">
        <w:rPr>
          <w:rFonts w:cs="Arial Narrow"/>
        </w:rPr>
        <w:t xml:space="preserve"> </w:t>
      </w:r>
      <w:r w:rsidRPr="00A60B1C">
        <w:rPr>
          <w:rFonts w:cs="Arial Narrow"/>
          <w:spacing w:val="-1"/>
        </w:rPr>
        <w:t>threatens.</w:t>
      </w:r>
    </w:p>
    <w:p w14:paraId="2C4B5C32" w14:textId="7F8F0C32" w:rsidR="00071B94" w:rsidRPr="00A60B1C" w:rsidRDefault="00071B94" w:rsidP="00CF5B97">
      <w:pPr>
        <w:pStyle w:val="ListParagraph"/>
        <w:numPr>
          <w:ilvl w:val="0"/>
          <w:numId w:val="201"/>
        </w:numPr>
        <w:spacing w:line="252" w:lineRule="exact"/>
        <w:rPr>
          <w:rFonts w:cs="Arial Narrow"/>
        </w:rPr>
      </w:pPr>
      <w:r w:rsidRPr="00A60B1C">
        <w:rPr>
          <w:rFonts w:cs="Arial Narrow"/>
          <w:spacing w:val="-1"/>
        </w:rPr>
        <w:t>Use</w:t>
      </w:r>
      <w:r w:rsidRPr="00A60B1C">
        <w:rPr>
          <w:rFonts w:cs="Arial Narrow"/>
        </w:rPr>
        <w:t xml:space="preserve"> </w:t>
      </w:r>
      <w:r w:rsidRPr="00A60B1C">
        <w:rPr>
          <w:rFonts w:cs="Arial Narrow"/>
          <w:spacing w:val="-1"/>
        </w:rPr>
        <w:t>thermoplastic</w:t>
      </w:r>
      <w:r w:rsidRPr="00A60B1C">
        <w:rPr>
          <w:rFonts w:cs="Arial Narrow"/>
          <w:spacing w:val="-2"/>
        </w:rPr>
        <w:t xml:space="preserve"> </w:t>
      </w:r>
      <w:r w:rsidRPr="00A60B1C">
        <w:rPr>
          <w:rFonts w:cs="Arial Narrow"/>
          <w:spacing w:val="-1"/>
        </w:rPr>
        <w:t>markings</w:t>
      </w:r>
      <w:r w:rsidRPr="00A60B1C">
        <w:rPr>
          <w:rFonts w:cs="Arial Narrow"/>
          <w:spacing w:val="-3"/>
        </w:rPr>
        <w:t xml:space="preserve"> </w:t>
      </w:r>
      <w:r w:rsidRPr="00A60B1C">
        <w:rPr>
          <w:rFonts w:cs="Arial Narrow"/>
        </w:rPr>
        <w:t>in</w:t>
      </w:r>
      <w:r w:rsidRPr="00A60B1C">
        <w:rPr>
          <w:rFonts w:cs="Arial Narrow"/>
          <w:spacing w:val="-3"/>
        </w:rPr>
        <w:t xml:space="preserve"> </w:t>
      </w:r>
      <w:r w:rsidRPr="00A60B1C">
        <w:rPr>
          <w:rFonts w:cs="Arial Narrow"/>
        </w:rPr>
        <w:t>place</w:t>
      </w:r>
      <w:r w:rsidRPr="00A60B1C">
        <w:rPr>
          <w:rFonts w:cs="Arial Narrow"/>
          <w:spacing w:val="-3"/>
        </w:rPr>
        <w:t xml:space="preserve"> </w:t>
      </w:r>
      <w:r w:rsidRPr="00A60B1C">
        <w:rPr>
          <w:rFonts w:cs="Arial Narrow"/>
        </w:rPr>
        <w:t xml:space="preserve">of </w:t>
      </w:r>
      <w:r w:rsidRPr="00A60B1C">
        <w:rPr>
          <w:rFonts w:cs="Arial Narrow"/>
          <w:spacing w:val="-1"/>
        </w:rPr>
        <w:t>paint</w:t>
      </w:r>
      <w:r w:rsidRPr="00A60B1C">
        <w:rPr>
          <w:rFonts w:cs="Arial Narrow"/>
        </w:rPr>
        <w:t xml:space="preserve"> </w:t>
      </w:r>
      <w:r w:rsidRPr="00A60B1C">
        <w:rPr>
          <w:rFonts w:cs="Arial Narrow"/>
          <w:spacing w:val="-1"/>
        </w:rPr>
        <w:t>whenever feasible.</w:t>
      </w:r>
    </w:p>
    <w:p w14:paraId="621CC74C" w14:textId="2DD3CAC8" w:rsidR="00071B94" w:rsidRPr="00A60B1C" w:rsidRDefault="00071B94" w:rsidP="00CF5B97">
      <w:pPr>
        <w:pStyle w:val="ListParagraph"/>
        <w:numPr>
          <w:ilvl w:val="0"/>
          <w:numId w:val="201"/>
        </w:numPr>
        <w:spacing w:line="252" w:lineRule="exact"/>
        <w:rPr>
          <w:rFonts w:cs="Arial Narrow"/>
        </w:rPr>
      </w:pPr>
      <w:r w:rsidRPr="00A60B1C">
        <w:rPr>
          <w:rFonts w:cs="Arial Narrow"/>
          <w:spacing w:val="-1"/>
        </w:rPr>
        <w:t>Block</w:t>
      </w:r>
      <w:r w:rsidRPr="00A60B1C">
        <w:rPr>
          <w:rFonts w:cs="Arial Narrow"/>
        </w:rPr>
        <w:t xml:space="preserve"> </w:t>
      </w:r>
      <w:r w:rsidRPr="00A60B1C">
        <w:rPr>
          <w:rFonts w:cs="Arial Narrow"/>
          <w:spacing w:val="-1"/>
        </w:rPr>
        <w:t>nearby</w:t>
      </w:r>
      <w:r w:rsidRPr="00A60B1C">
        <w:rPr>
          <w:rFonts w:cs="Arial Narrow"/>
          <w:spacing w:val="-2"/>
        </w:rPr>
        <w:t xml:space="preserve"> </w:t>
      </w:r>
      <w:r w:rsidRPr="00A60B1C">
        <w:rPr>
          <w:rFonts w:cs="Arial Narrow"/>
          <w:spacing w:val="-1"/>
        </w:rPr>
        <w:t>storm</w:t>
      </w:r>
      <w:r w:rsidRPr="00A60B1C">
        <w:rPr>
          <w:rFonts w:cs="Arial Narrow"/>
        </w:rPr>
        <w:t xml:space="preserve"> </w:t>
      </w:r>
      <w:r w:rsidRPr="00A60B1C">
        <w:rPr>
          <w:rFonts w:cs="Arial Narrow"/>
          <w:spacing w:val="-1"/>
        </w:rPr>
        <w:t>drain</w:t>
      </w:r>
      <w:r w:rsidRPr="00A60B1C">
        <w:rPr>
          <w:rFonts w:cs="Arial Narrow"/>
          <w:spacing w:val="-3"/>
        </w:rPr>
        <w:t xml:space="preserve"> </w:t>
      </w:r>
      <w:r w:rsidRPr="00A60B1C">
        <w:rPr>
          <w:rFonts w:cs="Arial Narrow"/>
          <w:spacing w:val="-1"/>
        </w:rPr>
        <w:t>inlets (within</w:t>
      </w:r>
      <w:r w:rsidRPr="00A60B1C">
        <w:rPr>
          <w:rFonts w:cs="Arial Narrow"/>
          <w:spacing w:val="-3"/>
        </w:rPr>
        <w:t xml:space="preserve"> </w:t>
      </w:r>
      <w:r w:rsidRPr="00A60B1C">
        <w:rPr>
          <w:rFonts w:cs="Arial Narrow"/>
        </w:rPr>
        <w:t>25 feet</w:t>
      </w:r>
      <w:r w:rsidRPr="00A60B1C">
        <w:rPr>
          <w:rFonts w:cs="Arial Narrow"/>
          <w:spacing w:val="-3"/>
        </w:rPr>
        <w:t xml:space="preserve"> </w:t>
      </w:r>
      <w:r w:rsidRPr="00A60B1C">
        <w:rPr>
          <w:rFonts w:cs="Arial Narrow"/>
        </w:rPr>
        <w:t>and/or</w:t>
      </w:r>
      <w:r w:rsidRPr="00A60B1C">
        <w:rPr>
          <w:rFonts w:cs="Arial Narrow"/>
          <w:spacing w:val="-3"/>
        </w:rPr>
        <w:t xml:space="preserve"> </w:t>
      </w:r>
      <w:r w:rsidRPr="00A60B1C">
        <w:rPr>
          <w:rFonts w:cs="Arial Narrow"/>
          <w:spacing w:val="-1"/>
        </w:rPr>
        <w:t>down</w:t>
      </w:r>
      <w:r w:rsidRPr="00A60B1C">
        <w:rPr>
          <w:rFonts w:cs="Arial Narrow"/>
          <w:spacing w:val="-3"/>
        </w:rPr>
        <w:t xml:space="preserve"> </w:t>
      </w:r>
      <w:r w:rsidRPr="00A60B1C">
        <w:rPr>
          <w:rFonts w:cs="Arial Narrow"/>
          <w:spacing w:val="-1"/>
        </w:rPr>
        <w:t>gradient</w:t>
      </w:r>
      <w:r w:rsidRPr="00A60B1C">
        <w:rPr>
          <w:rFonts w:cs="Arial Narrow"/>
          <w:spacing w:val="-3"/>
        </w:rPr>
        <w:t xml:space="preserve"> </w:t>
      </w:r>
      <w:r w:rsidRPr="00A60B1C">
        <w:rPr>
          <w:rFonts w:cs="Arial Narrow"/>
        </w:rPr>
        <w:t xml:space="preserve">of </w:t>
      </w:r>
      <w:r w:rsidRPr="00A60B1C">
        <w:rPr>
          <w:rFonts w:cs="Arial Narrow"/>
          <w:spacing w:val="-1"/>
        </w:rPr>
        <w:t>project).</w:t>
      </w:r>
    </w:p>
    <w:p w14:paraId="0516A659" w14:textId="6D2C0152" w:rsidR="00071B94" w:rsidRPr="00A60B1C" w:rsidRDefault="00071B94" w:rsidP="00CF5B97">
      <w:pPr>
        <w:pStyle w:val="ListParagraph"/>
        <w:numPr>
          <w:ilvl w:val="0"/>
          <w:numId w:val="201"/>
        </w:numPr>
        <w:spacing w:line="252" w:lineRule="exact"/>
        <w:rPr>
          <w:rFonts w:cs="Arial Narrow"/>
        </w:rPr>
      </w:pPr>
      <w:r w:rsidRPr="00A60B1C">
        <w:rPr>
          <w:rFonts w:cs="Arial Narrow"/>
          <w:spacing w:val="-1"/>
        </w:rPr>
        <w:t>Promptly</w:t>
      </w:r>
      <w:r w:rsidRPr="00A60B1C">
        <w:rPr>
          <w:rFonts w:cs="Arial Narrow"/>
          <w:spacing w:val="-2"/>
        </w:rPr>
        <w:t xml:space="preserve"> </w:t>
      </w:r>
      <w:r w:rsidRPr="00A60B1C">
        <w:rPr>
          <w:rFonts w:cs="Arial Narrow"/>
          <w:spacing w:val="-1"/>
        </w:rPr>
        <w:t>clean</w:t>
      </w:r>
      <w:r w:rsidRPr="00A60B1C">
        <w:rPr>
          <w:rFonts w:cs="Arial Narrow"/>
        </w:rPr>
        <w:t xml:space="preserve"> up</w:t>
      </w:r>
      <w:r w:rsidRPr="00A60B1C">
        <w:rPr>
          <w:rFonts w:cs="Arial Narrow"/>
          <w:spacing w:val="-3"/>
        </w:rPr>
        <w:t xml:space="preserve"> </w:t>
      </w:r>
      <w:r w:rsidRPr="00A60B1C">
        <w:rPr>
          <w:rFonts w:cs="Arial Narrow"/>
        </w:rPr>
        <w:t>any</w:t>
      </w:r>
      <w:r w:rsidRPr="00A60B1C">
        <w:rPr>
          <w:rFonts w:cs="Arial Narrow"/>
          <w:spacing w:val="-3"/>
        </w:rPr>
        <w:t xml:space="preserve"> </w:t>
      </w:r>
      <w:r w:rsidRPr="00A60B1C">
        <w:rPr>
          <w:rFonts w:cs="Arial Narrow"/>
          <w:spacing w:val="-1"/>
        </w:rPr>
        <w:t>spills</w:t>
      </w:r>
      <w:r w:rsidRPr="00A60B1C">
        <w:rPr>
          <w:rFonts w:cs="Arial Narrow"/>
        </w:rPr>
        <w:t xml:space="preserve"> </w:t>
      </w:r>
      <w:r w:rsidRPr="00A60B1C">
        <w:rPr>
          <w:rFonts w:cs="Arial Narrow"/>
          <w:spacing w:val="-2"/>
        </w:rPr>
        <w:t>of</w:t>
      </w:r>
      <w:r w:rsidRPr="00A60B1C">
        <w:rPr>
          <w:rFonts w:cs="Arial Narrow"/>
          <w:spacing w:val="-3"/>
        </w:rPr>
        <w:t xml:space="preserve"> </w:t>
      </w:r>
      <w:r w:rsidRPr="00A60B1C">
        <w:rPr>
          <w:rFonts w:cs="Arial Narrow"/>
          <w:spacing w:val="-1"/>
        </w:rPr>
        <w:t>paints,</w:t>
      </w:r>
      <w:r w:rsidRPr="00A60B1C">
        <w:rPr>
          <w:rFonts w:cs="Arial Narrow"/>
        </w:rPr>
        <w:t xml:space="preserve"> </w:t>
      </w:r>
      <w:r w:rsidRPr="00A60B1C">
        <w:rPr>
          <w:rFonts w:cs="Arial Narrow"/>
          <w:spacing w:val="-1"/>
        </w:rPr>
        <w:t>cleaners</w:t>
      </w:r>
      <w:r w:rsidR="00C47FEC">
        <w:rPr>
          <w:rFonts w:cs="Arial Narrow"/>
          <w:spacing w:val="-1"/>
        </w:rPr>
        <w:t>,</w:t>
      </w:r>
      <w:r w:rsidRPr="00A60B1C">
        <w:rPr>
          <w:rFonts w:cs="Arial Narrow"/>
        </w:rPr>
        <w:t xml:space="preserve"> or</w:t>
      </w:r>
      <w:r w:rsidRPr="00A60B1C">
        <w:rPr>
          <w:rFonts w:cs="Arial Narrow"/>
          <w:spacing w:val="-1"/>
        </w:rPr>
        <w:t xml:space="preserve"> other chemicals.</w:t>
      </w:r>
    </w:p>
    <w:p w14:paraId="50F861D9" w14:textId="77777777" w:rsidR="00071B94" w:rsidRPr="00934DE8" w:rsidRDefault="00071B94" w:rsidP="00071B94">
      <w:pPr>
        <w:spacing w:before="1"/>
        <w:rPr>
          <w:rFonts w:eastAsia="Arial Narrow" w:cs="Arial Narrow"/>
        </w:rPr>
      </w:pPr>
    </w:p>
    <w:p w14:paraId="63CEA08A" w14:textId="2EC2328F" w:rsidR="00071B94" w:rsidRPr="00934DE8" w:rsidRDefault="00071B94" w:rsidP="00A60B1C">
      <w:pPr>
        <w:pStyle w:val="Heading3"/>
        <w:rPr>
          <w:rFonts w:cs="Arial Narrow"/>
          <w:bCs/>
        </w:rPr>
      </w:pPr>
      <w:bookmarkStart w:id="134" w:name="_Toc422139384"/>
      <w:r w:rsidRPr="00934DE8">
        <w:t>Resurfacing or Paving</w:t>
      </w:r>
      <w:bookmarkEnd w:id="134"/>
    </w:p>
    <w:p w14:paraId="08F1BEC1" w14:textId="6BDD79FB" w:rsidR="00071B94" w:rsidRPr="00A60B1C" w:rsidRDefault="00071B94" w:rsidP="00CF5B97">
      <w:pPr>
        <w:pStyle w:val="ListParagraph"/>
        <w:numPr>
          <w:ilvl w:val="0"/>
          <w:numId w:val="200"/>
        </w:numPr>
        <w:spacing w:line="252" w:lineRule="exact"/>
        <w:rPr>
          <w:rFonts w:cs="Arial Narrow"/>
        </w:rPr>
      </w:pPr>
      <w:r w:rsidRPr="00A60B1C">
        <w:rPr>
          <w:rFonts w:cs="Arial Narrow"/>
          <w:spacing w:val="-1"/>
        </w:rPr>
        <w:t>Reseal</w:t>
      </w:r>
      <w:r w:rsidRPr="00A60B1C">
        <w:rPr>
          <w:rFonts w:cs="Arial Narrow"/>
        </w:rPr>
        <w:t xml:space="preserve"> or</w:t>
      </w:r>
      <w:r w:rsidRPr="00A60B1C">
        <w:rPr>
          <w:rFonts w:cs="Arial Narrow"/>
          <w:spacing w:val="-3"/>
        </w:rPr>
        <w:t xml:space="preserve"> </w:t>
      </w:r>
      <w:r w:rsidRPr="00A60B1C">
        <w:rPr>
          <w:rFonts w:cs="Arial Narrow"/>
        </w:rPr>
        <w:t>pave</w:t>
      </w:r>
      <w:r w:rsidRPr="00A60B1C">
        <w:rPr>
          <w:rFonts w:cs="Arial Narrow"/>
          <w:spacing w:val="-3"/>
        </w:rPr>
        <w:t xml:space="preserve"> </w:t>
      </w:r>
      <w:r w:rsidRPr="00A60B1C">
        <w:rPr>
          <w:rFonts w:cs="Arial Narrow"/>
          <w:spacing w:val="-1"/>
        </w:rPr>
        <w:t>only</w:t>
      </w:r>
      <w:r w:rsidRPr="00A60B1C">
        <w:rPr>
          <w:rFonts w:cs="Arial Narrow"/>
        </w:rPr>
        <w:t xml:space="preserve"> on </w:t>
      </w:r>
      <w:r w:rsidRPr="00A60B1C">
        <w:rPr>
          <w:rFonts w:cs="Arial Narrow"/>
          <w:spacing w:val="-1"/>
        </w:rPr>
        <w:t>dry</w:t>
      </w:r>
      <w:r w:rsidRPr="00A60B1C">
        <w:rPr>
          <w:rFonts w:cs="Arial Narrow"/>
        </w:rPr>
        <w:t xml:space="preserve"> </w:t>
      </w:r>
      <w:r w:rsidRPr="00A60B1C">
        <w:rPr>
          <w:rFonts w:cs="Arial Narrow"/>
          <w:spacing w:val="-1"/>
        </w:rPr>
        <w:t>days</w:t>
      </w:r>
      <w:r w:rsidRPr="00A60B1C">
        <w:rPr>
          <w:rFonts w:cs="Arial Narrow"/>
        </w:rPr>
        <w:t xml:space="preserve"> </w:t>
      </w:r>
      <w:r w:rsidRPr="00A60B1C">
        <w:rPr>
          <w:rFonts w:cs="Arial Narrow"/>
          <w:spacing w:val="-1"/>
        </w:rPr>
        <w:t>when</w:t>
      </w:r>
      <w:r w:rsidRPr="00A60B1C">
        <w:rPr>
          <w:rFonts w:cs="Arial Narrow"/>
          <w:spacing w:val="-4"/>
        </w:rPr>
        <w:t xml:space="preserve"> </w:t>
      </w:r>
      <w:r w:rsidRPr="00A60B1C">
        <w:rPr>
          <w:rFonts w:cs="Arial Narrow"/>
        </w:rPr>
        <w:t xml:space="preserve">no </w:t>
      </w:r>
      <w:r w:rsidRPr="00A60B1C">
        <w:rPr>
          <w:rFonts w:cs="Arial Narrow"/>
          <w:spacing w:val="-1"/>
        </w:rPr>
        <w:t>rain</w:t>
      </w:r>
      <w:r w:rsidRPr="00A60B1C">
        <w:rPr>
          <w:rFonts w:cs="Arial Narrow"/>
        </w:rPr>
        <w:t xml:space="preserve"> is</w:t>
      </w:r>
      <w:r w:rsidRPr="00A60B1C">
        <w:rPr>
          <w:rFonts w:cs="Arial Narrow"/>
          <w:spacing w:val="-2"/>
        </w:rPr>
        <w:t xml:space="preserve"> </w:t>
      </w:r>
      <w:r w:rsidRPr="00A60B1C">
        <w:rPr>
          <w:rFonts w:cs="Arial Narrow"/>
          <w:spacing w:val="-1"/>
        </w:rPr>
        <w:t>expected.</w:t>
      </w:r>
      <w:r w:rsidRPr="00A60B1C">
        <w:rPr>
          <w:rFonts w:cs="Arial Narrow"/>
          <w:spacing w:val="-5"/>
        </w:rPr>
        <w:t xml:space="preserve"> </w:t>
      </w:r>
      <w:r w:rsidRPr="00A60B1C">
        <w:rPr>
          <w:rFonts w:cs="Arial Narrow"/>
          <w:spacing w:val="-1"/>
        </w:rPr>
        <w:t>Cease</w:t>
      </w:r>
      <w:r w:rsidRPr="00A60B1C">
        <w:rPr>
          <w:rFonts w:cs="Arial Narrow"/>
        </w:rPr>
        <w:t xml:space="preserve"> </w:t>
      </w:r>
      <w:r w:rsidRPr="00A60B1C">
        <w:rPr>
          <w:rFonts w:cs="Arial Narrow"/>
          <w:spacing w:val="-1"/>
        </w:rPr>
        <w:t>all</w:t>
      </w:r>
      <w:r w:rsidRPr="00A60B1C">
        <w:rPr>
          <w:rFonts w:cs="Arial Narrow"/>
        </w:rPr>
        <w:t xml:space="preserve"> </w:t>
      </w:r>
      <w:r w:rsidRPr="00A60B1C">
        <w:rPr>
          <w:rFonts w:cs="Arial Narrow"/>
          <w:spacing w:val="-1"/>
        </w:rPr>
        <w:t>activities</w:t>
      </w:r>
      <w:r w:rsidRPr="00A60B1C">
        <w:rPr>
          <w:rFonts w:cs="Arial Narrow"/>
        </w:rPr>
        <w:t xml:space="preserve"> </w:t>
      </w:r>
      <w:r w:rsidRPr="00A60B1C">
        <w:rPr>
          <w:rFonts w:cs="Arial Narrow"/>
          <w:spacing w:val="-2"/>
        </w:rPr>
        <w:t>when</w:t>
      </w:r>
      <w:r w:rsidRPr="00A60B1C">
        <w:rPr>
          <w:rFonts w:cs="Arial Narrow"/>
        </w:rPr>
        <w:t xml:space="preserve"> </w:t>
      </w:r>
      <w:r w:rsidRPr="00A60B1C">
        <w:rPr>
          <w:rFonts w:cs="Arial Narrow"/>
          <w:spacing w:val="-1"/>
        </w:rPr>
        <w:t>rain</w:t>
      </w:r>
      <w:r w:rsidRPr="00A60B1C">
        <w:rPr>
          <w:rFonts w:cs="Arial Narrow"/>
        </w:rPr>
        <w:t xml:space="preserve"> </w:t>
      </w:r>
      <w:r w:rsidRPr="00A60B1C">
        <w:rPr>
          <w:rFonts w:cs="Arial Narrow"/>
          <w:spacing w:val="-1"/>
        </w:rPr>
        <w:t>threatens</w:t>
      </w:r>
      <w:r w:rsidR="008E03F3">
        <w:rPr>
          <w:rFonts w:cs="Arial Narrow"/>
          <w:spacing w:val="-1"/>
        </w:rPr>
        <w:t>.</w:t>
      </w:r>
    </w:p>
    <w:p w14:paraId="3D2FA5D0" w14:textId="2A9D8A25" w:rsidR="00071B94" w:rsidRPr="00A60B1C" w:rsidRDefault="00071B94" w:rsidP="00CF5B97">
      <w:pPr>
        <w:pStyle w:val="ListParagraph"/>
        <w:numPr>
          <w:ilvl w:val="0"/>
          <w:numId w:val="200"/>
        </w:numPr>
        <w:spacing w:line="252" w:lineRule="exact"/>
        <w:rPr>
          <w:rFonts w:cs="Arial Narrow"/>
        </w:rPr>
      </w:pPr>
      <w:r w:rsidRPr="00A60B1C">
        <w:rPr>
          <w:rFonts w:cs="Arial Narrow"/>
        </w:rPr>
        <w:t xml:space="preserve">If </w:t>
      </w:r>
      <w:r w:rsidRPr="00A60B1C">
        <w:rPr>
          <w:rFonts w:cs="Arial Narrow"/>
          <w:spacing w:val="-1"/>
        </w:rPr>
        <w:t>possible,</w:t>
      </w:r>
      <w:r w:rsidRPr="00A60B1C">
        <w:rPr>
          <w:rFonts w:cs="Arial Narrow"/>
        </w:rPr>
        <w:t xml:space="preserve"> </w:t>
      </w:r>
      <w:r w:rsidRPr="00A60B1C">
        <w:rPr>
          <w:rFonts w:cs="Arial Narrow"/>
          <w:spacing w:val="-1"/>
        </w:rPr>
        <w:t>transfer,</w:t>
      </w:r>
      <w:r w:rsidRPr="00A60B1C">
        <w:rPr>
          <w:rFonts w:cs="Arial Narrow"/>
        </w:rPr>
        <w:t xml:space="preserve"> </w:t>
      </w:r>
      <w:r w:rsidRPr="00A60B1C">
        <w:rPr>
          <w:rFonts w:cs="Arial Narrow"/>
          <w:spacing w:val="-1"/>
        </w:rPr>
        <w:t>store,</w:t>
      </w:r>
      <w:r w:rsidRPr="00A60B1C">
        <w:rPr>
          <w:rFonts w:cs="Arial Narrow"/>
        </w:rPr>
        <w:t xml:space="preserve"> </w:t>
      </w:r>
      <w:r w:rsidRPr="00A60B1C">
        <w:rPr>
          <w:rFonts w:cs="Arial Narrow"/>
          <w:spacing w:val="-1"/>
        </w:rPr>
        <w:t>pre-heat</w:t>
      </w:r>
      <w:r w:rsidR="008E03F3">
        <w:rPr>
          <w:rFonts w:cs="Arial Narrow"/>
          <w:spacing w:val="-1"/>
        </w:rPr>
        <w:t>,</w:t>
      </w:r>
      <w:r w:rsidRPr="00A60B1C">
        <w:rPr>
          <w:rFonts w:cs="Arial Narrow"/>
        </w:rPr>
        <w:t xml:space="preserve"> and</w:t>
      </w:r>
      <w:r w:rsidRPr="00A60B1C">
        <w:rPr>
          <w:rFonts w:cs="Arial Narrow"/>
          <w:spacing w:val="-4"/>
        </w:rPr>
        <w:t xml:space="preserve"> </w:t>
      </w:r>
      <w:r w:rsidRPr="00A60B1C">
        <w:rPr>
          <w:rFonts w:cs="Arial Narrow"/>
        </w:rPr>
        <w:t>load</w:t>
      </w:r>
      <w:r w:rsidRPr="00A60B1C">
        <w:rPr>
          <w:rFonts w:cs="Arial Narrow"/>
          <w:spacing w:val="-3"/>
        </w:rPr>
        <w:t xml:space="preserve"> </w:t>
      </w:r>
      <w:r w:rsidRPr="00A60B1C">
        <w:rPr>
          <w:rFonts w:cs="Arial Narrow"/>
        </w:rPr>
        <w:t xml:space="preserve">hot </w:t>
      </w:r>
      <w:r w:rsidRPr="00A60B1C">
        <w:rPr>
          <w:rFonts w:cs="Arial Narrow"/>
          <w:spacing w:val="-1"/>
        </w:rPr>
        <w:t>asphalt</w:t>
      </w:r>
      <w:r w:rsidRPr="00A60B1C">
        <w:rPr>
          <w:rFonts w:cs="Arial Narrow"/>
        </w:rPr>
        <w:t xml:space="preserve"> far</w:t>
      </w:r>
      <w:r w:rsidRPr="00A60B1C">
        <w:rPr>
          <w:rFonts w:cs="Arial Narrow"/>
          <w:spacing w:val="-1"/>
        </w:rPr>
        <w:t xml:space="preserve"> </w:t>
      </w:r>
      <w:r w:rsidRPr="00A60B1C">
        <w:rPr>
          <w:rFonts w:cs="Arial Narrow"/>
          <w:spacing w:val="-2"/>
        </w:rPr>
        <w:t>away</w:t>
      </w:r>
      <w:r w:rsidRPr="00A60B1C">
        <w:rPr>
          <w:rFonts w:cs="Arial Narrow"/>
        </w:rPr>
        <w:t xml:space="preserve"> </w:t>
      </w:r>
      <w:r w:rsidRPr="00A60B1C">
        <w:rPr>
          <w:rFonts w:cs="Arial Narrow"/>
          <w:spacing w:val="-1"/>
        </w:rPr>
        <w:t>from</w:t>
      </w:r>
      <w:r w:rsidRPr="00A60B1C">
        <w:rPr>
          <w:rFonts w:cs="Arial Narrow"/>
          <w:spacing w:val="-2"/>
        </w:rPr>
        <w:t xml:space="preserve"> </w:t>
      </w:r>
      <w:r w:rsidRPr="00A60B1C">
        <w:rPr>
          <w:rFonts w:cs="Arial Narrow"/>
          <w:spacing w:val="-1"/>
        </w:rPr>
        <w:t>storm</w:t>
      </w:r>
      <w:r w:rsidRPr="00A60B1C">
        <w:rPr>
          <w:rFonts w:cs="Arial Narrow"/>
          <w:spacing w:val="-2"/>
        </w:rPr>
        <w:t xml:space="preserve"> </w:t>
      </w:r>
      <w:r w:rsidRPr="00A60B1C">
        <w:rPr>
          <w:rFonts w:cs="Arial Narrow"/>
          <w:spacing w:val="-1"/>
        </w:rPr>
        <w:t>drain</w:t>
      </w:r>
      <w:r w:rsidRPr="00A60B1C">
        <w:rPr>
          <w:rFonts w:cs="Arial Narrow"/>
          <w:spacing w:val="-3"/>
        </w:rPr>
        <w:t xml:space="preserve"> </w:t>
      </w:r>
      <w:r w:rsidRPr="00A60B1C">
        <w:rPr>
          <w:rFonts w:cs="Arial Narrow"/>
          <w:spacing w:val="-1"/>
        </w:rPr>
        <w:t>inlets.</w:t>
      </w:r>
    </w:p>
    <w:p w14:paraId="67F90323" w14:textId="3D66E093" w:rsidR="00071B94" w:rsidRPr="00A60B1C" w:rsidRDefault="00071B94" w:rsidP="00CF5B97">
      <w:pPr>
        <w:pStyle w:val="ListParagraph"/>
        <w:numPr>
          <w:ilvl w:val="0"/>
          <w:numId w:val="200"/>
        </w:numPr>
        <w:ind w:right="302"/>
        <w:rPr>
          <w:rFonts w:cs="Arial Narrow"/>
        </w:rPr>
      </w:pPr>
      <w:r w:rsidRPr="00A60B1C">
        <w:rPr>
          <w:rFonts w:cs="Arial Narrow"/>
          <w:spacing w:val="-1"/>
        </w:rPr>
        <w:t>Protect</w:t>
      </w:r>
      <w:r w:rsidRPr="00A60B1C">
        <w:rPr>
          <w:rFonts w:cs="Arial Narrow"/>
        </w:rPr>
        <w:t xml:space="preserve"> or</w:t>
      </w:r>
      <w:r w:rsidRPr="00A60B1C">
        <w:rPr>
          <w:rFonts w:cs="Arial Narrow"/>
          <w:spacing w:val="-1"/>
        </w:rPr>
        <w:t xml:space="preserve"> block</w:t>
      </w:r>
      <w:r w:rsidRPr="00A60B1C">
        <w:rPr>
          <w:rFonts w:cs="Arial Narrow"/>
        </w:rPr>
        <w:t xml:space="preserve"> </w:t>
      </w:r>
      <w:r w:rsidRPr="00A60B1C">
        <w:rPr>
          <w:rFonts w:cs="Arial Narrow"/>
          <w:spacing w:val="-1"/>
        </w:rPr>
        <w:t>downstream</w:t>
      </w:r>
      <w:r w:rsidRPr="00A60B1C">
        <w:rPr>
          <w:rFonts w:cs="Arial Narrow"/>
          <w:spacing w:val="-2"/>
        </w:rPr>
        <w:t xml:space="preserve"> </w:t>
      </w:r>
      <w:r w:rsidRPr="00A60B1C">
        <w:rPr>
          <w:rFonts w:cs="Arial Narrow"/>
          <w:spacing w:val="-1"/>
        </w:rPr>
        <w:t>storm</w:t>
      </w:r>
      <w:r w:rsidRPr="00A60B1C">
        <w:rPr>
          <w:rFonts w:cs="Arial Narrow"/>
        </w:rPr>
        <w:t xml:space="preserve"> </w:t>
      </w:r>
      <w:r w:rsidRPr="00A60B1C">
        <w:rPr>
          <w:rFonts w:cs="Arial Narrow"/>
          <w:spacing w:val="-1"/>
        </w:rPr>
        <w:t>drain</w:t>
      </w:r>
      <w:r w:rsidRPr="00A60B1C">
        <w:rPr>
          <w:rFonts w:cs="Arial Narrow"/>
        </w:rPr>
        <w:t xml:space="preserve"> </w:t>
      </w:r>
      <w:r w:rsidRPr="00A60B1C">
        <w:rPr>
          <w:rFonts w:cs="Arial Narrow"/>
          <w:spacing w:val="-1"/>
        </w:rPr>
        <w:t>inlets</w:t>
      </w:r>
      <w:r w:rsidRPr="00A60B1C">
        <w:rPr>
          <w:rFonts w:cs="Arial Narrow"/>
        </w:rPr>
        <w:t xml:space="preserve"> </w:t>
      </w:r>
      <w:r w:rsidRPr="00A60B1C">
        <w:rPr>
          <w:rFonts w:cs="Arial Narrow"/>
          <w:spacing w:val="-1"/>
        </w:rPr>
        <w:t xml:space="preserve">(within </w:t>
      </w:r>
      <w:r w:rsidRPr="00A60B1C">
        <w:rPr>
          <w:rFonts w:cs="Arial Narrow"/>
          <w:spacing w:val="-2"/>
        </w:rPr>
        <w:t>25</w:t>
      </w:r>
      <w:r w:rsidRPr="00A60B1C">
        <w:rPr>
          <w:rFonts w:cs="Arial Narrow"/>
        </w:rPr>
        <w:t xml:space="preserve"> </w:t>
      </w:r>
      <w:r w:rsidRPr="00A60B1C">
        <w:rPr>
          <w:rFonts w:cs="Arial Narrow"/>
          <w:spacing w:val="-1"/>
        </w:rPr>
        <w:t>feet) from</w:t>
      </w:r>
      <w:r w:rsidRPr="00A60B1C">
        <w:rPr>
          <w:rFonts w:cs="Arial Narrow"/>
        </w:rPr>
        <w:t xml:space="preserve"> </w:t>
      </w:r>
      <w:r w:rsidRPr="00A60B1C">
        <w:rPr>
          <w:rFonts w:cs="Arial Narrow"/>
          <w:spacing w:val="-1"/>
        </w:rPr>
        <w:t>debris</w:t>
      </w:r>
      <w:r w:rsidRPr="00A60B1C">
        <w:rPr>
          <w:rFonts w:cs="Arial Narrow"/>
        </w:rPr>
        <w:t xml:space="preserve"> </w:t>
      </w:r>
      <w:r w:rsidRPr="00A60B1C">
        <w:rPr>
          <w:rFonts w:cs="Arial Narrow"/>
          <w:spacing w:val="-1"/>
        </w:rPr>
        <w:t>from</w:t>
      </w:r>
      <w:r w:rsidRPr="00A60B1C">
        <w:rPr>
          <w:rFonts w:cs="Arial Narrow"/>
        </w:rPr>
        <w:t xml:space="preserve"> </w:t>
      </w:r>
      <w:r w:rsidRPr="00A60B1C">
        <w:rPr>
          <w:rFonts w:cs="Arial Narrow"/>
          <w:spacing w:val="-1"/>
        </w:rPr>
        <w:t>maintenance</w:t>
      </w:r>
      <w:r w:rsidRPr="00A60B1C">
        <w:rPr>
          <w:rFonts w:cs="Arial Narrow"/>
        </w:rPr>
        <w:t xml:space="preserve"> </w:t>
      </w:r>
      <w:r w:rsidRPr="00A60B1C">
        <w:rPr>
          <w:rFonts w:cs="Arial Narrow"/>
          <w:spacing w:val="-1"/>
        </w:rPr>
        <w:t>work</w:t>
      </w:r>
      <w:r w:rsidRPr="00A60B1C">
        <w:rPr>
          <w:rFonts w:cs="Arial Narrow"/>
        </w:rPr>
        <w:t xml:space="preserve"> </w:t>
      </w:r>
      <w:r w:rsidRPr="00A60B1C">
        <w:rPr>
          <w:rFonts w:cs="Arial Narrow"/>
          <w:spacing w:val="-1"/>
        </w:rPr>
        <w:t>(asphalt</w:t>
      </w:r>
      <w:r w:rsidRPr="00A60B1C">
        <w:rPr>
          <w:rFonts w:cs="Arial Narrow"/>
        </w:rPr>
        <w:t xml:space="preserve"> </w:t>
      </w:r>
      <w:r w:rsidRPr="00A60B1C">
        <w:rPr>
          <w:rFonts w:cs="Arial Narrow"/>
          <w:spacing w:val="-1"/>
        </w:rPr>
        <w:t>cap,</w:t>
      </w:r>
      <w:r w:rsidRPr="00A60B1C">
        <w:rPr>
          <w:rFonts w:cs="Arial Narrow"/>
        </w:rPr>
        <w:t xml:space="preserve"> </w:t>
      </w:r>
      <w:r w:rsidR="00587A93">
        <w:rPr>
          <w:rFonts w:cs="Arial Narrow"/>
          <w:spacing w:val="-1"/>
        </w:rPr>
        <w:t xml:space="preserve">chip </w:t>
      </w:r>
      <w:r w:rsidRPr="00A60B1C">
        <w:rPr>
          <w:rFonts w:cs="Arial Narrow"/>
          <w:spacing w:val="-1"/>
        </w:rPr>
        <w:t>sealing,</w:t>
      </w:r>
      <w:r w:rsidRPr="00A60B1C">
        <w:rPr>
          <w:rFonts w:cs="Arial Narrow"/>
        </w:rPr>
        <w:t xml:space="preserve"> </w:t>
      </w:r>
      <w:r w:rsidRPr="00A60B1C">
        <w:rPr>
          <w:rFonts w:cs="Arial Narrow"/>
          <w:spacing w:val="-1"/>
        </w:rPr>
        <w:t>concrete</w:t>
      </w:r>
      <w:r w:rsidRPr="00A60B1C">
        <w:rPr>
          <w:rFonts w:cs="Arial Narrow"/>
        </w:rPr>
        <w:t xml:space="preserve"> </w:t>
      </w:r>
      <w:r w:rsidRPr="00A60B1C">
        <w:rPr>
          <w:rFonts w:cs="Arial Narrow"/>
          <w:spacing w:val="-1"/>
        </w:rPr>
        <w:t>breaking,</w:t>
      </w:r>
      <w:r w:rsidRPr="00A60B1C">
        <w:rPr>
          <w:rFonts w:cs="Arial Narrow"/>
          <w:spacing w:val="-3"/>
        </w:rPr>
        <w:t xml:space="preserve"> </w:t>
      </w:r>
      <w:r w:rsidRPr="00A60B1C">
        <w:rPr>
          <w:rFonts w:cs="Arial Narrow"/>
        </w:rPr>
        <w:t>or</w:t>
      </w:r>
      <w:r w:rsidRPr="00A60B1C">
        <w:rPr>
          <w:rFonts w:cs="Arial Narrow"/>
          <w:spacing w:val="-3"/>
        </w:rPr>
        <w:t xml:space="preserve"> </w:t>
      </w:r>
      <w:r w:rsidRPr="00A60B1C">
        <w:rPr>
          <w:rFonts w:cs="Arial Narrow"/>
        </w:rPr>
        <w:t>saw</w:t>
      </w:r>
      <w:r w:rsidRPr="00A60B1C">
        <w:rPr>
          <w:rFonts w:cs="Arial Narrow"/>
          <w:spacing w:val="-1"/>
        </w:rPr>
        <w:t xml:space="preserve"> cutting).</w:t>
      </w:r>
      <w:r w:rsidRPr="00A60B1C">
        <w:rPr>
          <w:rFonts w:cs="Arial Narrow"/>
        </w:rPr>
        <w:t xml:space="preserve"> </w:t>
      </w:r>
      <w:r w:rsidRPr="00A60B1C">
        <w:rPr>
          <w:rFonts w:cs="Arial Narrow"/>
          <w:spacing w:val="-1"/>
        </w:rPr>
        <w:t>Leave</w:t>
      </w:r>
      <w:r w:rsidRPr="00A60B1C">
        <w:rPr>
          <w:rFonts w:cs="Arial Narrow"/>
          <w:spacing w:val="-3"/>
        </w:rPr>
        <w:t xml:space="preserve"> </w:t>
      </w:r>
      <w:r w:rsidRPr="00A60B1C">
        <w:rPr>
          <w:rFonts w:cs="Arial Narrow"/>
          <w:spacing w:val="-1"/>
        </w:rPr>
        <w:t>covers</w:t>
      </w:r>
      <w:r w:rsidRPr="00A60B1C">
        <w:rPr>
          <w:rFonts w:cs="Arial Narrow"/>
        </w:rPr>
        <w:t xml:space="preserve"> or</w:t>
      </w:r>
      <w:r w:rsidRPr="00A60B1C">
        <w:rPr>
          <w:rFonts w:cs="Arial Narrow"/>
          <w:spacing w:val="-3"/>
        </w:rPr>
        <w:t xml:space="preserve"> </w:t>
      </w:r>
      <w:r w:rsidRPr="00A60B1C">
        <w:rPr>
          <w:rFonts w:cs="Arial Narrow"/>
          <w:spacing w:val="-1"/>
        </w:rPr>
        <w:t>berms</w:t>
      </w:r>
      <w:r w:rsidRPr="00A60B1C">
        <w:rPr>
          <w:rFonts w:cs="Arial Narrow"/>
          <w:spacing w:val="-2"/>
        </w:rPr>
        <w:t xml:space="preserve"> </w:t>
      </w:r>
      <w:r w:rsidRPr="00A60B1C">
        <w:rPr>
          <w:rFonts w:cs="Arial Narrow"/>
        </w:rPr>
        <w:t xml:space="preserve">in </w:t>
      </w:r>
      <w:r w:rsidRPr="00A60B1C">
        <w:rPr>
          <w:rFonts w:cs="Arial Narrow"/>
          <w:spacing w:val="-1"/>
        </w:rPr>
        <w:t>place</w:t>
      </w:r>
      <w:r w:rsidRPr="00A60B1C">
        <w:rPr>
          <w:rFonts w:cs="Arial Narrow"/>
        </w:rPr>
        <w:t xml:space="preserve"> </w:t>
      </w:r>
      <w:r w:rsidRPr="00A60B1C">
        <w:rPr>
          <w:rFonts w:cs="Arial Narrow"/>
          <w:spacing w:val="-1"/>
        </w:rPr>
        <w:t>until</w:t>
      </w:r>
      <w:r w:rsidRPr="00A60B1C">
        <w:rPr>
          <w:rFonts w:cs="Arial Narrow"/>
        </w:rPr>
        <w:t xml:space="preserve"> </w:t>
      </w:r>
      <w:r w:rsidRPr="00A60B1C">
        <w:rPr>
          <w:rFonts w:cs="Arial Narrow"/>
          <w:spacing w:val="-1"/>
        </w:rPr>
        <w:t>the</w:t>
      </w:r>
      <w:r w:rsidRPr="00A60B1C">
        <w:rPr>
          <w:rFonts w:cs="Arial Narrow"/>
        </w:rPr>
        <w:t xml:space="preserve"> </w:t>
      </w:r>
      <w:r w:rsidRPr="00A60B1C">
        <w:rPr>
          <w:rFonts w:cs="Arial Narrow"/>
          <w:spacing w:val="-1"/>
        </w:rPr>
        <w:t>job</w:t>
      </w:r>
      <w:r w:rsidRPr="00A60B1C">
        <w:rPr>
          <w:rFonts w:cs="Arial Narrow"/>
        </w:rPr>
        <w:t xml:space="preserve"> is</w:t>
      </w:r>
      <w:r w:rsidRPr="00A60B1C">
        <w:rPr>
          <w:rFonts w:cs="Arial Narrow"/>
          <w:spacing w:val="-4"/>
        </w:rPr>
        <w:t xml:space="preserve"> </w:t>
      </w:r>
      <w:r w:rsidRPr="00A60B1C">
        <w:rPr>
          <w:rFonts w:cs="Arial Narrow"/>
          <w:spacing w:val="-1"/>
        </w:rPr>
        <w:t>complete</w:t>
      </w:r>
      <w:r w:rsidR="008E03F3">
        <w:rPr>
          <w:rFonts w:cs="Arial Narrow"/>
          <w:spacing w:val="-1"/>
        </w:rPr>
        <w:t>.</w:t>
      </w:r>
    </w:p>
    <w:p w14:paraId="56FA491A" w14:textId="77777777" w:rsidR="00071B94" w:rsidRPr="00934DE8" w:rsidRDefault="00071B94" w:rsidP="00071B94">
      <w:pPr>
        <w:spacing w:before="10"/>
        <w:rPr>
          <w:rFonts w:eastAsia="Arial Narrow" w:cs="Arial Narrow"/>
        </w:rPr>
      </w:pPr>
    </w:p>
    <w:p w14:paraId="5AD36028" w14:textId="77777777" w:rsidR="00071B94" w:rsidRPr="00934DE8" w:rsidRDefault="00071B94" w:rsidP="00A60B1C">
      <w:pPr>
        <w:pStyle w:val="Heading3"/>
        <w:rPr>
          <w:rFonts w:cs="Arial Narrow"/>
          <w:bCs/>
        </w:rPr>
      </w:pPr>
      <w:bookmarkStart w:id="135" w:name="6._Bridge_Repair_Work"/>
      <w:bookmarkStart w:id="136" w:name="_Toc422139385"/>
      <w:bookmarkEnd w:id="135"/>
      <w:r w:rsidRPr="00934DE8">
        <w:t>Bridge Repair Work</w:t>
      </w:r>
      <w:bookmarkEnd w:id="136"/>
    </w:p>
    <w:p w14:paraId="7A1CC614" w14:textId="5C48A0DB" w:rsidR="00071B94" w:rsidRPr="00A60B1C" w:rsidRDefault="00071B94" w:rsidP="00CF5B97">
      <w:pPr>
        <w:pStyle w:val="ListParagraph"/>
        <w:numPr>
          <w:ilvl w:val="0"/>
          <w:numId w:val="199"/>
        </w:numPr>
        <w:spacing w:line="252" w:lineRule="exact"/>
        <w:rPr>
          <w:rFonts w:cs="Arial Narrow"/>
        </w:rPr>
      </w:pPr>
      <w:r w:rsidRPr="00A60B1C">
        <w:rPr>
          <w:rFonts w:cs="Arial Narrow"/>
          <w:spacing w:val="-1"/>
        </w:rPr>
        <w:t>When</w:t>
      </w:r>
      <w:r w:rsidRPr="00A60B1C">
        <w:rPr>
          <w:rFonts w:cs="Arial Narrow"/>
        </w:rPr>
        <w:t xml:space="preserve"> </w:t>
      </w:r>
      <w:r w:rsidRPr="00A60B1C">
        <w:rPr>
          <w:rFonts w:cs="Arial Narrow"/>
          <w:spacing w:val="-1"/>
        </w:rPr>
        <w:t>working</w:t>
      </w:r>
      <w:r w:rsidRPr="00A60B1C">
        <w:rPr>
          <w:rFonts w:cs="Arial Narrow"/>
        </w:rPr>
        <w:t xml:space="preserve"> on </w:t>
      </w:r>
      <w:r w:rsidRPr="00A60B1C">
        <w:rPr>
          <w:rFonts w:cs="Arial Narrow"/>
          <w:spacing w:val="-1"/>
        </w:rPr>
        <w:t>bridges,</w:t>
      </w:r>
      <w:r w:rsidRPr="00A60B1C">
        <w:rPr>
          <w:rFonts w:cs="Arial Narrow"/>
        </w:rPr>
        <w:t xml:space="preserve"> </w:t>
      </w:r>
      <w:r w:rsidRPr="00A60B1C">
        <w:rPr>
          <w:rFonts w:cs="Arial Narrow"/>
          <w:spacing w:val="-1"/>
        </w:rPr>
        <w:t>transport</w:t>
      </w:r>
      <w:r w:rsidRPr="00A60B1C">
        <w:rPr>
          <w:rFonts w:cs="Arial Narrow"/>
        </w:rPr>
        <w:t xml:space="preserve"> </w:t>
      </w:r>
      <w:r w:rsidRPr="00A60B1C">
        <w:rPr>
          <w:rFonts w:cs="Arial Narrow"/>
          <w:spacing w:val="-1"/>
        </w:rPr>
        <w:t>and store</w:t>
      </w:r>
      <w:r w:rsidRPr="00A60B1C">
        <w:rPr>
          <w:rFonts w:cs="Arial Narrow"/>
          <w:spacing w:val="-3"/>
        </w:rPr>
        <w:t xml:space="preserve"> </w:t>
      </w:r>
      <w:r w:rsidRPr="00A60B1C">
        <w:rPr>
          <w:rFonts w:cs="Arial Narrow"/>
          <w:spacing w:val="-1"/>
        </w:rPr>
        <w:t>paint</w:t>
      </w:r>
      <w:r w:rsidRPr="00A60B1C">
        <w:rPr>
          <w:rFonts w:cs="Arial Narrow"/>
        </w:rPr>
        <w:t xml:space="preserve"> and</w:t>
      </w:r>
      <w:r w:rsidRPr="00A60B1C">
        <w:rPr>
          <w:rFonts w:cs="Arial Narrow"/>
          <w:spacing w:val="-3"/>
        </w:rPr>
        <w:t xml:space="preserve"> </w:t>
      </w:r>
      <w:r w:rsidRPr="00A60B1C">
        <w:rPr>
          <w:rFonts w:cs="Arial Narrow"/>
          <w:spacing w:val="-1"/>
        </w:rPr>
        <w:t>materials</w:t>
      </w:r>
      <w:r w:rsidRPr="00A60B1C">
        <w:rPr>
          <w:rFonts w:cs="Arial Narrow"/>
          <w:spacing w:val="-2"/>
        </w:rPr>
        <w:t xml:space="preserve"> </w:t>
      </w:r>
      <w:r w:rsidRPr="00A60B1C">
        <w:rPr>
          <w:rFonts w:cs="Arial Narrow"/>
        </w:rPr>
        <w:t xml:space="preserve">in </w:t>
      </w:r>
      <w:r w:rsidRPr="00A60B1C">
        <w:rPr>
          <w:rFonts w:cs="Arial Narrow"/>
          <w:spacing w:val="-1"/>
        </w:rPr>
        <w:t>containers</w:t>
      </w:r>
      <w:r w:rsidRPr="00A60B1C">
        <w:rPr>
          <w:rFonts w:cs="Arial Narrow"/>
        </w:rPr>
        <w:t xml:space="preserve"> </w:t>
      </w:r>
      <w:r w:rsidRPr="00A60B1C">
        <w:rPr>
          <w:rFonts w:cs="Arial Narrow"/>
          <w:spacing w:val="-1"/>
        </w:rPr>
        <w:t>with</w:t>
      </w:r>
      <w:r w:rsidRPr="00A60B1C">
        <w:rPr>
          <w:rFonts w:cs="Arial Narrow"/>
          <w:spacing w:val="-3"/>
        </w:rPr>
        <w:t xml:space="preserve"> </w:t>
      </w:r>
      <w:r w:rsidRPr="00A60B1C">
        <w:rPr>
          <w:rFonts w:cs="Arial Narrow"/>
          <w:spacing w:val="-1"/>
        </w:rPr>
        <w:t>secure</w:t>
      </w:r>
      <w:r w:rsidRPr="00A60B1C">
        <w:rPr>
          <w:rFonts w:cs="Arial Narrow"/>
          <w:spacing w:val="-3"/>
        </w:rPr>
        <w:t xml:space="preserve"> </w:t>
      </w:r>
      <w:r w:rsidRPr="00A60B1C">
        <w:rPr>
          <w:rFonts w:cs="Arial Narrow"/>
        </w:rPr>
        <w:t>lids.</w:t>
      </w:r>
    </w:p>
    <w:p w14:paraId="3CE7EE84" w14:textId="5FFCCF9B" w:rsidR="00071B94" w:rsidRPr="00A60B1C" w:rsidRDefault="00071B94" w:rsidP="00CF5B97">
      <w:pPr>
        <w:pStyle w:val="ListParagraph"/>
        <w:numPr>
          <w:ilvl w:val="0"/>
          <w:numId w:val="199"/>
        </w:numPr>
        <w:spacing w:line="252" w:lineRule="exact"/>
        <w:rPr>
          <w:rFonts w:cs="Arial Narrow"/>
        </w:rPr>
      </w:pPr>
      <w:r w:rsidRPr="00A60B1C">
        <w:rPr>
          <w:rFonts w:cs="Arial Narrow"/>
          <w:spacing w:val="-1"/>
        </w:rPr>
        <w:t>Do</w:t>
      </w:r>
      <w:r w:rsidRPr="00A60B1C">
        <w:rPr>
          <w:rFonts w:cs="Arial Narrow"/>
        </w:rPr>
        <w:t xml:space="preserve"> not </w:t>
      </w:r>
      <w:r w:rsidRPr="00A60B1C">
        <w:rPr>
          <w:rFonts w:cs="Arial Narrow"/>
          <w:spacing w:val="-1"/>
        </w:rPr>
        <w:t>transfer,</w:t>
      </w:r>
      <w:r w:rsidRPr="00A60B1C">
        <w:rPr>
          <w:rFonts w:cs="Arial Narrow"/>
        </w:rPr>
        <w:t xml:space="preserve"> </w:t>
      </w:r>
      <w:r w:rsidRPr="00A60B1C">
        <w:rPr>
          <w:rFonts w:cs="Arial Narrow"/>
          <w:spacing w:val="-1"/>
        </w:rPr>
        <w:t>store</w:t>
      </w:r>
      <w:r w:rsidR="00587A93">
        <w:rPr>
          <w:rFonts w:cs="Arial Narrow"/>
          <w:spacing w:val="-1"/>
        </w:rPr>
        <w:t>,</w:t>
      </w:r>
      <w:r w:rsidRPr="00A60B1C">
        <w:rPr>
          <w:rFonts w:cs="Arial Narrow"/>
          <w:spacing w:val="-1"/>
        </w:rPr>
        <w:t xml:space="preserve"> </w:t>
      </w:r>
      <w:r w:rsidRPr="00A60B1C">
        <w:rPr>
          <w:rFonts w:cs="Arial Narrow"/>
        </w:rPr>
        <w:t>or</w:t>
      </w:r>
      <w:r w:rsidRPr="00A60B1C">
        <w:rPr>
          <w:rFonts w:cs="Arial Narrow"/>
          <w:spacing w:val="-1"/>
        </w:rPr>
        <w:t xml:space="preserve"> load</w:t>
      </w:r>
      <w:r w:rsidRPr="00A60B1C">
        <w:rPr>
          <w:rFonts w:cs="Arial Narrow"/>
        </w:rPr>
        <w:t xml:space="preserve"> </w:t>
      </w:r>
      <w:r w:rsidRPr="00A60B1C">
        <w:rPr>
          <w:rFonts w:cs="Arial Narrow"/>
          <w:spacing w:val="-1"/>
        </w:rPr>
        <w:t>paint</w:t>
      </w:r>
      <w:r w:rsidRPr="00A60B1C">
        <w:rPr>
          <w:rFonts w:cs="Arial Narrow"/>
        </w:rPr>
        <w:t xml:space="preserve"> on</w:t>
      </w:r>
      <w:r w:rsidRPr="00A60B1C">
        <w:rPr>
          <w:rFonts w:cs="Arial Narrow"/>
          <w:spacing w:val="-3"/>
        </w:rPr>
        <w:t xml:space="preserve"> </w:t>
      </w:r>
      <w:r w:rsidRPr="00A60B1C">
        <w:rPr>
          <w:rFonts w:cs="Arial Narrow"/>
        </w:rPr>
        <w:t xml:space="preserve">a </w:t>
      </w:r>
      <w:r w:rsidRPr="00A60B1C">
        <w:rPr>
          <w:rFonts w:cs="Arial Narrow"/>
          <w:spacing w:val="-1"/>
        </w:rPr>
        <w:t>bridge.</w:t>
      </w:r>
    </w:p>
    <w:p w14:paraId="28B62488" w14:textId="2E090DB5" w:rsidR="00071B94" w:rsidRPr="00A60B1C" w:rsidRDefault="00071B94" w:rsidP="00CF5B97">
      <w:pPr>
        <w:pStyle w:val="ListParagraph"/>
        <w:numPr>
          <w:ilvl w:val="0"/>
          <w:numId w:val="199"/>
        </w:numPr>
        <w:ind w:right="302"/>
        <w:rPr>
          <w:rFonts w:eastAsia="Arial" w:cs="Arial"/>
        </w:rPr>
      </w:pPr>
      <w:r w:rsidRPr="00A60B1C">
        <w:rPr>
          <w:rFonts w:cs="Arial Narrow"/>
          <w:spacing w:val="-1"/>
        </w:rPr>
        <w:t>Capture</w:t>
      </w:r>
      <w:r w:rsidRPr="00A60B1C">
        <w:rPr>
          <w:rFonts w:cs="Arial Narrow"/>
        </w:rPr>
        <w:t xml:space="preserve"> </w:t>
      </w:r>
      <w:r w:rsidRPr="00A60B1C">
        <w:rPr>
          <w:rFonts w:cs="Arial Narrow"/>
          <w:spacing w:val="-1"/>
        </w:rPr>
        <w:t>waste,</w:t>
      </w:r>
      <w:r w:rsidRPr="00A60B1C">
        <w:rPr>
          <w:rFonts w:cs="Arial Narrow"/>
          <w:spacing w:val="-3"/>
        </w:rPr>
        <w:t xml:space="preserve"> </w:t>
      </w:r>
      <w:r w:rsidRPr="00A60B1C">
        <w:rPr>
          <w:rFonts w:cs="Arial Narrow"/>
          <w:spacing w:val="-1"/>
        </w:rPr>
        <w:t>scraps,</w:t>
      </w:r>
      <w:r w:rsidRPr="00A60B1C">
        <w:rPr>
          <w:rFonts w:cs="Arial Narrow"/>
        </w:rPr>
        <w:t xml:space="preserve"> </w:t>
      </w:r>
      <w:r w:rsidRPr="00A60B1C">
        <w:rPr>
          <w:rFonts w:cs="Arial Narrow"/>
          <w:spacing w:val="-1"/>
        </w:rPr>
        <w:t>rust</w:t>
      </w:r>
      <w:r w:rsidR="007B3B4D">
        <w:rPr>
          <w:rFonts w:cs="Arial Narrow"/>
          <w:spacing w:val="-1"/>
        </w:rPr>
        <w:t>,</w:t>
      </w:r>
      <w:r w:rsidRPr="00A60B1C">
        <w:rPr>
          <w:rFonts w:cs="Arial Narrow"/>
        </w:rPr>
        <w:t xml:space="preserve"> or</w:t>
      </w:r>
      <w:r w:rsidRPr="00A60B1C">
        <w:rPr>
          <w:rFonts w:cs="Arial Narrow"/>
          <w:spacing w:val="-3"/>
        </w:rPr>
        <w:t xml:space="preserve"> </w:t>
      </w:r>
      <w:r w:rsidRPr="00A60B1C">
        <w:rPr>
          <w:rFonts w:cs="Arial Narrow"/>
        </w:rPr>
        <w:t xml:space="preserve">paint </w:t>
      </w:r>
      <w:r w:rsidRPr="00A60B1C">
        <w:rPr>
          <w:rFonts w:cs="Arial Narrow"/>
          <w:spacing w:val="-1"/>
        </w:rPr>
        <w:t>from</w:t>
      </w:r>
      <w:r w:rsidRPr="00A60B1C">
        <w:rPr>
          <w:rFonts w:cs="Arial Narrow"/>
        </w:rPr>
        <w:t xml:space="preserve"> </w:t>
      </w:r>
      <w:r w:rsidRPr="00A60B1C">
        <w:rPr>
          <w:rFonts w:cs="Arial Narrow"/>
          <w:spacing w:val="-1"/>
        </w:rPr>
        <w:t>sanding</w:t>
      </w:r>
      <w:r w:rsidRPr="00A60B1C">
        <w:rPr>
          <w:rFonts w:cs="Arial Narrow"/>
        </w:rPr>
        <w:t xml:space="preserve"> or</w:t>
      </w:r>
      <w:r w:rsidRPr="00A60B1C">
        <w:rPr>
          <w:rFonts w:cs="Arial Narrow"/>
          <w:spacing w:val="-2"/>
        </w:rPr>
        <w:t xml:space="preserve"> </w:t>
      </w:r>
      <w:r w:rsidRPr="00A60B1C">
        <w:rPr>
          <w:rFonts w:cs="Arial Narrow"/>
          <w:spacing w:val="-1"/>
        </w:rPr>
        <w:t>painting</w:t>
      </w:r>
      <w:r w:rsidRPr="00A60B1C">
        <w:rPr>
          <w:rFonts w:cs="Arial Narrow"/>
          <w:spacing w:val="-3"/>
        </w:rPr>
        <w:t xml:space="preserve"> </w:t>
      </w:r>
      <w:r w:rsidRPr="00A60B1C">
        <w:rPr>
          <w:rFonts w:cs="Arial Narrow"/>
          <w:spacing w:val="-1"/>
        </w:rPr>
        <w:t>projects.</w:t>
      </w:r>
      <w:r w:rsidR="002C16A0">
        <w:rPr>
          <w:rFonts w:cs="Arial Narrow"/>
        </w:rPr>
        <w:t xml:space="preserve"> </w:t>
      </w:r>
      <w:r w:rsidRPr="00A60B1C">
        <w:rPr>
          <w:rFonts w:cs="Arial Narrow"/>
        </w:rPr>
        <w:t>It</w:t>
      </w:r>
      <w:r w:rsidRPr="00A60B1C">
        <w:rPr>
          <w:rFonts w:cs="Arial Narrow"/>
          <w:spacing w:val="-3"/>
        </w:rPr>
        <w:t xml:space="preserve"> </w:t>
      </w:r>
      <w:r w:rsidRPr="00A60B1C">
        <w:rPr>
          <w:rFonts w:cs="Arial Narrow"/>
        </w:rPr>
        <w:t>may</w:t>
      </w:r>
      <w:r w:rsidRPr="00A60B1C">
        <w:rPr>
          <w:rFonts w:cs="Arial Narrow"/>
          <w:spacing w:val="-2"/>
        </w:rPr>
        <w:t xml:space="preserve"> </w:t>
      </w:r>
      <w:r w:rsidRPr="00A60B1C">
        <w:rPr>
          <w:rFonts w:cs="Arial Narrow"/>
        </w:rPr>
        <w:t xml:space="preserve">be </w:t>
      </w:r>
      <w:r w:rsidRPr="00A60B1C">
        <w:rPr>
          <w:rFonts w:cs="Arial Narrow"/>
          <w:spacing w:val="-1"/>
        </w:rPr>
        <w:t>necessary</w:t>
      </w:r>
      <w:r w:rsidRPr="00A60B1C">
        <w:rPr>
          <w:rFonts w:cs="Arial Narrow"/>
          <w:spacing w:val="-2"/>
        </w:rPr>
        <w:t xml:space="preserve"> </w:t>
      </w:r>
      <w:r w:rsidRPr="00A60B1C">
        <w:rPr>
          <w:rFonts w:cs="Arial Narrow"/>
        </w:rPr>
        <w:t xml:space="preserve">to </w:t>
      </w:r>
      <w:r w:rsidRPr="00A60B1C">
        <w:rPr>
          <w:rFonts w:cs="Arial Narrow"/>
          <w:spacing w:val="-1"/>
        </w:rPr>
        <w:t>suspend</w:t>
      </w:r>
      <w:r w:rsidRPr="00A60B1C">
        <w:rPr>
          <w:rFonts w:cs="Arial Narrow"/>
          <w:spacing w:val="-3"/>
        </w:rPr>
        <w:t xml:space="preserve"> </w:t>
      </w:r>
      <w:r w:rsidRPr="00A60B1C">
        <w:rPr>
          <w:rFonts w:cs="Arial Narrow"/>
        </w:rPr>
        <w:t>nets or</w:t>
      </w:r>
      <w:r w:rsidRPr="00A60B1C">
        <w:rPr>
          <w:rFonts w:cs="Arial Narrow"/>
          <w:spacing w:val="-3"/>
        </w:rPr>
        <w:t xml:space="preserve"> </w:t>
      </w:r>
      <w:r w:rsidR="00587A93">
        <w:rPr>
          <w:rFonts w:cs="Arial Narrow"/>
          <w:spacing w:val="-1"/>
        </w:rPr>
        <w:t xml:space="preserve">tarps </w:t>
      </w:r>
      <w:r w:rsidRPr="00A60B1C">
        <w:rPr>
          <w:rFonts w:cs="Arial Narrow"/>
        </w:rPr>
        <w:t>below</w:t>
      </w:r>
      <w:r w:rsidRPr="00A60B1C">
        <w:rPr>
          <w:rFonts w:cs="Arial Narrow"/>
          <w:spacing w:val="-1"/>
        </w:rPr>
        <w:t xml:space="preserve"> </w:t>
      </w:r>
      <w:r w:rsidRPr="00A60B1C">
        <w:rPr>
          <w:rFonts w:cs="Arial Narrow"/>
        </w:rPr>
        <w:t xml:space="preserve">the </w:t>
      </w:r>
      <w:r w:rsidRPr="00A60B1C">
        <w:rPr>
          <w:rFonts w:cs="Arial Narrow"/>
          <w:spacing w:val="-1"/>
        </w:rPr>
        <w:t>bridge</w:t>
      </w:r>
      <w:r w:rsidRPr="00A60B1C">
        <w:rPr>
          <w:rFonts w:cs="Arial Narrow"/>
          <w:spacing w:val="-3"/>
        </w:rPr>
        <w:t xml:space="preserve"> </w:t>
      </w:r>
      <w:r w:rsidRPr="00A60B1C">
        <w:rPr>
          <w:rFonts w:cs="Arial Narrow"/>
        </w:rPr>
        <w:t xml:space="preserve">to </w:t>
      </w:r>
      <w:r w:rsidRPr="00A60B1C">
        <w:rPr>
          <w:rFonts w:cs="Arial Narrow"/>
          <w:spacing w:val="-1"/>
        </w:rPr>
        <w:t>catch</w:t>
      </w:r>
      <w:r w:rsidRPr="00A60B1C">
        <w:rPr>
          <w:rFonts w:cs="Arial Narrow"/>
        </w:rPr>
        <w:t xml:space="preserve"> </w:t>
      </w:r>
      <w:r w:rsidRPr="00A60B1C">
        <w:rPr>
          <w:rFonts w:cs="Arial Narrow"/>
          <w:spacing w:val="-2"/>
        </w:rPr>
        <w:t>falling</w:t>
      </w:r>
      <w:r w:rsidRPr="00A60B1C">
        <w:rPr>
          <w:rFonts w:cs="Arial Narrow"/>
        </w:rPr>
        <w:t xml:space="preserve"> </w:t>
      </w:r>
      <w:r w:rsidRPr="00A60B1C">
        <w:rPr>
          <w:rFonts w:cs="Arial Narrow"/>
          <w:spacing w:val="-1"/>
        </w:rPr>
        <w:t>debris.</w:t>
      </w:r>
      <w:r w:rsidRPr="00A60B1C">
        <w:rPr>
          <w:rFonts w:cs="Arial Narrow"/>
        </w:rPr>
        <w:t xml:space="preserve"> If </w:t>
      </w:r>
      <w:r w:rsidRPr="00A60B1C">
        <w:rPr>
          <w:rFonts w:cs="Arial Narrow"/>
          <w:spacing w:val="-1"/>
        </w:rPr>
        <w:t>sanding</w:t>
      </w:r>
      <w:r w:rsidRPr="00A60B1C">
        <w:rPr>
          <w:rFonts w:cs="Arial Narrow"/>
        </w:rPr>
        <w:t xml:space="preserve"> or</w:t>
      </w:r>
      <w:r w:rsidRPr="00A60B1C">
        <w:rPr>
          <w:rFonts w:cs="Arial Narrow"/>
          <w:spacing w:val="-1"/>
        </w:rPr>
        <w:t xml:space="preserve"> sand</w:t>
      </w:r>
      <w:r w:rsidRPr="00A60B1C">
        <w:rPr>
          <w:rFonts w:cs="Arial Narrow"/>
        </w:rPr>
        <w:t xml:space="preserve"> </w:t>
      </w:r>
      <w:r w:rsidRPr="00A60B1C">
        <w:rPr>
          <w:rFonts w:cs="Arial Narrow"/>
          <w:spacing w:val="-1"/>
        </w:rPr>
        <w:t>blasting,</w:t>
      </w:r>
      <w:r w:rsidRPr="00A60B1C">
        <w:rPr>
          <w:rFonts w:cs="Arial Narrow"/>
          <w:spacing w:val="-3"/>
        </w:rPr>
        <w:t xml:space="preserve"> </w:t>
      </w:r>
      <w:r w:rsidRPr="00A60B1C">
        <w:rPr>
          <w:rFonts w:cs="Arial Narrow"/>
        </w:rPr>
        <w:t>use</w:t>
      </w:r>
      <w:r w:rsidRPr="00A60B1C">
        <w:rPr>
          <w:rFonts w:cs="Arial Narrow"/>
          <w:spacing w:val="-3"/>
        </w:rPr>
        <w:t xml:space="preserve"> </w:t>
      </w:r>
      <w:r w:rsidRPr="00A60B1C">
        <w:rPr>
          <w:rFonts w:cs="Arial Narrow"/>
        </w:rPr>
        <w:t xml:space="preserve">a </w:t>
      </w:r>
      <w:r w:rsidRPr="00A60B1C">
        <w:rPr>
          <w:rFonts w:cs="Arial Narrow"/>
          <w:spacing w:val="-1"/>
        </w:rPr>
        <w:t>vacuum</w:t>
      </w:r>
      <w:r w:rsidRPr="00A60B1C">
        <w:rPr>
          <w:rFonts w:cs="Arial Narrow"/>
          <w:spacing w:val="-2"/>
        </w:rPr>
        <w:t xml:space="preserve"> </w:t>
      </w:r>
      <w:r w:rsidRPr="00A60B1C">
        <w:rPr>
          <w:rFonts w:cs="Arial Narrow"/>
        </w:rPr>
        <w:t xml:space="preserve">bag </w:t>
      </w:r>
      <w:r w:rsidRPr="00A60B1C">
        <w:rPr>
          <w:rFonts w:cs="Arial Narrow"/>
          <w:spacing w:val="-1"/>
        </w:rPr>
        <w:t>attachment</w:t>
      </w:r>
      <w:r w:rsidRPr="00A60B1C">
        <w:rPr>
          <w:rFonts w:eastAsia="Arial" w:cs="Arial"/>
          <w:spacing w:val="-1"/>
        </w:rPr>
        <w:t>.</w:t>
      </w:r>
    </w:p>
    <w:p w14:paraId="6EA4426E" w14:textId="77777777" w:rsidR="00071B94" w:rsidRPr="00934DE8" w:rsidRDefault="00071B94" w:rsidP="00071B94">
      <w:pPr>
        <w:spacing w:before="10"/>
        <w:rPr>
          <w:rFonts w:eastAsia="Arial" w:cs="Arial"/>
        </w:rPr>
      </w:pPr>
    </w:p>
    <w:p w14:paraId="2E956BAD" w14:textId="6E0BFFE6" w:rsidR="00071B94" w:rsidRPr="00A60B1C" w:rsidRDefault="00071B94" w:rsidP="00A60B1C">
      <w:pPr>
        <w:rPr>
          <w:rFonts w:cs="Arial Narrow"/>
          <w:b/>
          <w:bCs/>
        </w:rPr>
      </w:pPr>
      <w:r w:rsidRPr="00A60B1C">
        <w:rPr>
          <w:b/>
          <w:u w:color="000000"/>
        </w:rPr>
        <w:t>C</w:t>
      </w:r>
      <w:r w:rsidR="00A60B1C" w:rsidRPr="00A60B1C">
        <w:rPr>
          <w:b/>
          <w:u w:color="000000"/>
        </w:rPr>
        <w:t>ontracts and</w:t>
      </w:r>
      <w:r w:rsidRPr="00A60B1C">
        <w:rPr>
          <w:b/>
          <w:spacing w:val="-2"/>
          <w:u w:color="000000"/>
        </w:rPr>
        <w:t xml:space="preserve"> </w:t>
      </w:r>
      <w:r w:rsidRPr="00A60B1C">
        <w:rPr>
          <w:b/>
          <w:u w:color="000000"/>
        </w:rPr>
        <w:t>Contractors</w:t>
      </w:r>
    </w:p>
    <w:p w14:paraId="35508D1C" w14:textId="4CC96084" w:rsidR="00071B94" w:rsidRPr="00A60B1C" w:rsidRDefault="00071B94" w:rsidP="00CF5B97">
      <w:pPr>
        <w:pStyle w:val="ListParagraph"/>
        <w:numPr>
          <w:ilvl w:val="0"/>
          <w:numId w:val="198"/>
        </w:numPr>
        <w:spacing w:line="252" w:lineRule="exact"/>
        <w:rPr>
          <w:rFonts w:cs="Arial Narrow"/>
        </w:rPr>
      </w:pPr>
      <w:r w:rsidRPr="00A60B1C">
        <w:rPr>
          <w:rFonts w:cs="Arial Narrow"/>
          <w:spacing w:val="-1"/>
        </w:rPr>
        <w:t>Contracts</w:t>
      </w:r>
      <w:r w:rsidRPr="00A60B1C">
        <w:rPr>
          <w:rFonts w:cs="Arial Narrow"/>
          <w:spacing w:val="-2"/>
        </w:rPr>
        <w:t xml:space="preserve"> </w:t>
      </w:r>
      <w:r w:rsidRPr="00A60B1C">
        <w:rPr>
          <w:rFonts w:cs="Arial Narrow"/>
          <w:spacing w:val="-1"/>
        </w:rPr>
        <w:t>should include</w:t>
      </w:r>
      <w:r w:rsidRPr="00A60B1C">
        <w:rPr>
          <w:rFonts w:cs="Arial Narrow"/>
        </w:rPr>
        <w:t xml:space="preserve"> </w:t>
      </w:r>
      <w:r w:rsidRPr="00A60B1C">
        <w:rPr>
          <w:rFonts w:cs="Arial Narrow"/>
          <w:spacing w:val="-1"/>
        </w:rPr>
        <w:t>stormwater pollution</w:t>
      </w:r>
      <w:r w:rsidRPr="00A60B1C">
        <w:rPr>
          <w:rFonts w:cs="Arial Narrow"/>
        </w:rPr>
        <w:t xml:space="preserve"> </w:t>
      </w:r>
      <w:r w:rsidRPr="00A60B1C">
        <w:rPr>
          <w:rFonts w:cs="Arial Narrow"/>
          <w:spacing w:val="-1"/>
        </w:rPr>
        <w:t>prevention</w:t>
      </w:r>
      <w:r w:rsidRPr="00A60B1C">
        <w:rPr>
          <w:rFonts w:cs="Arial Narrow"/>
        </w:rPr>
        <w:t xml:space="preserve"> </w:t>
      </w:r>
      <w:r w:rsidRPr="00A60B1C">
        <w:rPr>
          <w:rFonts w:cs="Arial Narrow"/>
          <w:spacing w:val="-1"/>
        </w:rPr>
        <w:t>language.</w:t>
      </w:r>
    </w:p>
    <w:p w14:paraId="6E424D07" w14:textId="6E56B4D0" w:rsidR="00071B94" w:rsidRPr="00A60B1C" w:rsidRDefault="00071B94" w:rsidP="00CF5B97">
      <w:pPr>
        <w:pStyle w:val="ListParagraph"/>
        <w:numPr>
          <w:ilvl w:val="0"/>
          <w:numId w:val="198"/>
        </w:numPr>
        <w:spacing w:before="2"/>
        <w:rPr>
          <w:rFonts w:cs="Arial Narrow"/>
        </w:rPr>
      </w:pPr>
      <w:r w:rsidRPr="00A60B1C">
        <w:rPr>
          <w:rFonts w:cs="Arial Narrow"/>
          <w:spacing w:val="-1"/>
        </w:rPr>
        <w:t>Ensure</w:t>
      </w:r>
      <w:r w:rsidRPr="00A60B1C">
        <w:rPr>
          <w:rFonts w:cs="Arial Narrow"/>
        </w:rPr>
        <w:t xml:space="preserve"> that</w:t>
      </w:r>
      <w:r w:rsidRPr="00A60B1C">
        <w:rPr>
          <w:rFonts w:cs="Arial Narrow"/>
          <w:spacing w:val="-3"/>
        </w:rPr>
        <w:t xml:space="preserve"> </w:t>
      </w:r>
      <w:r w:rsidRPr="00A60B1C">
        <w:rPr>
          <w:rFonts w:cs="Arial Narrow"/>
          <w:spacing w:val="-1"/>
        </w:rPr>
        <w:t>contractors</w:t>
      </w:r>
      <w:r w:rsidRPr="00A60B1C">
        <w:rPr>
          <w:rFonts w:cs="Arial Narrow"/>
        </w:rPr>
        <w:t xml:space="preserve"> </w:t>
      </w:r>
      <w:r w:rsidRPr="00A60B1C">
        <w:rPr>
          <w:rFonts w:cs="Arial Narrow"/>
          <w:spacing w:val="-1"/>
        </w:rPr>
        <w:t>implement</w:t>
      </w:r>
      <w:r w:rsidRPr="00A60B1C">
        <w:rPr>
          <w:rFonts w:cs="Arial Narrow"/>
        </w:rPr>
        <w:t xml:space="preserve"> </w:t>
      </w:r>
      <w:r w:rsidRPr="00A60B1C">
        <w:rPr>
          <w:rFonts w:cs="Arial Narrow"/>
          <w:spacing w:val="-1"/>
        </w:rPr>
        <w:t>proper</w:t>
      </w:r>
      <w:r w:rsidRPr="00A60B1C">
        <w:rPr>
          <w:rFonts w:cs="Arial Narrow"/>
          <w:spacing w:val="-2"/>
        </w:rPr>
        <w:t xml:space="preserve"> </w:t>
      </w:r>
      <w:r w:rsidRPr="00A60B1C">
        <w:rPr>
          <w:rFonts w:cs="Arial Narrow"/>
          <w:spacing w:val="-1"/>
        </w:rPr>
        <w:t xml:space="preserve">BMPs </w:t>
      </w:r>
      <w:r w:rsidRPr="00A60B1C">
        <w:rPr>
          <w:rFonts w:cs="Arial Narrow"/>
        </w:rPr>
        <w:t xml:space="preserve">to </w:t>
      </w:r>
      <w:r w:rsidRPr="00A60B1C">
        <w:rPr>
          <w:rFonts w:cs="Arial Narrow"/>
          <w:spacing w:val="-1"/>
        </w:rPr>
        <w:t>prevent</w:t>
      </w:r>
      <w:r w:rsidRPr="00A60B1C">
        <w:rPr>
          <w:rFonts w:cs="Arial Narrow"/>
          <w:spacing w:val="-3"/>
        </w:rPr>
        <w:t xml:space="preserve"> </w:t>
      </w:r>
      <w:r w:rsidRPr="00A60B1C">
        <w:rPr>
          <w:rFonts w:cs="Arial Narrow"/>
          <w:spacing w:val="-1"/>
        </w:rPr>
        <w:t>stormwater</w:t>
      </w:r>
      <w:r w:rsidRPr="00A60B1C">
        <w:rPr>
          <w:rFonts w:cs="Arial Narrow"/>
          <w:spacing w:val="-3"/>
        </w:rPr>
        <w:t xml:space="preserve"> </w:t>
      </w:r>
      <w:r w:rsidRPr="00A60B1C">
        <w:rPr>
          <w:rFonts w:cs="Arial Narrow"/>
          <w:spacing w:val="-1"/>
        </w:rPr>
        <w:t>pollution.</w:t>
      </w:r>
    </w:p>
    <w:p w14:paraId="0091E7EE" w14:textId="77777777" w:rsidR="00071B94" w:rsidRPr="00934DE8" w:rsidRDefault="00071B94" w:rsidP="00071B94">
      <w:pPr>
        <w:spacing w:before="11"/>
        <w:rPr>
          <w:rFonts w:eastAsia="Arial Narrow" w:cs="Arial Narrow"/>
        </w:rPr>
      </w:pPr>
    </w:p>
    <w:p w14:paraId="12DD923F" w14:textId="77777777" w:rsidR="005C3C6D" w:rsidRDefault="005C3C6D">
      <w:pPr>
        <w:rPr>
          <w:b/>
          <w:u w:color="000000"/>
        </w:rPr>
      </w:pPr>
      <w:r>
        <w:rPr>
          <w:b/>
          <w:u w:color="000000"/>
        </w:rPr>
        <w:br w:type="page"/>
      </w:r>
    </w:p>
    <w:p w14:paraId="787B359A" w14:textId="6688381D" w:rsidR="00071B94" w:rsidRPr="00A60B1C" w:rsidRDefault="00071B94" w:rsidP="00A60B1C">
      <w:pPr>
        <w:rPr>
          <w:rFonts w:cs="Arial Narrow"/>
          <w:b/>
          <w:bCs/>
        </w:rPr>
      </w:pPr>
      <w:r w:rsidRPr="00A60B1C">
        <w:rPr>
          <w:b/>
          <w:u w:color="000000"/>
        </w:rPr>
        <w:lastRenderedPageBreak/>
        <w:t>Employee Training</w:t>
      </w:r>
    </w:p>
    <w:p w14:paraId="29C4523A" w14:textId="0F6378B1" w:rsidR="00071B94" w:rsidRPr="00A60B1C" w:rsidRDefault="00071B94" w:rsidP="00CF5B97">
      <w:pPr>
        <w:pStyle w:val="ListParagraph"/>
        <w:numPr>
          <w:ilvl w:val="0"/>
          <w:numId w:val="197"/>
        </w:numPr>
        <w:spacing w:before="14" w:line="260" w:lineRule="auto"/>
        <w:ind w:right="273"/>
        <w:rPr>
          <w:rFonts w:cs="Arial Narrow"/>
        </w:rPr>
      </w:pPr>
      <w:r w:rsidRPr="00A60B1C">
        <w:rPr>
          <w:rFonts w:cs="Arial Narrow"/>
          <w:spacing w:val="-1"/>
        </w:rPr>
        <w:t>Al</w:t>
      </w:r>
      <w:r w:rsidR="00A60B1C">
        <w:rPr>
          <w:rFonts w:cs="Arial Narrow"/>
          <w:spacing w:val="-1"/>
        </w:rPr>
        <w:t>l</w:t>
      </w:r>
      <w:r w:rsidRPr="00A60B1C">
        <w:rPr>
          <w:rFonts w:cs="Arial Narrow"/>
        </w:rPr>
        <w:t xml:space="preserve"> </w:t>
      </w:r>
      <w:r w:rsidRPr="00A60B1C">
        <w:rPr>
          <w:rFonts w:cs="Arial Narrow"/>
          <w:spacing w:val="-1"/>
        </w:rPr>
        <w:t>applicable</w:t>
      </w:r>
      <w:r w:rsidRPr="00A60B1C">
        <w:rPr>
          <w:rFonts w:cs="Arial Narrow"/>
        </w:rPr>
        <w:t xml:space="preserve"> </w:t>
      </w:r>
      <w:r w:rsidRPr="00A60B1C">
        <w:rPr>
          <w:rFonts w:cs="Arial Narrow"/>
          <w:spacing w:val="-1"/>
        </w:rPr>
        <w:t>employees</w:t>
      </w:r>
      <w:r w:rsidRPr="00A60B1C">
        <w:rPr>
          <w:rFonts w:cs="Arial Narrow"/>
          <w:spacing w:val="-2"/>
        </w:rPr>
        <w:t xml:space="preserve"> </w:t>
      </w:r>
      <w:r w:rsidRPr="00A60B1C">
        <w:rPr>
          <w:rFonts w:cs="Arial Narrow"/>
          <w:spacing w:val="-1"/>
        </w:rPr>
        <w:t>should</w:t>
      </w:r>
      <w:r w:rsidRPr="00A60B1C">
        <w:rPr>
          <w:rFonts w:cs="Arial Narrow"/>
        </w:rPr>
        <w:t xml:space="preserve"> be </w:t>
      </w:r>
      <w:r w:rsidRPr="00A60B1C">
        <w:rPr>
          <w:rFonts w:cs="Arial Narrow"/>
          <w:spacing w:val="-1"/>
        </w:rPr>
        <w:t>trained</w:t>
      </w:r>
      <w:r w:rsidRPr="00A60B1C">
        <w:rPr>
          <w:rFonts w:cs="Arial Narrow"/>
        </w:rPr>
        <w:t xml:space="preserve"> </w:t>
      </w:r>
      <w:r w:rsidRPr="00A60B1C">
        <w:rPr>
          <w:rFonts w:cs="Arial Narrow"/>
          <w:spacing w:val="-1"/>
        </w:rPr>
        <w:t>in general</w:t>
      </w:r>
      <w:r w:rsidRPr="00A60B1C">
        <w:rPr>
          <w:rFonts w:cs="Arial Narrow"/>
        </w:rPr>
        <w:t xml:space="preserve"> </w:t>
      </w:r>
      <w:r w:rsidRPr="00A60B1C">
        <w:rPr>
          <w:rFonts w:cs="Arial Narrow"/>
          <w:spacing w:val="-1"/>
        </w:rPr>
        <w:t>stormwater pollution</w:t>
      </w:r>
      <w:r w:rsidRPr="00A60B1C">
        <w:rPr>
          <w:rFonts w:cs="Arial Narrow"/>
        </w:rPr>
        <w:t xml:space="preserve"> </w:t>
      </w:r>
      <w:r w:rsidRPr="00A60B1C">
        <w:rPr>
          <w:rFonts w:cs="Arial Narrow"/>
          <w:spacing w:val="-1"/>
        </w:rPr>
        <w:t>prevention</w:t>
      </w:r>
      <w:r w:rsidR="00E16336">
        <w:rPr>
          <w:rFonts w:cs="Arial Narrow"/>
          <w:spacing w:val="-1"/>
        </w:rPr>
        <w:t>,</w:t>
      </w:r>
      <w:r w:rsidRPr="00A60B1C">
        <w:rPr>
          <w:rFonts w:cs="Arial Narrow"/>
        </w:rPr>
        <w:t xml:space="preserve"> </w:t>
      </w:r>
      <w:r w:rsidRPr="00A60B1C">
        <w:rPr>
          <w:rFonts w:cs="Arial Narrow"/>
          <w:spacing w:val="-1"/>
        </w:rPr>
        <w:t>including</w:t>
      </w:r>
      <w:r w:rsidRPr="00A60B1C">
        <w:rPr>
          <w:rFonts w:cs="Arial Narrow"/>
        </w:rPr>
        <w:t xml:space="preserve"> how</w:t>
      </w:r>
      <w:r w:rsidRPr="00A60B1C">
        <w:rPr>
          <w:rFonts w:cs="Arial Narrow"/>
          <w:spacing w:val="-1"/>
        </w:rPr>
        <w:t xml:space="preserve"> </w:t>
      </w:r>
      <w:r w:rsidRPr="00A60B1C">
        <w:rPr>
          <w:rFonts w:cs="Arial Narrow"/>
        </w:rPr>
        <w:t xml:space="preserve">to </w:t>
      </w:r>
      <w:r w:rsidRPr="00A60B1C">
        <w:rPr>
          <w:rFonts w:cs="Arial Narrow"/>
          <w:spacing w:val="-1"/>
        </w:rPr>
        <w:t>recognize</w:t>
      </w:r>
      <w:r w:rsidRPr="00A60B1C">
        <w:rPr>
          <w:rFonts w:cs="Arial Narrow"/>
          <w:spacing w:val="-3"/>
        </w:rPr>
        <w:t xml:space="preserve"> </w:t>
      </w:r>
      <w:r w:rsidRPr="00A60B1C">
        <w:rPr>
          <w:rFonts w:cs="Arial Narrow"/>
        </w:rPr>
        <w:t>an</w:t>
      </w:r>
      <w:r w:rsidR="00587A93">
        <w:rPr>
          <w:rFonts w:cs="Arial Narrow"/>
        </w:rPr>
        <w:t xml:space="preserve">d </w:t>
      </w:r>
      <w:r w:rsidRPr="00A60B1C">
        <w:rPr>
          <w:rFonts w:cs="Arial Narrow"/>
          <w:spacing w:val="-1"/>
        </w:rPr>
        <w:t>report</w:t>
      </w:r>
      <w:r w:rsidRPr="00A60B1C">
        <w:rPr>
          <w:rFonts w:cs="Arial Narrow"/>
        </w:rPr>
        <w:t xml:space="preserve"> </w:t>
      </w:r>
      <w:r w:rsidRPr="00A60B1C">
        <w:rPr>
          <w:rFonts w:cs="Arial Narrow"/>
          <w:spacing w:val="-1"/>
        </w:rPr>
        <w:t>illegal</w:t>
      </w:r>
      <w:r w:rsidRPr="00A60B1C">
        <w:rPr>
          <w:rFonts w:cs="Arial Narrow"/>
        </w:rPr>
        <w:t xml:space="preserve"> </w:t>
      </w:r>
      <w:r w:rsidRPr="00A60B1C">
        <w:rPr>
          <w:rFonts w:cs="Arial Narrow"/>
          <w:spacing w:val="-1"/>
        </w:rPr>
        <w:t>connections</w:t>
      </w:r>
      <w:r w:rsidRPr="00A60B1C">
        <w:rPr>
          <w:rFonts w:cs="Arial Narrow"/>
          <w:spacing w:val="-2"/>
        </w:rPr>
        <w:t xml:space="preserve"> </w:t>
      </w:r>
      <w:r w:rsidRPr="00A60B1C">
        <w:rPr>
          <w:rFonts w:cs="Arial Narrow"/>
        </w:rPr>
        <w:t>or</w:t>
      </w:r>
      <w:r w:rsidRPr="00A60B1C">
        <w:rPr>
          <w:rFonts w:cs="Arial Narrow"/>
          <w:spacing w:val="-1"/>
        </w:rPr>
        <w:t xml:space="preserve"> discharges.</w:t>
      </w:r>
    </w:p>
    <w:p w14:paraId="6B93550F" w14:textId="77777777" w:rsidR="00071B94" w:rsidRPr="00934DE8" w:rsidRDefault="00071B94" w:rsidP="00071B94">
      <w:pPr>
        <w:spacing w:before="8"/>
        <w:rPr>
          <w:rFonts w:eastAsia="Arial Narrow" w:cs="Arial Narrow"/>
        </w:rPr>
      </w:pPr>
    </w:p>
    <w:p w14:paraId="0E330010" w14:textId="77777777" w:rsidR="00071B94" w:rsidRPr="00A60B1C" w:rsidRDefault="00071B94" w:rsidP="00A60B1C">
      <w:pPr>
        <w:rPr>
          <w:rFonts w:cs="Arial Narrow"/>
          <w:b/>
          <w:bCs/>
        </w:rPr>
      </w:pPr>
      <w:r w:rsidRPr="00A60B1C">
        <w:rPr>
          <w:b/>
          <w:u w:color="000000"/>
        </w:rPr>
        <w:t>Record Keeping and Documentation</w:t>
      </w:r>
    </w:p>
    <w:p w14:paraId="603147B1" w14:textId="77777777" w:rsidR="00E16336" w:rsidRPr="00E16336" w:rsidRDefault="00071B94" w:rsidP="00CF5B97">
      <w:pPr>
        <w:numPr>
          <w:ilvl w:val="0"/>
          <w:numId w:val="196"/>
        </w:numPr>
        <w:tabs>
          <w:tab w:val="left" w:pos="821"/>
        </w:tabs>
        <w:ind w:right="429"/>
        <w:rPr>
          <w:rFonts w:cs="Arial Narrow"/>
        </w:rPr>
      </w:pPr>
      <w:r w:rsidRPr="00934DE8">
        <w:t xml:space="preserve">If the </w:t>
      </w:r>
      <w:r w:rsidRPr="00934DE8">
        <w:rPr>
          <w:spacing w:val="-1"/>
        </w:rPr>
        <w:t>site</w:t>
      </w:r>
      <w:r w:rsidRPr="00934DE8">
        <w:t xml:space="preserve"> </w:t>
      </w:r>
      <w:r w:rsidRPr="00934DE8">
        <w:rPr>
          <w:spacing w:val="-1"/>
        </w:rPr>
        <w:t>is</w:t>
      </w:r>
      <w:r w:rsidRPr="00934DE8">
        <w:t xml:space="preserve"> </w:t>
      </w:r>
      <w:r w:rsidRPr="00934DE8">
        <w:rPr>
          <w:spacing w:val="-1"/>
        </w:rPr>
        <w:t xml:space="preserve">over </w:t>
      </w:r>
      <w:r w:rsidR="00E16336">
        <w:rPr>
          <w:spacing w:val="-1"/>
        </w:rPr>
        <w:t>1</w:t>
      </w:r>
      <w:r w:rsidRPr="00934DE8">
        <w:t xml:space="preserve"> </w:t>
      </w:r>
      <w:r w:rsidRPr="00934DE8">
        <w:rPr>
          <w:spacing w:val="-1"/>
        </w:rPr>
        <w:t>acre,</w:t>
      </w:r>
      <w:r w:rsidRPr="00934DE8">
        <w:t xml:space="preserve"> </w:t>
      </w:r>
      <w:r w:rsidRPr="00934DE8">
        <w:rPr>
          <w:spacing w:val="-1"/>
        </w:rPr>
        <w:t>obtain</w:t>
      </w:r>
      <w:r w:rsidRPr="00934DE8">
        <w:t xml:space="preserve"> the </w:t>
      </w:r>
      <w:r w:rsidRPr="00CB7D4A">
        <w:rPr>
          <w:spacing w:val="-1"/>
        </w:rPr>
        <w:t xml:space="preserve">proper </w:t>
      </w:r>
      <w:r w:rsidR="00C66A7C" w:rsidRPr="00CB7D4A">
        <w:rPr>
          <w:spacing w:val="-1"/>
        </w:rPr>
        <w:t>Texas</w:t>
      </w:r>
      <w:r w:rsidRPr="00CB7D4A">
        <w:t xml:space="preserve"> </w:t>
      </w:r>
      <w:r w:rsidR="00CF17A2" w:rsidRPr="00CB7D4A">
        <w:t>d</w:t>
      </w:r>
      <w:r w:rsidRPr="00CB7D4A">
        <w:rPr>
          <w:spacing w:val="-1"/>
        </w:rPr>
        <w:t>ischarge</w:t>
      </w:r>
      <w:r w:rsidRPr="00CB7D4A">
        <w:t xml:space="preserve"> </w:t>
      </w:r>
      <w:r w:rsidRPr="00CB7D4A">
        <w:rPr>
          <w:spacing w:val="-1"/>
        </w:rPr>
        <w:t>permit</w:t>
      </w:r>
      <w:r w:rsidR="00E16336">
        <w:rPr>
          <w:spacing w:val="-1"/>
        </w:rPr>
        <w:t>.</w:t>
      </w:r>
      <w:r w:rsidRPr="00934DE8">
        <w:t xml:space="preserve"> </w:t>
      </w:r>
    </w:p>
    <w:p w14:paraId="204F5015" w14:textId="5D984B0F" w:rsidR="00FA0CF0" w:rsidRDefault="00E16336" w:rsidP="00CF5B97">
      <w:pPr>
        <w:numPr>
          <w:ilvl w:val="0"/>
          <w:numId w:val="196"/>
        </w:numPr>
        <w:tabs>
          <w:tab w:val="left" w:pos="821"/>
        </w:tabs>
        <w:ind w:right="429"/>
        <w:rPr>
          <w:rFonts w:cs="Arial Narrow"/>
        </w:rPr>
      </w:pPr>
      <w:r>
        <w:t>P</w:t>
      </w:r>
      <w:r w:rsidR="00071B94" w:rsidRPr="00934DE8">
        <w:rPr>
          <w:spacing w:val="-1"/>
        </w:rPr>
        <w:t>repare</w:t>
      </w:r>
      <w:r w:rsidR="00071B94" w:rsidRPr="00934DE8">
        <w:t xml:space="preserve"> and</w:t>
      </w:r>
      <w:r w:rsidR="00071B94" w:rsidRPr="00934DE8">
        <w:rPr>
          <w:spacing w:val="-3"/>
        </w:rPr>
        <w:t xml:space="preserve"> </w:t>
      </w:r>
      <w:r w:rsidR="00071B94" w:rsidRPr="00934DE8">
        <w:t>use</w:t>
      </w:r>
      <w:r w:rsidR="00071B94" w:rsidRPr="00934DE8">
        <w:rPr>
          <w:spacing w:val="-2"/>
        </w:rPr>
        <w:t xml:space="preserve"> </w:t>
      </w:r>
      <w:r w:rsidR="00071B94" w:rsidRPr="00934DE8">
        <w:t>a</w:t>
      </w:r>
      <w:r w:rsidR="00071B94" w:rsidRPr="00934DE8">
        <w:rPr>
          <w:spacing w:val="-3"/>
        </w:rPr>
        <w:t xml:space="preserve"> </w:t>
      </w:r>
      <w:r w:rsidR="00C66A7C">
        <w:rPr>
          <w:spacing w:val="-1"/>
        </w:rPr>
        <w:t xml:space="preserve">Stormwater Management </w:t>
      </w:r>
      <w:r w:rsidR="00071B94" w:rsidRPr="00934DE8">
        <w:rPr>
          <w:spacing w:val="-1"/>
        </w:rPr>
        <w:t>Plan</w:t>
      </w:r>
      <w:r w:rsidR="00071B94" w:rsidRPr="00934DE8">
        <w:t xml:space="preserve"> </w:t>
      </w:r>
      <w:r w:rsidR="00071B94" w:rsidRPr="00934DE8">
        <w:rPr>
          <w:spacing w:val="-1"/>
        </w:rPr>
        <w:t xml:space="preserve">(SWMP) </w:t>
      </w:r>
      <w:r w:rsidR="00071B94" w:rsidRPr="00934DE8">
        <w:t>and</w:t>
      </w:r>
      <w:r w:rsidR="00071B94" w:rsidRPr="00934DE8">
        <w:rPr>
          <w:spacing w:val="-3"/>
        </w:rPr>
        <w:t xml:space="preserve"> </w:t>
      </w:r>
      <w:r w:rsidR="00071B94" w:rsidRPr="00934DE8">
        <w:rPr>
          <w:spacing w:val="-1"/>
        </w:rPr>
        <w:t>keep</w:t>
      </w:r>
      <w:r w:rsidR="00071B94" w:rsidRPr="00934DE8">
        <w:t xml:space="preserve"> </w:t>
      </w:r>
      <w:r w:rsidR="00071B94" w:rsidRPr="00934DE8">
        <w:rPr>
          <w:spacing w:val="-1"/>
        </w:rPr>
        <w:t>copies</w:t>
      </w:r>
      <w:r w:rsidR="00071B94" w:rsidRPr="00934DE8">
        <w:t xml:space="preserve"> of </w:t>
      </w:r>
      <w:r w:rsidR="00071B94" w:rsidRPr="00934DE8">
        <w:rPr>
          <w:spacing w:val="-1"/>
        </w:rPr>
        <w:t>all</w:t>
      </w:r>
      <w:r w:rsidR="00071B94" w:rsidRPr="00934DE8">
        <w:t xml:space="preserve"> </w:t>
      </w:r>
      <w:r w:rsidR="00071B94" w:rsidRPr="00934DE8">
        <w:rPr>
          <w:spacing w:val="-1"/>
        </w:rPr>
        <w:t>inspection</w:t>
      </w:r>
      <w:r w:rsidR="00071B94" w:rsidRPr="00934DE8">
        <w:rPr>
          <w:spacing w:val="-3"/>
        </w:rPr>
        <w:t xml:space="preserve"> </w:t>
      </w:r>
      <w:r w:rsidR="00071B94" w:rsidRPr="00934DE8">
        <w:rPr>
          <w:spacing w:val="-1"/>
        </w:rPr>
        <w:t>logs.</w:t>
      </w:r>
    </w:p>
    <w:p w14:paraId="2A657138" w14:textId="77777777" w:rsidR="00FA0CF0" w:rsidRDefault="00071B94" w:rsidP="00CF5B97">
      <w:pPr>
        <w:numPr>
          <w:ilvl w:val="0"/>
          <w:numId w:val="196"/>
        </w:numPr>
        <w:tabs>
          <w:tab w:val="left" w:pos="821"/>
        </w:tabs>
        <w:ind w:right="429"/>
        <w:rPr>
          <w:rFonts w:cs="Arial Narrow"/>
        </w:rPr>
      </w:pPr>
      <w:r w:rsidRPr="00FA0CF0">
        <w:rPr>
          <w:spacing w:val="-1"/>
        </w:rPr>
        <w:t>Keep</w:t>
      </w:r>
      <w:r w:rsidRPr="00934DE8">
        <w:t xml:space="preserve"> a </w:t>
      </w:r>
      <w:r w:rsidRPr="00FA0CF0">
        <w:rPr>
          <w:spacing w:val="-1"/>
        </w:rPr>
        <w:t>list</w:t>
      </w:r>
      <w:r w:rsidRPr="00934DE8">
        <w:t xml:space="preserve"> of</w:t>
      </w:r>
      <w:r w:rsidRPr="00FA0CF0">
        <w:rPr>
          <w:spacing w:val="-3"/>
        </w:rPr>
        <w:t xml:space="preserve"> </w:t>
      </w:r>
      <w:r w:rsidRPr="00934DE8">
        <w:t xml:space="preserve">all </w:t>
      </w:r>
      <w:r w:rsidRPr="00FA0CF0">
        <w:rPr>
          <w:spacing w:val="-1"/>
        </w:rPr>
        <w:t>employees</w:t>
      </w:r>
      <w:r w:rsidRPr="00934DE8">
        <w:t xml:space="preserve"> </w:t>
      </w:r>
      <w:r w:rsidRPr="00FA0CF0">
        <w:rPr>
          <w:spacing w:val="-1"/>
        </w:rPr>
        <w:t>trained</w:t>
      </w:r>
      <w:r w:rsidRPr="00934DE8">
        <w:t xml:space="preserve"> </w:t>
      </w:r>
      <w:r w:rsidRPr="00FA0CF0">
        <w:rPr>
          <w:spacing w:val="-1"/>
        </w:rPr>
        <w:t>in</w:t>
      </w:r>
      <w:r w:rsidRPr="00934DE8">
        <w:t xml:space="preserve"> </w:t>
      </w:r>
      <w:r w:rsidRPr="00FA0CF0">
        <w:rPr>
          <w:spacing w:val="-1"/>
        </w:rPr>
        <w:t>Stormwater</w:t>
      </w:r>
      <w:r w:rsidRPr="00FA0CF0">
        <w:rPr>
          <w:spacing w:val="-3"/>
        </w:rPr>
        <w:t xml:space="preserve"> </w:t>
      </w:r>
      <w:r w:rsidRPr="00FA0CF0">
        <w:rPr>
          <w:spacing w:val="-1"/>
        </w:rPr>
        <w:t>Pollution</w:t>
      </w:r>
      <w:r w:rsidRPr="00FA0CF0">
        <w:rPr>
          <w:spacing w:val="-3"/>
        </w:rPr>
        <w:t xml:space="preserve"> </w:t>
      </w:r>
      <w:r w:rsidRPr="00FA0CF0">
        <w:rPr>
          <w:spacing w:val="-1"/>
        </w:rPr>
        <w:t>Prevention.</w:t>
      </w:r>
    </w:p>
    <w:p w14:paraId="31A80EA9" w14:textId="227D1036" w:rsidR="00071B94" w:rsidRPr="00FA0CF0" w:rsidRDefault="00071B94" w:rsidP="00CF5B97">
      <w:pPr>
        <w:numPr>
          <w:ilvl w:val="0"/>
          <w:numId w:val="196"/>
        </w:numPr>
        <w:tabs>
          <w:tab w:val="left" w:pos="821"/>
        </w:tabs>
        <w:ind w:right="429"/>
        <w:rPr>
          <w:rFonts w:cs="Arial Narrow"/>
        </w:rPr>
      </w:pPr>
      <w:r w:rsidRPr="00FA0CF0">
        <w:rPr>
          <w:spacing w:val="-1"/>
        </w:rPr>
        <w:t>Keep</w:t>
      </w:r>
      <w:r w:rsidRPr="00934DE8">
        <w:t xml:space="preserve"> </w:t>
      </w:r>
      <w:r w:rsidRPr="00FA0CF0">
        <w:rPr>
          <w:spacing w:val="-1"/>
        </w:rPr>
        <w:t>copies</w:t>
      </w:r>
      <w:r w:rsidRPr="00FA0CF0">
        <w:rPr>
          <w:spacing w:val="-2"/>
        </w:rPr>
        <w:t xml:space="preserve"> </w:t>
      </w:r>
      <w:r w:rsidRPr="00934DE8">
        <w:t xml:space="preserve">of </w:t>
      </w:r>
      <w:r w:rsidR="00CC05AA">
        <w:t>Safety Data S</w:t>
      </w:r>
      <w:r w:rsidRPr="00FA0CF0">
        <w:rPr>
          <w:spacing w:val="-1"/>
        </w:rPr>
        <w:t>heets</w:t>
      </w:r>
      <w:r w:rsidRPr="00FA0CF0">
        <w:rPr>
          <w:spacing w:val="-2"/>
        </w:rPr>
        <w:t xml:space="preserve"> </w:t>
      </w:r>
      <w:r w:rsidRPr="00934DE8">
        <w:t xml:space="preserve">of all </w:t>
      </w:r>
      <w:r w:rsidRPr="00FA0CF0">
        <w:rPr>
          <w:spacing w:val="-1"/>
        </w:rPr>
        <w:t>products</w:t>
      </w:r>
      <w:r w:rsidRPr="00934DE8">
        <w:t xml:space="preserve"> </w:t>
      </w:r>
      <w:r w:rsidRPr="00FA0CF0">
        <w:rPr>
          <w:spacing w:val="-1"/>
        </w:rPr>
        <w:t>used.</w:t>
      </w:r>
    </w:p>
    <w:p w14:paraId="1747329A" w14:textId="77777777" w:rsidR="00071B94" w:rsidRPr="00934DE8" w:rsidRDefault="00071B94" w:rsidP="00071B94">
      <w:pPr>
        <w:spacing w:before="11"/>
        <w:rPr>
          <w:rFonts w:eastAsia="Arial Narrow" w:cs="Arial Narrow"/>
        </w:rPr>
      </w:pPr>
    </w:p>
    <w:p w14:paraId="216D032E" w14:textId="77777777" w:rsidR="00071B94" w:rsidRPr="00A60B1C" w:rsidRDefault="00071B94" w:rsidP="00A60B1C">
      <w:pPr>
        <w:rPr>
          <w:rFonts w:cs="Arial Narrow"/>
          <w:b/>
          <w:bCs/>
        </w:rPr>
      </w:pPr>
      <w:r w:rsidRPr="00A60B1C">
        <w:rPr>
          <w:b/>
          <w:u w:color="000000"/>
        </w:rPr>
        <w:t>References and Related Procedures</w:t>
      </w:r>
    </w:p>
    <w:p w14:paraId="6E1FCF41" w14:textId="77777777" w:rsidR="00071B94" w:rsidRPr="005C3C6D" w:rsidRDefault="00071B94" w:rsidP="005C3C6D">
      <w:pPr>
        <w:spacing w:line="251" w:lineRule="exact"/>
        <w:rPr>
          <w:rFonts w:cs="Arial Narrow"/>
        </w:rPr>
      </w:pPr>
      <w:r w:rsidRPr="005C3C6D">
        <w:rPr>
          <w:spacing w:val="-1"/>
        </w:rPr>
        <w:t>PACE Municipal</w:t>
      </w:r>
      <w:r w:rsidRPr="00934DE8">
        <w:t xml:space="preserve"> </w:t>
      </w:r>
      <w:r w:rsidRPr="005C3C6D">
        <w:rPr>
          <w:spacing w:val="-1"/>
        </w:rPr>
        <w:t>Operations</w:t>
      </w:r>
      <w:r w:rsidRPr="00934DE8">
        <w:t xml:space="preserve"> </w:t>
      </w:r>
      <w:r w:rsidRPr="005C3C6D">
        <w:rPr>
          <w:spacing w:val="-1"/>
        </w:rPr>
        <w:t>website</w:t>
      </w:r>
      <w:r w:rsidRPr="005C3C6D">
        <w:rPr>
          <w:color w:val="0000FF"/>
          <w:spacing w:val="-1"/>
        </w:rPr>
        <w:t>:</w:t>
      </w:r>
      <w:r w:rsidRPr="005C3C6D">
        <w:rPr>
          <w:color w:val="0000FF"/>
          <w:spacing w:val="-3"/>
        </w:rPr>
        <w:t xml:space="preserve"> </w:t>
      </w:r>
      <w:hyperlink r:id="rId71">
        <w:r w:rsidRPr="005C3C6D">
          <w:rPr>
            <w:color w:val="0000FF"/>
            <w:spacing w:val="-1"/>
            <w:u w:val="single" w:color="0000FF"/>
          </w:rPr>
          <w:t>http://pacepartners.com/stormwater/municipal-operations</w:t>
        </w:r>
      </w:hyperlink>
    </w:p>
    <w:p w14:paraId="555EDEC2" w14:textId="77777777" w:rsidR="00071B94" w:rsidRPr="005C3C6D" w:rsidRDefault="00071B94" w:rsidP="005C3C6D">
      <w:pPr>
        <w:tabs>
          <w:tab w:val="left" w:pos="820"/>
        </w:tabs>
        <w:spacing w:line="272" w:lineRule="exact"/>
        <w:rPr>
          <w:rFonts w:eastAsia="Arial Narrow" w:cs="Arial Narrow"/>
        </w:rPr>
      </w:pPr>
      <w:r w:rsidRPr="005C3C6D">
        <w:rPr>
          <w:spacing w:val="-1"/>
        </w:rPr>
        <w:t>BMPs:</w:t>
      </w:r>
      <w:r w:rsidRPr="00934DE8">
        <w:t xml:space="preserve"> </w:t>
      </w:r>
      <w:r w:rsidRPr="005C3C6D">
        <w:rPr>
          <w:i/>
          <w:spacing w:val="-1"/>
        </w:rPr>
        <w:t>Concrete</w:t>
      </w:r>
      <w:r w:rsidRPr="005C3C6D">
        <w:rPr>
          <w:i/>
        </w:rPr>
        <w:t xml:space="preserve"> </w:t>
      </w:r>
      <w:r w:rsidRPr="005C3C6D">
        <w:rPr>
          <w:i/>
          <w:spacing w:val="-1"/>
        </w:rPr>
        <w:t>Pouring</w:t>
      </w:r>
    </w:p>
    <w:p w14:paraId="339492EB" w14:textId="77777777" w:rsidR="00071B94" w:rsidRPr="005C3C6D" w:rsidRDefault="00071B94" w:rsidP="005C3C6D">
      <w:pPr>
        <w:tabs>
          <w:tab w:val="left" w:pos="820"/>
        </w:tabs>
        <w:spacing w:line="271" w:lineRule="exact"/>
        <w:rPr>
          <w:rFonts w:eastAsia="Arial Narrow" w:cs="Arial Narrow"/>
        </w:rPr>
      </w:pPr>
      <w:r w:rsidRPr="005C3C6D">
        <w:rPr>
          <w:spacing w:val="-1"/>
        </w:rPr>
        <w:t>BMPs:</w:t>
      </w:r>
      <w:r w:rsidRPr="00934DE8">
        <w:t xml:space="preserve"> </w:t>
      </w:r>
      <w:r w:rsidRPr="005C3C6D">
        <w:rPr>
          <w:i/>
          <w:spacing w:val="-1"/>
        </w:rPr>
        <w:t>Contracts</w:t>
      </w:r>
      <w:r w:rsidRPr="005C3C6D">
        <w:rPr>
          <w:i/>
        </w:rPr>
        <w:t xml:space="preserve"> </w:t>
      </w:r>
      <w:r w:rsidRPr="005C3C6D">
        <w:rPr>
          <w:i/>
          <w:spacing w:val="-1"/>
        </w:rPr>
        <w:t>and</w:t>
      </w:r>
      <w:r w:rsidRPr="005C3C6D">
        <w:rPr>
          <w:i/>
        </w:rPr>
        <w:t xml:space="preserve"> </w:t>
      </w:r>
      <w:r w:rsidRPr="005C3C6D">
        <w:rPr>
          <w:i/>
          <w:spacing w:val="-1"/>
        </w:rPr>
        <w:t>Property</w:t>
      </w:r>
      <w:r w:rsidRPr="005C3C6D">
        <w:rPr>
          <w:i/>
          <w:spacing w:val="-2"/>
        </w:rPr>
        <w:t xml:space="preserve"> </w:t>
      </w:r>
      <w:r w:rsidRPr="005C3C6D">
        <w:rPr>
          <w:i/>
          <w:spacing w:val="-1"/>
        </w:rPr>
        <w:t>Leasing</w:t>
      </w:r>
    </w:p>
    <w:p w14:paraId="65D4FE10" w14:textId="77777777" w:rsidR="00071B94" w:rsidRPr="005C3C6D" w:rsidRDefault="00071B94" w:rsidP="005C3C6D">
      <w:pPr>
        <w:tabs>
          <w:tab w:val="left" w:pos="820"/>
        </w:tabs>
        <w:spacing w:line="271" w:lineRule="exact"/>
        <w:rPr>
          <w:rFonts w:eastAsia="Arial Narrow" w:cs="Arial Narrow"/>
        </w:rPr>
      </w:pPr>
      <w:r w:rsidRPr="005C3C6D">
        <w:rPr>
          <w:spacing w:val="-1"/>
        </w:rPr>
        <w:t>BMPs:</w:t>
      </w:r>
      <w:r w:rsidRPr="00934DE8">
        <w:t xml:space="preserve"> </w:t>
      </w:r>
      <w:r w:rsidRPr="005C3C6D">
        <w:rPr>
          <w:i/>
          <w:spacing w:val="-1"/>
        </w:rPr>
        <w:t>Street</w:t>
      </w:r>
      <w:r w:rsidRPr="005C3C6D">
        <w:rPr>
          <w:i/>
        </w:rPr>
        <w:t xml:space="preserve"> </w:t>
      </w:r>
      <w:r w:rsidRPr="005C3C6D">
        <w:rPr>
          <w:i/>
          <w:spacing w:val="-1"/>
        </w:rPr>
        <w:t>Sweeping</w:t>
      </w:r>
      <w:r w:rsidRPr="005C3C6D">
        <w:rPr>
          <w:i/>
        </w:rPr>
        <w:t xml:space="preserve"> </w:t>
      </w:r>
      <w:r w:rsidRPr="005C3C6D">
        <w:rPr>
          <w:i/>
          <w:spacing w:val="-1"/>
        </w:rPr>
        <w:t>and</w:t>
      </w:r>
      <w:r w:rsidRPr="005C3C6D">
        <w:rPr>
          <w:i/>
          <w:spacing w:val="-3"/>
        </w:rPr>
        <w:t xml:space="preserve"> </w:t>
      </w:r>
      <w:r w:rsidRPr="005C3C6D">
        <w:rPr>
          <w:i/>
          <w:spacing w:val="-1"/>
        </w:rPr>
        <w:t>Maintenance</w:t>
      </w:r>
    </w:p>
    <w:p w14:paraId="37238A99" w14:textId="77777777" w:rsidR="00071B94" w:rsidRPr="005C3C6D" w:rsidRDefault="00071B94" w:rsidP="005C3C6D">
      <w:pPr>
        <w:tabs>
          <w:tab w:val="left" w:pos="820"/>
        </w:tabs>
        <w:spacing w:line="271" w:lineRule="exact"/>
        <w:rPr>
          <w:rFonts w:eastAsia="Arial Narrow" w:cs="Arial Narrow"/>
        </w:rPr>
      </w:pPr>
      <w:r w:rsidRPr="005C3C6D">
        <w:rPr>
          <w:spacing w:val="-1"/>
        </w:rPr>
        <w:t>BMPs:</w:t>
      </w:r>
      <w:r w:rsidRPr="00934DE8">
        <w:t xml:space="preserve"> </w:t>
      </w:r>
      <w:r w:rsidRPr="005C3C6D">
        <w:rPr>
          <w:i/>
          <w:spacing w:val="-1"/>
        </w:rPr>
        <w:t>Outdoor</w:t>
      </w:r>
      <w:r w:rsidRPr="005C3C6D">
        <w:rPr>
          <w:i/>
          <w:spacing w:val="-3"/>
        </w:rPr>
        <w:t xml:space="preserve"> </w:t>
      </w:r>
      <w:r w:rsidRPr="005C3C6D">
        <w:rPr>
          <w:i/>
          <w:spacing w:val="-1"/>
        </w:rPr>
        <w:t>Materials</w:t>
      </w:r>
      <w:r w:rsidRPr="005C3C6D">
        <w:rPr>
          <w:i/>
        </w:rPr>
        <w:t xml:space="preserve"> </w:t>
      </w:r>
      <w:r w:rsidRPr="005C3C6D">
        <w:rPr>
          <w:i/>
          <w:spacing w:val="-1"/>
        </w:rPr>
        <w:t>Storage</w:t>
      </w:r>
    </w:p>
    <w:p w14:paraId="6988E0CD" w14:textId="77777777" w:rsidR="00071B94" w:rsidRPr="005C3C6D" w:rsidRDefault="00071B94" w:rsidP="005C3C6D">
      <w:pPr>
        <w:tabs>
          <w:tab w:val="left" w:pos="820"/>
        </w:tabs>
        <w:spacing w:line="271" w:lineRule="exact"/>
        <w:rPr>
          <w:rFonts w:eastAsia="Arial Narrow" w:cs="Arial Narrow"/>
        </w:rPr>
      </w:pPr>
      <w:r w:rsidRPr="005C3C6D">
        <w:rPr>
          <w:spacing w:val="-1"/>
        </w:rPr>
        <w:t>BMPs:</w:t>
      </w:r>
      <w:r w:rsidRPr="00934DE8">
        <w:t xml:space="preserve"> </w:t>
      </w:r>
      <w:r w:rsidRPr="005C3C6D">
        <w:rPr>
          <w:i/>
          <w:spacing w:val="-1"/>
        </w:rPr>
        <w:t>Utility</w:t>
      </w:r>
      <w:r w:rsidRPr="005C3C6D">
        <w:rPr>
          <w:i/>
        </w:rPr>
        <w:t xml:space="preserve"> </w:t>
      </w:r>
      <w:r w:rsidRPr="005C3C6D">
        <w:rPr>
          <w:i/>
          <w:spacing w:val="-1"/>
        </w:rPr>
        <w:t>Installation</w:t>
      </w:r>
      <w:r w:rsidRPr="005C3C6D">
        <w:rPr>
          <w:i/>
        </w:rPr>
        <w:t xml:space="preserve"> in </w:t>
      </w:r>
      <w:r w:rsidRPr="005C3C6D">
        <w:rPr>
          <w:i/>
          <w:spacing w:val="-1"/>
        </w:rPr>
        <w:t>Roadway</w:t>
      </w:r>
    </w:p>
    <w:p w14:paraId="432514C7" w14:textId="139D2E7B" w:rsidR="00071B94" w:rsidRPr="005C3C6D" w:rsidRDefault="00071B94" w:rsidP="005C3C6D">
      <w:pPr>
        <w:tabs>
          <w:tab w:val="left" w:pos="820"/>
        </w:tabs>
        <w:spacing w:line="271" w:lineRule="exact"/>
        <w:rPr>
          <w:rFonts w:eastAsia="Arial Narrow" w:cs="Arial Narrow"/>
        </w:rPr>
      </w:pPr>
      <w:r w:rsidRPr="005C3C6D">
        <w:rPr>
          <w:spacing w:val="-1"/>
        </w:rPr>
        <w:t>SOPs:</w:t>
      </w:r>
      <w:r w:rsidR="002C16A0">
        <w:t xml:space="preserve"> </w:t>
      </w:r>
      <w:r w:rsidRPr="005C3C6D">
        <w:rPr>
          <w:i/>
          <w:spacing w:val="-1"/>
        </w:rPr>
        <w:t>Street</w:t>
      </w:r>
      <w:r w:rsidRPr="005C3C6D">
        <w:rPr>
          <w:i/>
        </w:rPr>
        <w:t xml:space="preserve"> </w:t>
      </w:r>
      <w:r w:rsidRPr="005C3C6D">
        <w:rPr>
          <w:i/>
          <w:spacing w:val="-1"/>
        </w:rPr>
        <w:t>Construction</w:t>
      </w:r>
      <w:r w:rsidRPr="005C3C6D">
        <w:rPr>
          <w:i/>
          <w:spacing w:val="-3"/>
        </w:rPr>
        <w:t xml:space="preserve"> </w:t>
      </w:r>
      <w:r w:rsidRPr="005C3C6D">
        <w:rPr>
          <w:i/>
          <w:spacing w:val="-1"/>
        </w:rPr>
        <w:t>and</w:t>
      </w:r>
      <w:r w:rsidRPr="005C3C6D">
        <w:rPr>
          <w:i/>
        </w:rPr>
        <w:t xml:space="preserve"> </w:t>
      </w:r>
      <w:r w:rsidRPr="005C3C6D">
        <w:rPr>
          <w:i/>
          <w:spacing w:val="-1"/>
        </w:rPr>
        <w:t>Utility</w:t>
      </w:r>
      <w:r w:rsidRPr="005C3C6D">
        <w:rPr>
          <w:i/>
        </w:rPr>
        <w:t xml:space="preserve"> </w:t>
      </w:r>
      <w:r w:rsidRPr="005C3C6D">
        <w:rPr>
          <w:i/>
          <w:spacing w:val="-1"/>
        </w:rPr>
        <w:t>Installation</w:t>
      </w:r>
    </w:p>
    <w:p w14:paraId="009AFD40" w14:textId="77777777" w:rsidR="00071B94" w:rsidRPr="005C3C6D" w:rsidRDefault="000C6EEC" w:rsidP="005C3C6D">
      <w:pPr>
        <w:tabs>
          <w:tab w:val="left" w:pos="820"/>
        </w:tabs>
        <w:spacing w:line="271" w:lineRule="exact"/>
        <w:rPr>
          <w:rFonts w:cs="Arial Narrow"/>
        </w:rPr>
      </w:pPr>
      <w:hyperlink r:id="rId72">
        <w:r w:rsidR="00071B94" w:rsidRPr="005C3C6D">
          <w:rPr>
            <w:color w:val="0000FF"/>
            <w:spacing w:val="-2"/>
            <w:u w:val="single" w:color="0000FF"/>
          </w:rPr>
          <w:t>UDFCD</w:t>
        </w:r>
        <w:r w:rsidR="00071B94" w:rsidRPr="005C3C6D">
          <w:rPr>
            <w:color w:val="0000FF"/>
            <w:u w:val="single" w:color="0000FF"/>
          </w:rPr>
          <w:t xml:space="preserve"> </w:t>
        </w:r>
        <w:r w:rsidR="00071B94" w:rsidRPr="005C3C6D">
          <w:rPr>
            <w:color w:val="0000FF"/>
            <w:spacing w:val="-1"/>
            <w:u w:val="single" w:color="0000FF"/>
          </w:rPr>
          <w:t>Volume</w:t>
        </w:r>
        <w:r w:rsidR="00071B94" w:rsidRPr="005C3C6D">
          <w:rPr>
            <w:color w:val="0000FF"/>
            <w:u w:val="single" w:color="0000FF"/>
          </w:rPr>
          <w:t xml:space="preserve"> 3 </w:t>
        </w:r>
      </w:hyperlink>
      <w:r w:rsidR="00071B94" w:rsidRPr="002C16A0">
        <w:t xml:space="preserve">and </w:t>
      </w:r>
      <w:hyperlink r:id="rId73">
        <w:r w:rsidR="00071B94" w:rsidRPr="005C3C6D">
          <w:rPr>
            <w:color w:val="0000FF"/>
            <w:spacing w:val="-1"/>
            <w:u w:val="single" w:color="0000FF"/>
          </w:rPr>
          <w:t>KICP's</w:t>
        </w:r>
        <w:r w:rsidR="00071B94" w:rsidRPr="005C3C6D">
          <w:rPr>
            <w:color w:val="0000FF"/>
            <w:spacing w:val="-2"/>
            <w:u w:val="single" w:color="0000FF"/>
          </w:rPr>
          <w:t xml:space="preserve"> </w:t>
        </w:r>
        <w:r w:rsidR="00071B94" w:rsidRPr="005C3C6D">
          <w:rPr>
            <w:color w:val="0000FF"/>
            <w:spacing w:val="-1"/>
            <w:u w:val="single" w:color="0000FF"/>
          </w:rPr>
          <w:t>Erosion</w:t>
        </w:r>
        <w:r w:rsidR="00071B94" w:rsidRPr="005C3C6D">
          <w:rPr>
            <w:color w:val="0000FF"/>
            <w:u w:val="single" w:color="0000FF"/>
          </w:rPr>
          <w:t xml:space="preserve"> </w:t>
        </w:r>
        <w:r w:rsidR="00071B94" w:rsidRPr="005C3C6D">
          <w:rPr>
            <w:color w:val="0000FF"/>
            <w:spacing w:val="-1"/>
            <w:u w:val="single" w:color="0000FF"/>
          </w:rPr>
          <w:t>Control</w:t>
        </w:r>
        <w:r w:rsidR="00071B94" w:rsidRPr="005C3C6D">
          <w:rPr>
            <w:color w:val="0000FF"/>
            <w:u w:val="single" w:color="0000FF"/>
          </w:rPr>
          <w:t xml:space="preserve"> </w:t>
        </w:r>
        <w:r w:rsidR="00071B94" w:rsidRPr="005C3C6D">
          <w:rPr>
            <w:color w:val="0000FF"/>
            <w:spacing w:val="-1"/>
            <w:u w:val="single" w:color="0000FF"/>
          </w:rPr>
          <w:t>Field</w:t>
        </w:r>
        <w:r w:rsidR="00071B94" w:rsidRPr="005C3C6D">
          <w:rPr>
            <w:color w:val="0000FF"/>
            <w:spacing w:val="-3"/>
            <w:u w:val="single" w:color="0000FF"/>
          </w:rPr>
          <w:t xml:space="preserve"> </w:t>
        </w:r>
        <w:r w:rsidR="00071B94" w:rsidRPr="005C3C6D">
          <w:rPr>
            <w:color w:val="0000FF"/>
            <w:spacing w:val="-1"/>
            <w:u w:val="single" w:color="0000FF"/>
          </w:rPr>
          <w:t>Manual</w:t>
        </w:r>
        <w:r w:rsidR="00071B94" w:rsidRPr="005C3C6D">
          <w:rPr>
            <w:color w:val="0000FF"/>
            <w:spacing w:val="1"/>
            <w:u w:val="single" w:color="0000FF"/>
          </w:rPr>
          <w:t xml:space="preserve"> </w:t>
        </w:r>
      </w:hyperlink>
      <w:r w:rsidR="00071B94" w:rsidRPr="005C3C6D">
        <w:rPr>
          <w:spacing w:val="-1"/>
        </w:rPr>
        <w:t>for erosion</w:t>
      </w:r>
      <w:r w:rsidR="00071B94" w:rsidRPr="00934DE8">
        <w:t xml:space="preserve"> </w:t>
      </w:r>
      <w:r w:rsidR="00071B94" w:rsidRPr="005C3C6D">
        <w:rPr>
          <w:spacing w:val="-1"/>
        </w:rPr>
        <w:t>control</w:t>
      </w:r>
      <w:r w:rsidR="00071B94" w:rsidRPr="00934DE8">
        <w:t xml:space="preserve"> </w:t>
      </w:r>
      <w:r w:rsidR="00071B94" w:rsidRPr="005C3C6D">
        <w:rPr>
          <w:spacing w:val="-1"/>
        </w:rPr>
        <w:t>BMP</w:t>
      </w:r>
      <w:r w:rsidR="00071B94" w:rsidRPr="005C3C6D">
        <w:rPr>
          <w:spacing w:val="-3"/>
        </w:rPr>
        <w:t xml:space="preserve"> </w:t>
      </w:r>
      <w:r w:rsidR="00071B94" w:rsidRPr="005C3C6D">
        <w:rPr>
          <w:spacing w:val="-1"/>
        </w:rPr>
        <w:t>installation</w:t>
      </w:r>
    </w:p>
    <w:p w14:paraId="54F22364" w14:textId="77777777" w:rsidR="00071B94" w:rsidRPr="005C3C6D" w:rsidRDefault="00071B94" w:rsidP="005C3C6D">
      <w:pPr>
        <w:tabs>
          <w:tab w:val="left" w:pos="820"/>
        </w:tabs>
        <w:spacing w:line="273" w:lineRule="exact"/>
        <w:rPr>
          <w:rFonts w:cs="Arial Narrow"/>
        </w:rPr>
      </w:pPr>
      <w:r w:rsidRPr="005C3C6D">
        <w:rPr>
          <w:rFonts w:cs="Arial Narrow"/>
          <w:spacing w:val="-1"/>
        </w:rPr>
        <w:t>Project’s</w:t>
      </w:r>
      <w:r w:rsidRPr="005C3C6D">
        <w:rPr>
          <w:rFonts w:cs="Arial Narrow"/>
        </w:rPr>
        <w:t xml:space="preserve"> </w:t>
      </w:r>
      <w:r w:rsidRPr="005C3C6D">
        <w:rPr>
          <w:rFonts w:cs="Arial Narrow"/>
          <w:spacing w:val="-1"/>
        </w:rPr>
        <w:t>Stormwater Management</w:t>
      </w:r>
      <w:r w:rsidRPr="005C3C6D">
        <w:rPr>
          <w:rFonts w:cs="Arial Narrow"/>
        </w:rPr>
        <w:t xml:space="preserve"> </w:t>
      </w:r>
      <w:r w:rsidRPr="005C3C6D">
        <w:rPr>
          <w:rFonts w:cs="Arial Narrow"/>
          <w:spacing w:val="-1"/>
        </w:rPr>
        <w:t>Plan</w:t>
      </w:r>
      <w:r w:rsidRPr="005C3C6D">
        <w:rPr>
          <w:rFonts w:cs="Arial Narrow"/>
        </w:rPr>
        <w:t xml:space="preserve"> </w:t>
      </w:r>
      <w:r w:rsidRPr="005C3C6D">
        <w:rPr>
          <w:rFonts w:cs="Arial Narrow"/>
          <w:spacing w:val="-1"/>
        </w:rPr>
        <w:t>(SWMP)</w:t>
      </w:r>
    </w:p>
    <w:p w14:paraId="2C451254" w14:textId="2B48409A" w:rsidR="00F97A52" w:rsidRPr="00A60B1C" w:rsidRDefault="00794972" w:rsidP="00CF5B97">
      <w:pPr>
        <w:pStyle w:val="ListParagraph"/>
        <w:numPr>
          <w:ilvl w:val="1"/>
          <w:numId w:val="195"/>
        </w:numPr>
        <w:rPr>
          <w:rFonts w:eastAsia="Arial Narrow" w:cs="Arial Narrow"/>
        </w:rPr>
      </w:pPr>
      <w:bookmarkStart w:id="137" w:name="street-sweeping-and-waste-disposal-sops"/>
      <w:bookmarkEnd w:id="137"/>
      <w:r w:rsidRPr="00A60B1C">
        <w:rPr>
          <w:rFonts w:eastAsia="Arial Narrow" w:cs="Arial Narrow"/>
        </w:rPr>
        <w:br w:type="page"/>
      </w:r>
    </w:p>
    <w:p w14:paraId="4D86E99A" w14:textId="7FA8455F" w:rsidR="00934DE8" w:rsidRDefault="00794972" w:rsidP="00934DE8">
      <w:pPr>
        <w:pStyle w:val="Heading2"/>
      </w:pPr>
      <w:bookmarkStart w:id="138" w:name="_Toc422139386"/>
      <w:r w:rsidRPr="00BE030C">
        <w:lastRenderedPageBreak/>
        <w:t>Street</w:t>
      </w:r>
      <w:r w:rsidRPr="00BE030C">
        <w:rPr>
          <w:spacing w:val="1"/>
        </w:rPr>
        <w:t xml:space="preserve"> </w:t>
      </w:r>
      <w:r w:rsidRPr="00BE030C">
        <w:t>Sweeping,</w:t>
      </w:r>
      <w:r w:rsidRPr="00BE030C">
        <w:rPr>
          <w:spacing w:val="1"/>
        </w:rPr>
        <w:t xml:space="preserve"> </w:t>
      </w:r>
      <w:r w:rsidRPr="00BE030C">
        <w:rPr>
          <w:spacing w:val="-2"/>
        </w:rPr>
        <w:t>Sweeper</w:t>
      </w:r>
      <w:r w:rsidRPr="00BE030C">
        <w:rPr>
          <w:spacing w:val="36"/>
        </w:rPr>
        <w:t xml:space="preserve"> </w:t>
      </w:r>
      <w:r w:rsidRPr="00BE030C">
        <w:t>Cleaning</w:t>
      </w:r>
      <w:r w:rsidR="00EE7C1C">
        <w:t>,</w:t>
      </w:r>
      <w:r w:rsidRPr="00BE030C">
        <w:rPr>
          <w:spacing w:val="1"/>
        </w:rPr>
        <w:t xml:space="preserve"> </w:t>
      </w:r>
      <w:r w:rsidRPr="00BE030C">
        <w:rPr>
          <w:spacing w:val="-2"/>
        </w:rPr>
        <w:t>and</w:t>
      </w:r>
      <w:r w:rsidRPr="00BE030C">
        <w:t xml:space="preserve"> Waste Disposal</w:t>
      </w:r>
      <w:bookmarkEnd w:id="138"/>
      <w:r w:rsidRPr="00BE030C">
        <w:tab/>
      </w:r>
    </w:p>
    <w:p w14:paraId="724BF469" w14:textId="563820CD" w:rsidR="00794972" w:rsidRPr="00A60B1C" w:rsidRDefault="00794972" w:rsidP="00A60B1C">
      <w:pPr>
        <w:rPr>
          <w:sz w:val="20"/>
          <w:szCs w:val="20"/>
        </w:rPr>
      </w:pPr>
      <w:r w:rsidRPr="00A60B1C">
        <w:rPr>
          <w:sz w:val="20"/>
          <w:szCs w:val="20"/>
        </w:rPr>
        <w:t>Purpose:</w:t>
      </w:r>
      <w:r w:rsidR="002C16A0">
        <w:rPr>
          <w:sz w:val="20"/>
          <w:szCs w:val="20"/>
        </w:rPr>
        <w:t xml:space="preserve"> </w:t>
      </w:r>
      <w:r w:rsidRPr="00A60B1C">
        <w:rPr>
          <w:sz w:val="20"/>
          <w:szCs w:val="20"/>
        </w:rPr>
        <w:t>Stormwater pollution prevention procedures for the operation</w:t>
      </w:r>
      <w:r w:rsidRPr="00A60B1C">
        <w:rPr>
          <w:spacing w:val="-3"/>
          <w:sz w:val="20"/>
          <w:szCs w:val="20"/>
        </w:rPr>
        <w:t xml:space="preserve"> </w:t>
      </w:r>
      <w:r w:rsidRPr="00A60B1C">
        <w:rPr>
          <w:sz w:val="20"/>
          <w:szCs w:val="20"/>
        </w:rPr>
        <w:t>of street</w:t>
      </w:r>
      <w:r w:rsidRPr="00A60B1C">
        <w:rPr>
          <w:spacing w:val="-3"/>
          <w:sz w:val="20"/>
          <w:szCs w:val="20"/>
        </w:rPr>
        <w:t xml:space="preserve"> </w:t>
      </w:r>
      <w:r w:rsidRPr="00A60B1C">
        <w:rPr>
          <w:sz w:val="20"/>
          <w:szCs w:val="20"/>
        </w:rPr>
        <w:t>sweepers, frequency</w:t>
      </w:r>
      <w:r w:rsidRPr="00A60B1C">
        <w:rPr>
          <w:spacing w:val="-2"/>
          <w:sz w:val="20"/>
          <w:szCs w:val="20"/>
        </w:rPr>
        <w:t xml:space="preserve"> </w:t>
      </w:r>
      <w:r w:rsidRPr="00A60B1C">
        <w:rPr>
          <w:sz w:val="20"/>
          <w:szCs w:val="20"/>
        </w:rPr>
        <w:t>of</w:t>
      </w:r>
      <w:r w:rsidRPr="00A60B1C">
        <w:rPr>
          <w:spacing w:val="65"/>
          <w:sz w:val="20"/>
          <w:szCs w:val="20"/>
        </w:rPr>
        <w:t xml:space="preserve"> </w:t>
      </w:r>
      <w:r w:rsidRPr="00A60B1C">
        <w:rPr>
          <w:sz w:val="20"/>
          <w:szCs w:val="20"/>
        </w:rPr>
        <w:t>sweeping, disposal of debris,</w:t>
      </w:r>
      <w:r w:rsidRPr="00A60B1C">
        <w:rPr>
          <w:spacing w:val="-3"/>
          <w:sz w:val="20"/>
          <w:szCs w:val="20"/>
        </w:rPr>
        <w:t xml:space="preserve"> </w:t>
      </w:r>
      <w:r w:rsidRPr="00A60B1C">
        <w:rPr>
          <w:sz w:val="20"/>
          <w:szCs w:val="20"/>
        </w:rPr>
        <w:t>and cleaning of</w:t>
      </w:r>
      <w:r w:rsidRPr="00A60B1C">
        <w:rPr>
          <w:spacing w:val="-3"/>
          <w:sz w:val="20"/>
          <w:szCs w:val="20"/>
        </w:rPr>
        <w:t xml:space="preserve"> </w:t>
      </w:r>
      <w:r w:rsidRPr="00A60B1C">
        <w:rPr>
          <w:sz w:val="20"/>
          <w:szCs w:val="20"/>
        </w:rPr>
        <w:t>sweeper.</w:t>
      </w:r>
    </w:p>
    <w:p w14:paraId="70DCDB7B" w14:textId="16B1EE29" w:rsidR="00F97A52" w:rsidRPr="00A60B1C" w:rsidRDefault="00794972" w:rsidP="00A60B1C">
      <w:pPr>
        <w:rPr>
          <w:rFonts w:cs="Arial Narrow"/>
          <w:b/>
          <w:bCs/>
        </w:rPr>
      </w:pPr>
      <w:r w:rsidRPr="00DE6338">
        <w:rPr>
          <w:b/>
          <w:u w:color="000000"/>
        </w:rPr>
        <w:br/>
      </w:r>
      <w:r w:rsidR="00AD7FA0" w:rsidRPr="00A60B1C">
        <w:rPr>
          <w:b/>
          <w:u w:color="000000"/>
        </w:rPr>
        <w:t>Prerequisites</w:t>
      </w:r>
    </w:p>
    <w:p w14:paraId="63DCFC03" w14:textId="2A6D6750" w:rsidR="00F97A52" w:rsidRPr="00A60B1C" w:rsidRDefault="00AD7FA0" w:rsidP="00CF5B97">
      <w:pPr>
        <w:numPr>
          <w:ilvl w:val="0"/>
          <w:numId w:val="162"/>
        </w:numPr>
        <w:tabs>
          <w:tab w:val="left" w:pos="820"/>
        </w:tabs>
        <w:spacing w:line="273" w:lineRule="exact"/>
        <w:rPr>
          <w:rFonts w:cs="Arial Narrow"/>
        </w:rPr>
      </w:pPr>
      <w:r w:rsidRPr="00A60B1C">
        <w:rPr>
          <w:spacing w:val="-1"/>
        </w:rPr>
        <w:t>Employees</w:t>
      </w:r>
      <w:r w:rsidRPr="00A60B1C">
        <w:rPr>
          <w:spacing w:val="-2"/>
        </w:rPr>
        <w:t xml:space="preserve"> </w:t>
      </w:r>
      <w:r w:rsidRPr="00A60B1C">
        <w:rPr>
          <w:spacing w:val="-1"/>
        </w:rPr>
        <w:t>should</w:t>
      </w:r>
      <w:r w:rsidRPr="00A60B1C">
        <w:t xml:space="preserve"> </w:t>
      </w:r>
      <w:r w:rsidRPr="00A60B1C">
        <w:rPr>
          <w:spacing w:val="-1"/>
        </w:rPr>
        <w:t>attend</w:t>
      </w:r>
      <w:r w:rsidRPr="00A60B1C">
        <w:t xml:space="preserve"> </w:t>
      </w:r>
      <w:r w:rsidRPr="00A60B1C">
        <w:rPr>
          <w:spacing w:val="-1"/>
        </w:rPr>
        <w:t>general</w:t>
      </w:r>
      <w:r w:rsidRPr="00A60B1C">
        <w:rPr>
          <w:spacing w:val="-2"/>
        </w:rPr>
        <w:t xml:space="preserve"> </w:t>
      </w:r>
      <w:r w:rsidRPr="00A60B1C">
        <w:rPr>
          <w:spacing w:val="-1"/>
        </w:rPr>
        <w:t>stormwater pollution</w:t>
      </w:r>
      <w:r w:rsidRPr="00A60B1C">
        <w:rPr>
          <w:spacing w:val="-3"/>
        </w:rPr>
        <w:t xml:space="preserve"> </w:t>
      </w:r>
      <w:r w:rsidRPr="00A60B1C">
        <w:rPr>
          <w:spacing w:val="-1"/>
        </w:rPr>
        <w:t>prevention</w:t>
      </w:r>
      <w:r w:rsidRPr="00A60B1C">
        <w:t xml:space="preserve"> </w:t>
      </w:r>
      <w:r w:rsidRPr="00A60B1C">
        <w:rPr>
          <w:spacing w:val="-1"/>
        </w:rPr>
        <w:t>training.</w:t>
      </w:r>
      <w:r w:rsidRPr="00A60B1C">
        <w:t xml:space="preserve"> </w:t>
      </w:r>
    </w:p>
    <w:p w14:paraId="7C4AE393" w14:textId="77777777" w:rsidR="00F97A52" w:rsidRPr="00A60B1C" w:rsidRDefault="00F97A52" w:rsidP="009D2036">
      <w:pPr>
        <w:spacing w:before="6"/>
        <w:rPr>
          <w:rFonts w:eastAsia="Arial Narrow" w:cs="Arial Narrow"/>
        </w:rPr>
      </w:pPr>
    </w:p>
    <w:p w14:paraId="600987BF" w14:textId="77777777" w:rsidR="00F97A52" w:rsidRPr="00BE7447" w:rsidRDefault="00AD7FA0" w:rsidP="00BE7447">
      <w:pPr>
        <w:rPr>
          <w:rFonts w:cs="Arial Narrow"/>
          <w:b/>
          <w:bCs/>
        </w:rPr>
      </w:pPr>
      <w:r w:rsidRPr="00BE7447">
        <w:rPr>
          <w:b/>
          <w:u w:color="000000"/>
        </w:rPr>
        <w:t xml:space="preserve">Stormwater Protection </w:t>
      </w:r>
      <w:r w:rsidRPr="00BE7447">
        <w:rPr>
          <w:b/>
          <w:spacing w:val="-2"/>
          <w:u w:color="000000"/>
        </w:rPr>
        <w:t>Equipment</w:t>
      </w:r>
      <w:r w:rsidRPr="00BE7447">
        <w:rPr>
          <w:b/>
          <w:u w:color="000000"/>
        </w:rPr>
        <w:t xml:space="preserve"> and Materials</w:t>
      </w:r>
    </w:p>
    <w:p w14:paraId="7E6F2B21" w14:textId="63BF095E" w:rsidR="00F97A52" w:rsidRPr="00EE7C1C" w:rsidRDefault="00AD7FA0" w:rsidP="00CF5B97">
      <w:pPr>
        <w:pStyle w:val="ListParagraph"/>
        <w:numPr>
          <w:ilvl w:val="0"/>
          <w:numId w:val="212"/>
        </w:numPr>
        <w:spacing w:before="9" w:line="274" w:lineRule="exact"/>
        <w:rPr>
          <w:rFonts w:eastAsia="Arial Narrow" w:cs="Arial Narrow"/>
        </w:rPr>
      </w:pPr>
      <w:r w:rsidRPr="00A60B1C">
        <w:t xml:space="preserve">List </w:t>
      </w:r>
      <w:r w:rsidRPr="00EE7C1C">
        <w:rPr>
          <w:spacing w:val="-1"/>
        </w:rPr>
        <w:t>sweepers</w:t>
      </w:r>
      <w:r w:rsidRPr="00EE7C1C">
        <w:rPr>
          <w:spacing w:val="-2"/>
        </w:rPr>
        <w:t xml:space="preserve"> </w:t>
      </w:r>
      <w:r w:rsidRPr="00A60B1C">
        <w:t>or</w:t>
      </w:r>
      <w:r w:rsidRPr="00EE7C1C">
        <w:rPr>
          <w:spacing w:val="-1"/>
        </w:rPr>
        <w:t xml:space="preserve"> </w:t>
      </w:r>
      <w:r w:rsidRPr="00A60B1C">
        <w:t>other</w:t>
      </w:r>
      <w:r w:rsidRPr="00EE7C1C">
        <w:rPr>
          <w:spacing w:val="-3"/>
        </w:rPr>
        <w:t xml:space="preserve"> </w:t>
      </w:r>
      <w:r w:rsidRPr="00EE7C1C">
        <w:rPr>
          <w:spacing w:val="-1"/>
        </w:rPr>
        <w:t>street</w:t>
      </w:r>
      <w:r w:rsidRPr="00EE7C1C">
        <w:rPr>
          <w:spacing w:val="-3"/>
        </w:rPr>
        <w:t xml:space="preserve"> </w:t>
      </w:r>
      <w:r w:rsidRPr="00EE7C1C">
        <w:rPr>
          <w:spacing w:val="-1"/>
        </w:rPr>
        <w:t>cleaning</w:t>
      </w:r>
      <w:r w:rsidRPr="00A60B1C">
        <w:t xml:space="preserve"> </w:t>
      </w:r>
      <w:r w:rsidRPr="00EE7C1C">
        <w:rPr>
          <w:spacing w:val="-1"/>
        </w:rPr>
        <w:t>equipment:</w:t>
      </w:r>
      <w:r w:rsidR="00EE7C1C" w:rsidRPr="00EE7C1C">
        <w:rPr>
          <w:spacing w:val="-1"/>
        </w:rPr>
        <w:br/>
        <w:t>____________________________________________________________________________________________________________________________________________________________________</w:t>
      </w:r>
      <w:r w:rsidR="00EE7C1C">
        <w:rPr>
          <w:spacing w:val="-1"/>
        </w:rPr>
        <w:br/>
      </w:r>
    </w:p>
    <w:p w14:paraId="09D68DE6" w14:textId="3C762A8F" w:rsidR="00F97A52" w:rsidRPr="00BE7447" w:rsidRDefault="00AD7FA0" w:rsidP="00BE7447">
      <w:pPr>
        <w:rPr>
          <w:rFonts w:cs="Arial Narrow"/>
          <w:b/>
          <w:bCs/>
        </w:rPr>
      </w:pPr>
      <w:r w:rsidRPr="00BE7447">
        <w:rPr>
          <w:b/>
          <w:u w:color="000000"/>
        </w:rPr>
        <w:t xml:space="preserve">Standard Operating </w:t>
      </w:r>
      <w:r w:rsidRPr="00BE7447">
        <w:rPr>
          <w:b/>
          <w:spacing w:val="-2"/>
          <w:u w:color="000000"/>
        </w:rPr>
        <w:t>Procedures</w:t>
      </w:r>
      <w:r w:rsidR="00BE7447" w:rsidRPr="00BE7447">
        <w:rPr>
          <w:b/>
          <w:spacing w:val="-2"/>
          <w:u w:color="000000"/>
        </w:rPr>
        <w:br/>
      </w:r>
    </w:p>
    <w:p w14:paraId="070E5C3E" w14:textId="77777777" w:rsidR="00F97A52" w:rsidRPr="00A60B1C" w:rsidRDefault="00AD7FA0" w:rsidP="00BE7447">
      <w:pPr>
        <w:pStyle w:val="Heading3"/>
        <w:rPr>
          <w:rFonts w:eastAsia="Arial Narrow" w:cs="Arial Narrow"/>
        </w:rPr>
      </w:pPr>
      <w:bookmarkStart w:id="139" w:name="_Toc422139387"/>
      <w:r w:rsidRPr="00A60B1C">
        <w:t xml:space="preserve">Operation of Street </w:t>
      </w:r>
      <w:r w:rsidRPr="00A60B1C">
        <w:rPr>
          <w:spacing w:val="-2"/>
        </w:rPr>
        <w:t>Sweepers</w:t>
      </w:r>
      <w:bookmarkEnd w:id="139"/>
    </w:p>
    <w:p w14:paraId="4CF56607" w14:textId="68F45C35" w:rsidR="00F97A52" w:rsidRPr="00BE7447" w:rsidRDefault="00AD7FA0" w:rsidP="00CF5B97">
      <w:pPr>
        <w:pStyle w:val="ListParagraph"/>
        <w:numPr>
          <w:ilvl w:val="0"/>
          <w:numId w:val="212"/>
        </w:numPr>
        <w:spacing w:line="251" w:lineRule="exact"/>
        <w:rPr>
          <w:rFonts w:cs="Arial Narrow"/>
        </w:rPr>
      </w:pPr>
      <w:r w:rsidRPr="00BE7447">
        <w:rPr>
          <w:rFonts w:cs="Arial Narrow"/>
          <w:spacing w:val="2"/>
        </w:rPr>
        <w:t>Operate</w:t>
      </w:r>
      <w:r w:rsidRPr="00BE7447">
        <w:rPr>
          <w:rFonts w:cs="Arial Narrow"/>
          <w:spacing w:val="-4"/>
        </w:rPr>
        <w:t xml:space="preserve"> </w:t>
      </w:r>
      <w:r w:rsidRPr="00BE7447">
        <w:rPr>
          <w:rFonts w:cs="Arial Narrow"/>
        </w:rPr>
        <w:t>all</w:t>
      </w:r>
      <w:r w:rsidRPr="00BE7447">
        <w:rPr>
          <w:rFonts w:cs="Arial Narrow"/>
          <w:spacing w:val="-2"/>
        </w:rPr>
        <w:t xml:space="preserve"> </w:t>
      </w:r>
      <w:r w:rsidRPr="00BE7447">
        <w:rPr>
          <w:rFonts w:cs="Arial Narrow"/>
          <w:spacing w:val="-1"/>
        </w:rPr>
        <w:t>sweepers</w:t>
      </w:r>
      <w:r w:rsidRPr="00BE7447">
        <w:rPr>
          <w:rFonts w:cs="Arial Narrow"/>
        </w:rPr>
        <w:t xml:space="preserve"> </w:t>
      </w:r>
      <w:r w:rsidRPr="00BE7447">
        <w:rPr>
          <w:rFonts w:cs="Arial Narrow"/>
          <w:spacing w:val="-1"/>
        </w:rPr>
        <w:t>according</w:t>
      </w:r>
      <w:r w:rsidRPr="00BE7447">
        <w:rPr>
          <w:rFonts w:cs="Arial Narrow"/>
        </w:rPr>
        <w:t xml:space="preserve"> to</w:t>
      </w:r>
      <w:r w:rsidRPr="00BE7447">
        <w:rPr>
          <w:rFonts w:cs="Arial Narrow"/>
          <w:spacing w:val="-1"/>
        </w:rPr>
        <w:t xml:space="preserve"> </w:t>
      </w:r>
      <w:r w:rsidRPr="00BE7447">
        <w:rPr>
          <w:rFonts w:cs="Arial Narrow"/>
        </w:rPr>
        <w:t>the</w:t>
      </w:r>
      <w:r w:rsidRPr="00BE7447">
        <w:rPr>
          <w:rFonts w:cs="Arial Narrow"/>
          <w:spacing w:val="-3"/>
        </w:rPr>
        <w:t xml:space="preserve"> </w:t>
      </w:r>
      <w:r w:rsidRPr="00BE7447">
        <w:rPr>
          <w:rFonts w:cs="Arial Narrow"/>
          <w:spacing w:val="-1"/>
        </w:rPr>
        <w:t>manufacturer’s</w:t>
      </w:r>
      <w:r w:rsidRPr="00BE7447">
        <w:rPr>
          <w:rFonts w:cs="Arial Narrow"/>
        </w:rPr>
        <w:t xml:space="preserve"> </w:t>
      </w:r>
      <w:r w:rsidRPr="00BE7447">
        <w:rPr>
          <w:rFonts w:cs="Arial Narrow"/>
          <w:spacing w:val="-1"/>
        </w:rPr>
        <w:t>recommended</w:t>
      </w:r>
      <w:r w:rsidRPr="00BE7447">
        <w:rPr>
          <w:rFonts w:cs="Arial Narrow"/>
          <w:spacing w:val="-3"/>
        </w:rPr>
        <w:t xml:space="preserve"> </w:t>
      </w:r>
      <w:r w:rsidRPr="00BE7447">
        <w:rPr>
          <w:rFonts w:cs="Arial Narrow"/>
          <w:spacing w:val="-1"/>
        </w:rPr>
        <w:t>procedures.</w:t>
      </w:r>
    </w:p>
    <w:p w14:paraId="7D57FA86" w14:textId="75D7F018" w:rsidR="00F97A52" w:rsidRPr="00BE7447" w:rsidRDefault="00AD7FA0" w:rsidP="00CF5B97">
      <w:pPr>
        <w:pStyle w:val="ListParagraph"/>
        <w:numPr>
          <w:ilvl w:val="0"/>
          <w:numId w:val="212"/>
        </w:numPr>
        <w:tabs>
          <w:tab w:val="left" w:pos="3716"/>
          <w:tab w:val="left" w:pos="4619"/>
        </w:tabs>
        <w:spacing w:line="252" w:lineRule="exact"/>
        <w:rPr>
          <w:rFonts w:cs="Arial Narrow"/>
        </w:rPr>
      </w:pPr>
      <w:r w:rsidRPr="00BE7447">
        <w:rPr>
          <w:rFonts w:cs="Arial Narrow"/>
          <w:spacing w:val="3"/>
        </w:rPr>
        <w:t>While</w:t>
      </w:r>
      <w:r w:rsidRPr="00BE7447">
        <w:rPr>
          <w:rFonts w:cs="Arial Narrow"/>
          <w:spacing w:val="-4"/>
        </w:rPr>
        <w:t xml:space="preserve"> </w:t>
      </w:r>
      <w:r w:rsidRPr="00BE7447">
        <w:rPr>
          <w:rFonts w:cs="Arial Narrow"/>
          <w:spacing w:val="-1"/>
        </w:rPr>
        <w:t>sweeping, drive</w:t>
      </w:r>
      <w:r w:rsidRPr="00BE7447">
        <w:rPr>
          <w:rFonts w:cs="Arial Narrow"/>
        </w:rPr>
        <w:t xml:space="preserve"> </w:t>
      </w:r>
      <w:r w:rsidRPr="00BE7447">
        <w:rPr>
          <w:rFonts w:cs="Arial Narrow"/>
          <w:spacing w:val="-2"/>
        </w:rPr>
        <w:t>between</w:t>
      </w:r>
      <w:r w:rsidR="00D025AE">
        <w:rPr>
          <w:rFonts w:cs="Arial Narrow"/>
          <w:spacing w:val="-2"/>
        </w:rPr>
        <w:t xml:space="preserve"> ____ </w:t>
      </w:r>
      <w:r w:rsidRPr="00BE7447">
        <w:rPr>
          <w:rFonts w:cs="Arial Narrow"/>
        </w:rPr>
        <w:t>and</w:t>
      </w:r>
      <w:r w:rsidR="00C45919">
        <w:rPr>
          <w:rFonts w:cs="Arial Narrow"/>
        </w:rPr>
        <w:t xml:space="preserve"> </w:t>
      </w:r>
      <w:r w:rsidR="00D025AE">
        <w:rPr>
          <w:rFonts w:cs="Arial Narrow"/>
        </w:rPr>
        <w:t xml:space="preserve">____ </w:t>
      </w:r>
      <w:r w:rsidRPr="00BE7447">
        <w:rPr>
          <w:rFonts w:cs="Arial Narrow"/>
          <w:spacing w:val="-1"/>
        </w:rPr>
        <w:t>mph.</w:t>
      </w:r>
    </w:p>
    <w:p w14:paraId="3332DAAB" w14:textId="7F4E39EF" w:rsidR="00F97A52" w:rsidRPr="00BE7447" w:rsidRDefault="00AD7FA0" w:rsidP="00CF5B97">
      <w:pPr>
        <w:pStyle w:val="ListParagraph"/>
        <w:numPr>
          <w:ilvl w:val="0"/>
          <w:numId w:val="212"/>
        </w:numPr>
        <w:spacing w:line="252" w:lineRule="exact"/>
        <w:rPr>
          <w:rFonts w:cs="Arial Narrow"/>
        </w:rPr>
      </w:pPr>
      <w:r w:rsidRPr="00BE7447">
        <w:rPr>
          <w:rFonts w:cs="Arial Narrow"/>
          <w:spacing w:val="4"/>
        </w:rPr>
        <w:t>Make</w:t>
      </w:r>
      <w:r w:rsidRPr="00BE7447">
        <w:rPr>
          <w:rFonts w:cs="Arial Narrow"/>
          <w:spacing w:val="-4"/>
        </w:rPr>
        <w:t xml:space="preserve"> </w:t>
      </w:r>
      <w:r w:rsidRPr="00BE7447">
        <w:rPr>
          <w:rFonts w:cs="Arial Narrow"/>
          <w:spacing w:val="-1"/>
        </w:rPr>
        <w:t>sure</w:t>
      </w:r>
      <w:r w:rsidRPr="00BE7447">
        <w:rPr>
          <w:rFonts w:cs="Arial Narrow"/>
        </w:rPr>
        <w:t xml:space="preserve"> </w:t>
      </w:r>
      <w:r w:rsidRPr="00BE7447">
        <w:rPr>
          <w:rFonts w:cs="Arial Narrow"/>
          <w:spacing w:val="-1"/>
        </w:rPr>
        <w:t>brushes</w:t>
      </w:r>
      <w:r w:rsidRPr="00BE7447">
        <w:rPr>
          <w:rFonts w:cs="Arial Narrow"/>
        </w:rPr>
        <w:t xml:space="preserve"> and </w:t>
      </w:r>
      <w:r w:rsidRPr="00BE7447">
        <w:rPr>
          <w:rFonts w:cs="Arial Narrow"/>
          <w:spacing w:val="-1"/>
        </w:rPr>
        <w:t>water</w:t>
      </w:r>
      <w:r w:rsidRPr="00BE7447">
        <w:rPr>
          <w:rFonts w:cs="Arial Narrow"/>
          <w:spacing w:val="-3"/>
        </w:rPr>
        <w:t xml:space="preserve"> </w:t>
      </w:r>
      <w:r w:rsidRPr="00BE7447">
        <w:rPr>
          <w:rFonts w:cs="Arial Narrow"/>
          <w:spacing w:val="-1"/>
        </w:rPr>
        <w:t>spray</w:t>
      </w:r>
      <w:r w:rsidRPr="00BE7447">
        <w:rPr>
          <w:rFonts w:cs="Arial Narrow"/>
        </w:rPr>
        <w:t xml:space="preserve"> </w:t>
      </w:r>
      <w:r w:rsidRPr="00BE7447">
        <w:rPr>
          <w:rFonts w:cs="Arial Narrow"/>
          <w:spacing w:val="-2"/>
        </w:rPr>
        <w:t>hoses</w:t>
      </w:r>
      <w:r w:rsidRPr="00BE7447">
        <w:rPr>
          <w:rFonts w:cs="Arial Narrow"/>
          <w:spacing w:val="-1"/>
        </w:rPr>
        <w:t xml:space="preserve"> are</w:t>
      </w:r>
      <w:r w:rsidRPr="00BE7447">
        <w:rPr>
          <w:rFonts w:cs="Arial Narrow"/>
        </w:rPr>
        <w:t xml:space="preserve"> </w:t>
      </w:r>
      <w:r w:rsidRPr="00BE7447">
        <w:rPr>
          <w:rFonts w:cs="Arial Narrow"/>
          <w:spacing w:val="-1"/>
        </w:rPr>
        <w:t>functional</w:t>
      </w:r>
      <w:r w:rsidRPr="00BE7447">
        <w:rPr>
          <w:rFonts w:cs="Arial Narrow"/>
          <w:spacing w:val="-2"/>
        </w:rPr>
        <w:t xml:space="preserve"> </w:t>
      </w:r>
      <w:r w:rsidRPr="00BE7447">
        <w:rPr>
          <w:rFonts w:cs="Arial Narrow"/>
          <w:spacing w:val="-1"/>
        </w:rPr>
        <w:t>before</w:t>
      </w:r>
      <w:r w:rsidRPr="00BE7447">
        <w:rPr>
          <w:rFonts w:cs="Arial Narrow"/>
        </w:rPr>
        <w:t xml:space="preserve"> </w:t>
      </w:r>
      <w:r w:rsidRPr="00BE7447">
        <w:rPr>
          <w:rFonts w:cs="Arial Narrow"/>
          <w:spacing w:val="-1"/>
        </w:rPr>
        <w:t>leaving</w:t>
      </w:r>
      <w:r w:rsidRPr="00BE7447">
        <w:rPr>
          <w:rFonts w:cs="Arial Narrow"/>
        </w:rPr>
        <w:t xml:space="preserve"> </w:t>
      </w:r>
      <w:r w:rsidRPr="00BE7447">
        <w:rPr>
          <w:rFonts w:cs="Arial Narrow"/>
          <w:spacing w:val="-1"/>
        </w:rPr>
        <w:t>the</w:t>
      </w:r>
      <w:r w:rsidRPr="00BE7447">
        <w:rPr>
          <w:rFonts w:cs="Arial Narrow"/>
        </w:rPr>
        <w:t xml:space="preserve"> </w:t>
      </w:r>
      <w:r w:rsidRPr="00BE7447">
        <w:rPr>
          <w:rFonts w:cs="Arial Narrow"/>
          <w:spacing w:val="-1"/>
        </w:rPr>
        <w:t>shop.</w:t>
      </w:r>
    </w:p>
    <w:p w14:paraId="40FBB2DB" w14:textId="771181FB" w:rsidR="00F97A52" w:rsidRPr="00BE7447" w:rsidRDefault="00AD7FA0" w:rsidP="00CF5B97">
      <w:pPr>
        <w:pStyle w:val="ListParagraph"/>
        <w:numPr>
          <w:ilvl w:val="0"/>
          <w:numId w:val="212"/>
        </w:numPr>
        <w:spacing w:line="252" w:lineRule="exact"/>
        <w:rPr>
          <w:rFonts w:cs="Arial Narrow"/>
        </w:rPr>
      </w:pPr>
      <w:r w:rsidRPr="00BE7447">
        <w:rPr>
          <w:rFonts w:cs="Arial Narrow"/>
          <w:spacing w:val="4"/>
        </w:rPr>
        <w:t>Fill</w:t>
      </w:r>
      <w:r w:rsidRPr="00BE7447">
        <w:rPr>
          <w:rFonts w:cs="Arial Narrow"/>
          <w:spacing w:val="-1"/>
        </w:rPr>
        <w:t xml:space="preserve"> the</w:t>
      </w:r>
      <w:r w:rsidRPr="00BE7447">
        <w:rPr>
          <w:rFonts w:cs="Arial Narrow"/>
        </w:rPr>
        <w:t xml:space="preserve"> </w:t>
      </w:r>
      <w:r w:rsidRPr="00BE7447">
        <w:rPr>
          <w:rFonts w:cs="Arial Narrow"/>
          <w:spacing w:val="-1"/>
        </w:rPr>
        <w:t>water tank daily</w:t>
      </w:r>
      <w:r w:rsidRPr="00BE7447">
        <w:rPr>
          <w:rFonts w:cs="Arial Narrow"/>
          <w:spacing w:val="-2"/>
        </w:rPr>
        <w:t xml:space="preserve"> </w:t>
      </w:r>
      <w:r w:rsidRPr="00BE7447">
        <w:rPr>
          <w:rFonts w:cs="Arial Narrow"/>
        </w:rPr>
        <w:t>or</w:t>
      </w:r>
      <w:r w:rsidRPr="00BE7447">
        <w:rPr>
          <w:rFonts w:cs="Arial Narrow"/>
          <w:spacing w:val="-1"/>
        </w:rPr>
        <w:t xml:space="preserve"> </w:t>
      </w:r>
      <w:r w:rsidRPr="00BE7447">
        <w:rPr>
          <w:rFonts w:cs="Arial Narrow"/>
        </w:rPr>
        <w:t>as</w:t>
      </w:r>
      <w:r w:rsidRPr="00BE7447">
        <w:rPr>
          <w:rFonts w:cs="Arial Narrow"/>
          <w:spacing w:val="-2"/>
        </w:rPr>
        <w:t xml:space="preserve"> </w:t>
      </w:r>
      <w:r w:rsidRPr="00BE7447">
        <w:rPr>
          <w:rFonts w:cs="Arial Narrow"/>
          <w:spacing w:val="-1"/>
        </w:rPr>
        <w:t>needed.</w:t>
      </w:r>
    </w:p>
    <w:p w14:paraId="13094225" w14:textId="2637E107" w:rsidR="00F97A52" w:rsidRPr="00BE7447" w:rsidRDefault="00AD7FA0" w:rsidP="00CF5B97">
      <w:pPr>
        <w:pStyle w:val="ListParagraph"/>
        <w:numPr>
          <w:ilvl w:val="0"/>
          <w:numId w:val="212"/>
        </w:numPr>
        <w:tabs>
          <w:tab w:val="left" w:pos="5142"/>
        </w:tabs>
        <w:spacing w:before="2"/>
        <w:rPr>
          <w:rFonts w:cs="Arial Narrow"/>
        </w:rPr>
      </w:pPr>
      <w:r w:rsidRPr="00BE7447">
        <w:rPr>
          <w:rFonts w:cs="Arial Narrow"/>
          <w:spacing w:val="2"/>
        </w:rPr>
        <w:t>Replace</w:t>
      </w:r>
      <w:r w:rsidRPr="00BE7447">
        <w:rPr>
          <w:rFonts w:cs="Arial Narrow"/>
          <w:spacing w:val="-4"/>
        </w:rPr>
        <w:t xml:space="preserve"> </w:t>
      </w:r>
      <w:r w:rsidRPr="00BE7447">
        <w:rPr>
          <w:rFonts w:cs="Arial Narrow"/>
          <w:spacing w:val="-1"/>
        </w:rPr>
        <w:t>brushes</w:t>
      </w:r>
      <w:r w:rsidRPr="00BE7447">
        <w:rPr>
          <w:rFonts w:cs="Arial Narrow"/>
        </w:rPr>
        <w:t xml:space="preserve"> </w:t>
      </w:r>
      <w:r w:rsidRPr="00BE7447">
        <w:rPr>
          <w:rFonts w:cs="Arial Narrow"/>
          <w:spacing w:val="-1"/>
        </w:rPr>
        <w:t>when</w:t>
      </w:r>
      <w:r w:rsidRPr="00BE7447">
        <w:rPr>
          <w:rFonts w:cs="Arial Narrow"/>
          <w:spacing w:val="-3"/>
        </w:rPr>
        <w:t xml:space="preserve"> </w:t>
      </w:r>
      <w:r w:rsidRPr="00BE7447">
        <w:rPr>
          <w:rFonts w:cs="Arial Narrow"/>
          <w:spacing w:val="-1"/>
        </w:rPr>
        <w:t>bristle</w:t>
      </w:r>
      <w:r w:rsidRPr="00BE7447">
        <w:rPr>
          <w:rFonts w:cs="Arial Narrow"/>
          <w:spacing w:val="-4"/>
        </w:rPr>
        <w:t xml:space="preserve"> </w:t>
      </w:r>
      <w:r w:rsidRPr="00BE7447">
        <w:rPr>
          <w:rFonts w:cs="Arial Narrow"/>
        </w:rPr>
        <w:t>length</w:t>
      </w:r>
      <w:r w:rsidRPr="00BE7447">
        <w:rPr>
          <w:rFonts w:cs="Arial Narrow"/>
          <w:spacing w:val="-3"/>
        </w:rPr>
        <w:t xml:space="preserve"> </w:t>
      </w:r>
      <w:r w:rsidRPr="00BE7447">
        <w:rPr>
          <w:rFonts w:cs="Arial Narrow"/>
        </w:rPr>
        <w:t xml:space="preserve">is </w:t>
      </w:r>
      <w:r w:rsidRPr="00BE7447">
        <w:rPr>
          <w:rFonts w:cs="Arial Narrow"/>
          <w:spacing w:val="-1"/>
        </w:rPr>
        <w:t>less</w:t>
      </w:r>
      <w:r w:rsidRPr="00BE7447">
        <w:rPr>
          <w:rFonts w:cs="Arial Narrow"/>
          <w:spacing w:val="-2"/>
        </w:rPr>
        <w:t xml:space="preserve"> </w:t>
      </w:r>
      <w:r w:rsidRPr="00BE7447">
        <w:rPr>
          <w:rFonts w:cs="Arial Narrow"/>
        </w:rPr>
        <w:t>than</w:t>
      </w:r>
      <w:r w:rsidR="00C45919">
        <w:rPr>
          <w:rFonts w:cs="Arial Narrow"/>
        </w:rPr>
        <w:t xml:space="preserve"> </w:t>
      </w:r>
      <w:r w:rsidR="00D025AE">
        <w:rPr>
          <w:rFonts w:cs="Arial Narrow"/>
          <w:u w:val="single" w:color="000000"/>
        </w:rPr>
        <w:t>____</w:t>
      </w:r>
      <w:r w:rsidR="00D025AE">
        <w:rPr>
          <w:rFonts w:cs="Arial Narrow"/>
          <w:spacing w:val="-1"/>
        </w:rPr>
        <w:t xml:space="preserve"> i</w:t>
      </w:r>
      <w:r w:rsidRPr="00BE7447">
        <w:rPr>
          <w:rFonts w:cs="Arial Narrow"/>
          <w:spacing w:val="-1"/>
        </w:rPr>
        <w:t>nches.</w:t>
      </w:r>
    </w:p>
    <w:p w14:paraId="653B3CF6" w14:textId="77777777" w:rsidR="00F97A52" w:rsidRPr="00A60B1C" w:rsidRDefault="00F97A52" w:rsidP="009D2036">
      <w:pPr>
        <w:spacing w:before="7"/>
        <w:rPr>
          <w:rFonts w:eastAsia="Arial Narrow" w:cs="Arial Narrow"/>
        </w:rPr>
      </w:pPr>
    </w:p>
    <w:p w14:paraId="2C9E9A10" w14:textId="77777777" w:rsidR="00F97A52" w:rsidRPr="00A60B1C" w:rsidRDefault="00AD7FA0" w:rsidP="00BE7447">
      <w:pPr>
        <w:pStyle w:val="Heading3"/>
        <w:rPr>
          <w:rFonts w:cs="Arial Narrow"/>
          <w:bCs/>
        </w:rPr>
      </w:pPr>
      <w:bookmarkStart w:id="140" w:name="_Toc422139388"/>
      <w:r w:rsidRPr="00A60B1C">
        <w:t>Sweeping Frequency</w:t>
      </w:r>
      <w:bookmarkEnd w:id="140"/>
    </w:p>
    <w:p w14:paraId="1A61C17B" w14:textId="1A04A613" w:rsidR="00F97A52" w:rsidRPr="00FD1470" w:rsidRDefault="00AD7FA0" w:rsidP="00CF5B97">
      <w:pPr>
        <w:pStyle w:val="ListParagraph"/>
        <w:numPr>
          <w:ilvl w:val="0"/>
          <w:numId w:val="211"/>
        </w:numPr>
        <w:tabs>
          <w:tab w:val="left" w:pos="9978"/>
        </w:tabs>
        <w:spacing w:before="73" w:line="251" w:lineRule="exact"/>
        <w:rPr>
          <w:spacing w:val="-1"/>
        </w:rPr>
      </w:pPr>
      <w:r w:rsidRPr="00FD1470">
        <w:rPr>
          <w:rFonts w:cs="Arial Narrow"/>
          <w:spacing w:val="2"/>
        </w:rPr>
        <w:t>Streets</w:t>
      </w:r>
      <w:r w:rsidRPr="00FD1470">
        <w:rPr>
          <w:rFonts w:cs="Arial Narrow"/>
          <w:spacing w:val="-1"/>
        </w:rPr>
        <w:t xml:space="preserve"> should</w:t>
      </w:r>
      <w:r w:rsidRPr="00FD1470">
        <w:rPr>
          <w:rFonts w:cs="Arial Narrow"/>
          <w:spacing w:val="-3"/>
        </w:rPr>
        <w:t xml:space="preserve"> </w:t>
      </w:r>
      <w:r w:rsidRPr="00FD1470">
        <w:rPr>
          <w:rFonts w:cs="Arial Narrow"/>
        </w:rPr>
        <w:t xml:space="preserve">be </w:t>
      </w:r>
      <w:r w:rsidRPr="00FD1470">
        <w:rPr>
          <w:rFonts w:cs="Arial Narrow"/>
          <w:spacing w:val="-1"/>
        </w:rPr>
        <w:t>swept</w:t>
      </w:r>
      <w:r w:rsidRPr="00FD1470">
        <w:rPr>
          <w:rFonts w:cs="Arial Narrow"/>
        </w:rPr>
        <w:t xml:space="preserve"> </w:t>
      </w:r>
      <w:r w:rsidRPr="00FD1470">
        <w:rPr>
          <w:rFonts w:cs="Arial Narrow"/>
          <w:spacing w:val="-1"/>
        </w:rPr>
        <w:t>according</w:t>
      </w:r>
      <w:r w:rsidRPr="00FD1470">
        <w:rPr>
          <w:rFonts w:cs="Arial Narrow"/>
        </w:rPr>
        <w:t xml:space="preserve"> to</w:t>
      </w:r>
      <w:r w:rsidRPr="00FD1470">
        <w:rPr>
          <w:rFonts w:cs="Arial Narrow"/>
          <w:spacing w:val="-3"/>
        </w:rPr>
        <w:t xml:space="preserve"> </w:t>
      </w:r>
      <w:r w:rsidRPr="00FD1470">
        <w:rPr>
          <w:rFonts w:cs="Arial Narrow"/>
        </w:rPr>
        <w:t xml:space="preserve">an </w:t>
      </w:r>
      <w:r w:rsidRPr="00FD1470">
        <w:rPr>
          <w:rFonts w:cs="Arial Narrow"/>
          <w:spacing w:val="-1"/>
        </w:rPr>
        <w:t>established</w:t>
      </w:r>
      <w:r w:rsidRPr="00FD1470">
        <w:rPr>
          <w:rFonts w:cs="Arial Narrow"/>
          <w:spacing w:val="-4"/>
        </w:rPr>
        <w:t xml:space="preserve"> </w:t>
      </w:r>
      <w:r w:rsidRPr="00FD1470">
        <w:rPr>
          <w:rFonts w:cs="Arial Narrow"/>
          <w:spacing w:val="-1"/>
        </w:rPr>
        <w:t>schedule.</w:t>
      </w:r>
      <w:r w:rsidRPr="00FD1470">
        <w:rPr>
          <w:rFonts w:cs="Arial Narrow"/>
        </w:rPr>
        <w:t xml:space="preserve"> </w:t>
      </w:r>
      <w:r w:rsidRPr="00FD1470">
        <w:rPr>
          <w:rFonts w:cs="Arial Narrow"/>
          <w:spacing w:val="-1"/>
        </w:rPr>
        <w:t>The</w:t>
      </w:r>
      <w:r w:rsidRPr="00FD1470">
        <w:rPr>
          <w:rFonts w:cs="Arial Narrow"/>
        </w:rPr>
        <w:t xml:space="preserve"> </w:t>
      </w:r>
      <w:r w:rsidRPr="00FD1470">
        <w:rPr>
          <w:rFonts w:cs="Arial Narrow"/>
          <w:spacing w:val="-1"/>
        </w:rPr>
        <w:t>schedule</w:t>
      </w:r>
      <w:r w:rsidRPr="00FD1470">
        <w:rPr>
          <w:rFonts w:cs="Arial Narrow"/>
        </w:rPr>
        <w:t xml:space="preserve"> </w:t>
      </w:r>
      <w:r w:rsidRPr="00FD1470">
        <w:rPr>
          <w:rFonts w:cs="Arial Narrow"/>
          <w:spacing w:val="-1"/>
        </w:rPr>
        <w:t>is</w:t>
      </w:r>
      <w:r w:rsidRPr="00FD1470">
        <w:rPr>
          <w:rFonts w:cs="Arial Narrow"/>
        </w:rPr>
        <w:t xml:space="preserve"> </w:t>
      </w:r>
      <w:r w:rsidRPr="00FD1470">
        <w:rPr>
          <w:rFonts w:cs="Arial Narrow"/>
          <w:spacing w:val="-1"/>
        </w:rPr>
        <w:t>located</w:t>
      </w:r>
      <w:r w:rsidRPr="00FD1470">
        <w:rPr>
          <w:rFonts w:cs="Arial Narrow"/>
        </w:rPr>
        <w:t xml:space="preserve"> at:</w:t>
      </w:r>
      <w:r w:rsidR="002C16A0" w:rsidRPr="00FD1470">
        <w:rPr>
          <w:rFonts w:cs="Arial Narrow"/>
          <w:spacing w:val="-3"/>
        </w:rPr>
        <w:t xml:space="preserve"> </w:t>
      </w:r>
      <w:r w:rsidRPr="00FD1470">
        <w:rPr>
          <w:rFonts w:cs="Arial Narrow"/>
          <w:u w:val="single" w:color="000000"/>
        </w:rPr>
        <w:tab/>
      </w:r>
      <w:r w:rsidR="00FD1470" w:rsidRPr="00FD1470">
        <w:rPr>
          <w:rFonts w:cs="Arial Narrow"/>
          <w:u w:val="single" w:color="000000"/>
        </w:rPr>
        <w:br/>
      </w:r>
      <w:r w:rsidRPr="00FD1470">
        <w:rPr>
          <w:spacing w:val="-1"/>
        </w:rPr>
        <w:t>(Please</w:t>
      </w:r>
      <w:r w:rsidRPr="00A60B1C">
        <w:t xml:space="preserve"> </w:t>
      </w:r>
      <w:r w:rsidRPr="00FD1470">
        <w:rPr>
          <w:spacing w:val="-1"/>
        </w:rPr>
        <w:t>fill</w:t>
      </w:r>
      <w:r w:rsidRPr="00FD1470">
        <w:rPr>
          <w:spacing w:val="-2"/>
        </w:rPr>
        <w:t xml:space="preserve"> </w:t>
      </w:r>
      <w:r w:rsidRPr="00A60B1C">
        <w:t>out the</w:t>
      </w:r>
      <w:r w:rsidRPr="00FD1470">
        <w:rPr>
          <w:spacing w:val="-3"/>
        </w:rPr>
        <w:t xml:space="preserve"> </w:t>
      </w:r>
      <w:r w:rsidR="00BE7447" w:rsidRPr="00FD1470">
        <w:rPr>
          <w:spacing w:val="-1"/>
        </w:rPr>
        <w:t>table</w:t>
      </w:r>
      <w:r w:rsidRPr="00A60B1C">
        <w:t xml:space="preserve"> </w:t>
      </w:r>
      <w:r w:rsidR="00BE7447" w:rsidRPr="00FD1470">
        <w:rPr>
          <w:spacing w:val="-1"/>
        </w:rPr>
        <w:t xml:space="preserve">below </w:t>
      </w:r>
      <w:r w:rsidRPr="00A60B1C">
        <w:t>or</w:t>
      </w:r>
      <w:r w:rsidRPr="00FD1470">
        <w:rPr>
          <w:spacing w:val="-1"/>
        </w:rPr>
        <w:t xml:space="preserve"> </w:t>
      </w:r>
      <w:r w:rsidRPr="00A60B1C">
        <w:t>place</w:t>
      </w:r>
      <w:r w:rsidRPr="00FD1470">
        <w:rPr>
          <w:spacing w:val="-3"/>
        </w:rPr>
        <w:t xml:space="preserve"> </w:t>
      </w:r>
      <w:r w:rsidRPr="00A60B1C">
        <w:t xml:space="preserve">a </w:t>
      </w:r>
      <w:r w:rsidRPr="00FD1470">
        <w:rPr>
          <w:spacing w:val="-1"/>
        </w:rPr>
        <w:t>copy</w:t>
      </w:r>
      <w:r w:rsidRPr="00A60B1C">
        <w:t xml:space="preserve"> of</w:t>
      </w:r>
      <w:r w:rsidRPr="00FD1470">
        <w:rPr>
          <w:spacing w:val="-3"/>
        </w:rPr>
        <w:t xml:space="preserve"> </w:t>
      </w:r>
      <w:r w:rsidRPr="00A60B1C">
        <w:t>your</w:t>
      </w:r>
      <w:r w:rsidRPr="00FD1470">
        <w:rPr>
          <w:spacing w:val="-3"/>
        </w:rPr>
        <w:t xml:space="preserve"> </w:t>
      </w:r>
      <w:r w:rsidRPr="00FD1470">
        <w:rPr>
          <w:spacing w:val="-1"/>
        </w:rPr>
        <w:t>schedule</w:t>
      </w:r>
      <w:r w:rsidRPr="00A60B1C">
        <w:t xml:space="preserve"> </w:t>
      </w:r>
      <w:r w:rsidRPr="00FD1470">
        <w:rPr>
          <w:spacing w:val="-1"/>
        </w:rPr>
        <w:t>here.)</w:t>
      </w:r>
    </w:p>
    <w:tbl>
      <w:tblPr>
        <w:tblStyle w:val="GridTable4-Accent11"/>
        <w:tblW w:w="0" w:type="auto"/>
        <w:tblLook w:val="04A0" w:firstRow="1" w:lastRow="0" w:firstColumn="1" w:lastColumn="0" w:noHBand="0" w:noVBand="1"/>
      </w:tblPr>
      <w:tblGrid>
        <w:gridCol w:w="2245"/>
        <w:gridCol w:w="3510"/>
        <w:gridCol w:w="3595"/>
      </w:tblGrid>
      <w:tr w:rsidR="0094189D" w14:paraId="524D586F" w14:textId="77777777" w:rsidTr="00FD14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53E74ABB" w14:textId="00271045" w:rsidR="0094189D" w:rsidRPr="00787187" w:rsidRDefault="0094189D" w:rsidP="009D2036">
            <w:pPr>
              <w:spacing w:before="73"/>
              <w:rPr>
                <w:spacing w:val="-1"/>
              </w:rPr>
            </w:pPr>
            <w:r w:rsidRPr="00787187">
              <w:rPr>
                <w:spacing w:val="-1"/>
              </w:rPr>
              <w:t>Area</w:t>
            </w:r>
          </w:p>
        </w:tc>
        <w:tc>
          <w:tcPr>
            <w:tcW w:w="3510" w:type="dxa"/>
          </w:tcPr>
          <w:p w14:paraId="6B2AD70D" w14:textId="65C5ED55" w:rsidR="0094189D" w:rsidRPr="00787187" w:rsidRDefault="0094189D" w:rsidP="0094189D">
            <w:pPr>
              <w:spacing w:before="73"/>
              <w:cnfStyle w:val="100000000000" w:firstRow="1" w:lastRow="0" w:firstColumn="0" w:lastColumn="0" w:oddVBand="0" w:evenVBand="0" w:oddHBand="0" w:evenHBand="0" w:firstRowFirstColumn="0" w:firstRowLastColumn="0" w:lastRowFirstColumn="0" w:lastRowLastColumn="0"/>
              <w:rPr>
                <w:spacing w:val="-1"/>
              </w:rPr>
            </w:pPr>
            <w:r w:rsidRPr="00787187">
              <w:rPr>
                <w:spacing w:val="-1"/>
              </w:rPr>
              <w:t>Minimum Frequency (suggested)</w:t>
            </w:r>
          </w:p>
        </w:tc>
        <w:tc>
          <w:tcPr>
            <w:tcW w:w="3595" w:type="dxa"/>
          </w:tcPr>
          <w:p w14:paraId="6588F5DF" w14:textId="752EB82F" w:rsidR="0094189D" w:rsidRPr="00787187" w:rsidRDefault="0094189D" w:rsidP="009D2036">
            <w:pPr>
              <w:spacing w:before="73"/>
              <w:cnfStyle w:val="100000000000" w:firstRow="1" w:lastRow="0" w:firstColumn="0" w:lastColumn="0" w:oddVBand="0" w:evenVBand="0" w:oddHBand="0" w:evenHBand="0" w:firstRowFirstColumn="0" w:firstRowLastColumn="0" w:lastRowFirstColumn="0" w:lastRowLastColumn="0"/>
              <w:rPr>
                <w:spacing w:val="-1"/>
              </w:rPr>
            </w:pPr>
            <w:r w:rsidRPr="00787187">
              <w:rPr>
                <w:spacing w:val="-1"/>
              </w:rPr>
              <w:t>Actual Frequency</w:t>
            </w:r>
          </w:p>
        </w:tc>
      </w:tr>
      <w:tr w:rsidR="0094189D" w14:paraId="6C988F0E" w14:textId="77777777" w:rsidTr="00FD1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7C466DCA" w14:textId="1C5CC8E7" w:rsidR="0094189D" w:rsidRDefault="0094189D" w:rsidP="009D2036">
            <w:pPr>
              <w:spacing w:before="73"/>
              <w:rPr>
                <w:spacing w:val="-1"/>
              </w:rPr>
            </w:pPr>
            <w:r>
              <w:rPr>
                <w:spacing w:val="-1"/>
              </w:rPr>
              <w:t>Main arterials</w:t>
            </w:r>
          </w:p>
        </w:tc>
        <w:tc>
          <w:tcPr>
            <w:tcW w:w="3510" w:type="dxa"/>
          </w:tcPr>
          <w:p w14:paraId="34EEEBEC" w14:textId="2E941A10" w:rsidR="0094189D" w:rsidRDefault="0094189D" w:rsidP="009D2036">
            <w:pPr>
              <w:spacing w:before="73"/>
              <w:cnfStyle w:val="000000100000" w:firstRow="0" w:lastRow="0" w:firstColumn="0" w:lastColumn="0" w:oddVBand="0" w:evenVBand="0" w:oddHBand="1" w:evenHBand="0" w:firstRowFirstColumn="0" w:firstRowLastColumn="0" w:lastRowFirstColumn="0" w:lastRowLastColumn="0"/>
              <w:rPr>
                <w:spacing w:val="-1"/>
              </w:rPr>
            </w:pPr>
            <w:r>
              <w:rPr>
                <w:spacing w:val="-1"/>
              </w:rPr>
              <w:t>Every 2 weeks</w:t>
            </w:r>
          </w:p>
        </w:tc>
        <w:tc>
          <w:tcPr>
            <w:tcW w:w="3595" w:type="dxa"/>
          </w:tcPr>
          <w:p w14:paraId="4CDD9B38" w14:textId="77777777" w:rsidR="0094189D" w:rsidRDefault="0094189D" w:rsidP="009D2036">
            <w:pPr>
              <w:spacing w:before="73"/>
              <w:cnfStyle w:val="000000100000" w:firstRow="0" w:lastRow="0" w:firstColumn="0" w:lastColumn="0" w:oddVBand="0" w:evenVBand="0" w:oddHBand="1" w:evenHBand="0" w:firstRowFirstColumn="0" w:firstRowLastColumn="0" w:lastRowFirstColumn="0" w:lastRowLastColumn="0"/>
              <w:rPr>
                <w:spacing w:val="-1"/>
              </w:rPr>
            </w:pPr>
          </w:p>
        </w:tc>
      </w:tr>
      <w:tr w:rsidR="0094189D" w14:paraId="6308ED2F" w14:textId="77777777" w:rsidTr="00FD1470">
        <w:tc>
          <w:tcPr>
            <w:cnfStyle w:val="001000000000" w:firstRow="0" w:lastRow="0" w:firstColumn="1" w:lastColumn="0" w:oddVBand="0" w:evenVBand="0" w:oddHBand="0" w:evenHBand="0" w:firstRowFirstColumn="0" w:firstRowLastColumn="0" w:lastRowFirstColumn="0" w:lastRowLastColumn="0"/>
            <w:tcW w:w="2245" w:type="dxa"/>
          </w:tcPr>
          <w:p w14:paraId="33B4F284" w14:textId="02B8B0FB" w:rsidR="0094189D" w:rsidRDefault="0094189D" w:rsidP="009D2036">
            <w:pPr>
              <w:spacing w:before="73"/>
              <w:rPr>
                <w:spacing w:val="-1"/>
              </w:rPr>
            </w:pPr>
            <w:r>
              <w:rPr>
                <w:spacing w:val="-1"/>
              </w:rPr>
              <w:t>Commercial areas</w:t>
            </w:r>
          </w:p>
        </w:tc>
        <w:tc>
          <w:tcPr>
            <w:tcW w:w="3510" w:type="dxa"/>
          </w:tcPr>
          <w:p w14:paraId="3FC8711E" w14:textId="026A4682" w:rsidR="0094189D" w:rsidRDefault="0094189D" w:rsidP="009D2036">
            <w:pPr>
              <w:spacing w:before="73"/>
              <w:cnfStyle w:val="000000000000" w:firstRow="0" w:lastRow="0" w:firstColumn="0" w:lastColumn="0" w:oddVBand="0" w:evenVBand="0" w:oddHBand="0" w:evenHBand="0" w:firstRowFirstColumn="0" w:firstRowLastColumn="0" w:lastRowFirstColumn="0" w:lastRowLastColumn="0"/>
              <w:rPr>
                <w:spacing w:val="-1"/>
              </w:rPr>
            </w:pPr>
            <w:r>
              <w:rPr>
                <w:spacing w:val="-1"/>
              </w:rPr>
              <w:t>Every 2 months</w:t>
            </w:r>
          </w:p>
        </w:tc>
        <w:tc>
          <w:tcPr>
            <w:tcW w:w="3595" w:type="dxa"/>
          </w:tcPr>
          <w:p w14:paraId="07A86A76" w14:textId="77777777" w:rsidR="0094189D" w:rsidRDefault="0094189D" w:rsidP="009D2036">
            <w:pPr>
              <w:spacing w:before="73"/>
              <w:cnfStyle w:val="000000000000" w:firstRow="0" w:lastRow="0" w:firstColumn="0" w:lastColumn="0" w:oddVBand="0" w:evenVBand="0" w:oddHBand="0" w:evenHBand="0" w:firstRowFirstColumn="0" w:firstRowLastColumn="0" w:lastRowFirstColumn="0" w:lastRowLastColumn="0"/>
              <w:rPr>
                <w:spacing w:val="-1"/>
              </w:rPr>
            </w:pPr>
          </w:p>
        </w:tc>
      </w:tr>
      <w:tr w:rsidR="0094189D" w14:paraId="13996816" w14:textId="77777777" w:rsidTr="00FD1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68800661" w14:textId="421F9AFB" w:rsidR="0094189D" w:rsidRDefault="0094189D" w:rsidP="009D2036">
            <w:pPr>
              <w:spacing w:before="73"/>
              <w:rPr>
                <w:spacing w:val="-1"/>
              </w:rPr>
            </w:pPr>
            <w:r>
              <w:rPr>
                <w:spacing w:val="-1"/>
              </w:rPr>
              <w:t>Industrial areas</w:t>
            </w:r>
          </w:p>
        </w:tc>
        <w:tc>
          <w:tcPr>
            <w:tcW w:w="3510" w:type="dxa"/>
          </w:tcPr>
          <w:p w14:paraId="12819D12" w14:textId="51897109" w:rsidR="0094189D" w:rsidRDefault="0094189D" w:rsidP="009D2036">
            <w:pPr>
              <w:spacing w:before="73"/>
              <w:cnfStyle w:val="000000100000" w:firstRow="0" w:lastRow="0" w:firstColumn="0" w:lastColumn="0" w:oddVBand="0" w:evenVBand="0" w:oddHBand="1" w:evenHBand="0" w:firstRowFirstColumn="0" w:firstRowLastColumn="0" w:lastRowFirstColumn="0" w:lastRowLastColumn="0"/>
              <w:rPr>
                <w:spacing w:val="-1"/>
              </w:rPr>
            </w:pPr>
            <w:r>
              <w:rPr>
                <w:spacing w:val="-1"/>
              </w:rPr>
              <w:t>Monthly</w:t>
            </w:r>
          </w:p>
        </w:tc>
        <w:tc>
          <w:tcPr>
            <w:tcW w:w="3595" w:type="dxa"/>
          </w:tcPr>
          <w:p w14:paraId="11736940" w14:textId="77777777" w:rsidR="0094189D" w:rsidRDefault="0094189D" w:rsidP="009D2036">
            <w:pPr>
              <w:spacing w:before="73"/>
              <w:cnfStyle w:val="000000100000" w:firstRow="0" w:lastRow="0" w:firstColumn="0" w:lastColumn="0" w:oddVBand="0" w:evenVBand="0" w:oddHBand="1" w:evenHBand="0" w:firstRowFirstColumn="0" w:firstRowLastColumn="0" w:lastRowFirstColumn="0" w:lastRowLastColumn="0"/>
              <w:rPr>
                <w:spacing w:val="-1"/>
              </w:rPr>
            </w:pPr>
          </w:p>
        </w:tc>
      </w:tr>
      <w:tr w:rsidR="0094189D" w14:paraId="7CB96BC7" w14:textId="77777777" w:rsidTr="00FD1470">
        <w:tc>
          <w:tcPr>
            <w:cnfStyle w:val="001000000000" w:firstRow="0" w:lastRow="0" w:firstColumn="1" w:lastColumn="0" w:oddVBand="0" w:evenVBand="0" w:oddHBand="0" w:evenHBand="0" w:firstRowFirstColumn="0" w:firstRowLastColumn="0" w:lastRowFirstColumn="0" w:lastRowLastColumn="0"/>
            <w:tcW w:w="2245" w:type="dxa"/>
          </w:tcPr>
          <w:p w14:paraId="7F3AD16E" w14:textId="20C24103" w:rsidR="0094189D" w:rsidRDefault="0094189D" w:rsidP="009D2036">
            <w:pPr>
              <w:spacing w:before="73"/>
              <w:rPr>
                <w:spacing w:val="-1"/>
              </w:rPr>
            </w:pPr>
            <w:r>
              <w:rPr>
                <w:spacing w:val="-1"/>
              </w:rPr>
              <w:t>Downtown area</w:t>
            </w:r>
          </w:p>
        </w:tc>
        <w:tc>
          <w:tcPr>
            <w:tcW w:w="3510" w:type="dxa"/>
          </w:tcPr>
          <w:p w14:paraId="0E816712" w14:textId="5744C24A" w:rsidR="0094189D" w:rsidRDefault="0094189D" w:rsidP="009D2036">
            <w:pPr>
              <w:spacing w:before="73"/>
              <w:cnfStyle w:val="000000000000" w:firstRow="0" w:lastRow="0" w:firstColumn="0" w:lastColumn="0" w:oddVBand="0" w:evenVBand="0" w:oddHBand="0" w:evenHBand="0" w:firstRowFirstColumn="0" w:firstRowLastColumn="0" w:lastRowFirstColumn="0" w:lastRowLastColumn="0"/>
              <w:rPr>
                <w:spacing w:val="-1"/>
              </w:rPr>
            </w:pPr>
            <w:r>
              <w:rPr>
                <w:spacing w:val="-1"/>
              </w:rPr>
              <w:t>Every 2 weeks</w:t>
            </w:r>
          </w:p>
        </w:tc>
        <w:tc>
          <w:tcPr>
            <w:tcW w:w="3595" w:type="dxa"/>
          </w:tcPr>
          <w:p w14:paraId="155BC5A1" w14:textId="77777777" w:rsidR="0094189D" w:rsidRDefault="0094189D" w:rsidP="009D2036">
            <w:pPr>
              <w:spacing w:before="73"/>
              <w:cnfStyle w:val="000000000000" w:firstRow="0" w:lastRow="0" w:firstColumn="0" w:lastColumn="0" w:oddVBand="0" w:evenVBand="0" w:oddHBand="0" w:evenHBand="0" w:firstRowFirstColumn="0" w:firstRowLastColumn="0" w:lastRowFirstColumn="0" w:lastRowLastColumn="0"/>
              <w:rPr>
                <w:spacing w:val="-1"/>
              </w:rPr>
            </w:pPr>
          </w:p>
        </w:tc>
      </w:tr>
      <w:tr w:rsidR="0094189D" w14:paraId="1724F5C5" w14:textId="77777777" w:rsidTr="00FD1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7068BDA2" w14:textId="433906C5" w:rsidR="0094189D" w:rsidRDefault="008A2164" w:rsidP="009D2036">
            <w:pPr>
              <w:spacing w:before="73"/>
              <w:rPr>
                <w:spacing w:val="-1"/>
              </w:rPr>
            </w:pPr>
            <w:r>
              <w:rPr>
                <w:spacing w:val="-1"/>
              </w:rPr>
              <w:t>Municipal parking</w:t>
            </w:r>
          </w:p>
        </w:tc>
        <w:tc>
          <w:tcPr>
            <w:tcW w:w="3510" w:type="dxa"/>
          </w:tcPr>
          <w:p w14:paraId="7D3FD1EE" w14:textId="7DC58E73" w:rsidR="0094189D" w:rsidRDefault="008A2164" w:rsidP="009D2036">
            <w:pPr>
              <w:spacing w:before="73"/>
              <w:cnfStyle w:val="000000100000" w:firstRow="0" w:lastRow="0" w:firstColumn="0" w:lastColumn="0" w:oddVBand="0" w:evenVBand="0" w:oddHBand="1" w:evenHBand="0" w:firstRowFirstColumn="0" w:firstRowLastColumn="0" w:lastRowFirstColumn="0" w:lastRowLastColumn="0"/>
              <w:rPr>
                <w:spacing w:val="-1"/>
              </w:rPr>
            </w:pPr>
            <w:r>
              <w:rPr>
                <w:spacing w:val="-1"/>
              </w:rPr>
              <w:t>Monthly</w:t>
            </w:r>
          </w:p>
        </w:tc>
        <w:tc>
          <w:tcPr>
            <w:tcW w:w="3595" w:type="dxa"/>
          </w:tcPr>
          <w:p w14:paraId="14658ED3" w14:textId="77777777" w:rsidR="0094189D" w:rsidRDefault="0094189D" w:rsidP="009D2036">
            <w:pPr>
              <w:spacing w:before="73"/>
              <w:cnfStyle w:val="000000100000" w:firstRow="0" w:lastRow="0" w:firstColumn="0" w:lastColumn="0" w:oddVBand="0" w:evenVBand="0" w:oddHBand="1" w:evenHBand="0" w:firstRowFirstColumn="0" w:firstRowLastColumn="0" w:lastRowFirstColumn="0" w:lastRowLastColumn="0"/>
              <w:rPr>
                <w:spacing w:val="-1"/>
              </w:rPr>
            </w:pPr>
          </w:p>
        </w:tc>
      </w:tr>
      <w:tr w:rsidR="0094189D" w14:paraId="41D715BE" w14:textId="77777777" w:rsidTr="00FD1470">
        <w:tc>
          <w:tcPr>
            <w:cnfStyle w:val="001000000000" w:firstRow="0" w:lastRow="0" w:firstColumn="1" w:lastColumn="0" w:oddVBand="0" w:evenVBand="0" w:oddHBand="0" w:evenHBand="0" w:firstRowFirstColumn="0" w:firstRowLastColumn="0" w:lastRowFirstColumn="0" w:lastRowLastColumn="0"/>
            <w:tcW w:w="2245" w:type="dxa"/>
          </w:tcPr>
          <w:p w14:paraId="7FF5341F" w14:textId="1EF6DEA5" w:rsidR="0094189D" w:rsidRDefault="008A2164" w:rsidP="009D2036">
            <w:pPr>
              <w:spacing w:before="73"/>
              <w:rPr>
                <w:spacing w:val="-1"/>
              </w:rPr>
            </w:pPr>
            <w:r>
              <w:rPr>
                <w:spacing w:val="-1"/>
              </w:rPr>
              <w:t>Residential areas</w:t>
            </w:r>
          </w:p>
        </w:tc>
        <w:tc>
          <w:tcPr>
            <w:tcW w:w="3510" w:type="dxa"/>
          </w:tcPr>
          <w:p w14:paraId="7CDD73E2" w14:textId="7FC825FF" w:rsidR="0094189D" w:rsidRDefault="008A2164" w:rsidP="009D2036">
            <w:pPr>
              <w:spacing w:before="73"/>
              <w:cnfStyle w:val="000000000000" w:firstRow="0" w:lastRow="0" w:firstColumn="0" w:lastColumn="0" w:oddVBand="0" w:evenVBand="0" w:oddHBand="0" w:evenHBand="0" w:firstRowFirstColumn="0" w:firstRowLastColumn="0" w:lastRowFirstColumn="0" w:lastRowLastColumn="0"/>
              <w:rPr>
                <w:spacing w:val="-1"/>
              </w:rPr>
            </w:pPr>
            <w:r>
              <w:rPr>
                <w:spacing w:val="-1"/>
              </w:rPr>
              <w:t>2 times per year</w:t>
            </w:r>
          </w:p>
        </w:tc>
        <w:tc>
          <w:tcPr>
            <w:tcW w:w="3595" w:type="dxa"/>
          </w:tcPr>
          <w:p w14:paraId="56B39139" w14:textId="77777777" w:rsidR="0094189D" w:rsidRDefault="0094189D" w:rsidP="009D2036">
            <w:pPr>
              <w:spacing w:before="73"/>
              <w:cnfStyle w:val="000000000000" w:firstRow="0" w:lastRow="0" w:firstColumn="0" w:lastColumn="0" w:oddVBand="0" w:evenVBand="0" w:oddHBand="0" w:evenHBand="0" w:firstRowFirstColumn="0" w:firstRowLastColumn="0" w:lastRowFirstColumn="0" w:lastRowLastColumn="0"/>
              <w:rPr>
                <w:spacing w:val="-1"/>
              </w:rPr>
            </w:pPr>
          </w:p>
        </w:tc>
      </w:tr>
      <w:tr w:rsidR="0094189D" w14:paraId="73AAF287" w14:textId="77777777" w:rsidTr="00FD1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7369F249" w14:textId="5A16B2BD" w:rsidR="0094189D" w:rsidRDefault="008A2164" w:rsidP="009D2036">
            <w:pPr>
              <w:spacing w:before="73"/>
              <w:rPr>
                <w:spacing w:val="-1"/>
              </w:rPr>
            </w:pPr>
            <w:r>
              <w:rPr>
                <w:spacing w:val="-1"/>
              </w:rPr>
              <w:t>“Hot spots”</w:t>
            </w:r>
          </w:p>
        </w:tc>
        <w:tc>
          <w:tcPr>
            <w:tcW w:w="3510" w:type="dxa"/>
          </w:tcPr>
          <w:p w14:paraId="4280D9AC" w14:textId="33D3D4ED" w:rsidR="0094189D" w:rsidRDefault="008A2164" w:rsidP="009D2036">
            <w:pPr>
              <w:spacing w:before="73"/>
              <w:cnfStyle w:val="000000100000" w:firstRow="0" w:lastRow="0" w:firstColumn="0" w:lastColumn="0" w:oddVBand="0" w:evenVBand="0" w:oddHBand="1" w:evenHBand="0" w:firstRowFirstColumn="0" w:firstRowLastColumn="0" w:lastRowFirstColumn="0" w:lastRowLastColumn="0"/>
              <w:rPr>
                <w:spacing w:val="-1"/>
              </w:rPr>
            </w:pPr>
            <w:r>
              <w:rPr>
                <w:spacing w:val="-1"/>
              </w:rPr>
              <w:t>Every 2 weeks</w:t>
            </w:r>
          </w:p>
        </w:tc>
        <w:tc>
          <w:tcPr>
            <w:tcW w:w="3595" w:type="dxa"/>
          </w:tcPr>
          <w:p w14:paraId="642B7EC3" w14:textId="77777777" w:rsidR="0094189D" w:rsidRDefault="0094189D" w:rsidP="009D2036">
            <w:pPr>
              <w:spacing w:before="73"/>
              <w:cnfStyle w:val="000000100000" w:firstRow="0" w:lastRow="0" w:firstColumn="0" w:lastColumn="0" w:oddVBand="0" w:evenVBand="0" w:oddHBand="1" w:evenHBand="0" w:firstRowFirstColumn="0" w:firstRowLastColumn="0" w:lastRowFirstColumn="0" w:lastRowLastColumn="0"/>
              <w:rPr>
                <w:spacing w:val="-1"/>
              </w:rPr>
            </w:pPr>
          </w:p>
        </w:tc>
      </w:tr>
      <w:tr w:rsidR="008A2164" w14:paraId="6A624B31" w14:textId="77777777" w:rsidTr="00FD1470">
        <w:tc>
          <w:tcPr>
            <w:cnfStyle w:val="001000000000" w:firstRow="0" w:lastRow="0" w:firstColumn="1" w:lastColumn="0" w:oddVBand="0" w:evenVBand="0" w:oddHBand="0" w:evenHBand="0" w:firstRowFirstColumn="0" w:firstRowLastColumn="0" w:lastRowFirstColumn="0" w:lastRowLastColumn="0"/>
            <w:tcW w:w="2245" w:type="dxa"/>
          </w:tcPr>
          <w:p w14:paraId="31973781" w14:textId="0C7F0B1D" w:rsidR="008A2164" w:rsidRDefault="008A2164" w:rsidP="009D2036">
            <w:pPr>
              <w:spacing w:before="73"/>
              <w:rPr>
                <w:spacing w:val="-1"/>
              </w:rPr>
            </w:pPr>
            <w:r>
              <w:rPr>
                <w:spacing w:val="-1"/>
              </w:rPr>
              <w:t>Seasonal sweeping</w:t>
            </w:r>
          </w:p>
        </w:tc>
        <w:tc>
          <w:tcPr>
            <w:tcW w:w="3510" w:type="dxa"/>
          </w:tcPr>
          <w:p w14:paraId="11391686" w14:textId="70647597" w:rsidR="008A2164" w:rsidRDefault="008A2164" w:rsidP="009239DA">
            <w:pPr>
              <w:spacing w:before="73"/>
              <w:cnfStyle w:val="000000000000" w:firstRow="0" w:lastRow="0" w:firstColumn="0" w:lastColumn="0" w:oddVBand="0" w:evenVBand="0" w:oddHBand="0" w:evenHBand="0" w:firstRowFirstColumn="0" w:firstRowLastColumn="0" w:lastRowFirstColumn="0" w:lastRowLastColumn="0"/>
              <w:rPr>
                <w:spacing w:val="-1"/>
              </w:rPr>
            </w:pPr>
            <w:r>
              <w:rPr>
                <w:spacing w:val="-1"/>
              </w:rPr>
              <w:t xml:space="preserve">After leaf pickup in the fall or </w:t>
            </w:r>
            <w:r w:rsidR="009239DA">
              <w:rPr>
                <w:spacing w:val="-1"/>
              </w:rPr>
              <w:br/>
            </w:r>
            <w:r>
              <w:rPr>
                <w:spacing w:val="-1"/>
              </w:rPr>
              <w:t>debris pickup in the spring</w:t>
            </w:r>
          </w:p>
        </w:tc>
        <w:tc>
          <w:tcPr>
            <w:tcW w:w="3595" w:type="dxa"/>
          </w:tcPr>
          <w:p w14:paraId="5621D12B" w14:textId="77777777" w:rsidR="008A2164" w:rsidRDefault="008A2164" w:rsidP="009D2036">
            <w:pPr>
              <w:spacing w:before="73"/>
              <w:cnfStyle w:val="000000000000" w:firstRow="0" w:lastRow="0" w:firstColumn="0" w:lastColumn="0" w:oddVBand="0" w:evenVBand="0" w:oddHBand="0" w:evenHBand="0" w:firstRowFirstColumn="0" w:firstRowLastColumn="0" w:lastRowFirstColumn="0" w:lastRowLastColumn="0"/>
              <w:rPr>
                <w:spacing w:val="-1"/>
              </w:rPr>
            </w:pPr>
          </w:p>
        </w:tc>
      </w:tr>
      <w:tr w:rsidR="008A2164" w14:paraId="46992228" w14:textId="77777777" w:rsidTr="00FD1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520E336F" w14:textId="485DFE54" w:rsidR="008A2164" w:rsidRDefault="008A2164" w:rsidP="009D2036">
            <w:pPr>
              <w:spacing w:before="73"/>
              <w:rPr>
                <w:spacing w:val="-1"/>
              </w:rPr>
            </w:pPr>
            <w:r>
              <w:rPr>
                <w:spacing w:val="-1"/>
              </w:rPr>
              <w:t>Winter sand</w:t>
            </w:r>
          </w:p>
        </w:tc>
        <w:tc>
          <w:tcPr>
            <w:tcW w:w="3510" w:type="dxa"/>
          </w:tcPr>
          <w:p w14:paraId="05D7F8AD" w14:textId="4C1E5DE9" w:rsidR="008A2164" w:rsidRDefault="004406E8" w:rsidP="008A2164">
            <w:pPr>
              <w:spacing w:before="73"/>
              <w:cnfStyle w:val="000000100000" w:firstRow="0" w:lastRow="0" w:firstColumn="0" w:lastColumn="0" w:oddVBand="0" w:evenVBand="0" w:oddHBand="1" w:evenHBand="0" w:firstRowFirstColumn="0" w:firstRowLastColumn="0" w:lastRowFirstColumn="0" w:lastRowLastColumn="0"/>
              <w:rPr>
                <w:spacing w:val="-1"/>
              </w:rPr>
            </w:pPr>
            <w:r>
              <w:rPr>
                <w:spacing w:val="-1"/>
              </w:rPr>
              <w:t>Within 4 days of snow/sanding event</w:t>
            </w:r>
          </w:p>
        </w:tc>
        <w:tc>
          <w:tcPr>
            <w:tcW w:w="3595" w:type="dxa"/>
          </w:tcPr>
          <w:p w14:paraId="496BC609" w14:textId="77777777" w:rsidR="008A2164" w:rsidRDefault="008A2164" w:rsidP="009D2036">
            <w:pPr>
              <w:spacing w:before="73"/>
              <w:cnfStyle w:val="000000100000" w:firstRow="0" w:lastRow="0" w:firstColumn="0" w:lastColumn="0" w:oddVBand="0" w:evenVBand="0" w:oddHBand="1" w:evenHBand="0" w:firstRowFirstColumn="0" w:firstRowLastColumn="0" w:lastRowFirstColumn="0" w:lastRowLastColumn="0"/>
              <w:rPr>
                <w:spacing w:val="-1"/>
              </w:rPr>
            </w:pPr>
          </w:p>
        </w:tc>
      </w:tr>
      <w:tr w:rsidR="008A2164" w14:paraId="1133D500" w14:textId="77777777" w:rsidTr="00FD1470">
        <w:tc>
          <w:tcPr>
            <w:cnfStyle w:val="001000000000" w:firstRow="0" w:lastRow="0" w:firstColumn="1" w:lastColumn="0" w:oddVBand="0" w:evenVBand="0" w:oddHBand="0" w:evenHBand="0" w:firstRowFirstColumn="0" w:firstRowLastColumn="0" w:lastRowFirstColumn="0" w:lastRowLastColumn="0"/>
            <w:tcW w:w="2245" w:type="dxa"/>
          </w:tcPr>
          <w:p w14:paraId="0DF94199" w14:textId="38D14EB8" w:rsidR="008A2164" w:rsidRDefault="008A2164" w:rsidP="009D2036">
            <w:pPr>
              <w:spacing w:before="73"/>
              <w:rPr>
                <w:spacing w:val="-1"/>
              </w:rPr>
            </w:pPr>
            <w:r>
              <w:rPr>
                <w:spacing w:val="-1"/>
              </w:rPr>
              <w:t>Outdoor special event</w:t>
            </w:r>
          </w:p>
        </w:tc>
        <w:tc>
          <w:tcPr>
            <w:tcW w:w="3510" w:type="dxa"/>
          </w:tcPr>
          <w:p w14:paraId="2E563E82" w14:textId="50C5B964" w:rsidR="008A2164" w:rsidRDefault="008A2164" w:rsidP="009D2036">
            <w:pPr>
              <w:spacing w:before="73"/>
              <w:cnfStyle w:val="000000000000" w:firstRow="0" w:lastRow="0" w:firstColumn="0" w:lastColumn="0" w:oddVBand="0" w:evenVBand="0" w:oddHBand="0" w:evenHBand="0" w:firstRowFirstColumn="0" w:firstRowLastColumn="0" w:lastRowFirstColumn="0" w:lastRowLastColumn="0"/>
              <w:rPr>
                <w:spacing w:val="-1"/>
              </w:rPr>
            </w:pPr>
            <w:r>
              <w:rPr>
                <w:spacing w:val="-1"/>
              </w:rPr>
              <w:t>After each event</w:t>
            </w:r>
          </w:p>
        </w:tc>
        <w:tc>
          <w:tcPr>
            <w:tcW w:w="3595" w:type="dxa"/>
          </w:tcPr>
          <w:p w14:paraId="3DA8D658" w14:textId="77777777" w:rsidR="008A2164" w:rsidRDefault="008A2164" w:rsidP="009D2036">
            <w:pPr>
              <w:spacing w:before="73"/>
              <w:cnfStyle w:val="000000000000" w:firstRow="0" w:lastRow="0" w:firstColumn="0" w:lastColumn="0" w:oddVBand="0" w:evenVBand="0" w:oddHBand="0" w:evenHBand="0" w:firstRowFirstColumn="0" w:firstRowLastColumn="0" w:lastRowFirstColumn="0" w:lastRowLastColumn="0"/>
              <w:rPr>
                <w:spacing w:val="-1"/>
              </w:rPr>
            </w:pPr>
          </w:p>
        </w:tc>
      </w:tr>
    </w:tbl>
    <w:p w14:paraId="0752542F" w14:textId="77777777" w:rsidR="00F97A52" w:rsidRPr="00A60B1C" w:rsidRDefault="00F97A52" w:rsidP="009D2036">
      <w:pPr>
        <w:spacing w:before="5"/>
        <w:rPr>
          <w:rFonts w:eastAsia="Arial Narrow" w:cs="Arial Narrow"/>
        </w:rPr>
      </w:pPr>
      <w:bookmarkStart w:id="141" w:name="Municipal_Parking_Lots"/>
      <w:bookmarkEnd w:id="141"/>
    </w:p>
    <w:p w14:paraId="218D2AC1" w14:textId="19EEB8DE" w:rsidR="00BE7447" w:rsidRPr="00BE7447" w:rsidRDefault="00AD7FA0" w:rsidP="00CF5B97">
      <w:pPr>
        <w:pStyle w:val="ListParagraph"/>
        <w:numPr>
          <w:ilvl w:val="0"/>
          <w:numId w:val="210"/>
        </w:numPr>
        <w:tabs>
          <w:tab w:val="left" w:pos="3968"/>
          <w:tab w:val="left" w:pos="5393"/>
          <w:tab w:val="left" w:pos="10069"/>
        </w:tabs>
        <w:spacing w:before="73"/>
        <w:ind w:right="388"/>
        <w:rPr>
          <w:rFonts w:cs="Arial Narrow"/>
        </w:rPr>
      </w:pPr>
      <w:r w:rsidRPr="00BE7447">
        <w:rPr>
          <w:rFonts w:cs="Arial Narrow"/>
          <w:spacing w:val="4"/>
        </w:rPr>
        <w:t>List</w:t>
      </w:r>
      <w:r w:rsidRPr="00BE7447">
        <w:rPr>
          <w:rFonts w:cs="Arial Narrow"/>
          <w:spacing w:val="-1"/>
        </w:rPr>
        <w:t xml:space="preserve"> any</w:t>
      </w:r>
      <w:r w:rsidRPr="00BE7447">
        <w:rPr>
          <w:rFonts w:cs="Arial Narrow"/>
        </w:rPr>
        <w:t xml:space="preserve"> </w:t>
      </w:r>
      <w:r w:rsidRPr="00BE7447">
        <w:rPr>
          <w:rFonts w:cs="Arial Narrow"/>
          <w:spacing w:val="-1"/>
        </w:rPr>
        <w:t>“hot</w:t>
      </w:r>
      <w:r w:rsidR="0094189D">
        <w:rPr>
          <w:rFonts w:cs="Arial Narrow"/>
          <w:spacing w:val="-1"/>
        </w:rPr>
        <w:t xml:space="preserve"> </w:t>
      </w:r>
      <w:r w:rsidRPr="00BE7447">
        <w:rPr>
          <w:rFonts w:cs="Arial Narrow"/>
          <w:spacing w:val="-1"/>
        </w:rPr>
        <w:t>spot”</w:t>
      </w:r>
      <w:r w:rsidRPr="00BE7447">
        <w:rPr>
          <w:rFonts w:cs="Arial Narrow"/>
          <w:spacing w:val="-3"/>
        </w:rPr>
        <w:t xml:space="preserve"> </w:t>
      </w:r>
      <w:r w:rsidRPr="00BE7447">
        <w:rPr>
          <w:rFonts w:cs="Arial Narrow"/>
          <w:spacing w:val="-1"/>
        </w:rPr>
        <w:t>areas</w:t>
      </w:r>
      <w:r w:rsidRPr="00BE7447">
        <w:rPr>
          <w:rFonts w:cs="Arial Narrow"/>
          <w:spacing w:val="-2"/>
        </w:rPr>
        <w:t xml:space="preserve"> </w:t>
      </w:r>
      <w:r w:rsidRPr="00BE7447">
        <w:rPr>
          <w:rFonts w:cs="Arial Narrow"/>
        </w:rPr>
        <w:t xml:space="preserve">that </w:t>
      </w:r>
      <w:r w:rsidRPr="00BE7447">
        <w:rPr>
          <w:rFonts w:cs="Arial Narrow"/>
          <w:spacing w:val="-1"/>
        </w:rPr>
        <w:t>have been</w:t>
      </w:r>
      <w:r w:rsidRPr="00BE7447">
        <w:rPr>
          <w:rFonts w:cs="Arial Narrow"/>
        </w:rPr>
        <w:t xml:space="preserve"> </w:t>
      </w:r>
      <w:r w:rsidRPr="00BE7447">
        <w:rPr>
          <w:rFonts w:cs="Arial Narrow"/>
          <w:spacing w:val="-1"/>
        </w:rPr>
        <w:t>identified</w:t>
      </w:r>
      <w:r w:rsidRPr="00BE7447">
        <w:rPr>
          <w:rFonts w:cs="Arial Narrow"/>
        </w:rPr>
        <w:t xml:space="preserve"> for</w:t>
      </w:r>
      <w:r w:rsidRPr="00BE7447">
        <w:rPr>
          <w:rFonts w:cs="Arial Narrow"/>
          <w:spacing w:val="-1"/>
        </w:rPr>
        <w:t xml:space="preserve"> extra</w:t>
      </w:r>
      <w:r w:rsidRPr="00BE7447">
        <w:rPr>
          <w:rFonts w:cs="Arial Narrow"/>
          <w:spacing w:val="-2"/>
        </w:rPr>
        <w:t xml:space="preserve"> </w:t>
      </w:r>
      <w:r w:rsidRPr="00BE7447">
        <w:rPr>
          <w:rFonts w:cs="Arial Narrow"/>
          <w:spacing w:val="-1"/>
        </w:rPr>
        <w:t>sweeping</w:t>
      </w:r>
      <w:r w:rsidR="009239DA">
        <w:rPr>
          <w:rFonts w:cs="Arial Narrow"/>
          <w:spacing w:val="-1"/>
        </w:rPr>
        <w:t>:</w:t>
      </w:r>
      <w:r w:rsidR="002C16A0">
        <w:rPr>
          <w:rFonts w:cs="Arial Narrow"/>
        </w:rPr>
        <w:t xml:space="preserve"> </w:t>
      </w:r>
      <w:r w:rsidRPr="00BE7447">
        <w:rPr>
          <w:rFonts w:cs="Arial Narrow"/>
          <w:u w:val="single" w:color="000000"/>
        </w:rPr>
        <w:tab/>
      </w:r>
      <w:r w:rsidR="009239DA">
        <w:rPr>
          <w:rFonts w:cs="Arial Narrow"/>
          <w:u w:val="single" w:color="000000"/>
        </w:rPr>
        <w:t>___________________________________________</w:t>
      </w:r>
      <w:r w:rsidRPr="00BE7447">
        <w:rPr>
          <w:rFonts w:cs="Arial Narrow"/>
          <w:spacing w:val="47"/>
        </w:rPr>
        <w:t xml:space="preserve"> </w:t>
      </w:r>
    </w:p>
    <w:p w14:paraId="7C744193" w14:textId="29D49E22" w:rsidR="00F97A52" w:rsidRPr="00BE7447" w:rsidRDefault="00AD7FA0" w:rsidP="00BE7447">
      <w:pPr>
        <w:pStyle w:val="ListParagraph"/>
        <w:tabs>
          <w:tab w:val="left" w:pos="3968"/>
          <w:tab w:val="left" w:pos="5393"/>
          <w:tab w:val="left" w:pos="10069"/>
        </w:tabs>
        <w:spacing w:before="73"/>
        <w:ind w:left="360" w:right="388"/>
        <w:rPr>
          <w:rFonts w:cs="Arial Narrow"/>
        </w:rPr>
      </w:pPr>
      <w:r w:rsidRPr="00BE7447">
        <w:rPr>
          <w:rFonts w:cs="Arial Narrow"/>
          <w:spacing w:val="-1"/>
        </w:rPr>
        <w:t xml:space="preserve">How </w:t>
      </w:r>
      <w:r w:rsidRPr="00BE7447">
        <w:rPr>
          <w:rFonts w:cs="Arial Narrow"/>
        </w:rPr>
        <w:t xml:space="preserve">often </w:t>
      </w:r>
      <w:r w:rsidRPr="00BE7447">
        <w:rPr>
          <w:rFonts w:cs="Arial Narrow"/>
          <w:spacing w:val="-1"/>
        </w:rPr>
        <w:t>are</w:t>
      </w:r>
      <w:r w:rsidRPr="00BE7447">
        <w:rPr>
          <w:rFonts w:cs="Arial Narrow"/>
        </w:rPr>
        <w:t xml:space="preserve"> </w:t>
      </w:r>
      <w:r w:rsidRPr="00BE7447">
        <w:rPr>
          <w:rFonts w:cs="Arial Narrow"/>
          <w:spacing w:val="-1"/>
        </w:rPr>
        <w:t>they</w:t>
      </w:r>
      <w:r w:rsidRPr="00BE7447">
        <w:rPr>
          <w:rFonts w:cs="Arial Narrow"/>
        </w:rPr>
        <w:t xml:space="preserve"> </w:t>
      </w:r>
      <w:r w:rsidRPr="00BE7447">
        <w:rPr>
          <w:rFonts w:cs="Arial Narrow"/>
          <w:spacing w:val="-1"/>
        </w:rPr>
        <w:t>swept?</w:t>
      </w:r>
      <w:r w:rsidRPr="00BE7447">
        <w:rPr>
          <w:rFonts w:cs="Arial Narrow"/>
          <w:spacing w:val="-1"/>
          <w:u w:val="single" w:color="000000"/>
        </w:rPr>
        <w:tab/>
      </w:r>
      <w:r w:rsidR="00D50EF2">
        <w:rPr>
          <w:rFonts w:cs="Arial Narrow"/>
          <w:spacing w:val="-1"/>
        </w:rPr>
        <w:t xml:space="preserve"> </w:t>
      </w:r>
      <w:proofErr w:type="gramStart"/>
      <w:r w:rsidR="00D50EF2">
        <w:rPr>
          <w:rFonts w:cs="Arial Narrow"/>
          <w:spacing w:val="-1"/>
        </w:rPr>
        <w:t>t</w:t>
      </w:r>
      <w:r w:rsidR="008A2164" w:rsidRPr="00D50EF2">
        <w:rPr>
          <w:rFonts w:cs="Arial Narrow"/>
          <w:spacing w:val="-1"/>
        </w:rPr>
        <w:t>im</w:t>
      </w:r>
      <w:r w:rsidR="008A2164">
        <w:rPr>
          <w:rFonts w:cs="Arial Narrow"/>
          <w:spacing w:val="-1"/>
        </w:rPr>
        <w:t>es</w:t>
      </w:r>
      <w:proofErr w:type="gramEnd"/>
      <w:r w:rsidR="008A2164">
        <w:rPr>
          <w:rFonts w:cs="Arial Narrow"/>
          <w:spacing w:val="-1"/>
        </w:rPr>
        <w:t xml:space="preserve"> </w:t>
      </w:r>
      <w:r w:rsidR="00E50C86">
        <w:rPr>
          <w:rFonts w:cs="Arial Narrow"/>
          <w:spacing w:val="-1"/>
        </w:rPr>
        <w:t>per</w:t>
      </w:r>
      <w:r w:rsidRPr="00BE7447">
        <w:rPr>
          <w:rFonts w:cs="Arial Narrow"/>
        </w:rPr>
        <w:t xml:space="preserve"> </w:t>
      </w:r>
      <w:r w:rsidRPr="00BE7447">
        <w:rPr>
          <w:rFonts w:cs="Arial Narrow"/>
          <w:u w:val="single" w:color="000000"/>
        </w:rPr>
        <w:tab/>
      </w:r>
      <w:r w:rsidR="00587A93">
        <w:rPr>
          <w:rFonts w:cs="Arial Narrow"/>
          <w:u w:val="single" w:color="000000"/>
        </w:rPr>
        <w:t>___</w:t>
      </w:r>
      <w:r w:rsidR="008A2164">
        <w:rPr>
          <w:rFonts w:cs="Arial Narrow"/>
          <w:u w:val="single" w:color="000000"/>
        </w:rPr>
        <w:t>.</w:t>
      </w:r>
    </w:p>
    <w:p w14:paraId="6F4518C6" w14:textId="17FD5139" w:rsidR="00BE7447" w:rsidRPr="00BE7447" w:rsidRDefault="00AD7FA0" w:rsidP="00CF5B97">
      <w:pPr>
        <w:pStyle w:val="ListParagraph"/>
        <w:numPr>
          <w:ilvl w:val="0"/>
          <w:numId w:val="210"/>
        </w:numPr>
        <w:spacing w:line="252" w:lineRule="exact"/>
        <w:rPr>
          <w:rFonts w:cs="Arial Narrow"/>
        </w:rPr>
      </w:pPr>
      <w:r w:rsidRPr="00BE7447">
        <w:rPr>
          <w:rFonts w:cs="Arial Narrow"/>
          <w:spacing w:val="3"/>
        </w:rPr>
        <w:t>Sweep</w:t>
      </w:r>
      <w:r w:rsidRPr="00BE7447">
        <w:rPr>
          <w:rFonts w:cs="Arial Narrow"/>
          <w:spacing w:val="-1"/>
        </w:rPr>
        <w:t xml:space="preserve"> </w:t>
      </w:r>
      <w:r w:rsidRPr="00BE7447">
        <w:rPr>
          <w:rFonts w:cs="Arial Narrow"/>
        </w:rPr>
        <w:t>after</w:t>
      </w:r>
      <w:r w:rsidRPr="00BE7447">
        <w:rPr>
          <w:rFonts w:cs="Arial Narrow"/>
          <w:spacing w:val="-1"/>
        </w:rPr>
        <w:t xml:space="preserve"> outdoor special</w:t>
      </w:r>
      <w:r w:rsidRPr="00BE7447">
        <w:rPr>
          <w:rFonts w:cs="Arial Narrow"/>
        </w:rPr>
        <w:t xml:space="preserve"> </w:t>
      </w:r>
      <w:r w:rsidRPr="00BE7447">
        <w:rPr>
          <w:rFonts w:cs="Arial Narrow"/>
          <w:spacing w:val="-1"/>
        </w:rPr>
        <w:t>events (fairs,</w:t>
      </w:r>
      <w:r w:rsidRPr="00BE7447">
        <w:rPr>
          <w:rFonts w:cs="Arial Narrow"/>
          <w:spacing w:val="-3"/>
        </w:rPr>
        <w:t xml:space="preserve"> </w:t>
      </w:r>
      <w:r w:rsidRPr="00BE7447">
        <w:rPr>
          <w:rFonts w:cs="Arial Narrow"/>
          <w:spacing w:val="-1"/>
        </w:rPr>
        <w:t>festivals</w:t>
      </w:r>
      <w:r w:rsidR="00587A93">
        <w:rPr>
          <w:rFonts w:cs="Arial Narrow"/>
          <w:spacing w:val="-1"/>
        </w:rPr>
        <w:t>,</w:t>
      </w:r>
      <w:r w:rsidRPr="00BE7447">
        <w:rPr>
          <w:rFonts w:cs="Arial Narrow"/>
        </w:rPr>
        <w:t xml:space="preserve"> </w:t>
      </w:r>
      <w:r w:rsidRPr="00BE7447">
        <w:rPr>
          <w:rFonts w:cs="Arial Narrow"/>
          <w:spacing w:val="-1"/>
        </w:rPr>
        <w:t>and</w:t>
      </w:r>
      <w:r w:rsidRPr="00BE7447">
        <w:rPr>
          <w:rFonts w:cs="Arial Narrow"/>
        </w:rPr>
        <w:t xml:space="preserve"> </w:t>
      </w:r>
      <w:r w:rsidRPr="00BE7447">
        <w:rPr>
          <w:rFonts w:cs="Arial Narrow"/>
          <w:spacing w:val="-1"/>
        </w:rPr>
        <w:t>parades).</w:t>
      </w:r>
      <w:r w:rsidR="00BE7447">
        <w:rPr>
          <w:rFonts w:cs="Arial Narrow"/>
          <w:spacing w:val="-1"/>
        </w:rPr>
        <w:t xml:space="preserve"> </w:t>
      </w:r>
    </w:p>
    <w:p w14:paraId="029F587B" w14:textId="376D298B" w:rsidR="00BE7447" w:rsidRPr="00BE7447" w:rsidRDefault="00BE7447" w:rsidP="00BE7447">
      <w:pPr>
        <w:pStyle w:val="Heading3"/>
        <w:rPr>
          <w:rFonts w:cs="Arial Narrow"/>
        </w:rPr>
      </w:pPr>
      <w:bookmarkStart w:id="142" w:name="_Toc422139389"/>
      <w:r w:rsidRPr="00A60B1C">
        <w:lastRenderedPageBreak/>
        <w:t>Disposal of Sweeper Wastewater and Debris</w:t>
      </w:r>
      <w:bookmarkEnd w:id="142"/>
    </w:p>
    <w:p w14:paraId="36120747" w14:textId="77777777" w:rsidR="00BE7447" w:rsidRPr="00BE7447" w:rsidRDefault="00BE7447" w:rsidP="00CF5B97">
      <w:pPr>
        <w:pStyle w:val="ListParagraph"/>
        <w:numPr>
          <w:ilvl w:val="0"/>
          <w:numId w:val="209"/>
        </w:numPr>
        <w:spacing w:line="251" w:lineRule="exact"/>
        <w:rPr>
          <w:rFonts w:cs="Arial Narrow"/>
        </w:rPr>
      </w:pPr>
      <w:r w:rsidRPr="00BE7447">
        <w:rPr>
          <w:rFonts w:cs="Arial Narrow"/>
          <w:spacing w:val="2"/>
        </w:rPr>
        <w:t>Always</w:t>
      </w:r>
      <w:r w:rsidRPr="00BE7447">
        <w:rPr>
          <w:rFonts w:cs="Arial Narrow"/>
          <w:spacing w:val="-1"/>
        </w:rPr>
        <w:t xml:space="preserve"> decant</w:t>
      </w:r>
      <w:r w:rsidRPr="00BE7447">
        <w:rPr>
          <w:rFonts w:cs="Arial Narrow"/>
          <w:spacing w:val="-3"/>
        </w:rPr>
        <w:t xml:space="preserve"> </w:t>
      </w:r>
      <w:r w:rsidRPr="00BE7447">
        <w:rPr>
          <w:rFonts w:cs="Arial Narrow"/>
          <w:spacing w:val="-1"/>
        </w:rPr>
        <w:t>sweeper wastewater</w:t>
      </w:r>
      <w:r w:rsidRPr="00BE7447">
        <w:rPr>
          <w:rFonts w:cs="Arial Narrow"/>
          <w:spacing w:val="-2"/>
        </w:rPr>
        <w:t xml:space="preserve"> </w:t>
      </w:r>
      <w:r w:rsidRPr="00BE7447">
        <w:rPr>
          <w:rFonts w:cs="Arial Narrow"/>
        </w:rPr>
        <w:t xml:space="preserve">into </w:t>
      </w:r>
      <w:r w:rsidRPr="00BE7447">
        <w:rPr>
          <w:rFonts w:cs="Arial Narrow"/>
          <w:spacing w:val="-1"/>
        </w:rPr>
        <w:t>the</w:t>
      </w:r>
      <w:r w:rsidRPr="00BE7447">
        <w:rPr>
          <w:rFonts w:cs="Arial Narrow"/>
        </w:rPr>
        <w:t xml:space="preserve"> </w:t>
      </w:r>
      <w:r w:rsidRPr="00BE7447">
        <w:rPr>
          <w:rFonts w:cs="Arial Narrow"/>
          <w:spacing w:val="-1"/>
        </w:rPr>
        <w:t>sanitary</w:t>
      </w:r>
      <w:r w:rsidRPr="00BE7447">
        <w:rPr>
          <w:rFonts w:cs="Arial Narrow"/>
        </w:rPr>
        <w:t xml:space="preserve"> </w:t>
      </w:r>
      <w:r w:rsidRPr="00BE7447">
        <w:rPr>
          <w:rFonts w:cs="Arial Narrow"/>
          <w:spacing w:val="-1"/>
        </w:rPr>
        <w:t>sewer.</w:t>
      </w:r>
    </w:p>
    <w:p w14:paraId="6CAE0928" w14:textId="4FE22DBD" w:rsidR="00BE7447" w:rsidRPr="00BE7447" w:rsidRDefault="00BE7447" w:rsidP="00CF5B97">
      <w:pPr>
        <w:pStyle w:val="ListParagraph"/>
        <w:numPr>
          <w:ilvl w:val="0"/>
          <w:numId w:val="209"/>
        </w:numPr>
        <w:tabs>
          <w:tab w:val="left" w:pos="9875"/>
        </w:tabs>
        <w:spacing w:line="252" w:lineRule="exact"/>
        <w:rPr>
          <w:rFonts w:cs="Arial Narrow"/>
        </w:rPr>
      </w:pPr>
      <w:r w:rsidRPr="00BE7447">
        <w:rPr>
          <w:spacing w:val="-1"/>
        </w:rPr>
        <w:t>Decant</w:t>
      </w:r>
      <w:r w:rsidRPr="00A60B1C">
        <w:t xml:space="preserve"> </w:t>
      </w:r>
      <w:r w:rsidRPr="00BE7447">
        <w:rPr>
          <w:spacing w:val="-1"/>
        </w:rPr>
        <w:t>areas</w:t>
      </w:r>
      <w:r w:rsidRPr="00A60B1C">
        <w:t xml:space="preserve"> </w:t>
      </w:r>
      <w:r w:rsidRPr="00BE7447">
        <w:rPr>
          <w:spacing w:val="-1"/>
        </w:rPr>
        <w:t>are</w:t>
      </w:r>
      <w:r w:rsidRPr="00BE7447">
        <w:rPr>
          <w:spacing w:val="-3"/>
        </w:rPr>
        <w:t xml:space="preserve"> </w:t>
      </w:r>
      <w:r w:rsidRPr="00BE7447">
        <w:rPr>
          <w:spacing w:val="-1"/>
        </w:rPr>
        <w:t>located</w:t>
      </w:r>
      <w:r w:rsidRPr="00A60B1C">
        <w:t xml:space="preserve"> </w:t>
      </w:r>
      <w:r w:rsidRPr="00BE7447">
        <w:rPr>
          <w:spacing w:val="-1"/>
        </w:rPr>
        <w:t>at:</w:t>
      </w:r>
      <w:r w:rsidR="00D50EF2">
        <w:rPr>
          <w:spacing w:val="-1"/>
        </w:rPr>
        <w:t xml:space="preserve"> _________________________</w:t>
      </w:r>
      <w:r w:rsidR="00120FC9">
        <w:rPr>
          <w:spacing w:val="-1"/>
        </w:rPr>
        <w:t>_______________</w:t>
      </w:r>
      <w:r w:rsidR="00D50EF2">
        <w:rPr>
          <w:spacing w:val="-1"/>
        </w:rPr>
        <w:t>______.</w:t>
      </w:r>
    </w:p>
    <w:p w14:paraId="6BA2369E" w14:textId="7677FC16" w:rsidR="00BE7447" w:rsidRPr="00BE7447" w:rsidRDefault="00BE7447" w:rsidP="00CF5B97">
      <w:pPr>
        <w:pStyle w:val="ListParagraph"/>
        <w:numPr>
          <w:ilvl w:val="0"/>
          <w:numId w:val="209"/>
        </w:numPr>
        <w:tabs>
          <w:tab w:val="left" w:pos="9961"/>
        </w:tabs>
        <w:ind w:right="496"/>
        <w:rPr>
          <w:rFonts w:cs="Arial Narrow"/>
        </w:rPr>
      </w:pPr>
      <w:r w:rsidRPr="00BE7447">
        <w:rPr>
          <w:rFonts w:cs="Arial Narrow"/>
          <w:spacing w:val="2"/>
        </w:rPr>
        <w:t>Dispose</w:t>
      </w:r>
      <w:r w:rsidRPr="00BE7447">
        <w:rPr>
          <w:rFonts w:cs="Arial Narrow"/>
          <w:spacing w:val="-4"/>
        </w:rPr>
        <w:t xml:space="preserve"> </w:t>
      </w:r>
      <w:r w:rsidRPr="00BE7447">
        <w:rPr>
          <w:rFonts w:cs="Arial Narrow"/>
        </w:rPr>
        <w:t xml:space="preserve">of </w:t>
      </w:r>
      <w:r w:rsidRPr="00BE7447">
        <w:rPr>
          <w:rFonts w:cs="Arial Narrow"/>
          <w:spacing w:val="-1"/>
        </w:rPr>
        <w:t>debris</w:t>
      </w:r>
      <w:r w:rsidRPr="00BE7447">
        <w:rPr>
          <w:rFonts w:cs="Arial Narrow"/>
        </w:rPr>
        <w:t xml:space="preserve"> </w:t>
      </w:r>
      <w:r w:rsidRPr="00BE7447">
        <w:rPr>
          <w:rFonts w:cs="Arial Narrow"/>
          <w:spacing w:val="-2"/>
        </w:rPr>
        <w:t>at</w:t>
      </w:r>
      <w:r w:rsidRPr="00BE7447">
        <w:rPr>
          <w:rFonts w:cs="Arial Narrow"/>
        </w:rPr>
        <w:t xml:space="preserve"> the </w:t>
      </w:r>
      <w:r w:rsidRPr="00BE7447">
        <w:rPr>
          <w:rFonts w:cs="Arial Narrow"/>
          <w:spacing w:val="-1"/>
        </w:rPr>
        <w:t>designated,</w:t>
      </w:r>
      <w:r w:rsidRPr="00BE7447">
        <w:rPr>
          <w:rFonts w:cs="Arial Narrow"/>
        </w:rPr>
        <w:t xml:space="preserve"> </w:t>
      </w:r>
      <w:r w:rsidRPr="00BE7447">
        <w:rPr>
          <w:rFonts w:cs="Arial Narrow"/>
          <w:spacing w:val="-1"/>
        </w:rPr>
        <w:t>temporary,</w:t>
      </w:r>
      <w:r w:rsidRPr="00BE7447">
        <w:rPr>
          <w:rFonts w:cs="Arial Narrow"/>
        </w:rPr>
        <w:t xml:space="preserve"> </w:t>
      </w:r>
      <w:r w:rsidRPr="00BE7447">
        <w:rPr>
          <w:rFonts w:cs="Arial Narrow"/>
          <w:spacing w:val="-1"/>
        </w:rPr>
        <w:t>storage</w:t>
      </w:r>
      <w:r w:rsidRPr="00BE7447">
        <w:rPr>
          <w:rFonts w:cs="Arial Narrow"/>
        </w:rPr>
        <w:t xml:space="preserve"> </w:t>
      </w:r>
      <w:r w:rsidRPr="00BE7447">
        <w:rPr>
          <w:rFonts w:cs="Arial Narrow"/>
          <w:spacing w:val="-2"/>
        </w:rPr>
        <w:t>area.</w:t>
      </w:r>
      <w:r w:rsidRPr="00BE7447">
        <w:rPr>
          <w:rFonts w:cs="Arial Narrow"/>
          <w:spacing w:val="-1"/>
        </w:rPr>
        <w:t xml:space="preserve"> The</w:t>
      </w:r>
      <w:r w:rsidRPr="00BE7447">
        <w:rPr>
          <w:rFonts w:cs="Arial Narrow"/>
        </w:rPr>
        <w:t xml:space="preserve"> </w:t>
      </w:r>
      <w:r w:rsidRPr="00BE7447">
        <w:rPr>
          <w:rFonts w:cs="Arial Narrow"/>
          <w:spacing w:val="-1"/>
        </w:rPr>
        <w:t>debris</w:t>
      </w:r>
      <w:r w:rsidRPr="00BE7447">
        <w:rPr>
          <w:rFonts w:cs="Arial Narrow"/>
          <w:spacing w:val="-2"/>
        </w:rPr>
        <w:t xml:space="preserve"> </w:t>
      </w:r>
      <w:r w:rsidRPr="00BE7447">
        <w:rPr>
          <w:rFonts w:cs="Arial Narrow"/>
          <w:spacing w:val="-1"/>
        </w:rPr>
        <w:t>storage</w:t>
      </w:r>
      <w:r w:rsidRPr="00BE7447">
        <w:rPr>
          <w:rFonts w:cs="Arial Narrow"/>
        </w:rPr>
        <w:t xml:space="preserve"> </w:t>
      </w:r>
      <w:r w:rsidRPr="00BE7447">
        <w:rPr>
          <w:rFonts w:cs="Arial Narrow"/>
          <w:spacing w:val="-1"/>
        </w:rPr>
        <w:t>areas</w:t>
      </w:r>
      <w:r w:rsidRPr="00BE7447">
        <w:rPr>
          <w:rFonts w:cs="Arial Narrow"/>
        </w:rPr>
        <w:t xml:space="preserve"> </w:t>
      </w:r>
      <w:r w:rsidRPr="00BE7447">
        <w:rPr>
          <w:rFonts w:cs="Arial Narrow"/>
          <w:spacing w:val="-1"/>
        </w:rPr>
        <w:t>should</w:t>
      </w:r>
      <w:r w:rsidRPr="00BE7447">
        <w:rPr>
          <w:rFonts w:cs="Arial Narrow"/>
        </w:rPr>
        <w:t xml:space="preserve"> be</w:t>
      </w:r>
      <w:r w:rsidRPr="00BE7447">
        <w:rPr>
          <w:rFonts w:cs="Arial Narrow"/>
          <w:spacing w:val="-3"/>
        </w:rPr>
        <w:t xml:space="preserve"> </w:t>
      </w:r>
      <w:r w:rsidRPr="00BE7447">
        <w:rPr>
          <w:rFonts w:cs="Arial Narrow"/>
        </w:rPr>
        <w:t>on an</w:t>
      </w:r>
      <w:r w:rsidRPr="00BE7447">
        <w:rPr>
          <w:rFonts w:cs="Arial Narrow"/>
          <w:spacing w:val="-3"/>
        </w:rPr>
        <w:t xml:space="preserve"> </w:t>
      </w:r>
      <w:r w:rsidR="00587A93">
        <w:rPr>
          <w:rFonts w:cs="Arial Narrow"/>
          <w:spacing w:val="-1"/>
        </w:rPr>
        <w:t xml:space="preserve">impervious </w:t>
      </w:r>
      <w:r w:rsidRPr="00BE7447">
        <w:rPr>
          <w:rFonts w:cs="Arial Narrow"/>
          <w:spacing w:val="-1"/>
        </w:rPr>
        <w:t>surface</w:t>
      </w:r>
      <w:r w:rsidRPr="00BE7447">
        <w:rPr>
          <w:rFonts w:cs="Arial Narrow"/>
          <w:spacing w:val="-3"/>
        </w:rPr>
        <w:t xml:space="preserve"> </w:t>
      </w:r>
      <w:r w:rsidRPr="00BE7447">
        <w:rPr>
          <w:rFonts w:cs="Arial Narrow"/>
        </w:rPr>
        <w:t xml:space="preserve">and </w:t>
      </w:r>
      <w:proofErr w:type="spellStart"/>
      <w:r w:rsidR="00587A93">
        <w:rPr>
          <w:rFonts w:cs="Arial Narrow"/>
          <w:spacing w:val="-1"/>
        </w:rPr>
        <w:t>bermed</w:t>
      </w:r>
      <w:proofErr w:type="spellEnd"/>
      <w:r w:rsidR="00587A93">
        <w:rPr>
          <w:rFonts w:cs="Arial Narrow"/>
          <w:spacing w:val="-1"/>
        </w:rPr>
        <w:t xml:space="preserve">. </w:t>
      </w:r>
      <w:r w:rsidRPr="00BE7447">
        <w:rPr>
          <w:rFonts w:cs="Arial Narrow"/>
          <w:spacing w:val="-1"/>
        </w:rPr>
        <w:t>The</w:t>
      </w:r>
      <w:r w:rsidRPr="00BE7447">
        <w:rPr>
          <w:rFonts w:cs="Arial Narrow"/>
        </w:rPr>
        <w:t xml:space="preserve"> </w:t>
      </w:r>
      <w:r w:rsidRPr="00BE7447">
        <w:rPr>
          <w:rFonts w:cs="Arial Narrow"/>
          <w:spacing w:val="-1"/>
        </w:rPr>
        <w:t>temporary</w:t>
      </w:r>
      <w:r w:rsidRPr="00BE7447">
        <w:rPr>
          <w:rFonts w:cs="Arial Narrow"/>
        </w:rPr>
        <w:t xml:space="preserve"> </w:t>
      </w:r>
      <w:r w:rsidRPr="00BE7447">
        <w:rPr>
          <w:rFonts w:cs="Arial Narrow"/>
          <w:spacing w:val="-1"/>
        </w:rPr>
        <w:t>storage</w:t>
      </w:r>
      <w:r w:rsidRPr="00BE7447">
        <w:rPr>
          <w:rFonts w:cs="Arial Narrow"/>
          <w:spacing w:val="-3"/>
        </w:rPr>
        <w:t xml:space="preserve"> </w:t>
      </w:r>
      <w:r w:rsidRPr="00BE7447">
        <w:rPr>
          <w:rFonts w:cs="Arial Narrow"/>
          <w:spacing w:val="-1"/>
        </w:rPr>
        <w:t>area</w:t>
      </w:r>
      <w:r w:rsidRPr="00BE7447">
        <w:rPr>
          <w:rFonts w:cs="Arial Narrow"/>
        </w:rPr>
        <w:t xml:space="preserve"> </w:t>
      </w:r>
      <w:r w:rsidRPr="00BE7447">
        <w:rPr>
          <w:rFonts w:cs="Arial Narrow"/>
          <w:spacing w:val="-1"/>
        </w:rPr>
        <w:t>is</w:t>
      </w:r>
      <w:r w:rsidRPr="00BE7447">
        <w:rPr>
          <w:rFonts w:cs="Arial Narrow"/>
        </w:rPr>
        <w:t xml:space="preserve"> </w:t>
      </w:r>
      <w:r w:rsidRPr="00BE7447">
        <w:rPr>
          <w:rFonts w:cs="Arial Narrow"/>
          <w:spacing w:val="-1"/>
        </w:rPr>
        <w:t>located</w:t>
      </w:r>
      <w:r w:rsidRPr="00BE7447">
        <w:rPr>
          <w:rFonts w:cs="Arial Narrow"/>
          <w:spacing w:val="-3"/>
        </w:rPr>
        <w:t xml:space="preserve"> </w:t>
      </w:r>
      <w:r w:rsidRPr="00BE7447">
        <w:rPr>
          <w:rFonts w:cs="Arial Narrow"/>
        </w:rPr>
        <w:t>at:</w:t>
      </w:r>
      <w:r w:rsidR="002C16A0">
        <w:rPr>
          <w:rFonts w:cs="Arial Narrow"/>
        </w:rPr>
        <w:t xml:space="preserve"> </w:t>
      </w:r>
      <w:r w:rsidRPr="00BE7447">
        <w:rPr>
          <w:rFonts w:cs="Arial Narrow"/>
          <w:u w:val="single" w:color="000000"/>
        </w:rPr>
        <w:tab/>
      </w:r>
    </w:p>
    <w:p w14:paraId="49164B9A" w14:textId="740EBF51" w:rsidR="00BE7447" w:rsidRPr="00BE7447" w:rsidRDefault="00BE7447" w:rsidP="00CF5B97">
      <w:pPr>
        <w:pStyle w:val="ListParagraph"/>
        <w:numPr>
          <w:ilvl w:val="0"/>
          <w:numId w:val="209"/>
        </w:numPr>
        <w:spacing w:line="252" w:lineRule="exact"/>
        <w:rPr>
          <w:rFonts w:cs="Arial Narrow"/>
        </w:rPr>
      </w:pPr>
      <w:r w:rsidRPr="00BE7447">
        <w:rPr>
          <w:rFonts w:cs="Arial Narrow"/>
          <w:spacing w:val="-1"/>
        </w:rPr>
        <w:t>Inspect</w:t>
      </w:r>
      <w:r w:rsidRPr="00BE7447">
        <w:rPr>
          <w:rFonts w:cs="Arial Narrow"/>
        </w:rPr>
        <w:t xml:space="preserve"> and</w:t>
      </w:r>
      <w:r w:rsidRPr="00BE7447">
        <w:rPr>
          <w:rFonts w:cs="Arial Narrow"/>
          <w:spacing w:val="-3"/>
        </w:rPr>
        <w:t xml:space="preserve"> </w:t>
      </w:r>
      <w:r w:rsidRPr="00BE7447">
        <w:rPr>
          <w:rFonts w:cs="Arial Narrow"/>
          <w:spacing w:val="-1"/>
        </w:rPr>
        <w:t>maintain</w:t>
      </w:r>
      <w:r w:rsidRPr="00BE7447">
        <w:rPr>
          <w:rFonts w:cs="Arial Narrow"/>
        </w:rPr>
        <w:t xml:space="preserve"> </w:t>
      </w:r>
      <w:r w:rsidRPr="00BE7447">
        <w:rPr>
          <w:rFonts w:cs="Arial Narrow"/>
          <w:spacing w:val="-1"/>
        </w:rPr>
        <w:t>the</w:t>
      </w:r>
      <w:r w:rsidRPr="00BE7447">
        <w:rPr>
          <w:rFonts w:cs="Arial Narrow"/>
        </w:rPr>
        <w:t xml:space="preserve"> </w:t>
      </w:r>
      <w:r w:rsidRPr="00BE7447">
        <w:rPr>
          <w:rFonts w:cs="Arial Narrow"/>
          <w:spacing w:val="-1"/>
        </w:rPr>
        <w:t>temporary</w:t>
      </w:r>
      <w:r w:rsidRPr="00BE7447">
        <w:rPr>
          <w:rFonts w:cs="Arial Narrow"/>
        </w:rPr>
        <w:t xml:space="preserve"> </w:t>
      </w:r>
      <w:r w:rsidRPr="00BE7447">
        <w:rPr>
          <w:rFonts w:cs="Arial Narrow"/>
          <w:spacing w:val="-1"/>
        </w:rPr>
        <w:t>storage area</w:t>
      </w:r>
      <w:r w:rsidRPr="00BE7447">
        <w:rPr>
          <w:rFonts w:cs="Arial Narrow"/>
        </w:rPr>
        <w:t xml:space="preserve"> </w:t>
      </w:r>
      <w:r w:rsidRPr="00BE7447">
        <w:rPr>
          <w:rFonts w:cs="Arial Narrow"/>
          <w:spacing w:val="-1"/>
        </w:rPr>
        <w:t>daily</w:t>
      </w:r>
      <w:r w:rsidRPr="00BE7447">
        <w:rPr>
          <w:rFonts w:cs="Arial Narrow"/>
        </w:rPr>
        <w:t xml:space="preserve"> </w:t>
      </w:r>
      <w:r w:rsidRPr="00BE7447">
        <w:rPr>
          <w:rFonts w:cs="Arial Narrow"/>
          <w:spacing w:val="-1"/>
        </w:rPr>
        <w:t>for run-on</w:t>
      </w:r>
      <w:r w:rsidRPr="00BE7447">
        <w:rPr>
          <w:rFonts w:cs="Arial Narrow"/>
        </w:rPr>
        <w:t xml:space="preserve"> or</w:t>
      </w:r>
      <w:r w:rsidRPr="00BE7447">
        <w:rPr>
          <w:rFonts w:cs="Arial Narrow"/>
          <w:spacing w:val="-1"/>
        </w:rPr>
        <w:t xml:space="preserve"> runoff</w:t>
      </w:r>
      <w:r w:rsidRPr="00BE7447">
        <w:rPr>
          <w:rFonts w:cs="Arial Narrow"/>
        </w:rPr>
        <w:t xml:space="preserve"> or</w:t>
      </w:r>
      <w:r w:rsidRPr="00BE7447">
        <w:rPr>
          <w:rFonts w:cs="Arial Narrow"/>
          <w:spacing w:val="-1"/>
        </w:rPr>
        <w:t xml:space="preserve"> debris</w:t>
      </w:r>
      <w:r w:rsidRPr="00BE7447">
        <w:rPr>
          <w:rFonts w:cs="Arial Narrow"/>
          <w:spacing w:val="-2"/>
        </w:rPr>
        <w:t xml:space="preserve"> </w:t>
      </w:r>
      <w:r w:rsidRPr="00BE7447">
        <w:rPr>
          <w:rFonts w:cs="Arial Narrow"/>
          <w:spacing w:val="-1"/>
        </w:rPr>
        <w:t>scattering.</w:t>
      </w:r>
    </w:p>
    <w:p w14:paraId="775F24B0" w14:textId="77777777" w:rsidR="00BE7447" w:rsidRPr="00BE7447" w:rsidRDefault="00BE7447" w:rsidP="00CF5B97">
      <w:pPr>
        <w:pStyle w:val="ListParagraph"/>
        <w:numPr>
          <w:ilvl w:val="0"/>
          <w:numId w:val="209"/>
        </w:numPr>
        <w:spacing w:line="252" w:lineRule="exact"/>
        <w:rPr>
          <w:rFonts w:cs="Arial Narrow"/>
        </w:rPr>
      </w:pPr>
      <w:r w:rsidRPr="00BE7447">
        <w:rPr>
          <w:rFonts w:cs="Arial Narrow"/>
          <w:spacing w:val="-1"/>
        </w:rPr>
        <w:t>Debris</w:t>
      </w:r>
      <w:r w:rsidRPr="00BE7447">
        <w:rPr>
          <w:rFonts w:cs="Arial Narrow"/>
        </w:rPr>
        <w:t xml:space="preserve"> </w:t>
      </w:r>
      <w:r w:rsidRPr="00BE7447">
        <w:rPr>
          <w:rFonts w:cs="Arial Narrow"/>
          <w:spacing w:val="-1"/>
        </w:rPr>
        <w:t>should</w:t>
      </w:r>
      <w:r w:rsidRPr="00BE7447">
        <w:rPr>
          <w:rFonts w:cs="Arial Narrow"/>
          <w:spacing w:val="-3"/>
        </w:rPr>
        <w:t xml:space="preserve"> </w:t>
      </w:r>
      <w:r w:rsidRPr="00BE7447">
        <w:rPr>
          <w:rFonts w:cs="Arial Narrow"/>
        </w:rPr>
        <w:t>be</w:t>
      </w:r>
      <w:r w:rsidRPr="00BE7447">
        <w:rPr>
          <w:rFonts w:cs="Arial Narrow"/>
          <w:spacing w:val="-1"/>
        </w:rPr>
        <w:t xml:space="preserve"> disposed</w:t>
      </w:r>
      <w:r w:rsidRPr="00BE7447">
        <w:rPr>
          <w:rFonts w:cs="Arial Narrow"/>
        </w:rPr>
        <w:t xml:space="preserve"> of </w:t>
      </w:r>
      <w:r w:rsidRPr="00BE7447">
        <w:rPr>
          <w:rFonts w:cs="Arial Narrow"/>
          <w:spacing w:val="-1"/>
        </w:rPr>
        <w:t>regularly</w:t>
      </w:r>
      <w:r w:rsidRPr="00BE7447">
        <w:rPr>
          <w:rFonts w:cs="Arial Narrow"/>
        </w:rPr>
        <w:t xml:space="preserve"> or</w:t>
      </w:r>
      <w:r w:rsidRPr="00BE7447">
        <w:rPr>
          <w:rFonts w:cs="Arial Narrow"/>
          <w:spacing w:val="-1"/>
        </w:rPr>
        <w:t xml:space="preserve"> </w:t>
      </w:r>
      <w:r w:rsidRPr="00BE7447">
        <w:rPr>
          <w:rFonts w:cs="Arial Narrow"/>
          <w:spacing w:val="-2"/>
        </w:rPr>
        <w:t>as</w:t>
      </w:r>
      <w:r w:rsidRPr="00BE7447">
        <w:rPr>
          <w:rFonts w:cs="Arial Narrow"/>
        </w:rPr>
        <w:t xml:space="preserve"> </w:t>
      </w:r>
      <w:r w:rsidRPr="00BE7447">
        <w:rPr>
          <w:rFonts w:cs="Arial Narrow"/>
          <w:spacing w:val="-1"/>
        </w:rPr>
        <w:t>needed.</w:t>
      </w:r>
    </w:p>
    <w:p w14:paraId="180F7AA9" w14:textId="1E0DB99A" w:rsidR="00BE7447" w:rsidRPr="00BE7447" w:rsidRDefault="00BE7447" w:rsidP="00CF5B97">
      <w:pPr>
        <w:pStyle w:val="ListParagraph"/>
        <w:numPr>
          <w:ilvl w:val="0"/>
          <w:numId w:val="209"/>
        </w:numPr>
        <w:tabs>
          <w:tab w:val="left" w:pos="4282"/>
          <w:tab w:val="left" w:pos="6077"/>
          <w:tab w:val="left" w:pos="10263"/>
        </w:tabs>
        <w:spacing w:line="252" w:lineRule="exact"/>
        <w:rPr>
          <w:rFonts w:cs="Arial Narrow"/>
        </w:rPr>
      </w:pPr>
      <w:r w:rsidRPr="00BE7447">
        <w:rPr>
          <w:rFonts w:cs="Arial Narrow"/>
          <w:spacing w:val="-1"/>
        </w:rPr>
        <w:t>How</w:t>
      </w:r>
      <w:r w:rsidRPr="00BE7447">
        <w:rPr>
          <w:rFonts w:cs="Arial Narrow"/>
          <w:spacing w:val="-2"/>
        </w:rPr>
        <w:t xml:space="preserve"> </w:t>
      </w:r>
      <w:r w:rsidRPr="00BE7447">
        <w:rPr>
          <w:rFonts w:cs="Arial Narrow"/>
        </w:rPr>
        <w:t>often is</w:t>
      </w:r>
      <w:r w:rsidRPr="00BE7447">
        <w:rPr>
          <w:rFonts w:cs="Arial Narrow"/>
          <w:spacing w:val="-2"/>
        </w:rPr>
        <w:t xml:space="preserve"> </w:t>
      </w:r>
      <w:r w:rsidRPr="00BE7447">
        <w:rPr>
          <w:rFonts w:cs="Arial Narrow"/>
          <w:spacing w:val="-1"/>
        </w:rPr>
        <w:t>debris</w:t>
      </w:r>
      <w:r w:rsidRPr="00BE7447">
        <w:rPr>
          <w:rFonts w:cs="Arial Narrow"/>
        </w:rPr>
        <w:t xml:space="preserve"> </w:t>
      </w:r>
      <w:r w:rsidRPr="00BE7447">
        <w:rPr>
          <w:rFonts w:cs="Arial Narrow"/>
          <w:spacing w:val="-1"/>
        </w:rPr>
        <w:t>disposed</w:t>
      </w:r>
      <w:r w:rsidRPr="00BE7447">
        <w:rPr>
          <w:rFonts w:cs="Arial Narrow"/>
          <w:spacing w:val="-3"/>
        </w:rPr>
        <w:t xml:space="preserve"> </w:t>
      </w:r>
      <w:r w:rsidRPr="00BE7447">
        <w:rPr>
          <w:rFonts w:cs="Arial Narrow"/>
        </w:rPr>
        <w:t>of?</w:t>
      </w:r>
      <w:r w:rsidR="00120FC9">
        <w:rPr>
          <w:rFonts w:cs="Arial Narrow"/>
        </w:rPr>
        <w:t xml:space="preserve"> </w:t>
      </w:r>
      <w:r w:rsidR="00120FC9">
        <w:rPr>
          <w:rFonts w:cs="Arial Narrow"/>
          <w:u w:val="single" w:color="000000"/>
        </w:rPr>
        <w:t xml:space="preserve"> ___</w:t>
      </w:r>
      <w:r w:rsidR="00120FC9">
        <w:rPr>
          <w:rFonts w:cs="Arial Narrow"/>
        </w:rPr>
        <w:t xml:space="preserve"> ti</w:t>
      </w:r>
      <w:r w:rsidR="00E50C86" w:rsidRPr="00E50C86">
        <w:rPr>
          <w:rFonts w:cs="Arial Narrow"/>
        </w:rPr>
        <w:t>mes per</w:t>
      </w:r>
      <w:r w:rsidRPr="00E50C86">
        <w:rPr>
          <w:rFonts w:cs="Arial Narrow"/>
        </w:rPr>
        <w:t xml:space="preserve"> </w:t>
      </w:r>
      <w:r w:rsidRPr="00E50C86">
        <w:rPr>
          <w:rFonts w:cs="Arial Narrow"/>
          <w:spacing w:val="-2"/>
        </w:rPr>
        <w:t>w</w:t>
      </w:r>
      <w:r w:rsidRPr="00BE7447">
        <w:rPr>
          <w:rFonts w:cs="Arial Narrow"/>
          <w:spacing w:val="-2"/>
        </w:rPr>
        <w:t>eek</w:t>
      </w:r>
      <w:r w:rsidR="00E50C86">
        <w:rPr>
          <w:rFonts w:cs="Arial Narrow"/>
          <w:spacing w:val="-2"/>
        </w:rPr>
        <w:t>/</w:t>
      </w:r>
      <w:r w:rsidR="00120FC9">
        <w:rPr>
          <w:rFonts w:cs="Arial Narrow"/>
          <w:spacing w:val="-2"/>
        </w:rPr>
        <w:t xml:space="preserve">___ </w:t>
      </w:r>
      <w:r w:rsidR="00E50C86">
        <w:rPr>
          <w:rFonts w:cs="Arial Narrow"/>
          <w:spacing w:val="-1"/>
        </w:rPr>
        <w:t xml:space="preserve">times per </w:t>
      </w:r>
      <w:r w:rsidRPr="00BE7447">
        <w:rPr>
          <w:rFonts w:cs="Arial Narrow"/>
          <w:spacing w:val="-1"/>
        </w:rPr>
        <w:t>month</w:t>
      </w:r>
      <w:r w:rsidR="002C16A0">
        <w:rPr>
          <w:rFonts w:cs="Arial Narrow"/>
          <w:spacing w:val="-1"/>
        </w:rPr>
        <w:t xml:space="preserve">. </w:t>
      </w:r>
      <w:r w:rsidRPr="00BE7447">
        <w:rPr>
          <w:rFonts w:cs="Arial Narrow"/>
          <w:spacing w:val="-1"/>
        </w:rPr>
        <w:t>Other</w:t>
      </w:r>
      <w:r w:rsidR="00120FC9">
        <w:rPr>
          <w:rFonts w:cs="Arial Narrow"/>
          <w:spacing w:val="-1"/>
        </w:rPr>
        <w:t>:</w:t>
      </w:r>
      <w:r w:rsidR="002C16A0">
        <w:rPr>
          <w:rFonts w:cs="Arial Narrow"/>
          <w:spacing w:val="-1"/>
        </w:rPr>
        <w:t xml:space="preserve"> </w:t>
      </w:r>
      <w:r w:rsidRPr="00BE7447">
        <w:rPr>
          <w:rFonts w:cs="Arial Narrow"/>
          <w:u w:val="single" w:color="000000"/>
        </w:rPr>
        <w:tab/>
      </w:r>
    </w:p>
    <w:p w14:paraId="77850D5E" w14:textId="64CC3E00" w:rsidR="00BE7447" w:rsidRPr="00587A93" w:rsidRDefault="00BE7447" w:rsidP="00CF5B97">
      <w:pPr>
        <w:pStyle w:val="ListParagraph"/>
        <w:numPr>
          <w:ilvl w:val="0"/>
          <w:numId w:val="209"/>
        </w:numPr>
        <w:tabs>
          <w:tab w:val="left" w:pos="10323"/>
        </w:tabs>
        <w:spacing w:before="9" w:line="252" w:lineRule="exact"/>
        <w:rPr>
          <w:rFonts w:eastAsia="Arial Narrow" w:cs="Arial Narrow"/>
        </w:rPr>
      </w:pPr>
      <w:r w:rsidRPr="00587A93">
        <w:rPr>
          <w:rFonts w:cs="Arial Narrow"/>
          <w:spacing w:val="-1"/>
        </w:rPr>
        <w:t>The</w:t>
      </w:r>
      <w:r w:rsidRPr="00587A93">
        <w:rPr>
          <w:rFonts w:cs="Arial Narrow"/>
        </w:rPr>
        <w:t xml:space="preserve"> </w:t>
      </w:r>
      <w:r w:rsidRPr="00587A93">
        <w:rPr>
          <w:rFonts w:cs="Arial Narrow"/>
          <w:spacing w:val="-1"/>
        </w:rPr>
        <w:t>permanent disposal</w:t>
      </w:r>
      <w:r w:rsidRPr="00587A93">
        <w:rPr>
          <w:rFonts w:cs="Arial Narrow"/>
          <w:spacing w:val="-2"/>
        </w:rPr>
        <w:t xml:space="preserve"> </w:t>
      </w:r>
      <w:r w:rsidRPr="00587A93">
        <w:rPr>
          <w:rFonts w:cs="Arial Narrow"/>
          <w:spacing w:val="-1"/>
        </w:rPr>
        <w:t>site</w:t>
      </w:r>
      <w:r w:rsidRPr="00587A93">
        <w:rPr>
          <w:rFonts w:cs="Arial Narrow"/>
        </w:rPr>
        <w:t xml:space="preserve"> is</w:t>
      </w:r>
      <w:r w:rsidRPr="00587A93">
        <w:rPr>
          <w:rFonts w:cs="Arial Narrow"/>
          <w:spacing w:val="-2"/>
        </w:rPr>
        <w:t xml:space="preserve"> </w:t>
      </w:r>
      <w:r w:rsidRPr="00587A93">
        <w:rPr>
          <w:rFonts w:cs="Arial Narrow"/>
          <w:spacing w:val="-1"/>
        </w:rPr>
        <w:t>located</w:t>
      </w:r>
      <w:r w:rsidRPr="00587A93">
        <w:rPr>
          <w:rFonts w:cs="Arial Narrow"/>
        </w:rPr>
        <w:t xml:space="preserve"> at:</w:t>
      </w:r>
      <w:r w:rsidR="00587A93" w:rsidRPr="00587A93">
        <w:rPr>
          <w:rFonts w:cs="Arial Narrow"/>
        </w:rPr>
        <w:t xml:space="preserve"> ______________________________________________________________________.</w:t>
      </w:r>
      <w:r w:rsidR="00587A93">
        <w:rPr>
          <w:rFonts w:cs="Arial Narrow"/>
        </w:rPr>
        <w:br/>
      </w:r>
    </w:p>
    <w:p w14:paraId="465EB5BA" w14:textId="1AEC74BA" w:rsidR="00BE7447" w:rsidRPr="00A60B1C" w:rsidRDefault="00BE7447" w:rsidP="00BE7447">
      <w:pPr>
        <w:pStyle w:val="Heading3"/>
        <w:rPr>
          <w:rFonts w:cs="Arial Narrow"/>
          <w:bCs/>
        </w:rPr>
      </w:pPr>
      <w:bookmarkStart w:id="143" w:name="_Toc422139390"/>
      <w:r w:rsidRPr="00A60B1C">
        <w:t>Cleaning the Sweeper</w:t>
      </w:r>
      <w:bookmarkEnd w:id="143"/>
    </w:p>
    <w:p w14:paraId="3A6E6DAC" w14:textId="77777777" w:rsidR="00BE7447" w:rsidRPr="00BE7447" w:rsidRDefault="00BE7447" w:rsidP="00CF5B97">
      <w:pPr>
        <w:pStyle w:val="ListParagraph"/>
        <w:numPr>
          <w:ilvl w:val="0"/>
          <w:numId w:val="208"/>
        </w:numPr>
        <w:spacing w:line="251" w:lineRule="exact"/>
        <w:rPr>
          <w:rFonts w:cs="Arial Narrow"/>
        </w:rPr>
      </w:pPr>
      <w:r w:rsidRPr="00BE7447">
        <w:rPr>
          <w:rFonts w:cs="Arial Narrow"/>
          <w:spacing w:val="3"/>
        </w:rPr>
        <w:t>Clean</w:t>
      </w:r>
      <w:r w:rsidRPr="00BE7447">
        <w:rPr>
          <w:rFonts w:cs="Arial Narrow"/>
          <w:spacing w:val="-1"/>
        </w:rPr>
        <w:t xml:space="preserve"> </w:t>
      </w:r>
      <w:r w:rsidRPr="00BE7447">
        <w:rPr>
          <w:rFonts w:cs="Arial Narrow"/>
        </w:rPr>
        <w:t>out</w:t>
      </w:r>
      <w:r w:rsidRPr="00BE7447">
        <w:rPr>
          <w:rFonts w:cs="Arial Narrow"/>
          <w:spacing w:val="-3"/>
        </w:rPr>
        <w:t xml:space="preserve"> </w:t>
      </w:r>
      <w:r w:rsidRPr="00BE7447">
        <w:rPr>
          <w:rFonts w:cs="Arial Narrow"/>
          <w:spacing w:val="-1"/>
        </w:rPr>
        <w:t>solid</w:t>
      </w:r>
      <w:r w:rsidRPr="00BE7447">
        <w:rPr>
          <w:rFonts w:cs="Arial Narrow"/>
        </w:rPr>
        <w:t xml:space="preserve"> </w:t>
      </w:r>
      <w:r w:rsidRPr="00BE7447">
        <w:rPr>
          <w:rFonts w:cs="Arial Narrow"/>
          <w:spacing w:val="-1"/>
        </w:rPr>
        <w:t>debris</w:t>
      </w:r>
      <w:r w:rsidRPr="00BE7447">
        <w:rPr>
          <w:rFonts w:cs="Arial Narrow"/>
        </w:rPr>
        <w:t xml:space="preserve"> </w:t>
      </w:r>
      <w:r w:rsidRPr="00BE7447">
        <w:rPr>
          <w:rFonts w:cs="Arial Narrow"/>
          <w:spacing w:val="-1"/>
        </w:rPr>
        <w:t>and</w:t>
      </w:r>
      <w:r w:rsidRPr="00BE7447">
        <w:rPr>
          <w:rFonts w:cs="Arial Narrow"/>
        </w:rPr>
        <w:t xml:space="preserve"> </w:t>
      </w:r>
      <w:r w:rsidRPr="00BE7447">
        <w:rPr>
          <w:rFonts w:cs="Arial Narrow"/>
          <w:spacing w:val="-1"/>
        </w:rPr>
        <w:t>store</w:t>
      </w:r>
      <w:r w:rsidRPr="00BE7447">
        <w:rPr>
          <w:rFonts w:cs="Arial Narrow"/>
        </w:rPr>
        <w:t xml:space="preserve"> in an</w:t>
      </w:r>
      <w:r w:rsidRPr="00BE7447">
        <w:rPr>
          <w:rFonts w:cs="Arial Narrow"/>
          <w:spacing w:val="-2"/>
        </w:rPr>
        <w:t xml:space="preserve"> </w:t>
      </w:r>
      <w:r w:rsidRPr="00BE7447">
        <w:rPr>
          <w:rFonts w:cs="Arial Narrow"/>
          <w:spacing w:val="-1"/>
        </w:rPr>
        <w:t>impervious</w:t>
      </w:r>
      <w:r w:rsidRPr="00BE7447">
        <w:rPr>
          <w:rFonts w:cs="Arial Narrow"/>
        </w:rPr>
        <w:t xml:space="preserve"> </w:t>
      </w:r>
      <w:r w:rsidRPr="00BE7447">
        <w:rPr>
          <w:rFonts w:cs="Arial Narrow"/>
          <w:spacing w:val="-1"/>
        </w:rPr>
        <w:t>area</w:t>
      </w:r>
      <w:r w:rsidRPr="00BE7447">
        <w:rPr>
          <w:rFonts w:cs="Arial Narrow"/>
        </w:rPr>
        <w:t xml:space="preserve"> or</w:t>
      </w:r>
      <w:r w:rsidRPr="00BE7447">
        <w:rPr>
          <w:rFonts w:cs="Arial Narrow"/>
          <w:spacing w:val="-2"/>
        </w:rPr>
        <w:t xml:space="preserve"> </w:t>
      </w:r>
      <w:r w:rsidRPr="00BE7447">
        <w:rPr>
          <w:rFonts w:cs="Arial Narrow"/>
        </w:rPr>
        <w:t>in</w:t>
      </w:r>
      <w:r w:rsidRPr="00BE7447">
        <w:rPr>
          <w:rFonts w:cs="Arial Narrow"/>
          <w:spacing w:val="-3"/>
        </w:rPr>
        <w:t xml:space="preserve"> </w:t>
      </w:r>
      <w:r w:rsidRPr="00BE7447">
        <w:rPr>
          <w:rFonts w:cs="Arial Narrow"/>
        </w:rPr>
        <w:t>a</w:t>
      </w:r>
      <w:r w:rsidRPr="00BE7447">
        <w:rPr>
          <w:rFonts w:cs="Arial Narrow"/>
          <w:spacing w:val="-3"/>
        </w:rPr>
        <w:t xml:space="preserve"> </w:t>
      </w:r>
      <w:r w:rsidRPr="00BE7447">
        <w:rPr>
          <w:rFonts w:cs="Arial Narrow"/>
          <w:spacing w:val="-1"/>
        </w:rPr>
        <w:t>temporary</w:t>
      </w:r>
      <w:r w:rsidRPr="00BE7447">
        <w:rPr>
          <w:rFonts w:cs="Arial Narrow"/>
        </w:rPr>
        <w:t xml:space="preserve"> </w:t>
      </w:r>
      <w:r w:rsidRPr="00BE7447">
        <w:rPr>
          <w:rFonts w:cs="Arial Narrow"/>
          <w:spacing w:val="-1"/>
        </w:rPr>
        <w:t>disposal</w:t>
      </w:r>
      <w:r w:rsidRPr="00BE7447">
        <w:rPr>
          <w:rFonts w:cs="Arial Narrow"/>
        </w:rPr>
        <w:t xml:space="preserve"> </w:t>
      </w:r>
      <w:r w:rsidRPr="00BE7447">
        <w:rPr>
          <w:rFonts w:cs="Arial Narrow"/>
          <w:spacing w:val="-1"/>
        </w:rPr>
        <w:t>area</w:t>
      </w:r>
      <w:r w:rsidRPr="00BE7447">
        <w:rPr>
          <w:rFonts w:cs="Arial Narrow"/>
        </w:rPr>
        <w:t xml:space="preserve"> </w:t>
      </w:r>
      <w:r w:rsidRPr="00BE7447">
        <w:rPr>
          <w:rFonts w:cs="Arial Narrow"/>
          <w:spacing w:val="-1"/>
        </w:rPr>
        <w:t>such</w:t>
      </w:r>
      <w:r w:rsidRPr="00BE7447">
        <w:rPr>
          <w:rFonts w:cs="Arial Narrow"/>
          <w:spacing w:val="-3"/>
        </w:rPr>
        <w:t xml:space="preserve"> </w:t>
      </w:r>
      <w:r w:rsidRPr="00BE7447">
        <w:rPr>
          <w:rFonts w:cs="Arial Narrow"/>
        </w:rPr>
        <w:t xml:space="preserve">as a </w:t>
      </w:r>
      <w:r w:rsidRPr="00BE7447">
        <w:rPr>
          <w:rFonts w:cs="Arial Narrow"/>
          <w:spacing w:val="-1"/>
        </w:rPr>
        <w:t>truck</w:t>
      </w:r>
      <w:r w:rsidRPr="00BE7447">
        <w:rPr>
          <w:rFonts w:cs="Arial Narrow"/>
        </w:rPr>
        <w:t xml:space="preserve"> or</w:t>
      </w:r>
      <w:r w:rsidRPr="00BE7447">
        <w:rPr>
          <w:rFonts w:cs="Arial Narrow"/>
          <w:spacing w:val="-3"/>
        </w:rPr>
        <w:t xml:space="preserve"> </w:t>
      </w:r>
      <w:r w:rsidRPr="00BE7447">
        <w:rPr>
          <w:rFonts w:cs="Arial Narrow"/>
          <w:spacing w:val="-1"/>
        </w:rPr>
        <w:t>dumpster.</w:t>
      </w:r>
    </w:p>
    <w:p w14:paraId="397235CD" w14:textId="0F9613CD" w:rsidR="00BE7447" w:rsidRPr="00BE7447" w:rsidRDefault="00BE7447" w:rsidP="00CF5B97">
      <w:pPr>
        <w:pStyle w:val="ListParagraph"/>
        <w:numPr>
          <w:ilvl w:val="0"/>
          <w:numId w:val="208"/>
        </w:numPr>
        <w:ind w:right="677"/>
        <w:rPr>
          <w:rFonts w:cs="Arial Narrow"/>
        </w:rPr>
      </w:pPr>
      <w:r w:rsidRPr="00BE7447">
        <w:rPr>
          <w:rFonts w:cs="Arial Narrow"/>
          <w:spacing w:val="2"/>
        </w:rPr>
        <w:t>Scrape</w:t>
      </w:r>
      <w:r w:rsidRPr="00BE7447">
        <w:rPr>
          <w:rFonts w:cs="Arial Narrow"/>
          <w:spacing w:val="-1"/>
        </w:rPr>
        <w:t xml:space="preserve"> </w:t>
      </w:r>
      <w:r w:rsidRPr="00BE7447">
        <w:rPr>
          <w:rFonts w:cs="Arial Narrow"/>
        </w:rPr>
        <w:t>out</w:t>
      </w:r>
      <w:r w:rsidRPr="00BE7447">
        <w:rPr>
          <w:rFonts w:cs="Arial Narrow"/>
          <w:spacing w:val="-3"/>
        </w:rPr>
        <w:t xml:space="preserve"> </w:t>
      </w:r>
      <w:r w:rsidRPr="00BE7447">
        <w:rPr>
          <w:rFonts w:cs="Arial Narrow"/>
        </w:rPr>
        <w:t>left</w:t>
      </w:r>
      <w:r w:rsidRPr="00BE7447">
        <w:rPr>
          <w:rFonts w:cs="Arial Narrow"/>
          <w:spacing w:val="-1"/>
        </w:rPr>
        <w:t>over debris</w:t>
      </w:r>
      <w:r w:rsidRPr="00BE7447">
        <w:rPr>
          <w:rFonts w:cs="Arial Narrow"/>
          <w:spacing w:val="-2"/>
        </w:rPr>
        <w:t xml:space="preserve"> </w:t>
      </w:r>
      <w:r w:rsidRPr="00BE7447">
        <w:rPr>
          <w:rFonts w:cs="Arial Narrow"/>
          <w:spacing w:val="-1"/>
        </w:rPr>
        <w:t>from</w:t>
      </w:r>
      <w:r w:rsidRPr="00BE7447">
        <w:rPr>
          <w:rFonts w:cs="Arial Narrow"/>
        </w:rPr>
        <w:t xml:space="preserve"> the </w:t>
      </w:r>
      <w:r w:rsidRPr="00BE7447">
        <w:rPr>
          <w:rFonts w:cs="Arial Narrow"/>
          <w:spacing w:val="-1"/>
        </w:rPr>
        <w:t xml:space="preserve">hopper after </w:t>
      </w:r>
      <w:r w:rsidRPr="00BE7447">
        <w:rPr>
          <w:rFonts w:cs="Arial Narrow"/>
        </w:rPr>
        <w:t>the</w:t>
      </w:r>
      <w:r w:rsidRPr="00BE7447">
        <w:rPr>
          <w:rFonts w:cs="Arial Narrow"/>
          <w:spacing w:val="-3"/>
        </w:rPr>
        <w:t xml:space="preserve"> </w:t>
      </w:r>
      <w:r w:rsidRPr="00BE7447">
        <w:rPr>
          <w:rFonts w:cs="Arial Narrow"/>
        </w:rPr>
        <w:t>last</w:t>
      </w:r>
      <w:r w:rsidRPr="00BE7447">
        <w:rPr>
          <w:rFonts w:cs="Arial Narrow"/>
          <w:spacing w:val="-3"/>
        </w:rPr>
        <w:t xml:space="preserve"> </w:t>
      </w:r>
      <w:r w:rsidRPr="00BE7447">
        <w:rPr>
          <w:rFonts w:cs="Arial Narrow"/>
          <w:spacing w:val="-1"/>
        </w:rPr>
        <w:t xml:space="preserve">dump </w:t>
      </w:r>
      <w:r w:rsidRPr="00BE7447">
        <w:rPr>
          <w:rFonts w:cs="Arial Narrow"/>
        </w:rPr>
        <w:t xml:space="preserve">of </w:t>
      </w:r>
      <w:r w:rsidRPr="00BE7447">
        <w:rPr>
          <w:rFonts w:cs="Arial Narrow"/>
          <w:spacing w:val="-1"/>
        </w:rPr>
        <w:t>the</w:t>
      </w:r>
      <w:r w:rsidRPr="00BE7447">
        <w:rPr>
          <w:rFonts w:cs="Arial Narrow"/>
        </w:rPr>
        <w:t xml:space="preserve"> </w:t>
      </w:r>
      <w:r w:rsidRPr="00BE7447">
        <w:rPr>
          <w:rFonts w:cs="Arial Narrow"/>
          <w:spacing w:val="-1"/>
        </w:rPr>
        <w:t>day.</w:t>
      </w:r>
      <w:r w:rsidRPr="00BE7447">
        <w:rPr>
          <w:rFonts w:cs="Arial Narrow"/>
        </w:rPr>
        <w:t xml:space="preserve"> </w:t>
      </w:r>
      <w:r w:rsidRPr="00BE7447">
        <w:rPr>
          <w:rFonts w:cs="Arial Narrow"/>
          <w:spacing w:val="-1"/>
        </w:rPr>
        <w:t>Dispose</w:t>
      </w:r>
      <w:r w:rsidRPr="00BE7447">
        <w:rPr>
          <w:rFonts w:cs="Arial Narrow"/>
        </w:rPr>
        <w:t xml:space="preserve"> of</w:t>
      </w:r>
      <w:r w:rsidRPr="00BE7447">
        <w:rPr>
          <w:rFonts w:cs="Arial Narrow"/>
          <w:spacing w:val="-3"/>
        </w:rPr>
        <w:t xml:space="preserve"> </w:t>
      </w:r>
      <w:r w:rsidRPr="00BE7447">
        <w:rPr>
          <w:rFonts w:cs="Arial Narrow"/>
          <w:spacing w:val="-1"/>
        </w:rPr>
        <w:t>waste</w:t>
      </w:r>
      <w:r w:rsidRPr="00BE7447">
        <w:rPr>
          <w:rFonts w:cs="Arial Narrow"/>
        </w:rPr>
        <w:t xml:space="preserve"> in </w:t>
      </w:r>
      <w:r w:rsidRPr="00BE7447">
        <w:rPr>
          <w:rFonts w:cs="Arial Narrow"/>
          <w:spacing w:val="-1"/>
        </w:rPr>
        <w:t>trash</w:t>
      </w:r>
      <w:r w:rsidRPr="00BE7447">
        <w:rPr>
          <w:rFonts w:cs="Arial Narrow"/>
        </w:rPr>
        <w:t xml:space="preserve"> or</w:t>
      </w:r>
      <w:r w:rsidRPr="00BE7447">
        <w:rPr>
          <w:rFonts w:cs="Arial Narrow"/>
          <w:spacing w:val="-1"/>
        </w:rPr>
        <w:t xml:space="preserve"> dumpster </w:t>
      </w:r>
      <w:r w:rsidR="00587A93">
        <w:rPr>
          <w:rFonts w:cs="Arial Narrow"/>
        </w:rPr>
        <w:t xml:space="preserve">or </w:t>
      </w:r>
      <w:r w:rsidRPr="00BE7447">
        <w:rPr>
          <w:rFonts w:cs="Arial Narrow"/>
          <w:spacing w:val="-1"/>
        </w:rPr>
        <w:t>temporary</w:t>
      </w:r>
      <w:r w:rsidRPr="00BE7447">
        <w:rPr>
          <w:rFonts w:cs="Arial Narrow"/>
        </w:rPr>
        <w:t xml:space="preserve"> </w:t>
      </w:r>
      <w:r w:rsidRPr="00BE7447">
        <w:rPr>
          <w:rFonts w:cs="Arial Narrow"/>
          <w:spacing w:val="-1"/>
        </w:rPr>
        <w:t>storage</w:t>
      </w:r>
      <w:r w:rsidRPr="00BE7447">
        <w:rPr>
          <w:rFonts w:cs="Arial Narrow"/>
        </w:rPr>
        <w:t xml:space="preserve"> </w:t>
      </w:r>
      <w:r w:rsidRPr="00BE7447">
        <w:rPr>
          <w:rFonts w:cs="Arial Narrow"/>
          <w:spacing w:val="-1"/>
        </w:rPr>
        <w:t>area.</w:t>
      </w:r>
    </w:p>
    <w:p w14:paraId="6D86DCE6" w14:textId="77777777" w:rsidR="00BE7447" w:rsidRPr="00BE7447" w:rsidRDefault="00BE7447" w:rsidP="00CF5B97">
      <w:pPr>
        <w:pStyle w:val="ListParagraph"/>
        <w:numPr>
          <w:ilvl w:val="0"/>
          <w:numId w:val="208"/>
        </w:numPr>
        <w:spacing w:line="252" w:lineRule="exact"/>
        <w:rPr>
          <w:rFonts w:cs="Arial Narrow"/>
        </w:rPr>
      </w:pPr>
      <w:r w:rsidRPr="00BE7447">
        <w:rPr>
          <w:rFonts w:cs="Arial Narrow"/>
          <w:spacing w:val="2"/>
        </w:rPr>
        <w:t>Always</w:t>
      </w:r>
      <w:r w:rsidRPr="00BE7447">
        <w:rPr>
          <w:rFonts w:cs="Arial Narrow"/>
          <w:spacing w:val="-1"/>
        </w:rPr>
        <w:t xml:space="preserve"> wash</w:t>
      </w:r>
      <w:r w:rsidRPr="00BE7447">
        <w:rPr>
          <w:rFonts w:cs="Arial Narrow"/>
        </w:rPr>
        <w:t xml:space="preserve"> </w:t>
      </w:r>
      <w:r w:rsidRPr="00BE7447">
        <w:rPr>
          <w:rFonts w:cs="Arial Narrow"/>
          <w:spacing w:val="-1"/>
        </w:rPr>
        <w:t>sweepers</w:t>
      </w:r>
      <w:r w:rsidRPr="00BE7447">
        <w:rPr>
          <w:rFonts w:cs="Arial Narrow"/>
        </w:rPr>
        <w:t xml:space="preserve"> </w:t>
      </w:r>
      <w:r w:rsidRPr="00BE7447">
        <w:rPr>
          <w:rFonts w:cs="Arial Narrow"/>
          <w:spacing w:val="-1"/>
        </w:rPr>
        <w:t>in</w:t>
      </w:r>
      <w:r w:rsidRPr="00BE7447">
        <w:rPr>
          <w:rFonts w:cs="Arial Narrow"/>
        </w:rPr>
        <w:t xml:space="preserve"> a </w:t>
      </w:r>
      <w:r w:rsidRPr="00BE7447">
        <w:rPr>
          <w:rFonts w:cs="Arial Narrow"/>
          <w:spacing w:val="-1"/>
        </w:rPr>
        <w:t>wash</w:t>
      </w:r>
      <w:r w:rsidRPr="00BE7447">
        <w:rPr>
          <w:rFonts w:cs="Arial Narrow"/>
        </w:rPr>
        <w:t xml:space="preserve"> </w:t>
      </w:r>
      <w:r w:rsidRPr="00BE7447">
        <w:rPr>
          <w:rFonts w:cs="Arial Narrow"/>
          <w:spacing w:val="-1"/>
        </w:rPr>
        <w:t>area</w:t>
      </w:r>
      <w:r w:rsidRPr="00BE7447">
        <w:rPr>
          <w:rFonts w:cs="Arial Narrow"/>
          <w:spacing w:val="-2"/>
        </w:rPr>
        <w:t xml:space="preserve"> </w:t>
      </w:r>
      <w:r w:rsidRPr="00BE7447">
        <w:rPr>
          <w:rFonts w:cs="Arial Narrow"/>
        </w:rPr>
        <w:t>or</w:t>
      </w:r>
      <w:r w:rsidRPr="00BE7447">
        <w:rPr>
          <w:rFonts w:cs="Arial Narrow"/>
          <w:spacing w:val="-2"/>
        </w:rPr>
        <w:t xml:space="preserve"> </w:t>
      </w:r>
      <w:r w:rsidRPr="00BE7447">
        <w:rPr>
          <w:rFonts w:cs="Arial Narrow"/>
          <w:spacing w:val="-1"/>
        </w:rPr>
        <w:t>wash</w:t>
      </w:r>
      <w:r w:rsidRPr="00BE7447">
        <w:rPr>
          <w:rFonts w:cs="Arial Narrow"/>
          <w:spacing w:val="-3"/>
        </w:rPr>
        <w:t xml:space="preserve"> </w:t>
      </w:r>
      <w:r w:rsidRPr="00BE7447">
        <w:rPr>
          <w:rFonts w:cs="Arial Narrow"/>
        </w:rPr>
        <w:t xml:space="preserve">bay </w:t>
      </w:r>
      <w:r w:rsidRPr="00BE7447">
        <w:rPr>
          <w:rFonts w:cs="Arial Narrow"/>
          <w:spacing w:val="-1"/>
        </w:rPr>
        <w:t>that</w:t>
      </w:r>
      <w:r w:rsidRPr="00BE7447">
        <w:rPr>
          <w:rFonts w:cs="Arial Narrow"/>
        </w:rPr>
        <w:t xml:space="preserve"> </w:t>
      </w:r>
      <w:r w:rsidRPr="00BE7447">
        <w:rPr>
          <w:rFonts w:cs="Arial Narrow"/>
          <w:spacing w:val="-1"/>
        </w:rPr>
        <w:t>drains</w:t>
      </w:r>
      <w:r w:rsidRPr="00BE7447">
        <w:rPr>
          <w:rFonts w:cs="Arial Narrow"/>
        </w:rPr>
        <w:t xml:space="preserve"> to </w:t>
      </w:r>
      <w:r w:rsidRPr="00BE7447">
        <w:rPr>
          <w:rFonts w:cs="Arial Narrow"/>
          <w:spacing w:val="-1"/>
        </w:rPr>
        <w:t>sanitary</w:t>
      </w:r>
      <w:r w:rsidRPr="00BE7447">
        <w:rPr>
          <w:rFonts w:cs="Arial Narrow"/>
        </w:rPr>
        <w:t xml:space="preserve"> </w:t>
      </w:r>
      <w:r w:rsidRPr="00BE7447">
        <w:rPr>
          <w:rFonts w:cs="Arial Narrow"/>
          <w:spacing w:val="-1"/>
        </w:rPr>
        <w:t>sewer.</w:t>
      </w:r>
    </w:p>
    <w:p w14:paraId="69D5652E" w14:textId="6D6F9FD1" w:rsidR="00BE7447" w:rsidRPr="00BE7447" w:rsidRDefault="00BE7447" w:rsidP="00CF5B97">
      <w:pPr>
        <w:pStyle w:val="ListParagraph"/>
        <w:numPr>
          <w:ilvl w:val="0"/>
          <w:numId w:val="208"/>
        </w:numPr>
        <w:tabs>
          <w:tab w:val="left" w:pos="9805"/>
        </w:tabs>
        <w:spacing w:line="252" w:lineRule="exact"/>
        <w:rPr>
          <w:rFonts w:cs="Arial Narrow"/>
        </w:rPr>
      </w:pPr>
      <w:r w:rsidRPr="00BE7447">
        <w:rPr>
          <w:rFonts w:cs="Arial Narrow"/>
          <w:spacing w:val="5"/>
        </w:rPr>
        <w:t>The</w:t>
      </w:r>
      <w:r w:rsidRPr="00BE7447">
        <w:rPr>
          <w:rFonts w:cs="Arial Narrow"/>
          <w:spacing w:val="-1"/>
        </w:rPr>
        <w:t xml:space="preserve"> wash</w:t>
      </w:r>
      <w:r w:rsidRPr="00BE7447">
        <w:rPr>
          <w:rFonts w:cs="Arial Narrow"/>
        </w:rPr>
        <w:t xml:space="preserve"> </w:t>
      </w:r>
      <w:r w:rsidRPr="00BE7447">
        <w:rPr>
          <w:rFonts w:cs="Arial Narrow"/>
          <w:spacing w:val="-1"/>
        </w:rPr>
        <w:t>area is</w:t>
      </w:r>
      <w:r w:rsidRPr="00BE7447">
        <w:rPr>
          <w:rFonts w:cs="Arial Narrow"/>
        </w:rPr>
        <w:t xml:space="preserve"> </w:t>
      </w:r>
      <w:r w:rsidRPr="00BE7447">
        <w:rPr>
          <w:rFonts w:cs="Arial Narrow"/>
          <w:spacing w:val="-1"/>
        </w:rPr>
        <w:t>located</w:t>
      </w:r>
      <w:r w:rsidRPr="00BE7447">
        <w:rPr>
          <w:rFonts w:cs="Arial Narrow"/>
        </w:rPr>
        <w:t xml:space="preserve"> </w:t>
      </w:r>
      <w:r w:rsidRPr="00BE7447">
        <w:rPr>
          <w:rFonts w:cs="Arial Narrow"/>
          <w:spacing w:val="-1"/>
        </w:rPr>
        <w:t>at:</w:t>
      </w:r>
      <w:r w:rsidR="00587A93">
        <w:rPr>
          <w:rFonts w:cs="Arial Narrow"/>
          <w:spacing w:val="-1"/>
        </w:rPr>
        <w:t xml:space="preserve"> _______________________________________________________</w:t>
      </w:r>
      <w:r w:rsidRPr="00BE7447">
        <w:rPr>
          <w:rFonts w:cs="Arial Narrow"/>
        </w:rPr>
        <w:t>.</w:t>
      </w:r>
    </w:p>
    <w:p w14:paraId="3A9778D7" w14:textId="77777777" w:rsidR="00BE7447" w:rsidRPr="00A60B1C" w:rsidRDefault="00BE7447" w:rsidP="00BE7447">
      <w:pPr>
        <w:spacing w:before="11"/>
        <w:rPr>
          <w:rFonts w:eastAsia="Arial Narrow" w:cs="Arial Narrow"/>
        </w:rPr>
      </w:pPr>
    </w:p>
    <w:p w14:paraId="6003B5DB" w14:textId="77777777" w:rsidR="00BE7447" w:rsidRPr="00A60B1C" w:rsidRDefault="00BE7447" w:rsidP="00BE7447">
      <w:pPr>
        <w:pStyle w:val="Heading3"/>
        <w:rPr>
          <w:rFonts w:cs="Arial Narrow"/>
          <w:bCs/>
        </w:rPr>
      </w:pPr>
      <w:bookmarkStart w:id="144" w:name="_Toc422139391"/>
      <w:r w:rsidRPr="00A60B1C">
        <w:t>Other SOPs</w:t>
      </w:r>
      <w:bookmarkEnd w:id="144"/>
    </w:p>
    <w:p w14:paraId="09648607" w14:textId="77777777" w:rsidR="00BE7447" w:rsidRPr="00BE7447" w:rsidRDefault="00BE7447" w:rsidP="00CF5B97">
      <w:pPr>
        <w:pStyle w:val="ListParagraph"/>
        <w:numPr>
          <w:ilvl w:val="0"/>
          <w:numId w:val="207"/>
        </w:numPr>
        <w:spacing w:line="251" w:lineRule="exact"/>
        <w:rPr>
          <w:rFonts w:cs="Arial Narrow"/>
        </w:rPr>
      </w:pPr>
      <w:r w:rsidRPr="00BE7447">
        <w:rPr>
          <w:rFonts w:cs="Arial Narrow"/>
          <w:spacing w:val="6"/>
        </w:rPr>
        <w:t>Do</w:t>
      </w:r>
      <w:r w:rsidRPr="00BE7447">
        <w:rPr>
          <w:rFonts w:cs="Arial Narrow"/>
          <w:spacing w:val="-1"/>
        </w:rPr>
        <w:t xml:space="preserve"> </w:t>
      </w:r>
      <w:r w:rsidRPr="00BE7447">
        <w:rPr>
          <w:rFonts w:cs="Arial Narrow"/>
        </w:rPr>
        <w:t xml:space="preserve">not </w:t>
      </w:r>
      <w:r w:rsidRPr="00BE7447">
        <w:rPr>
          <w:rFonts w:cs="Arial Narrow"/>
          <w:spacing w:val="-1"/>
        </w:rPr>
        <w:t>wash</w:t>
      </w:r>
      <w:r w:rsidRPr="00BE7447">
        <w:rPr>
          <w:rFonts w:cs="Arial Narrow"/>
        </w:rPr>
        <w:t xml:space="preserve"> </w:t>
      </w:r>
      <w:r w:rsidRPr="00BE7447">
        <w:rPr>
          <w:rFonts w:cs="Arial Narrow"/>
          <w:spacing w:val="-2"/>
        </w:rPr>
        <w:t>down</w:t>
      </w:r>
      <w:r w:rsidRPr="00BE7447">
        <w:rPr>
          <w:rFonts w:cs="Arial Narrow"/>
        </w:rPr>
        <w:t xml:space="preserve"> any</w:t>
      </w:r>
      <w:r w:rsidRPr="00BE7447">
        <w:rPr>
          <w:rFonts w:cs="Arial Narrow"/>
          <w:spacing w:val="-2"/>
        </w:rPr>
        <w:t xml:space="preserve"> </w:t>
      </w:r>
      <w:r w:rsidRPr="00BE7447">
        <w:rPr>
          <w:rFonts w:cs="Arial Narrow"/>
          <w:spacing w:val="-1"/>
        </w:rPr>
        <w:t>streets</w:t>
      </w:r>
      <w:r w:rsidRPr="00BE7447">
        <w:rPr>
          <w:rFonts w:cs="Arial Narrow"/>
          <w:spacing w:val="-3"/>
        </w:rPr>
        <w:t xml:space="preserve"> </w:t>
      </w:r>
      <w:r w:rsidRPr="00BE7447">
        <w:rPr>
          <w:rFonts w:cs="Arial Narrow"/>
        </w:rPr>
        <w:t>or</w:t>
      </w:r>
      <w:r w:rsidRPr="00BE7447">
        <w:rPr>
          <w:rFonts w:cs="Arial Narrow"/>
          <w:spacing w:val="-1"/>
        </w:rPr>
        <w:t xml:space="preserve"> curbs</w:t>
      </w:r>
      <w:r w:rsidRPr="00BE7447">
        <w:rPr>
          <w:rFonts w:cs="Arial Narrow"/>
        </w:rPr>
        <w:t xml:space="preserve"> for</w:t>
      </w:r>
      <w:r w:rsidRPr="00BE7447">
        <w:rPr>
          <w:rFonts w:cs="Arial Narrow"/>
          <w:spacing w:val="-1"/>
        </w:rPr>
        <w:t xml:space="preserve"> routine</w:t>
      </w:r>
      <w:r w:rsidRPr="00BE7447">
        <w:rPr>
          <w:rFonts w:cs="Arial Narrow"/>
          <w:spacing w:val="-3"/>
        </w:rPr>
        <w:t xml:space="preserve"> </w:t>
      </w:r>
      <w:r w:rsidRPr="00BE7447">
        <w:rPr>
          <w:rFonts w:cs="Arial Narrow"/>
          <w:spacing w:val="-1"/>
        </w:rPr>
        <w:t>cleaning.</w:t>
      </w:r>
    </w:p>
    <w:p w14:paraId="70766A7F" w14:textId="5095F920" w:rsidR="00BE7447" w:rsidRPr="00BE7447" w:rsidRDefault="00BE7447" w:rsidP="00CF5B97">
      <w:pPr>
        <w:pStyle w:val="ListParagraph"/>
        <w:numPr>
          <w:ilvl w:val="0"/>
          <w:numId w:val="207"/>
        </w:numPr>
        <w:tabs>
          <w:tab w:val="left" w:pos="4292"/>
          <w:tab w:val="left" w:pos="7623"/>
          <w:tab w:val="left" w:pos="8909"/>
        </w:tabs>
        <w:ind w:right="572"/>
        <w:rPr>
          <w:rFonts w:cs="Arial Narrow"/>
        </w:rPr>
      </w:pPr>
      <w:r w:rsidRPr="00BE7447">
        <w:rPr>
          <w:rFonts w:cs="Arial Narrow"/>
        </w:rPr>
        <w:t xml:space="preserve">If </w:t>
      </w:r>
      <w:r w:rsidRPr="00BE7447">
        <w:rPr>
          <w:rFonts w:cs="Arial Narrow"/>
          <w:spacing w:val="-1"/>
        </w:rPr>
        <w:t>spills</w:t>
      </w:r>
      <w:r w:rsidRPr="00BE7447">
        <w:rPr>
          <w:rFonts w:cs="Arial Narrow"/>
        </w:rPr>
        <w:t xml:space="preserve"> or</w:t>
      </w:r>
      <w:r w:rsidRPr="00BE7447">
        <w:rPr>
          <w:rFonts w:cs="Arial Narrow"/>
          <w:spacing w:val="-3"/>
        </w:rPr>
        <w:t xml:space="preserve"> </w:t>
      </w:r>
      <w:r w:rsidRPr="00BE7447">
        <w:rPr>
          <w:rFonts w:cs="Arial Narrow"/>
          <w:spacing w:val="-1"/>
        </w:rPr>
        <w:t>illegal</w:t>
      </w:r>
      <w:r w:rsidRPr="00BE7447">
        <w:rPr>
          <w:rFonts w:cs="Arial Narrow"/>
          <w:spacing w:val="-3"/>
        </w:rPr>
        <w:t xml:space="preserve"> </w:t>
      </w:r>
      <w:r w:rsidRPr="00BE7447">
        <w:rPr>
          <w:rFonts w:cs="Arial Narrow"/>
          <w:spacing w:val="-1"/>
        </w:rPr>
        <w:t>discharges</w:t>
      </w:r>
      <w:r w:rsidRPr="00BE7447">
        <w:rPr>
          <w:rFonts w:cs="Arial Narrow"/>
        </w:rPr>
        <w:t xml:space="preserve"> </w:t>
      </w:r>
      <w:r w:rsidRPr="00BE7447">
        <w:rPr>
          <w:rFonts w:cs="Arial Narrow"/>
          <w:spacing w:val="-1"/>
        </w:rPr>
        <w:t>are</w:t>
      </w:r>
      <w:r w:rsidRPr="00BE7447">
        <w:rPr>
          <w:rFonts w:cs="Arial Narrow"/>
        </w:rPr>
        <w:t xml:space="preserve"> seen </w:t>
      </w:r>
      <w:r w:rsidRPr="00BE7447">
        <w:rPr>
          <w:rFonts w:cs="Arial Narrow"/>
          <w:spacing w:val="-1"/>
        </w:rPr>
        <w:t>report</w:t>
      </w:r>
      <w:r w:rsidRPr="00BE7447">
        <w:rPr>
          <w:rFonts w:cs="Arial Narrow"/>
        </w:rPr>
        <w:t xml:space="preserve"> </w:t>
      </w:r>
      <w:r w:rsidRPr="00BE7447">
        <w:rPr>
          <w:rFonts w:cs="Arial Narrow"/>
          <w:spacing w:val="-1"/>
        </w:rPr>
        <w:t>them</w:t>
      </w:r>
      <w:r w:rsidRPr="00BE7447">
        <w:rPr>
          <w:rFonts w:cs="Arial Narrow"/>
        </w:rPr>
        <w:t xml:space="preserve"> </w:t>
      </w:r>
      <w:r w:rsidRPr="00BE7447">
        <w:rPr>
          <w:rFonts w:cs="Arial Narrow"/>
          <w:spacing w:val="-1"/>
        </w:rPr>
        <w:t>immediately</w:t>
      </w:r>
      <w:r w:rsidRPr="00BE7447">
        <w:rPr>
          <w:rFonts w:cs="Arial Narrow"/>
        </w:rPr>
        <w:t xml:space="preserve"> to</w:t>
      </w:r>
      <w:r w:rsidR="00ED60D6">
        <w:rPr>
          <w:rFonts w:cs="Arial Narrow"/>
        </w:rPr>
        <w:t xml:space="preserve"> the s</w:t>
      </w:r>
      <w:r w:rsidR="00587A93">
        <w:rPr>
          <w:rFonts w:cs="Arial Narrow"/>
          <w:spacing w:val="-1"/>
        </w:rPr>
        <w:t xml:space="preserve">tormwater </w:t>
      </w:r>
      <w:r w:rsidR="00ED60D6">
        <w:rPr>
          <w:rFonts w:cs="Arial Narrow"/>
          <w:spacing w:val="-1"/>
        </w:rPr>
        <w:t>c</w:t>
      </w:r>
      <w:r w:rsidRPr="00743CA0">
        <w:rPr>
          <w:rFonts w:cs="Arial Narrow"/>
          <w:spacing w:val="-1"/>
        </w:rPr>
        <w:t xml:space="preserve">oordinator for </w:t>
      </w:r>
      <w:r w:rsidR="005F262E" w:rsidRPr="00743CA0">
        <w:rPr>
          <w:rFonts w:cs="Arial Narrow"/>
          <w:spacing w:val="-1"/>
        </w:rPr>
        <w:t>[</w:t>
      </w:r>
      <w:r w:rsidRPr="00743CA0">
        <w:rPr>
          <w:rFonts w:cs="Arial Narrow"/>
          <w:spacing w:val="-1"/>
        </w:rPr>
        <w:t>City</w:t>
      </w:r>
      <w:r w:rsidR="005F262E" w:rsidRPr="00743CA0">
        <w:rPr>
          <w:rFonts w:cs="Arial Narrow"/>
          <w:spacing w:val="-1"/>
        </w:rPr>
        <w:t>/Town]</w:t>
      </w:r>
      <w:r w:rsidRPr="00743CA0">
        <w:rPr>
          <w:rFonts w:cs="Arial Narrow"/>
          <w:spacing w:val="-2"/>
        </w:rPr>
        <w:t xml:space="preserve"> </w:t>
      </w:r>
      <w:r w:rsidRPr="00743CA0">
        <w:rPr>
          <w:rFonts w:cs="Arial Narrow"/>
        </w:rPr>
        <w:t>of</w:t>
      </w:r>
      <w:r w:rsidRPr="00743CA0">
        <w:rPr>
          <w:rFonts w:cs="Arial Narrow"/>
          <w:u w:val="single" w:color="000000"/>
        </w:rPr>
        <w:tab/>
      </w:r>
      <w:r w:rsidR="00ED60D6" w:rsidRPr="00ED60D6">
        <w:rPr>
          <w:rFonts w:cs="Arial Narrow"/>
          <w:u w:color="000000"/>
        </w:rPr>
        <w:t xml:space="preserve">. </w:t>
      </w:r>
      <w:r w:rsidR="00ED60D6">
        <w:rPr>
          <w:rFonts w:cs="Arial Narrow"/>
          <w:spacing w:val="-1"/>
        </w:rPr>
        <w:t>Name:________________ P</w:t>
      </w:r>
      <w:r w:rsidRPr="00743CA0">
        <w:rPr>
          <w:rFonts w:cs="Arial Narrow"/>
          <w:spacing w:val="-1"/>
        </w:rPr>
        <w:t>hone</w:t>
      </w:r>
      <w:r w:rsidRPr="00743CA0">
        <w:rPr>
          <w:rFonts w:cs="Arial Narrow"/>
        </w:rPr>
        <w:t>:</w:t>
      </w:r>
      <w:r w:rsidR="00ED60D6">
        <w:rPr>
          <w:rFonts w:cs="Arial Narrow"/>
        </w:rPr>
        <w:t xml:space="preserve"> ____________</w:t>
      </w:r>
    </w:p>
    <w:p w14:paraId="09E06D92" w14:textId="77777777" w:rsidR="00BE7447" w:rsidRPr="00A60B1C" w:rsidRDefault="00BE7447" w:rsidP="00BE7447">
      <w:pPr>
        <w:spacing w:before="6"/>
        <w:rPr>
          <w:rFonts w:eastAsia="Arial Narrow" w:cs="Arial Narrow"/>
        </w:rPr>
      </w:pPr>
    </w:p>
    <w:p w14:paraId="01D82F04" w14:textId="77777777" w:rsidR="00BE7447" w:rsidRPr="00BE7447" w:rsidRDefault="00BE7447" w:rsidP="00BE7447">
      <w:pPr>
        <w:rPr>
          <w:rFonts w:cs="Arial Narrow"/>
          <w:b/>
          <w:bCs/>
        </w:rPr>
      </w:pPr>
      <w:r w:rsidRPr="00BE7447">
        <w:rPr>
          <w:b/>
          <w:u w:color="000000"/>
        </w:rPr>
        <w:t>Contracts and</w:t>
      </w:r>
      <w:r w:rsidRPr="00BE7447">
        <w:rPr>
          <w:b/>
          <w:spacing w:val="-2"/>
          <w:u w:color="000000"/>
        </w:rPr>
        <w:t xml:space="preserve"> </w:t>
      </w:r>
      <w:r w:rsidRPr="00BE7447">
        <w:rPr>
          <w:b/>
          <w:u w:color="000000"/>
        </w:rPr>
        <w:t>Contractors</w:t>
      </w:r>
    </w:p>
    <w:p w14:paraId="5D907009" w14:textId="77777777" w:rsidR="00BE7447" w:rsidRPr="00BE7447" w:rsidRDefault="00BE7447" w:rsidP="00CF5B97">
      <w:pPr>
        <w:pStyle w:val="ListParagraph"/>
        <w:numPr>
          <w:ilvl w:val="0"/>
          <w:numId w:val="206"/>
        </w:numPr>
        <w:spacing w:before="2" w:line="252" w:lineRule="exact"/>
        <w:rPr>
          <w:rFonts w:cs="Arial Narrow"/>
        </w:rPr>
      </w:pPr>
      <w:r w:rsidRPr="00BE7447">
        <w:rPr>
          <w:rFonts w:cs="Arial Narrow"/>
          <w:spacing w:val="1"/>
        </w:rPr>
        <w:t>Contracts</w:t>
      </w:r>
      <w:r w:rsidRPr="00BE7447">
        <w:rPr>
          <w:rFonts w:cs="Arial Narrow"/>
          <w:spacing w:val="-3"/>
        </w:rPr>
        <w:t xml:space="preserve"> </w:t>
      </w:r>
      <w:r w:rsidRPr="00BE7447">
        <w:rPr>
          <w:rFonts w:cs="Arial Narrow"/>
          <w:spacing w:val="-1"/>
        </w:rPr>
        <w:t>should</w:t>
      </w:r>
      <w:r w:rsidRPr="00BE7447">
        <w:rPr>
          <w:rFonts w:cs="Arial Narrow"/>
        </w:rPr>
        <w:t xml:space="preserve"> </w:t>
      </w:r>
      <w:r w:rsidRPr="00BE7447">
        <w:rPr>
          <w:rFonts w:cs="Arial Narrow"/>
          <w:spacing w:val="-1"/>
        </w:rPr>
        <w:t>include</w:t>
      </w:r>
      <w:r w:rsidRPr="00BE7447">
        <w:rPr>
          <w:rFonts w:cs="Arial Narrow"/>
        </w:rPr>
        <w:t xml:space="preserve"> </w:t>
      </w:r>
      <w:r w:rsidRPr="00BE7447">
        <w:rPr>
          <w:rFonts w:cs="Arial Narrow"/>
          <w:spacing w:val="-1"/>
        </w:rPr>
        <w:t>stormwater</w:t>
      </w:r>
      <w:r w:rsidRPr="00BE7447">
        <w:rPr>
          <w:rFonts w:cs="Arial Narrow"/>
          <w:spacing w:val="-2"/>
        </w:rPr>
        <w:t xml:space="preserve"> </w:t>
      </w:r>
      <w:r w:rsidRPr="00BE7447">
        <w:rPr>
          <w:rFonts w:cs="Arial Narrow"/>
          <w:spacing w:val="-1"/>
        </w:rPr>
        <w:t>pollution</w:t>
      </w:r>
      <w:r w:rsidRPr="00BE7447">
        <w:rPr>
          <w:rFonts w:cs="Arial Narrow"/>
        </w:rPr>
        <w:t xml:space="preserve"> </w:t>
      </w:r>
      <w:r w:rsidRPr="00BE7447">
        <w:rPr>
          <w:rFonts w:cs="Arial Narrow"/>
          <w:spacing w:val="-1"/>
        </w:rPr>
        <w:t>prevention</w:t>
      </w:r>
      <w:r w:rsidRPr="00BE7447">
        <w:rPr>
          <w:rFonts w:cs="Arial Narrow"/>
        </w:rPr>
        <w:t xml:space="preserve"> </w:t>
      </w:r>
      <w:r w:rsidRPr="00BE7447">
        <w:rPr>
          <w:rFonts w:cs="Arial Narrow"/>
          <w:spacing w:val="-1"/>
        </w:rPr>
        <w:t>language.</w:t>
      </w:r>
    </w:p>
    <w:p w14:paraId="09270355" w14:textId="2A0C4B30" w:rsidR="00BE7447" w:rsidRPr="00BE7447" w:rsidRDefault="00BE7447" w:rsidP="00CF5B97">
      <w:pPr>
        <w:pStyle w:val="ListParagraph"/>
        <w:numPr>
          <w:ilvl w:val="0"/>
          <w:numId w:val="206"/>
        </w:numPr>
        <w:spacing w:line="252" w:lineRule="exact"/>
        <w:rPr>
          <w:rFonts w:cs="Arial Narrow"/>
        </w:rPr>
      </w:pPr>
      <w:r w:rsidRPr="00BE7447">
        <w:rPr>
          <w:rFonts w:cs="Arial Narrow"/>
          <w:spacing w:val="2"/>
        </w:rPr>
        <w:t>Ensure</w:t>
      </w:r>
      <w:r w:rsidRPr="00BE7447">
        <w:rPr>
          <w:rFonts w:cs="Arial Narrow"/>
          <w:spacing w:val="-1"/>
        </w:rPr>
        <w:t xml:space="preserve"> </w:t>
      </w:r>
      <w:r w:rsidRPr="00BE7447">
        <w:rPr>
          <w:rFonts w:cs="Arial Narrow"/>
        </w:rPr>
        <w:t>that</w:t>
      </w:r>
      <w:r w:rsidRPr="00BE7447">
        <w:rPr>
          <w:rFonts w:cs="Arial Narrow"/>
          <w:spacing w:val="-3"/>
        </w:rPr>
        <w:t xml:space="preserve"> </w:t>
      </w:r>
      <w:r w:rsidRPr="00BE7447">
        <w:rPr>
          <w:rFonts w:cs="Arial Narrow"/>
          <w:spacing w:val="-1"/>
        </w:rPr>
        <w:t>contractors</w:t>
      </w:r>
      <w:r w:rsidRPr="00BE7447">
        <w:rPr>
          <w:rFonts w:cs="Arial Narrow"/>
        </w:rPr>
        <w:t xml:space="preserve"> </w:t>
      </w:r>
      <w:r w:rsidRPr="00BE7447">
        <w:rPr>
          <w:rFonts w:cs="Arial Narrow"/>
          <w:spacing w:val="-1"/>
        </w:rPr>
        <w:t>implement</w:t>
      </w:r>
      <w:r w:rsidRPr="00BE7447">
        <w:rPr>
          <w:rFonts w:cs="Arial Narrow"/>
        </w:rPr>
        <w:t xml:space="preserve"> </w:t>
      </w:r>
      <w:r w:rsidR="005F79B4">
        <w:rPr>
          <w:rFonts w:cs="Arial Narrow"/>
          <w:spacing w:val="-1"/>
        </w:rPr>
        <w:t xml:space="preserve">proper </w:t>
      </w:r>
      <w:r w:rsidRPr="00BE7447">
        <w:rPr>
          <w:rFonts w:cs="Arial Narrow"/>
          <w:spacing w:val="-1"/>
        </w:rPr>
        <w:t xml:space="preserve">BMPs </w:t>
      </w:r>
      <w:r w:rsidRPr="00BE7447">
        <w:rPr>
          <w:rFonts w:cs="Arial Narrow"/>
        </w:rPr>
        <w:t xml:space="preserve">to </w:t>
      </w:r>
      <w:r w:rsidRPr="00BE7447">
        <w:rPr>
          <w:rFonts w:cs="Arial Narrow"/>
          <w:spacing w:val="-1"/>
        </w:rPr>
        <w:t>prevent</w:t>
      </w:r>
      <w:r w:rsidRPr="00BE7447">
        <w:rPr>
          <w:rFonts w:cs="Arial Narrow"/>
          <w:spacing w:val="-3"/>
        </w:rPr>
        <w:t xml:space="preserve"> </w:t>
      </w:r>
      <w:r w:rsidRPr="00BE7447">
        <w:rPr>
          <w:rFonts w:cs="Arial Narrow"/>
          <w:spacing w:val="-1"/>
        </w:rPr>
        <w:t>stormwater</w:t>
      </w:r>
      <w:r w:rsidRPr="00BE7447">
        <w:rPr>
          <w:rFonts w:cs="Arial Narrow"/>
          <w:spacing w:val="-3"/>
        </w:rPr>
        <w:t xml:space="preserve"> </w:t>
      </w:r>
      <w:r w:rsidRPr="00BE7447">
        <w:rPr>
          <w:rFonts w:cs="Arial Narrow"/>
          <w:spacing w:val="-1"/>
        </w:rPr>
        <w:t>pollution.</w:t>
      </w:r>
    </w:p>
    <w:p w14:paraId="38B79A3D" w14:textId="77777777" w:rsidR="00BE7447" w:rsidRPr="00A60B1C" w:rsidRDefault="00BE7447" w:rsidP="00BE7447">
      <w:pPr>
        <w:spacing w:before="11"/>
        <w:rPr>
          <w:rFonts w:eastAsia="Arial Narrow" w:cs="Arial Narrow"/>
        </w:rPr>
      </w:pPr>
    </w:p>
    <w:p w14:paraId="76A4DF23" w14:textId="77777777" w:rsidR="00BE7447" w:rsidRPr="00BE7447" w:rsidRDefault="00BE7447" w:rsidP="00BE7447">
      <w:pPr>
        <w:rPr>
          <w:rFonts w:cs="Arial Narrow"/>
          <w:b/>
          <w:bCs/>
        </w:rPr>
      </w:pPr>
      <w:r w:rsidRPr="00BE7447">
        <w:rPr>
          <w:b/>
          <w:u w:color="000000"/>
        </w:rPr>
        <w:t>Employee Training</w:t>
      </w:r>
    </w:p>
    <w:p w14:paraId="2E113EC6" w14:textId="2458878F" w:rsidR="00BE7447" w:rsidRPr="00BE7447" w:rsidRDefault="00BE7447" w:rsidP="00CF5B97">
      <w:pPr>
        <w:pStyle w:val="ListParagraph"/>
        <w:numPr>
          <w:ilvl w:val="0"/>
          <w:numId w:val="205"/>
        </w:numPr>
        <w:spacing w:before="14" w:line="260" w:lineRule="auto"/>
        <w:ind w:right="302"/>
        <w:rPr>
          <w:rFonts w:cs="Arial Narrow"/>
        </w:rPr>
      </w:pPr>
      <w:r w:rsidRPr="00BE7447">
        <w:rPr>
          <w:rFonts w:cs="Arial Narrow"/>
          <w:spacing w:val="-1"/>
        </w:rPr>
        <w:t>All</w:t>
      </w:r>
      <w:r w:rsidRPr="00BE7447">
        <w:rPr>
          <w:rFonts w:cs="Arial Narrow"/>
        </w:rPr>
        <w:t xml:space="preserve"> </w:t>
      </w:r>
      <w:r w:rsidRPr="00BE7447">
        <w:rPr>
          <w:rFonts w:cs="Arial Narrow"/>
          <w:spacing w:val="-1"/>
        </w:rPr>
        <w:t>applicable</w:t>
      </w:r>
      <w:r w:rsidRPr="00BE7447">
        <w:rPr>
          <w:rFonts w:cs="Arial Narrow"/>
        </w:rPr>
        <w:t xml:space="preserve"> </w:t>
      </w:r>
      <w:r w:rsidRPr="00BE7447">
        <w:rPr>
          <w:rFonts w:cs="Arial Narrow"/>
          <w:spacing w:val="-1"/>
        </w:rPr>
        <w:t>employees</w:t>
      </w:r>
      <w:r w:rsidRPr="00BE7447">
        <w:rPr>
          <w:rFonts w:cs="Arial Narrow"/>
        </w:rPr>
        <w:t xml:space="preserve"> </w:t>
      </w:r>
      <w:r w:rsidRPr="00BE7447">
        <w:rPr>
          <w:rFonts w:cs="Arial Narrow"/>
          <w:spacing w:val="-1"/>
        </w:rPr>
        <w:t>should</w:t>
      </w:r>
      <w:r w:rsidRPr="00BE7447">
        <w:rPr>
          <w:rFonts w:cs="Arial Narrow"/>
        </w:rPr>
        <w:t xml:space="preserve"> be </w:t>
      </w:r>
      <w:r w:rsidRPr="00BE7447">
        <w:rPr>
          <w:rFonts w:cs="Arial Narrow"/>
          <w:spacing w:val="-1"/>
        </w:rPr>
        <w:t>trained</w:t>
      </w:r>
      <w:r w:rsidRPr="00BE7447">
        <w:rPr>
          <w:rFonts w:cs="Arial Narrow"/>
          <w:spacing w:val="-3"/>
        </w:rPr>
        <w:t xml:space="preserve"> </w:t>
      </w:r>
      <w:r w:rsidRPr="00BE7447">
        <w:rPr>
          <w:rFonts w:cs="Arial Narrow"/>
        </w:rPr>
        <w:t>in</w:t>
      </w:r>
      <w:r w:rsidRPr="00BE7447">
        <w:rPr>
          <w:rFonts w:cs="Arial Narrow"/>
          <w:spacing w:val="-1"/>
        </w:rPr>
        <w:t xml:space="preserve"> stormwater pollution</w:t>
      </w:r>
      <w:r w:rsidRPr="00BE7447">
        <w:rPr>
          <w:rFonts w:cs="Arial Narrow"/>
          <w:spacing w:val="-2"/>
        </w:rPr>
        <w:t xml:space="preserve"> </w:t>
      </w:r>
      <w:r w:rsidRPr="00BE7447">
        <w:rPr>
          <w:rFonts w:cs="Arial Narrow"/>
          <w:spacing w:val="-1"/>
        </w:rPr>
        <w:t>prevention</w:t>
      </w:r>
      <w:r w:rsidR="00120FC9">
        <w:rPr>
          <w:rFonts w:cs="Arial Narrow"/>
          <w:spacing w:val="-1"/>
        </w:rPr>
        <w:t>,</w:t>
      </w:r>
      <w:r w:rsidRPr="00BE7447">
        <w:rPr>
          <w:rFonts w:cs="Arial Narrow"/>
          <w:spacing w:val="-3"/>
        </w:rPr>
        <w:t xml:space="preserve"> </w:t>
      </w:r>
      <w:r w:rsidRPr="00BE7447">
        <w:rPr>
          <w:rFonts w:cs="Arial Narrow"/>
          <w:spacing w:val="-1"/>
        </w:rPr>
        <w:t>including</w:t>
      </w:r>
      <w:r w:rsidRPr="00BE7447">
        <w:rPr>
          <w:rFonts w:cs="Arial Narrow"/>
        </w:rPr>
        <w:t xml:space="preserve"> </w:t>
      </w:r>
      <w:r w:rsidRPr="00BE7447">
        <w:rPr>
          <w:rFonts w:cs="Arial Narrow"/>
          <w:spacing w:val="-1"/>
        </w:rPr>
        <w:t xml:space="preserve">how </w:t>
      </w:r>
      <w:r w:rsidRPr="00BE7447">
        <w:rPr>
          <w:rFonts w:cs="Arial Narrow"/>
        </w:rPr>
        <w:t xml:space="preserve">to </w:t>
      </w:r>
      <w:r w:rsidRPr="00BE7447">
        <w:rPr>
          <w:rFonts w:cs="Arial Narrow"/>
          <w:spacing w:val="-1"/>
        </w:rPr>
        <w:t>recognize</w:t>
      </w:r>
      <w:r w:rsidRPr="00BE7447">
        <w:rPr>
          <w:rFonts w:cs="Arial Narrow"/>
          <w:spacing w:val="-3"/>
        </w:rPr>
        <w:t xml:space="preserve"> </w:t>
      </w:r>
      <w:r w:rsidRPr="00BE7447">
        <w:rPr>
          <w:rFonts w:cs="Arial Narrow"/>
        </w:rPr>
        <w:t xml:space="preserve">and </w:t>
      </w:r>
      <w:r w:rsidRPr="00BE7447">
        <w:rPr>
          <w:rFonts w:cs="Arial Narrow"/>
          <w:spacing w:val="-1"/>
        </w:rPr>
        <w:t>repor</w:t>
      </w:r>
      <w:r w:rsidR="00587A93">
        <w:rPr>
          <w:rFonts w:cs="Arial Narrow"/>
          <w:spacing w:val="-1"/>
        </w:rPr>
        <w:t xml:space="preserve">t </w:t>
      </w:r>
      <w:r w:rsidRPr="00BE7447">
        <w:rPr>
          <w:rFonts w:cs="Arial Narrow"/>
          <w:spacing w:val="-1"/>
        </w:rPr>
        <w:t>illegal</w:t>
      </w:r>
      <w:r w:rsidRPr="00BE7447">
        <w:rPr>
          <w:rFonts w:cs="Arial Narrow"/>
        </w:rPr>
        <w:t xml:space="preserve"> </w:t>
      </w:r>
      <w:r w:rsidRPr="00BE7447">
        <w:rPr>
          <w:rFonts w:cs="Arial Narrow"/>
          <w:spacing w:val="-1"/>
        </w:rPr>
        <w:t>connections</w:t>
      </w:r>
      <w:r w:rsidRPr="00BE7447">
        <w:rPr>
          <w:rFonts w:cs="Arial Narrow"/>
        </w:rPr>
        <w:t xml:space="preserve"> or</w:t>
      </w:r>
      <w:r w:rsidRPr="00BE7447">
        <w:rPr>
          <w:rFonts w:cs="Arial Narrow"/>
          <w:spacing w:val="-1"/>
        </w:rPr>
        <w:t xml:space="preserve"> discharges.</w:t>
      </w:r>
    </w:p>
    <w:p w14:paraId="66A1EB8C" w14:textId="77777777" w:rsidR="00BE7447" w:rsidRPr="00A60B1C" w:rsidRDefault="00BE7447" w:rsidP="00BE7447">
      <w:pPr>
        <w:spacing w:before="8"/>
        <w:rPr>
          <w:rFonts w:eastAsia="Arial Narrow" w:cs="Arial Narrow"/>
        </w:rPr>
      </w:pPr>
    </w:p>
    <w:p w14:paraId="6CD64DD9" w14:textId="77777777" w:rsidR="00BE7447" w:rsidRPr="00BF7571" w:rsidRDefault="00BE7447" w:rsidP="00BF7571">
      <w:pPr>
        <w:rPr>
          <w:rFonts w:cs="Arial Narrow"/>
          <w:b/>
          <w:bCs/>
        </w:rPr>
      </w:pPr>
      <w:r w:rsidRPr="00BF7571">
        <w:rPr>
          <w:b/>
          <w:u w:color="000000"/>
        </w:rPr>
        <w:t>Record Keeping and Documentation</w:t>
      </w:r>
    </w:p>
    <w:p w14:paraId="74755E90" w14:textId="73726C38" w:rsidR="00BE7447" w:rsidRPr="00A60B1C" w:rsidRDefault="00BE7447" w:rsidP="00CF5B97">
      <w:pPr>
        <w:numPr>
          <w:ilvl w:val="0"/>
          <w:numId w:val="204"/>
        </w:numPr>
        <w:tabs>
          <w:tab w:val="left" w:pos="821"/>
          <w:tab w:val="left" w:pos="10271"/>
        </w:tabs>
        <w:ind w:right="186"/>
        <w:rPr>
          <w:rFonts w:cs="Arial Narrow"/>
        </w:rPr>
      </w:pPr>
      <w:r w:rsidRPr="00A60B1C">
        <w:rPr>
          <w:spacing w:val="-1"/>
        </w:rPr>
        <w:t>Keep</w:t>
      </w:r>
      <w:r w:rsidRPr="00A60B1C">
        <w:t xml:space="preserve"> a </w:t>
      </w:r>
      <w:r w:rsidRPr="00A60B1C">
        <w:rPr>
          <w:spacing w:val="-1"/>
        </w:rPr>
        <w:t>written</w:t>
      </w:r>
      <w:r w:rsidRPr="00A60B1C">
        <w:rPr>
          <w:spacing w:val="-3"/>
        </w:rPr>
        <w:t xml:space="preserve"> </w:t>
      </w:r>
      <w:r w:rsidRPr="00A60B1C">
        <w:rPr>
          <w:spacing w:val="-1"/>
        </w:rPr>
        <w:t>street</w:t>
      </w:r>
      <w:r w:rsidRPr="00A60B1C">
        <w:rPr>
          <w:spacing w:val="-3"/>
        </w:rPr>
        <w:t xml:space="preserve"> </w:t>
      </w:r>
      <w:r w:rsidRPr="00A60B1C">
        <w:rPr>
          <w:spacing w:val="-1"/>
        </w:rPr>
        <w:t>sweeping</w:t>
      </w:r>
      <w:r w:rsidRPr="00A60B1C">
        <w:t xml:space="preserve"> </w:t>
      </w:r>
      <w:r w:rsidRPr="00A60B1C">
        <w:rPr>
          <w:spacing w:val="-1"/>
        </w:rPr>
        <w:t>schedule</w:t>
      </w:r>
      <w:r w:rsidRPr="00A60B1C">
        <w:rPr>
          <w:spacing w:val="-3"/>
        </w:rPr>
        <w:t xml:space="preserve"> </w:t>
      </w:r>
      <w:r w:rsidRPr="00A60B1C">
        <w:t>or</w:t>
      </w:r>
      <w:r w:rsidRPr="00A60B1C">
        <w:rPr>
          <w:spacing w:val="-1"/>
        </w:rPr>
        <w:t xml:space="preserve"> prioritized</w:t>
      </w:r>
      <w:r w:rsidRPr="00A60B1C">
        <w:t xml:space="preserve"> </w:t>
      </w:r>
      <w:r w:rsidRPr="00A60B1C">
        <w:rPr>
          <w:spacing w:val="-1"/>
        </w:rPr>
        <w:t>routes.</w:t>
      </w:r>
      <w:r w:rsidR="002C16A0">
        <w:t xml:space="preserve"> </w:t>
      </w:r>
      <w:r w:rsidRPr="00A60B1C">
        <w:rPr>
          <w:spacing w:val="-1"/>
        </w:rPr>
        <w:t>This</w:t>
      </w:r>
      <w:r w:rsidRPr="00A60B1C">
        <w:t xml:space="preserve"> is</w:t>
      </w:r>
      <w:r w:rsidRPr="00A60B1C">
        <w:rPr>
          <w:spacing w:val="-2"/>
        </w:rPr>
        <w:t xml:space="preserve"> </w:t>
      </w:r>
      <w:r w:rsidRPr="00A60B1C">
        <w:rPr>
          <w:spacing w:val="-1"/>
        </w:rPr>
        <w:t>located:</w:t>
      </w:r>
      <w:r w:rsidR="002C16A0">
        <w:t xml:space="preserve"> </w:t>
      </w:r>
      <w:r w:rsidRPr="00A60B1C">
        <w:rPr>
          <w:u w:val="single" w:color="000000"/>
        </w:rPr>
        <w:tab/>
      </w:r>
      <w:r w:rsidR="00587A93">
        <w:rPr>
          <w:u w:val="single" w:color="000000"/>
        </w:rPr>
        <w:t xml:space="preserve">___________ </w:t>
      </w:r>
      <w:r w:rsidRPr="00A60B1C">
        <w:rPr>
          <w:spacing w:val="-1"/>
        </w:rPr>
        <w:t>(</w:t>
      </w:r>
      <w:r w:rsidR="005F79B4">
        <w:rPr>
          <w:spacing w:val="-1"/>
        </w:rPr>
        <w:t>f</w:t>
      </w:r>
      <w:r w:rsidRPr="00A60B1C">
        <w:rPr>
          <w:spacing w:val="-1"/>
        </w:rPr>
        <w:t>acility</w:t>
      </w:r>
      <w:r w:rsidRPr="00A60B1C">
        <w:t xml:space="preserve"> </w:t>
      </w:r>
      <w:r w:rsidRPr="00A60B1C">
        <w:rPr>
          <w:spacing w:val="-1"/>
        </w:rPr>
        <w:t>SWPPP manual</w:t>
      </w:r>
      <w:r w:rsidRPr="00A60B1C">
        <w:t xml:space="preserve"> or</w:t>
      </w:r>
      <w:r w:rsidRPr="00A60B1C">
        <w:rPr>
          <w:spacing w:val="-3"/>
        </w:rPr>
        <w:t xml:space="preserve"> </w:t>
      </w:r>
      <w:r w:rsidRPr="00A60B1C">
        <w:rPr>
          <w:spacing w:val="-1"/>
        </w:rPr>
        <w:t>separate</w:t>
      </w:r>
      <w:r w:rsidRPr="00A60B1C">
        <w:t xml:space="preserve"> </w:t>
      </w:r>
      <w:r w:rsidRPr="00A60B1C">
        <w:rPr>
          <w:spacing w:val="-1"/>
        </w:rPr>
        <w:t>document).</w:t>
      </w:r>
    </w:p>
    <w:p w14:paraId="55B9A755" w14:textId="735548F8" w:rsidR="00BE7447" w:rsidRPr="00BE7447" w:rsidRDefault="00BE7447" w:rsidP="00CF5B97">
      <w:pPr>
        <w:numPr>
          <w:ilvl w:val="0"/>
          <w:numId w:val="204"/>
        </w:numPr>
        <w:tabs>
          <w:tab w:val="left" w:pos="821"/>
          <w:tab w:val="left" w:pos="9527"/>
        </w:tabs>
        <w:spacing w:before="2" w:line="252" w:lineRule="exact"/>
        <w:rPr>
          <w:rFonts w:cs="Arial Narrow"/>
        </w:rPr>
      </w:pPr>
      <w:r w:rsidRPr="00A60B1C">
        <w:rPr>
          <w:spacing w:val="-1"/>
        </w:rPr>
        <w:t>The</w:t>
      </w:r>
      <w:r w:rsidRPr="00A60B1C">
        <w:t xml:space="preserve"> </w:t>
      </w:r>
      <w:r w:rsidRPr="00A60B1C">
        <w:rPr>
          <w:spacing w:val="-1"/>
        </w:rPr>
        <w:t xml:space="preserve">number </w:t>
      </w:r>
      <w:r w:rsidRPr="00A60B1C">
        <w:t xml:space="preserve">of </w:t>
      </w:r>
      <w:r w:rsidRPr="00A60B1C">
        <w:rPr>
          <w:spacing w:val="-1"/>
        </w:rPr>
        <w:t>loads</w:t>
      </w:r>
      <w:r w:rsidRPr="00A60B1C">
        <w:rPr>
          <w:spacing w:val="-2"/>
        </w:rPr>
        <w:t xml:space="preserve"> </w:t>
      </w:r>
      <w:r w:rsidRPr="00A60B1C">
        <w:t>or</w:t>
      </w:r>
      <w:r w:rsidRPr="00A60B1C">
        <w:rPr>
          <w:spacing w:val="-1"/>
        </w:rPr>
        <w:t xml:space="preserve"> cubic</w:t>
      </w:r>
      <w:r w:rsidRPr="00A60B1C">
        <w:rPr>
          <w:spacing w:val="-2"/>
        </w:rPr>
        <w:t xml:space="preserve"> </w:t>
      </w:r>
      <w:r w:rsidRPr="00A60B1C">
        <w:rPr>
          <w:spacing w:val="-1"/>
        </w:rPr>
        <w:t>yards</w:t>
      </w:r>
      <w:r w:rsidRPr="00A60B1C">
        <w:t xml:space="preserve"> </w:t>
      </w:r>
      <w:r w:rsidRPr="00A60B1C">
        <w:rPr>
          <w:spacing w:val="-1"/>
        </w:rPr>
        <w:t>removed</w:t>
      </w:r>
      <w:r w:rsidRPr="00A60B1C">
        <w:t xml:space="preserve"> per</w:t>
      </w:r>
      <w:r w:rsidRPr="00A60B1C">
        <w:rPr>
          <w:spacing w:val="-3"/>
        </w:rPr>
        <w:t xml:space="preserve"> </w:t>
      </w:r>
      <w:r w:rsidRPr="00A60B1C">
        <w:rPr>
          <w:spacing w:val="-1"/>
        </w:rPr>
        <w:t>area</w:t>
      </w:r>
      <w:r w:rsidRPr="00A60B1C">
        <w:t xml:space="preserve"> </w:t>
      </w:r>
      <w:r w:rsidRPr="00A60B1C">
        <w:rPr>
          <w:spacing w:val="-1"/>
        </w:rPr>
        <w:t xml:space="preserve">(or </w:t>
      </w:r>
      <w:r w:rsidRPr="00A60B1C">
        <w:rPr>
          <w:spacing w:val="-2"/>
        </w:rPr>
        <w:t>per</w:t>
      </w:r>
      <w:r w:rsidRPr="00A60B1C">
        <w:rPr>
          <w:spacing w:val="-1"/>
        </w:rPr>
        <w:t xml:space="preserve"> week) </w:t>
      </w:r>
      <w:r w:rsidRPr="00A60B1C">
        <w:t xml:space="preserve">is </w:t>
      </w:r>
      <w:r w:rsidRPr="00A60B1C">
        <w:rPr>
          <w:spacing w:val="-1"/>
        </w:rPr>
        <w:t>recorded</w:t>
      </w:r>
      <w:r w:rsidRPr="00A60B1C">
        <w:t xml:space="preserve"> in:</w:t>
      </w:r>
      <w:r w:rsidR="002C16A0">
        <w:t xml:space="preserve"> </w:t>
      </w:r>
      <w:r w:rsidRPr="00A60B1C">
        <w:rPr>
          <w:u w:val="single" w:color="000000"/>
        </w:rPr>
        <w:t xml:space="preserve"> </w:t>
      </w:r>
      <w:r w:rsidR="00587A93">
        <w:rPr>
          <w:u w:val="single" w:color="000000"/>
        </w:rPr>
        <w:t>_____________</w:t>
      </w:r>
      <w:proofErr w:type="gramStart"/>
      <w:r w:rsidR="00587A93">
        <w:rPr>
          <w:u w:val="single" w:color="000000"/>
        </w:rPr>
        <w:t>_</w:t>
      </w:r>
      <w:proofErr w:type="gramEnd"/>
      <w:r>
        <w:rPr>
          <w:rFonts w:cs="Arial Narrow"/>
        </w:rPr>
        <w:br/>
      </w:r>
      <w:r w:rsidRPr="00BE7447">
        <w:rPr>
          <w:spacing w:val="-1"/>
        </w:rPr>
        <w:t>(</w:t>
      </w:r>
      <w:r w:rsidR="005F79B4">
        <w:rPr>
          <w:spacing w:val="-1"/>
        </w:rPr>
        <w:t>f</w:t>
      </w:r>
      <w:r w:rsidRPr="00BE7447">
        <w:rPr>
          <w:spacing w:val="-1"/>
        </w:rPr>
        <w:t>acility</w:t>
      </w:r>
      <w:r w:rsidRPr="00A60B1C">
        <w:t xml:space="preserve"> </w:t>
      </w:r>
      <w:r w:rsidRPr="00BE7447">
        <w:rPr>
          <w:spacing w:val="-1"/>
        </w:rPr>
        <w:t>SWPPP manual</w:t>
      </w:r>
      <w:r w:rsidRPr="00BE7447">
        <w:rPr>
          <w:spacing w:val="-2"/>
        </w:rPr>
        <w:t xml:space="preserve"> </w:t>
      </w:r>
      <w:r w:rsidRPr="00A60B1C">
        <w:t>or</w:t>
      </w:r>
      <w:r w:rsidRPr="00BE7447">
        <w:rPr>
          <w:spacing w:val="-1"/>
        </w:rPr>
        <w:t xml:space="preserve"> separate</w:t>
      </w:r>
      <w:r w:rsidRPr="00A60B1C">
        <w:t xml:space="preserve"> </w:t>
      </w:r>
      <w:r w:rsidRPr="00BE7447">
        <w:rPr>
          <w:spacing w:val="-1"/>
        </w:rPr>
        <w:t>document)</w:t>
      </w:r>
      <w:r w:rsidR="00120FC9">
        <w:rPr>
          <w:spacing w:val="-1"/>
        </w:rPr>
        <w:t>.</w:t>
      </w:r>
    </w:p>
    <w:p w14:paraId="4E554CCF" w14:textId="60BED5AA" w:rsidR="00BE7447" w:rsidRPr="00A60B1C" w:rsidRDefault="00BE7447" w:rsidP="00CF5B97">
      <w:pPr>
        <w:numPr>
          <w:ilvl w:val="0"/>
          <w:numId w:val="204"/>
        </w:numPr>
        <w:tabs>
          <w:tab w:val="left" w:pos="871"/>
          <w:tab w:val="left" w:pos="10302"/>
        </w:tabs>
        <w:ind w:right="155"/>
        <w:rPr>
          <w:rFonts w:cs="Arial Narrow"/>
        </w:rPr>
      </w:pPr>
      <w:r w:rsidRPr="00A60B1C">
        <w:rPr>
          <w:spacing w:val="-1"/>
        </w:rPr>
        <w:t>The</w:t>
      </w:r>
      <w:r w:rsidRPr="00A60B1C">
        <w:t xml:space="preserve"> </w:t>
      </w:r>
      <w:r w:rsidRPr="00A60B1C">
        <w:rPr>
          <w:spacing w:val="-1"/>
        </w:rPr>
        <w:t xml:space="preserve">number </w:t>
      </w:r>
      <w:r w:rsidRPr="00A60B1C">
        <w:t>of</w:t>
      </w:r>
      <w:r w:rsidRPr="00A60B1C">
        <w:rPr>
          <w:spacing w:val="-3"/>
        </w:rPr>
        <w:t xml:space="preserve"> </w:t>
      </w:r>
      <w:r w:rsidRPr="00A60B1C">
        <w:rPr>
          <w:spacing w:val="-1"/>
        </w:rPr>
        <w:t>miles</w:t>
      </w:r>
      <w:r w:rsidRPr="00A60B1C">
        <w:t xml:space="preserve"> </w:t>
      </w:r>
      <w:r w:rsidRPr="00A60B1C">
        <w:rPr>
          <w:spacing w:val="-1"/>
        </w:rPr>
        <w:t>driven</w:t>
      </w:r>
      <w:r w:rsidRPr="00A60B1C">
        <w:t xml:space="preserve"> </w:t>
      </w:r>
      <w:r w:rsidRPr="00A60B1C">
        <w:rPr>
          <w:spacing w:val="-1"/>
        </w:rPr>
        <w:t>per area</w:t>
      </w:r>
      <w:r w:rsidRPr="00A60B1C">
        <w:t xml:space="preserve"> or</w:t>
      </w:r>
      <w:r w:rsidRPr="00A60B1C">
        <w:rPr>
          <w:spacing w:val="-1"/>
        </w:rPr>
        <w:t xml:space="preserve"> route</w:t>
      </w:r>
      <w:r w:rsidRPr="00A60B1C">
        <w:t xml:space="preserve"> </w:t>
      </w:r>
      <w:r w:rsidRPr="00A60B1C">
        <w:rPr>
          <w:spacing w:val="-1"/>
        </w:rPr>
        <w:t>is</w:t>
      </w:r>
      <w:r w:rsidRPr="00A60B1C">
        <w:t xml:space="preserve"> </w:t>
      </w:r>
      <w:r w:rsidRPr="00A60B1C">
        <w:rPr>
          <w:spacing w:val="-1"/>
        </w:rPr>
        <w:t>recorded</w:t>
      </w:r>
      <w:r w:rsidRPr="00A60B1C">
        <w:t xml:space="preserve"> </w:t>
      </w:r>
      <w:r w:rsidRPr="00A60B1C">
        <w:rPr>
          <w:spacing w:val="-1"/>
        </w:rPr>
        <w:t>in:</w:t>
      </w:r>
      <w:r w:rsidR="002C16A0">
        <w:rPr>
          <w:spacing w:val="-3"/>
        </w:rPr>
        <w:t xml:space="preserve"> </w:t>
      </w:r>
      <w:r w:rsidR="00587A93">
        <w:rPr>
          <w:spacing w:val="-3"/>
        </w:rPr>
        <w:t>___________________</w:t>
      </w:r>
      <w:r w:rsidRPr="00A60B1C">
        <w:rPr>
          <w:spacing w:val="41"/>
        </w:rPr>
        <w:t xml:space="preserve"> </w:t>
      </w:r>
      <w:r w:rsidRPr="00A60B1C">
        <w:rPr>
          <w:spacing w:val="41"/>
        </w:rPr>
        <w:br/>
      </w:r>
      <w:r w:rsidRPr="00A60B1C">
        <w:rPr>
          <w:spacing w:val="-1"/>
        </w:rPr>
        <w:t>(</w:t>
      </w:r>
      <w:r w:rsidR="005F79B4">
        <w:rPr>
          <w:spacing w:val="-1"/>
        </w:rPr>
        <w:t>f</w:t>
      </w:r>
      <w:r w:rsidRPr="00A60B1C">
        <w:rPr>
          <w:spacing w:val="-1"/>
        </w:rPr>
        <w:t>acility</w:t>
      </w:r>
      <w:r w:rsidRPr="00A60B1C">
        <w:t xml:space="preserve"> </w:t>
      </w:r>
      <w:r w:rsidRPr="00A60B1C">
        <w:rPr>
          <w:spacing w:val="-1"/>
        </w:rPr>
        <w:t>SWPPP manual</w:t>
      </w:r>
      <w:r w:rsidRPr="00A60B1C">
        <w:t xml:space="preserve"> or</w:t>
      </w:r>
      <w:r w:rsidRPr="00A60B1C">
        <w:rPr>
          <w:spacing w:val="-3"/>
        </w:rPr>
        <w:t xml:space="preserve"> </w:t>
      </w:r>
      <w:r w:rsidRPr="00A60B1C">
        <w:rPr>
          <w:spacing w:val="-1"/>
        </w:rPr>
        <w:t>separate</w:t>
      </w:r>
      <w:r w:rsidRPr="00A60B1C">
        <w:t xml:space="preserve"> </w:t>
      </w:r>
      <w:r w:rsidRPr="00A60B1C">
        <w:rPr>
          <w:spacing w:val="-1"/>
        </w:rPr>
        <w:t>document).</w:t>
      </w:r>
    </w:p>
    <w:p w14:paraId="39706E60" w14:textId="4221262E" w:rsidR="00BE7447" w:rsidRPr="00A60B1C" w:rsidRDefault="00BE7447" w:rsidP="00CF5B97">
      <w:pPr>
        <w:numPr>
          <w:ilvl w:val="0"/>
          <w:numId w:val="204"/>
        </w:numPr>
        <w:tabs>
          <w:tab w:val="left" w:pos="821"/>
        </w:tabs>
        <w:ind w:right="677"/>
        <w:rPr>
          <w:rFonts w:cs="Arial Narrow"/>
        </w:rPr>
      </w:pPr>
      <w:r w:rsidRPr="00A60B1C">
        <w:rPr>
          <w:rFonts w:cs="Arial Narrow"/>
          <w:spacing w:val="-1"/>
        </w:rPr>
        <w:t>Keep</w:t>
      </w:r>
      <w:r w:rsidRPr="00A60B1C">
        <w:rPr>
          <w:rFonts w:cs="Arial Narrow"/>
        </w:rPr>
        <w:t xml:space="preserve"> a </w:t>
      </w:r>
      <w:r w:rsidRPr="00A60B1C">
        <w:rPr>
          <w:rFonts w:cs="Arial Narrow"/>
          <w:spacing w:val="-1"/>
        </w:rPr>
        <w:t>list</w:t>
      </w:r>
      <w:r w:rsidRPr="00A60B1C">
        <w:rPr>
          <w:rFonts w:cs="Arial Narrow"/>
        </w:rPr>
        <w:t xml:space="preserve"> of</w:t>
      </w:r>
      <w:r w:rsidRPr="00A60B1C">
        <w:rPr>
          <w:rFonts w:cs="Arial Narrow"/>
          <w:spacing w:val="-3"/>
        </w:rPr>
        <w:t xml:space="preserve"> </w:t>
      </w:r>
      <w:r w:rsidRPr="00A60B1C">
        <w:rPr>
          <w:rFonts w:cs="Arial Narrow"/>
        </w:rPr>
        <w:t xml:space="preserve">all </w:t>
      </w:r>
      <w:r w:rsidRPr="00A60B1C">
        <w:rPr>
          <w:rFonts w:cs="Arial Narrow"/>
          <w:spacing w:val="-1"/>
        </w:rPr>
        <w:t>employees</w:t>
      </w:r>
      <w:r w:rsidRPr="00A60B1C">
        <w:rPr>
          <w:rFonts w:cs="Arial Narrow"/>
        </w:rPr>
        <w:t xml:space="preserve"> </w:t>
      </w:r>
      <w:r w:rsidRPr="00A60B1C">
        <w:rPr>
          <w:rFonts w:cs="Arial Narrow"/>
          <w:spacing w:val="-1"/>
        </w:rPr>
        <w:t>trained</w:t>
      </w:r>
      <w:r w:rsidRPr="00A60B1C">
        <w:rPr>
          <w:rFonts w:cs="Arial Narrow"/>
        </w:rPr>
        <w:t xml:space="preserve"> </w:t>
      </w:r>
      <w:r w:rsidRPr="00A60B1C">
        <w:rPr>
          <w:rFonts w:cs="Arial Narrow"/>
          <w:spacing w:val="-1"/>
        </w:rPr>
        <w:t>in</w:t>
      </w:r>
      <w:r w:rsidRPr="00A60B1C">
        <w:rPr>
          <w:rFonts w:cs="Arial Narrow"/>
        </w:rPr>
        <w:t xml:space="preserve"> the </w:t>
      </w:r>
      <w:r w:rsidRPr="00A60B1C">
        <w:rPr>
          <w:rFonts w:cs="Arial Narrow"/>
          <w:spacing w:val="-1"/>
        </w:rPr>
        <w:t>facility’s</w:t>
      </w:r>
      <w:r w:rsidRPr="00A60B1C">
        <w:rPr>
          <w:rFonts w:cs="Arial Narrow"/>
        </w:rPr>
        <w:t xml:space="preserve"> </w:t>
      </w:r>
      <w:r w:rsidRPr="00A60B1C">
        <w:rPr>
          <w:rFonts w:cs="Arial Narrow"/>
          <w:spacing w:val="-1"/>
        </w:rPr>
        <w:t>Stormwater Pollution</w:t>
      </w:r>
      <w:r w:rsidRPr="00A60B1C">
        <w:rPr>
          <w:rFonts w:cs="Arial Narrow"/>
        </w:rPr>
        <w:t xml:space="preserve"> </w:t>
      </w:r>
      <w:r w:rsidRPr="00A60B1C">
        <w:rPr>
          <w:rFonts w:cs="Arial Narrow"/>
          <w:spacing w:val="-1"/>
        </w:rPr>
        <w:t>Prevention</w:t>
      </w:r>
      <w:r w:rsidRPr="00A60B1C">
        <w:rPr>
          <w:rFonts w:cs="Arial Narrow"/>
        </w:rPr>
        <w:t xml:space="preserve"> </w:t>
      </w:r>
      <w:r w:rsidRPr="00A60B1C">
        <w:rPr>
          <w:rFonts w:cs="Arial Narrow"/>
          <w:spacing w:val="-1"/>
        </w:rPr>
        <w:t xml:space="preserve">Plan. </w:t>
      </w:r>
    </w:p>
    <w:p w14:paraId="48B0ABAC" w14:textId="77777777" w:rsidR="005F79B4" w:rsidRDefault="005F79B4">
      <w:pPr>
        <w:rPr>
          <w:b/>
          <w:u w:color="000000"/>
        </w:rPr>
      </w:pPr>
      <w:r>
        <w:rPr>
          <w:b/>
          <w:u w:color="000000"/>
        </w:rPr>
        <w:br w:type="page"/>
      </w:r>
    </w:p>
    <w:p w14:paraId="2BF5A234" w14:textId="6BFFA02C" w:rsidR="00BE7447" w:rsidRPr="009941AE" w:rsidRDefault="00BE7447" w:rsidP="00BE7447">
      <w:pPr>
        <w:rPr>
          <w:rFonts w:cs="Arial Narrow"/>
          <w:b/>
          <w:bCs/>
        </w:rPr>
      </w:pPr>
      <w:r w:rsidRPr="009941AE">
        <w:rPr>
          <w:b/>
          <w:u w:color="000000"/>
        </w:rPr>
        <w:lastRenderedPageBreak/>
        <w:t>References and Related Procedures</w:t>
      </w:r>
    </w:p>
    <w:p w14:paraId="095C8088" w14:textId="49A57829" w:rsidR="00BE7447" w:rsidRPr="009941AE" w:rsidRDefault="00BE7447" w:rsidP="00983A17">
      <w:pPr>
        <w:tabs>
          <w:tab w:val="left" w:pos="1001"/>
        </w:tabs>
        <w:spacing w:line="252" w:lineRule="exact"/>
        <w:rPr>
          <w:rFonts w:cs="Arial Narrow"/>
        </w:rPr>
      </w:pPr>
      <w:r w:rsidRPr="009941AE">
        <w:rPr>
          <w:rFonts w:cs="Arial Narrow"/>
          <w:spacing w:val="-1"/>
        </w:rPr>
        <w:t>Street</w:t>
      </w:r>
      <w:r w:rsidRPr="009941AE">
        <w:rPr>
          <w:rFonts w:cs="Arial Narrow"/>
        </w:rPr>
        <w:t xml:space="preserve"> </w:t>
      </w:r>
      <w:r w:rsidRPr="009941AE">
        <w:rPr>
          <w:rFonts w:cs="Arial Narrow"/>
          <w:spacing w:val="-1"/>
        </w:rPr>
        <w:t>sweeper</w:t>
      </w:r>
      <w:r w:rsidRPr="009941AE">
        <w:rPr>
          <w:rFonts w:cs="Arial Narrow"/>
          <w:spacing w:val="-3"/>
        </w:rPr>
        <w:t xml:space="preserve"> </w:t>
      </w:r>
      <w:r w:rsidRPr="009941AE">
        <w:rPr>
          <w:rFonts w:cs="Arial Narrow"/>
          <w:spacing w:val="-1"/>
        </w:rPr>
        <w:t>manufacturer’s</w:t>
      </w:r>
      <w:r w:rsidRPr="009941AE">
        <w:rPr>
          <w:rFonts w:cs="Arial Narrow"/>
        </w:rPr>
        <w:t xml:space="preserve"> </w:t>
      </w:r>
      <w:r w:rsidRPr="009941AE">
        <w:rPr>
          <w:rFonts w:cs="Arial Narrow"/>
          <w:spacing w:val="-1"/>
        </w:rPr>
        <w:t>instructions,</w:t>
      </w:r>
      <w:r w:rsidRPr="009941AE">
        <w:rPr>
          <w:rFonts w:cs="Arial Narrow"/>
          <w:spacing w:val="-3"/>
        </w:rPr>
        <w:t xml:space="preserve"> </w:t>
      </w:r>
      <w:r w:rsidRPr="009941AE">
        <w:rPr>
          <w:rFonts w:cs="Arial Narrow"/>
          <w:spacing w:val="-1"/>
        </w:rPr>
        <w:t>operating</w:t>
      </w:r>
      <w:r w:rsidRPr="009941AE">
        <w:rPr>
          <w:rFonts w:cs="Arial Narrow"/>
        </w:rPr>
        <w:t xml:space="preserve"> </w:t>
      </w:r>
      <w:r w:rsidRPr="009941AE">
        <w:rPr>
          <w:rFonts w:cs="Arial Narrow"/>
          <w:spacing w:val="-1"/>
        </w:rPr>
        <w:t>manual</w:t>
      </w:r>
      <w:r w:rsidR="005F79B4">
        <w:rPr>
          <w:rFonts w:cs="Arial Narrow"/>
          <w:spacing w:val="-1"/>
        </w:rPr>
        <w:t>,</w:t>
      </w:r>
      <w:r w:rsidRPr="009941AE">
        <w:rPr>
          <w:rFonts w:cs="Arial Narrow"/>
        </w:rPr>
        <w:t xml:space="preserve"> or</w:t>
      </w:r>
      <w:r w:rsidRPr="009941AE">
        <w:rPr>
          <w:rFonts w:cs="Arial Narrow"/>
          <w:spacing w:val="-1"/>
        </w:rPr>
        <w:t xml:space="preserve"> video</w:t>
      </w:r>
    </w:p>
    <w:p w14:paraId="3CBB9A81" w14:textId="5C4E79DA" w:rsidR="00BE7447" w:rsidRPr="009941AE" w:rsidRDefault="00BE7447" w:rsidP="00983A17">
      <w:pPr>
        <w:tabs>
          <w:tab w:val="left" w:pos="1001"/>
        </w:tabs>
        <w:spacing w:line="252" w:lineRule="exact"/>
        <w:rPr>
          <w:rFonts w:cs="Arial Narrow"/>
        </w:rPr>
      </w:pPr>
      <w:r w:rsidRPr="009941AE">
        <w:rPr>
          <w:rFonts w:cs="Arial Narrow"/>
          <w:spacing w:val="-1"/>
        </w:rPr>
        <w:t>Individual</w:t>
      </w:r>
      <w:r w:rsidRPr="009941AE">
        <w:rPr>
          <w:rFonts w:cs="Arial Narrow"/>
          <w:spacing w:val="-2"/>
        </w:rPr>
        <w:t xml:space="preserve"> </w:t>
      </w:r>
      <w:r w:rsidRPr="009941AE">
        <w:rPr>
          <w:rFonts w:cs="Arial Narrow"/>
          <w:spacing w:val="-1"/>
        </w:rPr>
        <w:t>municipality’s</w:t>
      </w:r>
      <w:r w:rsidRPr="009941AE">
        <w:rPr>
          <w:rFonts w:cs="Arial Narrow"/>
          <w:spacing w:val="-2"/>
        </w:rPr>
        <w:t xml:space="preserve"> </w:t>
      </w:r>
      <w:r w:rsidRPr="009941AE">
        <w:rPr>
          <w:rFonts w:cs="Arial Narrow"/>
          <w:spacing w:val="-1"/>
        </w:rPr>
        <w:t>street</w:t>
      </w:r>
      <w:r w:rsidRPr="009941AE">
        <w:rPr>
          <w:rFonts w:cs="Arial Narrow"/>
          <w:spacing w:val="-5"/>
        </w:rPr>
        <w:t xml:space="preserve"> </w:t>
      </w:r>
      <w:r w:rsidRPr="009941AE">
        <w:rPr>
          <w:rFonts w:cs="Arial Narrow"/>
          <w:spacing w:val="-1"/>
        </w:rPr>
        <w:t>sweeping</w:t>
      </w:r>
      <w:r w:rsidRPr="009941AE">
        <w:rPr>
          <w:rFonts w:cs="Arial Narrow"/>
          <w:spacing w:val="-3"/>
        </w:rPr>
        <w:t xml:space="preserve"> </w:t>
      </w:r>
      <w:r w:rsidRPr="009941AE">
        <w:rPr>
          <w:rFonts w:cs="Arial Narrow"/>
          <w:spacing w:val="-1"/>
        </w:rPr>
        <w:t>scheduling</w:t>
      </w:r>
      <w:r w:rsidRPr="009941AE">
        <w:rPr>
          <w:rFonts w:cs="Arial Narrow"/>
        </w:rPr>
        <w:t xml:space="preserve"> </w:t>
      </w:r>
      <w:r w:rsidRPr="009941AE">
        <w:rPr>
          <w:rFonts w:cs="Arial Narrow"/>
          <w:spacing w:val="-1"/>
        </w:rPr>
        <w:t>and</w:t>
      </w:r>
      <w:r w:rsidRPr="009941AE">
        <w:rPr>
          <w:rFonts w:cs="Arial Narrow"/>
        </w:rPr>
        <w:t xml:space="preserve"> </w:t>
      </w:r>
      <w:r w:rsidRPr="009941AE">
        <w:rPr>
          <w:rFonts w:cs="Arial Narrow"/>
          <w:spacing w:val="-1"/>
        </w:rPr>
        <w:t>routing</w:t>
      </w:r>
      <w:r w:rsidRPr="009941AE">
        <w:rPr>
          <w:rFonts w:cs="Arial Narrow"/>
        </w:rPr>
        <w:t xml:space="preserve"> </w:t>
      </w:r>
      <w:r w:rsidRPr="009941AE">
        <w:rPr>
          <w:rFonts w:cs="Arial Narrow"/>
          <w:spacing w:val="-1"/>
        </w:rPr>
        <w:t>manual</w:t>
      </w:r>
    </w:p>
    <w:p w14:paraId="04230A14" w14:textId="77777777" w:rsidR="00BE7447" w:rsidRPr="009941AE" w:rsidRDefault="00BE7447" w:rsidP="00983A17">
      <w:pPr>
        <w:tabs>
          <w:tab w:val="left" w:pos="1001"/>
        </w:tabs>
        <w:spacing w:line="252" w:lineRule="exact"/>
        <w:rPr>
          <w:rFonts w:cs="Arial Narrow"/>
        </w:rPr>
      </w:pPr>
      <w:r w:rsidRPr="009941AE">
        <w:rPr>
          <w:spacing w:val="-1"/>
        </w:rPr>
        <w:t>PACE Stormwater Municipal</w:t>
      </w:r>
      <w:r w:rsidRPr="009941AE">
        <w:rPr>
          <w:spacing w:val="-2"/>
        </w:rPr>
        <w:t xml:space="preserve"> </w:t>
      </w:r>
      <w:r w:rsidRPr="009941AE">
        <w:rPr>
          <w:spacing w:val="-1"/>
        </w:rPr>
        <w:t>Operations</w:t>
      </w:r>
      <w:r w:rsidRPr="009941AE">
        <w:t xml:space="preserve"> </w:t>
      </w:r>
      <w:r w:rsidRPr="009941AE">
        <w:rPr>
          <w:spacing w:val="-1"/>
        </w:rPr>
        <w:t>website</w:t>
      </w:r>
      <w:r w:rsidRPr="009941AE">
        <w:rPr>
          <w:color w:val="0000FF"/>
          <w:spacing w:val="-1"/>
        </w:rPr>
        <w:t>:</w:t>
      </w:r>
      <w:r w:rsidRPr="009941AE">
        <w:rPr>
          <w:color w:val="0000FF"/>
        </w:rPr>
        <w:t xml:space="preserve"> </w:t>
      </w:r>
      <w:hyperlink r:id="rId74">
        <w:r w:rsidRPr="009941AE">
          <w:rPr>
            <w:color w:val="0000FF"/>
            <w:spacing w:val="-1"/>
            <w:u w:val="single" w:color="0000FF"/>
          </w:rPr>
          <w:t>http://pacepartners.com/stormwater/municipal-operations</w:t>
        </w:r>
      </w:hyperlink>
    </w:p>
    <w:p w14:paraId="4F46521E" w14:textId="7CD5B8F8" w:rsidR="00BE7447" w:rsidRPr="009941AE" w:rsidRDefault="00BE7447" w:rsidP="00983A17">
      <w:pPr>
        <w:tabs>
          <w:tab w:val="left" w:pos="1001"/>
        </w:tabs>
        <w:spacing w:before="2" w:line="252" w:lineRule="exact"/>
        <w:rPr>
          <w:rFonts w:eastAsia="Arial Narrow" w:cs="Arial Narrow"/>
        </w:rPr>
      </w:pPr>
      <w:r w:rsidRPr="009941AE">
        <w:rPr>
          <w:spacing w:val="-1"/>
        </w:rPr>
        <w:t>BMPs:</w:t>
      </w:r>
      <w:r w:rsidR="002C16A0">
        <w:t xml:space="preserve"> </w:t>
      </w:r>
      <w:r w:rsidRPr="009941AE">
        <w:rPr>
          <w:i/>
          <w:spacing w:val="-1"/>
        </w:rPr>
        <w:t>Street</w:t>
      </w:r>
      <w:r w:rsidRPr="009941AE">
        <w:rPr>
          <w:i/>
        </w:rPr>
        <w:t xml:space="preserve"> </w:t>
      </w:r>
      <w:r w:rsidRPr="009941AE">
        <w:rPr>
          <w:i/>
          <w:spacing w:val="-1"/>
        </w:rPr>
        <w:t>Sweeping</w:t>
      </w:r>
      <w:r w:rsidRPr="009941AE">
        <w:rPr>
          <w:i/>
        </w:rPr>
        <w:t xml:space="preserve"> </w:t>
      </w:r>
      <w:r w:rsidRPr="009941AE">
        <w:rPr>
          <w:i/>
          <w:spacing w:val="-1"/>
        </w:rPr>
        <w:t>and</w:t>
      </w:r>
      <w:r w:rsidRPr="009941AE">
        <w:rPr>
          <w:i/>
          <w:spacing w:val="-3"/>
        </w:rPr>
        <w:t xml:space="preserve"> </w:t>
      </w:r>
      <w:r w:rsidRPr="009941AE">
        <w:rPr>
          <w:i/>
          <w:spacing w:val="-1"/>
        </w:rPr>
        <w:t>Road</w:t>
      </w:r>
      <w:r w:rsidRPr="009941AE">
        <w:rPr>
          <w:i/>
        </w:rPr>
        <w:t xml:space="preserve"> </w:t>
      </w:r>
      <w:r w:rsidRPr="009941AE">
        <w:rPr>
          <w:i/>
          <w:spacing w:val="-1"/>
        </w:rPr>
        <w:t>Maintenance</w:t>
      </w:r>
    </w:p>
    <w:p w14:paraId="57C93338" w14:textId="77777777" w:rsidR="00BE7447" w:rsidRPr="009941AE" w:rsidRDefault="00BE7447" w:rsidP="00983A17">
      <w:pPr>
        <w:tabs>
          <w:tab w:val="left" w:pos="1001"/>
        </w:tabs>
        <w:spacing w:line="252" w:lineRule="exact"/>
        <w:rPr>
          <w:rFonts w:eastAsia="Arial Narrow" w:cs="Arial Narrow"/>
        </w:rPr>
      </w:pPr>
      <w:r w:rsidRPr="009941AE">
        <w:rPr>
          <w:spacing w:val="-1"/>
        </w:rPr>
        <w:t>BMPs:</w:t>
      </w:r>
      <w:r w:rsidRPr="009941AE">
        <w:t xml:space="preserve"> </w:t>
      </w:r>
      <w:r w:rsidRPr="009941AE">
        <w:rPr>
          <w:i/>
          <w:spacing w:val="-1"/>
        </w:rPr>
        <w:t>Vehicle</w:t>
      </w:r>
      <w:r w:rsidRPr="009941AE">
        <w:rPr>
          <w:i/>
        </w:rPr>
        <w:t xml:space="preserve"> </w:t>
      </w:r>
      <w:r w:rsidRPr="009941AE">
        <w:rPr>
          <w:i/>
          <w:spacing w:val="-1"/>
        </w:rPr>
        <w:t>and</w:t>
      </w:r>
      <w:r w:rsidRPr="009941AE">
        <w:rPr>
          <w:i/>
        </w:rPr>
        <w:t xml:space="preserve"> </w:t>
      </w:r>
      <w:r w:rsidRPr="009941AE">
        <w:rPr>
          <w:i/>
          <w:spacing w:val="-1"/>
        </w:rPr>
        <w:t>Equipment</w:t>
      </w:r>
      <w:r w:rsidRPr="009941AE">
        <w:rPr>
          <w:i/>
          <w:spacing w:val="-3"/>
        </w:rPr>
        <w:t xml:space="preserve"> </w:t>
      </w:r>
      <w:r w:rsidRPr="009941AE">
        <w:rPr>
          <w:i/>
          <w:spacing w:val="-1"/>
        </w:rPr>
        <w:t>Washing</w:t>
      </w:r>
    </w:p>
    <w:p w14:paraId="5CBEE1E1" w14:textId="77777777" w:rsidR="00BE7447" w:rsidRPr="009941AE" w:rsidRDefault="00BE7447" w:rsidP="00983A17">
      <w:pPr>
        <w:tabs>
          <w:tab w:val="left" w:pos="1001"/>
        </w:tabs>
        <w:spacing w:line="252" w:lineRule="exact"/>
        <w:rPr>
          <w:rFonts w:eastAsia="Arial Narrow" w:cs="Arial Narrow"/>
        </w:rPr>
      </w:pPr>
      <w:r w:rsidRPr="009941AE">
        <w:rPr>
          <w:spacing w:val="-1"/>
        </w:rPr>
        <w:t>BMPs:</w:t>
      </w:r>
      <w:r w:rsidRPr="009941AE">
        <w:t xml:space="preserve"> </w:t>
      </w:r>
      <w:r w:rsidRPr="009941AE">
        <w:rPr>
          <w:i/>
          <w:spacing w:val="-1"/>
        </w:rPr>
        <w:t>Contracts</w:t>
      </w:r>
      <w:r w:rsidRPr="009941AE">
        <w:rPr>
          <w:i/>
        </w:rPr>
        <w:t xml:space="preserve"> </w:t>
      </w:r>
      <w:r w:rsidRPr="009941AE">
        <w:rPr>
          <w:i/>
          <w:spacing w:val="-1"/>
        </w:rPr>
        <w:t>and</w:t>
      </w:r>
      <w:r w:rsidRPr="009941AE">
        <w:rPr>
          <w:i/>
        </w:rPr>
        <w:t xml:space="preserve"> </w:t>
      </w:r>
      <w:r w:rsidRPr="009941AE">
        <w:rPr>
          <w:i/>
          <w:spacing w:val="-1"/>
        </w:rPr>
        <w:t>Property</w:t>
      </w:r>
      <w:r w:rsidRPr="009941AE">
        <w:rPr>
          <w:i/>
          <w:spacing w:val="-2"/>
        </w:rPr>
        <w:t xml:space="preserve"> </w:t>
      </w:r>
      <w:r w:rsidRPr="009941AE">
        <w:rPr>
          <w:i/>
          <w:spacing w:val="-1"/>
        </w:rPr>
        <w:t>Leasing</w:t>
      </w:r>
    </w:p>
    <w:p w14:paraId="21EC5C37" w14:textId="77777777" w:rsidR="00BE7447" w:rsidRPr="009941AE" w:rsidRDefault="00BE7447" w:rsidP="00983A17">
      <w:pPr>
        <w:tabs>
          <w:tab w:val="left" w:pos="1001"/>
        </w:tabs>
        <w:spacing w:line="252" w:lineRule="exact"/>
        <w:rPr>
          <w:rFonts w:eastAsia="Arial Narrow" w:cs="Arial Narrow"/>
        </w:rPr>
      </w:pPr>
      <w:r w:rsidRPr="009941AE">
        <w:rPr>
          <w:spacing w:val="-1"/>
        </w:rPr>
        <w:t>SOPs:</w:t>
      </w:r>
      <w:r w:rsidRPr="009941AE">
        <w:t xml:space="preserve"> </w:t>
      </w:r>
      <w:r w:rsidRPr="009941AE">
        <w:rPr>
          <w:i/>
          <w:spacing w:val="-1"/>
        </w:rPr>
        <w:t>Fueling</w:t>
      </w:r>
      <w:r w:rsidRPr="009941AE">
        <w:rPr>
          <w:i/>
          <w:spacing w:val="-3"/>
        </w:rPr>
        <w:t xml:space="preserve"> </w:t>
      </w:r>
      <w:r w:rsidRPr="009941AE">
        <w:rPr>
          <w:i/>
        </w:rPr>
        <w:t xml:space="preserve">and </w:t>
      </w:r>
      <w:r w:rsidRPr="009941AE">
        <w:rPr>
          <w:i/>
          <w:spacing w:val="-1"/>
        </w:rPr>
        <w:t>Cleanup</w:t>
      </w:r>
      <w:r w:rsidRPr="009941AE">
        <w:rPr>
          <w:i/>
        </w:rPr>
        <w:t xml:space="preserve"> of</w:t>
      </w:r>
      <w:r w:rsidRPr="009941AE">
        <w:rPr>
          <w:i/>
          <w:spacing w:val="-3"/>
        </w:rPr>
        <w:t xml:space="preserve"> </w:t>
      </w:r>
      <w:r w:rsidRPr="009941AE">
        <w:rPr>
          <w:i/>
          <w:spacing w:val="-1"/>
        </w:rPr>
        <w:t>Fuel</w:t>
      </w:r>
      <w:r w:rsidRPr="009941AE">
        <w:rPr>
          <w:i/>
        </w:rPr>
        <w:t xml:space="preserve"> </w:t>
      </w:r>
      <w:r w:rsidRPr="009941AE">
        <w:rPr>
          <w:i/>
          <w:spacing w:val="-1"/>
        </w:rPr>
        <w:t>Spills</w:t>
      </w:r>
    </w:p>
    <w:p w14:paraId="039A7DE7" w14:textId="77777777" w:rsidR="00BE7447" w:rsidRPr="009941AE" w:rsidRDefault="00BE7447" w:rsidP="00983A17">
      <w:pPr>
        <w:tabs>
          <w:tab w:val="left" w:pos="1001"/>
        </w:tabs>
        <w:spacing w:line="252" w:lineRule="exact"/>
        <w:rPr>
          <w:rFonts w:eastAsia="Arial Narrow" w:cs="Arial Narrow"/>
        </w:rPr>
      </w:pPr>
      <w:r w:rsidRPr="009941AE">
        <w:rPr>
          <w:spacing w:val="-1"/>
        </w:rPr>
        <w:t>SOPs:</w:t>
      </w:r>
      <w:r w:rsidRPr="009941AE">
        <w:t xml:space="preserve"> </w:t>
      </w:r>
      <w:r w:rsidRPr="009941AE">
        <w:rPr>
          <w:i/>
          <w:spacing w:val="-1"/>
        </w:rPr>
        <w:t>New Construction</w:t>
      </w:r>
    </w:p>
    <w:p w14:paraId="58DCCB2D" w14:textId="77777777" w:rsidR="00BE7447" w:rsidRPr="009941AE" w:rsidRDefault="00BE7447" w:rsidP="00983A17">
      <w:pPr>
        <w:tabs>
          <w:tab w:val="left" w:pos="1001"/>
        </w:tabs>
        <w:spacing w:before="2" w:line="252" w:lineRule="exact"/>
        <w:rPr>
          <w:rFonts w:eastAsia="Arial Narrow" w:cs="Arial Narrow"/>
        </w:rPr>
      </w:pPr>
      <w:r w:rsidRPr="009941AE">
        <w:rPr>
          <w:spacing w:val="-1"/>
        </w:rPr>
        <w:t>SOPs:</w:t>
      </w:r>
      <w:r w:rsidRPr="009941AE">
        <w:t xml:space="preserve"> </w:t>
      </w:r>
      <w:r w:rsidRPr="009941AE">
        <w:rPr>
          <w:i/>
          <w:spacing w:val="-1"/>
        </w:rPr>
        <w:t>Outdoor Events</w:t>
      </w:r>
      <w:r w:rsidRPr="009941AE">
        <w:rPr>
          <w:i/>
          <w:spacing w:val="-2"/>
        </w:rPr>
        <w:t xml:space="preserve"> </w:t>
      </w:r>
      <w:r w:rsidRPr="009941AE">
        <w:rPr>
          <w:i/>
        </w:rPr>
        <w:t xml:space="preserve">and </w:t>
      </w:r>
      <w:r w:rsidRPr="009941AE">
        <w:rPr>
          <w:i/>
          <w:spacing w:val="-1"/>
        </w:rPr>
        <w:t>Festivals</w:t>
      </w:r>
    </w:p>
    <w:p w14:paraId="296B6965" w14:textId="77777777" w:rsidR="00BE7447" w:rsidRPr="00983A17" w:rsidRDefault="00BE7447" w:rsidP="00983A17">
      <w:pPr>
        <w:spacing w:line="252" w:lineRule="exact"/>
        <w:rPr>
          <w:rFonts w:eastAsia="Arial Narrow" w:cs="Arial Narrow"/>
        </w:rPr>
      </w:pPr>
      <w:r w:rsidRPr="00983A17">
        <w:rPr>
          <w:spacing w:val="-1"/>
        </w:rPr>
        <w:t>SOPs:</w:t>
      </w:r>
      <w:r w:rsidRPr="009941AE">
        <w:t xml:space="preserve"> </w:t>
      </w:r>
      <w:r w:rsidRPr="00983A17">
        <w:rPr>
          <w:i/>
          <w:spacing w:val="-1"/>
        </w:rPr>
        <w:t>Parking</w:t>
      </w:r>
      <w:r w:rsidRPr="00983A17">
        <w:rPr>
          <w:i/>
        </w:rPr>
        <w:t xml:space="preserve"> </w:t>
      </w:r>
      <w:r w:rsidRPr="00983A17">
        <w:rPr>
          <w:i/>
          <w:spacing w:val="-1"/>
        </w:rPr>
        <w:t>Lot</w:t>
      </w:r>
      <w:r w:rsidRPr="00983A17">
        <w:rPr>
          <w:i/>
        </w:rPr>
        <w:t xml:space="preserve"> </w:t>
      </w:r>
      <w:r w:rsidRPr="00983A17">
        <w:rPr>
          <w:i/>
          <w:spacing w:val="-1"/>
        </w:rPr>
        <w:t>Maintenance</w:t>
      </w:r>
    </w:p>
    <w:p w14:paraId="18B71EB0" w14:textId="07BAE2AF" w:rsidR="00BE7447" w:rsidRPr="009941AE" w:rsidRDefault="00BE7447" w:rsidP="00983A17">
      <w:pPr>
        <w:tabs>
          <w:tab w:val="left" w:pos="1001"/>
        </w:tabs>
        <w:spacing w:line="252" w:lineRule="exact"/>
        <w:rPr>
          <w:rFonts w:eastAsia="Arial Narrow" w:cs="Arial Narrow"/>
        </w:rPr>
      </w:pPr>
      <w:r w:rsidRPr="009941AE">
        <w:rPr>
          <w:spacing w:val="-1"/>
        </w:rPr>
        <w:t>SOPs:</w:t>
      </w:r>
      <w:r w:rsidRPr="009941AE">
        <w:t xml:space="preserve"> </w:t>
      </w:r>
      <w:r w:rsidRPr="009941AE">
        <w:rPr>
          <w:i/>
          <w:spacing w:val="-1"/>
        </w:rPr>
        <w:t>Spill</w:t>
      </w:r>
      <w:r w:rsidRPr="009941AE">
        <w:rPr>
          <w:i/>
        </w:rPr>
        <w:t xml:space="preserve"> </w:t>
      </w:r>
      <w:r w:rsidRPr="009941AE">
        <w:rPr>
          <w:i/>
          <w:spacing w:val="-1"/>
        </w:rPr>
        <w:t>Prevention,</w:t>
      </w:r>
      <w:r w:rsidRPr="009941AE">
        <w:rPr>
          <w:i/>
        </w:rPr>
        <w:t xml:space="preserve"> </w:t>
      </w:r>
      <w:r w:rsidRPr="009941AE">
        <w:rPr>
          <w:i/>
          <w:spacing w:val="-1"/>
        </w:rPr>
        <w:t>Clean</w:t>
      </w:r>
      <w:r w:rsidR="00C66A7C">
        <w:rPr>
          <w:i/>
          <w:spacing w:val="-1"/>
        </w:rPr>
        <w:t>u</w:t>
      </w:r>
      <w:r w:rsidRPr="009941AE">
        <w:rPr>
          <w:i/>
          <w:spacing w:val="-1"/>
        </w:rPr>
        <w:t>p</w:t>
      </w:r>
      <w:r w:rsidR="007F7EF0">
        <w:rPr>
          <w:i/>
          <w:spacing w:val="-1"/>
        </w:rPr>
        <w:t>,</w:t>
      </w:r>
      <w:r w:rsidRPr="009941AE">
        <w:rPr>
          <w:i/>
        </w:rPr>
        <w:t xml:space="preserve"> and </w:t>
      </w:r>
      <w:r w:rsidRPr="009941AE">
        <w:rPr>
          <w:i/>
          <w:spacing w:val="-1"/>
        </w:rPr>
        <w:t>Reporting</w:t>
      </w:r>
    </w:p>
    <w:p w14:paraId="4420F4FE" w14:textId="77777777" w:rsidR="00BE7447" w:rsidRPr="009941AE" w:rsidRDefault="00BE7447" w:rsidP="00983A17">
      <w:pPr>
        <w:tabs>
          <w:tab w:val="left" w:pos="1000"/>
        </w:tabs>
        <w:spacing w:line="252" w:lineRule="exact"/>
        <w:rPr>
          <w:rFonts w:eastAsia="Arial Narrow" w:cs="Arial Narrow"/>
        </w:rPr>
      </w:pPr>
      <w:r w:rsidRPr="009941AE">
        <w:rPr>
          <w:spacing w:val="-1"/>
        </w:rPr>
        <w:t>SOPs:</w:t>
      </w:r>
      <w:r w:rsidRPr="009941AE">
        <w:t xml:space="preserve"> </w:t>
      </w:r>
      <w:r w:rsidRPr="009941AE">
        <w:rPr>
          <w:i/>
          <w:spacing w:val="-1"/>
        </w:rPr>
        <w:t>Waste</w:t>
      </w:r>
      <w:r w:rsidRPr="009941AE">
        <w:rPr>
          <w:i/>
        </w:rPr>
        <w:t xml:space="preserve"> </w:t>
      </w:r>
      <w:r w:rsidRPr="009941AE">
        <w:rPr>
          <w:i/>
          <w:spacing w:val="-1"/>
        </w:rPr>
        <w:t>Management</w:t>
      </w:r>
      <w:r w:rsidRPr="009941AE">
        <w:rPr>
          <w:i/>
        </w:rPr>
        <w:t xml:space="preserve"> </w:t>
      </w:r>
      <w:r w:rsidRPr="009941AE">
        <w:rPr>
          <w:i/>
          <w:spacing w:val="-2"/>
        </w:rPr>
        <w:t>and</w:t>
      </w:r>
      <w:r w:rsidRPr="009941AE">
        <w:rPr>
          <w:i/>
        </w:rPr>
        <w:t xml:space="preserve"> </w:t>
      </w:r>
      <w:r w:rsidRPr="009941AE">
        <w:rPr>
          <w:i/>
          <w:spacing w:val="-1"/>
        </w:rPr>
        <w:t>Disposal</w:t>
      </w:r>
    </w:p>
    <w:p w14:paraId="3F6390CF" w14:textId="77777777" w:rsidR="00BE7447" w:rsidRPr="009941AE" w:rsidRDefault="00BE7447" w:rsidP="00983A17">
      <w:pPr>
        <w:tabs>
          <w:tab w:val="left" w:pos="1000"/>
        </w:tabs>
        <w:spacing w:line="252" w:lineRule="exact"/>
        <w:rPr>
          <w:rFonts w:eastAsia="Arial Narrow" w:cs="Arial Narrow"/>
        </w:rPr>
      </w:pPr>
      <w:r w:rsidRPr="009941AE">
        <w:rPr>
          <w:spacing w:val="-1"/>
        </w:rPr>
        <w:t>SOPs:</w:t>
      </w:r>
      <w:r w:rsidRPr="009941AE">
        <w:t xml:space="preserve"> </w:t>
      </w:r>
      <w:r w:rsidRPr="009941AE">
        <w:rPr>
          <w:i/>
          <w:spacing w:val="-1"/>
        </w:rPr>
        <w:t>Outdoor</w:t>
      </w:r>
      <w:r w:rsidRPr="009941AE">
        <w:rPr>
          <w:i/>
          <w:spacing w:val="-3"/>
        </w:rPr>
        <w:t xml:space="preserve"> </w:t>
      </w:r>
      <w:r w:rsidRPr="009941AE">
        <w:rPr>
          <w:i/>
          <w:spacing w:val="-1"/>
        </w:rPr>
        <w:t>Materials</w:t>
      </w:r>
      <w:r w:rsidRPr="009941AE">
        <w:rPr>
          <w:i/>
        </w:rPr>
        <w:t xml:space="preserve"> </w:t>
      </w:r>
      <w:r w:rsidRPr="009941AE">
        <w:rPr>
          <w:i/>
          <w:spacing w:val="-1"/>
        </w:rPr>
        <w:t>Storage</w:t>
      </w:r>
    </w:p>
    <w:p w14:paraId="1F60EC16" w14:textId="77777777" w:rsidR="005122BE" w:rsidRPr="009941AE" w:rsidRDefault="005122BE">
      <w:pPr>
        <w:rPr>
          <w:rFonts w:eastAsia="Times New Roman" w:cstheme="majorBidi"/>
          <w:b/>
          <w:color w:val="365F91" w:themeColor="accent1" w:themeShade="BF"/>
        </w:rPr>
      </w:pPr>
      <w:bookmarkStart w:id="145" w:name="utility-installation-sops"/>
      <w:bookmarkEnd w:id="145"/>
      <w:r w:rsidRPr="009941AE">
        <w:br w:type="page"/>
      </w:r>
    </w:p>
    <w:p w14:paraId="59D35597" w14:textId="6B6BBDE5" w:rsidR="00DE70F5" w:rsidRDefault="00DE70F5" w:rsidP="00DE70F5">
      <w:pPr>
        <w:pStyle w:val="Heading2"/>
      </w:pPr>
      <w:bookmarkStart w:id="146" w:name="_Toc422139392"/>
      <w:r w:rsidRPr="00DE6338">
        <w:lastRenderedPageBreak/>
        <w:t>Utility</w:t>
      </w:r>
      <w:r w:rsidRPr="00DE6338">
        <w:rPr>
          <w:spacing w:val="-3"/>
        </w:rPr>
        <w:t xml:space="preserve"> </w:t>
      </w:r>
      <w:r w:rsidRPr="00DE6338">
        <w:t>Installation</w:t>
      </w:r>
      <w:r w:rsidRPr="00DE6338">
        <w:rPr>
          <w:spacing w:val="1"/>
        </w:rPr>
        <w:t xml:space="preserve"> </w:t>
      </w:r>
      <w:r w:rsidRPr="00DE6338">
        <w:t>Projects</w:t>
      </w:r>
      <w:bookmarkEnd w:id="146"/>
    </w:p>
    <w:p w14:paraId="65F90315" w14:textId="29DD51FF" w:rsidR="00F97A52" w:rsidRPr="00491778" w:rsidRDefault="00DE70F5" w:rsidP="009D2036">
      <w:pPr>
        <w:spacing w:before="2"/>
        <w:rPr>
          <w:rFonts w:eastAsia="Arial Narrow" w:cs="Arial Narrow"/>
          <w:i/>
        </w:rPr>
      </w:pPr>
      <w:r>
        <w:rPr>
          <w:spacing w:val="-1"/>
          <w:sz w:val="20"/>
          <w:szCs w:val="20"/>
        </w:rPr>
        <w:t xml:space="preserve">Purpose: </w:t>
      </w:r>
      <w:r w:rsidRPr="00DE6338">
        <w:rPr>
          <w:spacing w:val="-1"/>
          <w:sz w:val="20"/>
          <w:szCs w:val="20"/>
        </w:rPr>
        <w:t>Stormwater pollution</w:t>
      </w:r>
      <w:r w:rsidRPr="00DE6338">
        <w:rPr>
          <w:sz w:val="20"/>
          <w:szCs w:val="20"/>
        </w:rPr>
        <w:t xml:space="preserve"> </w:t>
      </w:r>
      <w:r w:rsidRPr="00DE6338">
        <w:rPr>
          <w:spacing w:val="-1"/>
          <w:sz w:val="20"/>
          <w:szCs w:val="20"/>
        </w:rPr>
        <w:t>prevention</w:t>
      </w:r>
      <w:r w:rsidRPr="00DE6338">
        <w:rPr>
          <w:sz w:val="20"/>
          <w:szCs w:val="20"/>
        </w:rPr>
        <w:t xml:space="preserve"> </w:t>
      </w:r>
      <w:r w:rsidRPr="00DE6338">
        <w:rPr>
          <w:spacing w:val="-1"/>
          <w:sz w:val="20"/>
          <w:szCs w:val="20"/>
        </w:rPr>
        <w:t>procedures</w:t>
      </w:r>
      <w:r w:rsidRPr="00DE6338">
        <w:rPr>
          <w:sz w:val="20"/>
          <w:szCs w:val="20"/>
        </w:rPr>
        <w:t xml:space="preserve"> </w:t>
      </w:r>
      <w:r w:rsidRPr="00DE6338">
        <w:rPr>
          <w:spacing w:val="-1"/>
          <w:sz w:val="20"/>
          <w:szCs w:val="20"/>
        </w:rPr>
        <w:t>for street</w:t>
      </w:r>
      <w:r w:rsidRPr="00DE6338">
        <w:rPr>
          <w:sz w:val="20"/>
          <w:szCs w:val="20"/>
        </w:rPr>
        <w:t xml:space="preserve"> </w:t>
      </w:r>
      <w:r w:rsidRPr="00DE6338">
        <w:rPr>
          <w:spacing w:val="-1"/>
          <w:sz w:val="20"/>
          <w:szCs w:val="20"/>
        </w:rPr>
        <w:t>repairs,</w:t>
      </w:r>
      <w:r w:rsidRPr="00DE6338">
        <w:rPr>
          <w:sz w:val="20"/>
          <w:szCs w:val="20"/>
        </w:rPr>
        <w:t xml:space="preserve"> </w:t>
      </w:r>
      <w:r w:rsidRPr="00DE6338">
        <w:rPr>
          <w:spacing w:val="-1"/>
          <w:sz w:val="20"/>
          <w:szCs w:val="20"/>
        </w:rPr>
        <w:t>construction</w:t>
      </w:r>
      <w:r w:rsidR="00120FC9">
        <w:rPr>
          <w:spacing w:val="-1"/>
          <w:sz w:val="20"/>
          <w:szCs w:val="20"/>
        </w:rPr>
        <w:t>,</w:t>
      </w:r>
      <w:r w:rsidRPr="00DE6338">
        <w:rPr>
          <w:sz w:val="20"/>
          <w:szCs w:val="20"/>
        </w:rPr>
        <w:t xml:space="preserve"> and</w:t>
      </w:r>
      <w:r w:rsidRPr="00DE6338">
        <w:rPr>
          <w:spacing w:val="-3"/>
          <w:sz w:val="20"/>
          <w:szCs w:val="20"/>
        </w:rPr>
        <w:t xml:space="preserve"> </w:t>
      </w:r>
      <w:r w:rsidRPr="00DE6338">
        <w:rPr>
          <w:sz w:val="20"/>
          <w:szCs w:val="20"/>
        </w:rPr>
        <w:t xml:space="preserve">the </w:t>
      </w:r>
      <w:r w:rsidRPr="00DE6338">
        <w:rPr>
          <w:spacing w:val="-1"/>
          <w:sz w:val="20"/>
          <w:szCs w:val="20"/>
        </w:rPr>
        <w:t>installation</w:t>
      </w:r>
      <w:r w:rsidRPr="00DE6338">
        <w:rPr>
          <w:sz w:val="20"/>
          <w:szCs w:val="20"/>
        </w:rPr>
        <w:t xml:space="preserve"> of</w:t>
      </w:r>
      <w:r w:rsidRPr="00DE6338">
        <w:rPr>
          <w:spacing w:val="59"/>
          <w:sz w:val="20"/>
          <w:szCs w:val="20"/>
        </w:rPr>
        <w:t xml:space="preserve"> </w:t>
      </w:r>
      <w:r w:rsidRPr="00DE6338">
        <w:rPr>
          <w:spacing w:val="-1"/>
          <w:sz w:val="20"/>
          <w:szCs w:val="20"/>
        </w:rPr>
        <w:t>utilities</w:t>
      </w:r>
      <w:r w:rsidRPr="00DE6338">
        <w:rPr>
          <w:spacing w:val="-2"/>
          <w:sz w:val="20"/>
          <w:szCs w:val="20"/>
        </w:rPr>
        <w:t xml:space="preserve"> </w:t>
      </w:r>
      <w:r w:rsidRPr="00DE6338">
        <w:rPr>
          <w:sz w:val="20"/>
          <w:szCs w:val="20"/>
        </w:rPr>
        <w:t xml:space="preserve">in the </w:t>
      </w:r>
      <w:r w:rsidRPr="00DE6338">
        <w:rPr>
          <w:spacing w:val="-1"/>
          <w:sz w:val="20"/>
          <w:szCs w:val="20"/>
        </w:rPr>
        <w:t>roadway.</w:t>
      </w:r>
      <w:r>
        <w:rPr>
          <w:rFonts w:eastAsia="Arial Narrow" w:cs="Arial Narrow"/>
          <w:i/>
          <w:sz w:val="20"/>
          <w:szCs w:val="20"/>
        </w:rPr>
        <w:br/>
      </w:r>
    </w:p>
    <w:p w14:paraId="1CF81E90" w14:textId="77777777" w:rsidR="00F97A52" w:rsidRPr="000A7A8D" w:rsidRDefault="00AD7FA0" w:rsidP="00491778">
      <w:pPr>
        <w:rPr>
          <w:rFonts w:cs="Arial Narrow"/>
          <w:b/>
          <w:bCs/>
        </w:rPr>
      </w:pPr>
      <w:r w:rsidRPr="000A7A8D">
        <w:rPr>
          <w:b/>
          <w:u w:color="000000"/>
        </w:rPr>
        <w:t>Prerequisites</w:t>
      </w:r>
    </w:p>
    <w:p w14:paraId="75B93D4C" w14:textId="2A9F7FE0" w:rsidR="00F97A52" w:rsidRPr="001F678A" w:rsidRDefault="00AD7FA0" w:rsidP="00CF5B97">
      <w:pPr>
        <w:numPr>
          <w:ilvl w:val="0"/>
          <w:numId w:val="222"/>
        </w:numPr>
        <w:tabs>
          <w:tab w:val="left" w:pos="821"/>
        </w:tabs>
        <w:ind w:right="299"/>
        <w:rPr>
          <w:rFonts w:cs="Arial Narrow"/>
        </w:rPr>
      </w:pPr>
      <w:r w:rsidRPr="001F678A">
        <w:rPr>
          <w:rFonts w:cs="Arial Narrow"/>
          <w:spacing w:val="-1"/>
        </w:rPr>
        <w:t>Employees,</w:t>
      </w:r>
      <w:r w:rsidRPr="001F678A">
        <w:rPr>
          <w:rFonts w:cs="Arial Narrow"/>
        </w:rPr>
        <w:t xml:space="preserve"> </w:t>
      </w:r>
      <w:r w:rsidRPr="001F678A">
        <w:rPr>
          <w:rFonts w:cs="Arial Narrow"/>
          <w:spacing w:val="-1"/>
        </w:rPr>
        <w:t>project</w:t>
      </w:r>
      <w:r w:rsidRPr="001F678A">
        <w:rPr>
          <w:rFonts w:cs="Arial Narrow"/>
        </w:rPr>
        <w:t xml:space="preserve"> </w:t>
      </w:r>
      <w:r w:rsidRPr="001F678A">
        <w:rPr>
          <w:rFonts w:cs="Arial Narrow"/>
          <w:spacing w:val="-1"/>
        </w:rPr>
        <w:t>managers</w:t>
      </w:r>
      <w:r w:rsidR="00120FC9">
        <w:rPr>
          <w:rFonts w:cs="Arial Narrow"/>
          <w:spacing w:val="-1"/>
        </w:rPr>
        <w:t>,</w:t>
      </w:r>
      <w:r w:rsidRPr="001F678A">
        <w:rPr>
          <w:rFonts w:cs="Arial Narrow"/>
          <w:spacing w:val="-4"/>
        </w:rPr>
        <w:t xml:space="preserve"> </w:t>
      </w:r>
      <w:r w:rsidRPr="001F678A">
        <w:rPr>
          <w:rFonts w:cs="Arial Narrow"/>
        </w:rPr>
        <w:t xml:space="preserve">and </w:t>
      </w:r>
      <w:r w:rsidRPr="001F678A">
        <w:rPr>
          <w:rFonts w:cs="Arial Narrow"/>
          <w:spacing w:val="-1"/>
        </w:rPr>
        <w:t>contractors</w:t>
      </w:r>
      <w:r w:rsidRPr="001F678A">
        <w:rPr>
          <w:rFonts w:cs="Arial Narrow"/>
        </w:rPr>
        <w:t xml:space="preserve"> </w:t>
      </w:r>
      <w:r w:rsidRPr="001F678A">
        <w:rPr>
          <w:rFonts w:cs="Arial Narrow"/>
          <w:spacing w:val="-1"/>
        </w:rPr>
        <w:t>should</w:t>
      </w:r>
      <w:r w:rsidRPr="001F678A">
        <w:rPr>
          <w:rFonts w:cs="Arial Narrow"/>
          <w:spacing w:val="-3"/>
        </w:rPr>
        <w:t xml:space="preserve"> </w:t>
      </w:r>
      <w:r w:rsidRPr="001F678A">
        <w:rPr>
          <w:rFonts w:cs="Arial Narrow"/>
        </w:rPr>
        <w:t>attend</w:t>
      </w:r>
      <w:r w:rsidRPr="001F678A">
        <w:rPr>
          <w:rFonts w:cs="Arial Narrow"/>
          <w:spacing w:val="-2"/>
        </w:rPr>
        <w:t xml:space="preserve"> </w:t>
      </w:r>
      <w:r w:rsidRPr="001F678A">
        <w:rPr>
          <w:rFonts w:cs="Arial Narrow"/>
          <w:spacing w:val="-1"/>
        </w:rPr>
        <w:t>general</w:t>
      </w:r>
      <w:r w:rsidRPr="001F678A">
        <w:rPr>
          <w:rFonts w:cs="Arial Narrow"/>
        </w:rPr>
        <w:t xml:space="preserve"> </w:t>
      </w:r>
      <w:r w:rsidR="009941AE" w:rsidRPr="001F678A">
        <w:rPr>
          <w:rFonts w:cs="Arial Narrow"/>
        </w:rPr>
        <w:t>s</w:t>
      </w:r>
      <w:r w:rsidRPr="001F678A">
        <w:rPr>
          <w:rFonts w:cs="Arial Narrow"/>
          <w:spacing w:val="-1"/>
        </w:rPr>
        <w:t>tormwater</w:t>
      </w:r>
      <w:r w:rsidRPr="001F678A">
        <w:rPr>
          <w:rFonts w:cs="Arial Narrow"/>
          <w:spacing w:val="-3"/>
        </w:rPr>
        <w:t xml:space="preserve"> </w:t>
      </w:r>
      <w:r w:rsidRPr="001F678A">
        <w:rPr>
          <w:rFonts w:cs="Arial Narrow"/>
          <w:spacing w:val="-1"/>
        </w:rPr>
        <w:t>pollution</w:t>
      </w:r>
      <w:r w:rsidRPr="001F678A">
        <w:rPr>
          <w:rFonts w:cs="Arial Narrow"/>
        </w:rPr>
        <w:t xml:space="preserve"> </w:t>
      </w:r>
      <w:r w:rsidRPr="001F678A">
        <w:rPr>
          <w:rFonts w:cs="Arial Narrow"/>
          <w:spacing w:val="-1"/>
        </w:rPr>
        <w:t>prevention</w:t>
      </w:r>
      <w:r w:rsidRPr="001F678A">
        <w:rPr>
          <w:rFonts w:cs="Arial Narrow"/>
        </w:rPr>
        <w:t xml:space="preserve"> </w:t>
      </w:r>
      <w:r w:rsidRPr="001F678A">
        <w:rPr>
          <w:rFonts w:cs="Arial Narrow"/>
          <w:spacing w:val="-1"/>
        </w:rPr>
        <w:t>training</w:t>
      </w:r>
      <w:r w:rsidR="009941AE" w:rsidRPr="001F678A">
        <w:rPr>
          <w:rFonts w:cs="Arial Narrow"/>
          <w:spacing w:val="-1"/>
        </w:rPr>
        <w:t xml:space="preserve"> </w:t>
      </w:r>
      <w:r w:rsidRPr="001F678A">
        <w:rPr>
          <w:rFonts w:cs="Arial Narrow"/>
        </w:rPr>
        <w:t>and/or</w:t>
      </w:r>
      <w:r w:rsidRPr="001F678A">
        <w:rPr>
          <w:rFonts w:cs="Arial Narrow"/>
          <w:spacing w:val="-1"/>
        </w:rPr>
        <w:t xml:space="preserve"> </w:t>
      </w:r>
      <w:r w:rsidR="009941AE" w:rsidRPr="001F678A">
        <w:rPr>
          <w:rFonts w:cs="Arial Narrow"/>
          <w:spacing w:val="-1"/>
        </w:rPr>
        <w:t>e</w:t>
      </w:r>
      <w:r w:rsidRPr="001F678A">
        <w:rPr>
          <w:rFonts w:cs="Arial Narrow"/>
          <w:spacing w:val="-1"/>
        </w:rPr>
        <w:t>rosion</w:t>
      </w:r>
      <w:r w:rsidRPr="001F678A">
        <w:rPr>
          <w:rFonts w:cs="Arial Narrow"/>
        </w:rPr>
        <w:t xml:space="preserve"> </w:t>
      </w:r>
      <w:r w:rsidR="009941AE" w:rsidRPr="001F678A">
        <w:rPr>
          <w:rFonts w:cs="Arial Narrow"/>
        </w:rPr>
        <w:t>c</w:t>
      </w:r>
      <w:r w:rsidRPr="001F678A">
        <w:rPr>
          <w:rFonts w:cs="Arial Narrow"/>
          <w:spacing w:val="-1"/>
        </w:rPr>
        <w:t>ontrol</w:t>
      </w:r>
      <w:r w:rsidRPr="001F678A">
        <w:rPr>
          <w:rFonts w:cs="Arial Narrow"/>
        </w:rPr>
        <w:t xml:space="preserve"> </w:t>
      </w:r>
      <w:r w:rsidRPr="001F678A">
        <w:rPr>
          <w:rFonts w:cs="Arial Narrow"/>
          <w:spacing w:val="-1"/>
        </w:rPr>
        <w:t>training.</w:t>
      </w:r>
    </w:p>
    <w:p w14:paraId="2EC6AA64" w14:textId="7D868E22" w:rsidR="00F97A52" w:rsidRPr="00CB7D4A" w:rsidRDefault="00AD7FA0" w:rsidP="00CF5B97">
      <w:pPr>
        <w:numPr>
          <w:ilvl w:val="0"/>
          <w:numId w:val="222"/>
        </w:numPr>
        <w:tabs>
          <w:tab w:val="left" w:pos="821"/>
        </w:tabs>
        <w:ind w:right="360"/>
        <w:rPr>
          <w:rFonts w:cs="Arial Narrow"/>
        </w:rPr>
      </w:pPr>
      <w:r w:rsidRPr="00CB7D4A">
        <w:rPr>
          <w:spacing w:val="-1"/>
        </w:rPr>
        <w:t>Permits</w:t>
      </w:r>
      <w:r w:rsidRPr="00CB7D4A">
        <w:t xml:space="preserve"> </w:t>
      </w:r>
      <w:r w:rsidRPr="00CB7D4A">
        <w:rPr>
          <w:spacing w:val="-1"/>
        </w:rPr>
        <w:t>for construction</w:t>
      </w:r>
      <w:r w:rsidRPr="00CB7D4A">
        <w:rPr>
          <w:spacing w:val="-3"/>
        </w:rPr>
        <w:t xml:space="preserve"> </w:t>
      </w:r>
      <w:r w:rsidRPr="00CB7D4A">
        <w:rPr>
          <w:spacing w:val="-1"/>
        </w:rPr>
        <w:t>activity</w:t>
      </w:r>
      <w:r w:rsidRPr="00CB7D4A">
        <w:t xml:space="preserve"> </w:t>
      </w:r>
      <w:r w:rsidRPr="00CB7D4A">
        <w:rPr>
          <w:spacing w:val="-1"/>
        </w:rPr>
        <w:t>(if</w:t>
      </w:r>
      <w:r w:rsidRPr="00CB7D4A">
        <w:t xml:space="preserve"> </w:t>
      </w:r>
      <w:r w:rsidRPr="00CB7D4A">
        <w:rPr>
          <w:spacing w:val="-1"/>
        </w:rPr>
        <w:t xml:space="preserve">over </w:t>
      </w:r>
      <w:r w:rsidR="00120FC9">
        <w:rPr>
          <w:spacing w:val="-1"/>
        </w:rPr>
        <w:t>1</w:t>
      </w:r>
      <w:r w:rsidRPr="00CB7D4A">
        <w:t xml:space="preserve"> </w:t>
      </w:r>
      <w:r w:rsidRPr="00CB7D4A">
        <w:rPr>
          <w:spacing w:val="-1"/>
        </w:rPr>
        <w:t>acre)</w:t>
      </w:r>
      <w:r w:rsidR="005F262E" w:rsidRPr="00CB7D4A">
        <w:rPr>
          <w:spacing w:val="-1"/>
        </w:rPr>
        <w:t xml:space="preserve"> and/or p</w:t>
      </w:r>
      <w:r w:rsidRPr="00CB7D4A">
        <w:rPr>
          <w:spacing w:val="-1"/>
        </w:rPr>
        <w:t>ermits</w:t>
      </w:r>
      <w:r w:rsidRPr="00CB7D4A">
        <w:t xml:space="preserve"> </w:t>
      </w:r>
      <w:r w:rsidRPr="00CB7D4A">
        <w:rPr>
          <w:spacing w:val="-1"/>
        </w:rPr>
        <w:t xml:space="preserve">for </w:t>
      </w:r>
      <w:r w:rsidR="005F262E" w:rsidRPr="00CB7D4A">
        <w:rPr>
          <w:spacing w:val="-1"/>
        </w:rPr>
        <w:t>d</w:t>
      </w:r>
      <w:r w:rsidRPr="00CB7D4A">
        <w:rPr>
          <w:spacing w:val="-1"/>
        </w:rPr>
        <w:t>ewatering</w:t>
      </w:r>
      <w:r w:rsidRPr="00CB7D4A">
        <w:t xml:space="preserve"> </w:t>
      </w:r>
      <w:r w:rsidRPr="00CB7D4A">
        <w:rPr>
          <w:spacing w:val="-1"/>
        </w:rPr>
        <w:t>(if</w:t>
      </w:r>
      <w:r w:rsidRPr="00CB7D4A">
        <w:rPr>
          <w:spacing w:val="-3"/>
        </w:rPr>
        <w:t xml:space="preserve"> </w:t>
      </w:r>
      <w:r w:rsidRPr="00CB7D4A">
        <w:rPr>
          <w:spacing w:val="-1"/>
        </w:rPr>
        <w:t>water will</w:t>
      </w:r>
      <w:r w:rsidRPr="00CB7D4A">
        <w:t xml:space="preserve"> enter</w:t>
      </w:r>
      <w:r w:rsidRPr="00CB7D4A">
        <w:rPr>
          <w:spacing w:val="-3"/>
        </w:rPr>
        <w:t xml:space="preserve"> </w:t>
      </w:r>
      <w:r w:rsidRPr="00CB7D4A">
        <w:rPr>
          <w:spacing w:val="-1"/>
        </w:rPr>
        <w:t>storm</w:t>
      </w:r>
      <w:r w:rsidRPr="00CB7D4A">
        <w:t xml:space="preserve"> </w:t>
      </w:r>
      <w:r w:rsidRPr="00CB7D4A">
        <w:rPr>
          <w:spacing w:val="-1"/>
        </w:rPr>
        <w:t>drainage</w:t>
      </w:r>
      <w:r w:rsidRPr="00CB7D4A">
        <w:rPr>
          <w:spacing w:val="-3"/>
        </w:rPr>
        <w:t xml:space="preserve"> </w:t>
      </w:r>
      <w:r w:rsidRPr="00CB7D4A">
        <w:rPr>
          <w:spacing w:val="-1"/>
        </w:rPr>
        <w:t>system</w:t>
      </w:r>
      <w:r w:rsidRPr="00CB7D4A">
        <w:t xml:space="preserve"> or</w:t>
      </w:r>
      <w:r w:rsidRPr="00CB7D4A">
        <w:rPr>
          <w:spacing w:val="-1"/>
        </w:rPr>
        <w:t xml:space="preserve"> </w:t>
      </w:r>
      <w:r w:rsidR="005F262E" w:rsidRPr="00CB7D4A">
        <w:rPr>
          <w:spacing w:val="-1"/>
        </w:rPr>
        <w:t xml:space="preserve">surface </w:t>
      </w:r>
      <w:r w:rsidRPr="00CB7D4A">
        <w:rPr>
          <w:spacing w:val="-1"/>
        </w:rPr>
        <w:t>waters</w:t>
      </w:r>
      <w:r w:rsidRPr="00CB7D4A">
        <w:t xml:space="preserve"> </w:t>
      </w:r>
      <w:r w:rsidR="005F262E" w:rsidRPr="00CB7D4A">
        <w:t>in</w:t>
      </w:r>
      <w:r w:rsidRPr="00CB7D4A">
        <w:t xml:space="preserve"> the</w:t>
      </w:r>
      <w:r w:rsidRPr="00CB7D4A">
        <w:rPr>
          <w:spacing w:val="-3"/>
        </w:rPr>
        <w:t xml:space="preserve"> </w:t>
      </w:r>
      <w:r w:rsidRPr="00CB7D4A">
        <w:rPr>
          <w:spacing w:val="-1"/>
        </w:rPr>
        <w:t>state)</w:t>
      </w:r>
      <w:r w:rsidR="00120FC9">
        <w:rPr>
          <w:spacing w:val="-1"/>
        </w:rPr>
        <w:t xml:space="preserve">. See </w:t>
      </w:r>
      <w:hyperlink r:id="rId75" w:history="1">
        <w:r w:rsidR="005F262E" w:rsidRPr="00CB7D4A">
          <w:rPr>
            <w:rStyle w:val="Hyperlink"/>
          </w:rPr>
          <w:t>www.tceq.texas.gov/permitting/wastewater/general</w:t>
        </w:r>
      </w:hyperlink>
      <w:r w:rsidR="00120FC9" w:rsidRPr="00C201DE">
        <w:rPr>
          <w:rStyle w:val="Hyperlink"/>
          <w:u w:val="none"/>
        </w:rPr>
        <w:t>.</w:t>
      </w:r>
    </w:p>
    <w:p w14:paraId="168385E3" w14:textId="77777777" w:rsidR="00F97A52" w:rsidRPr="00491778" w:rsidRDefault="00F97A52" w:rsidP="009D2036">
      <w:pPr>
        <w:spacing w:before="5"/>
        <w:rPr>
          <w:rFonts w:eastAsia="Arial Narrow" w:cs="Arial Narrow"/>
        </w:rPr>
      </w:pPr>
    </w:p>
    <w:p w14:paraId="4EB41AD9" w14:textId="5C4C6290" w:rsidR="00F97A52" w:rsidRPr="000A7A8D" w:rsidRDefault="00AD7FA0" w:rsidP="00491778">
      <w:pPr>
        <w:rPr>
          <w:rFonts w:cs="Arial Narrow"/>
          <w:b/>
          <w:bCs/>
        </w:rPr>
      </w:pPr>
      <w:bookmarkStart w:id="147" w:name="Stormwater_Protection_Equipment_and_Mate"/>
      <w:bookmarkEnd w:id="147"/>
      <w:r w:rsidRPr="000A7A8D">
        <w:rPr>
          <w:b/>
          <w:u w:color="000000"/>
        </w:rPr>
        <w:t xml:space="preserve">Stormwater Protection </w:t>
      </w:r>
      <w:r w:rsidRPr="000A7A8D">
        <w:rPr>
          <w:b/>
          <w:spacing w:val="-2"/>
          <w:u w:color="000000"/>
        </w:rPr>
        <w:t>Equipment</w:t>
      </w:r>
      <w:r w:rsidRPr="000A7A8D">
        <w:rPr>
          <w:b/>
          <w:u w:color="000000"/>
        </w:rPr>
        <w:t xml:space="preserve"> and Materials</w:t>
      </w:r>
      <w:r w:rsidR="000A7A8D">
        <w:rPr>
          <w:b/>
          <w:u w:color="000000"/>
        </w:rPr>
        <w:br/>
      </w:r>
    </w:p>
    <w:p w14:paraId="6E76D850" w14:textId="4228B8BB" w:rsidR="00F97A52" w:rsidRPr="00491778" w:rsidRDefault="00AD7FA0" w:rsidP="00CF5B97">
      <w:pPr>
        <w:numPr>
          <w:ilvl w:val="0"/>
          <w:numId w:val="221"/>
        </w:numPr>
        <w:tabs>
          <w:tab w:val="left" w:pos="821"/>
        </w:tabs>
        <w:spacing w:line="252" w:lineRule="exact"/>
        <w:rPr>
          <w:rFonts w:cs="Arial Narrow"/>
        </w:rPr>
      </w:pPr>
      <w:r w:rsidRPr="00491778">
        <w:t xml:space="preserve">Inlet </w:t>
      </w:r>
      <w:r w:rsidRPr="00491778">
        <w:rPr>
          <w:spacing w:val="-1"/>
        </w:rPr>
        <w:t>protection</w:t>
      </w:r>
      <w:r w:rsidRPr="00491778">
        <w:t xml:space="preserve"> </w:t>
      </w:r>
      <w:r w:rsidRPr="00491778">
        <w:rPr>
          <w:spacing w:val="-1"/>
        </w:rPr>
        <w:t>devices</w:t>
      </w:r>
      <w:r w:rsidRPr="00491778">
        <w:t xml:space="preserve"> </w:t>
      </w:r>
      <w:r w:rsidRPr="00491778">
        <w:rPr>
          <w:spacing w:val="-1"/>
        </w:rPr>
        <w:t>(wattles,</w:t>
      </w:r>
      <w:r w:rsidRPr="00491778">
        <w:t xml:space="preserve"> </w:t>
      </w:r>
      <w:r w:rsidRPr="00491778">
        <w:rPr>
          <w:spacing w:val="-1"/>
        </w:rPr>
        <w:t>drain</w:t>
      </w:r>
      <w:r w:rsidRPr="00491778">
        <w:rPr>
          <w:spacing w:val="-3"/>
        </w:rPr>
        <w:t xml:space="preserve"> </w:t>
      </w:r>
      <w:r w:rsidRPr="00491778">
        <w:rPr>
          <w:spacing w:val="-1"/>
        </w:rPr>
        <w:t>covers,</w:t>
      </w:r>
      <w:r w:rsidRPr="00491778">
        <w:t xml:space="preserve"> </w:t>
      </w:r>
      <w:r w:rsidRPr="00491778">
        <w:rPr>
          <w:spacing w:val="-1"/>
        </w:rPr>
        <w:t>berms,</w:t>
      </w:r>
      <w:r w:rsidRPr="00491778">
        <w:t xml:space="preserve"> </w:t>
      </w:r>
      <w:r w:rsidRPr="00491778">
        <w:rPr>
          <w:spacing w:val="-1"/>
        </w:rPr>
        <w:t>sand</w:t>
      </w:r>
      <w:r w:rsidRPr="00491778">
        <w:t xml:space="preserve"> </w:t>
      </w:r>
      <w:r w:rsidRPr="00491778">
        <w:rPr>
          <w:spacing w:val="-1"/>
        </w:rPr>
        <w:t>bags,</w:t>
      </w:r>
      <w:r w:rsidRPr="00491778">
        <w:t xml:space="preserve"> </w:t>
      </w:r>
      <w:r w:rsidRPr="00491778">
        <w:rPr>
          <w:spacing w:val="-1"/>
        </w:rPr>
        <w:t>and/or filter fabric)</w:t>
      </w:r>
      <w:r w:rsidR="000A7A8D">
        <w:rPr>
          <w:spacing w:val="-1"/>
        </w:rPr>
        <w:t>.</w:t>
      </w:r>
    </w:p>
    <w:p w14:paraId="60555AF7" w14:textId="279708DA" w:rsidR="00F97A52" w:rsidRPr="00491778" w:rsidRDefault="00AD7FA0" w:rsidP="00CF5B97">
      <w:pPr>
        <w:numPr>
          <w:ilvl w:val="0"/>
          <w:numId w:val="221"/>
        </w:numPr>
        <w:tabs>
          <w:tab w:val="left" w:pos="821"/>
        </w:tabs>
        <w:spacing w:line="252" w:lineRule="exact"/>
        <w:rPr>
          <w:rFonts w:cs="Arial Narrow"/>
        </w:rPr>
      </w:pPr>
      <w:r w:rsidRPr="00491778">
        <w:rPr>
          <w:spacing w:val="-1"/>
        </w:rPr>
        <w:t>Spill</w:t>
      </w:r>
      <w:r w:rsidRPr="00491778">
        <w:t xml:space="preserve"> </w:t>
      </w:r>
      <w:r w:rsidRPr="00491778">
        <w:rPr>
          <w:spacing w:val="-1"/>
        </w:rPr>
        <w:t>kit</w:t>
      </w:r>
      <w:r w:rsidRPr="00491778">
        <w:t xml:space="preserve"> </w:t>
      </w:r>
      <w:r w:rsidRPr="00491778">
        <w:rPr>
          <w:spacing w:val="-1"/>
        </w:rPr>
        <w:t>and</w:t>
      </w:r>
      <w:r w:rsidRPr="00491778">
        <w:t xml:space="preserve"> </w:t>
      </w:r>
      <w:r w:rsidRPr="00491778">
        <w:rPr>
          <w:spacing w:val="-1"/>
        </w:rPr>
        <w:t>equipment</w:t>
      </w:r>
      <w:r w:rsidRPr="00491778">
        <w:t xml:space="preserve"> for</w:t>
      </w:r>
      <w:r w:rsidRPr="00491778">
        <w:rPr>
          <w:spacing w:val="-1"/>
        </w:rPr>
        <w:t xml:space="preserve"> dry</w:t>
      </w:r>
      <w:r w:rsidRPr="00491778">
        <w:rPr>
          <w:spacing w:val="-2"/>
        </w:rPr>
        <w:t xml:space="preserve"> </w:t>
      </w:r>
      <w:r w:rsidRPr="00491778">
        <w:t xml:space="preserve">cleanup </w:t>
      </w:r>
      <w:r w:rsidRPr="00491778">
        <w:rPr>
          <w:spacing w:val="-1"/>
        </w:rPr>
        <w:t>(socks,</w:t>
      </w:r>
      <w:r w:rsidRPr="00491778">
        <w:t xml:space="preserve"> </w:t>
      </w:r>
      <w:r w:rsidRPr="00491778">
        <w:rPr>
          <w:spacing w:val="-1"/>
        </w:rPr>
        <w:t>absorbent</w:t>
      </w:r>
      <w:r w:rsidRPr="00491778">
        <w:rPr>
          <w:spacing w:val="-3"/>
        </w:rPr>
        <w:t xml:space="preserve"> </w:t>
      </w:r>
      <w:r w:rsidRPr="00491778">
        <w:rPr>
          <w:spacing w:val="-1"/>
        </w:rPr>
        <w:t>pads,</w:t>
      </w:r>
      <w:r w:rsidRPr="00491778">
        <w:t xml:space="preserve"> </w:t>
      </w:r>
      <w:r w:rsidRPr="00491778">
        <w:rPr>
          <w:spacing w:val="-1"/>
        </w:rPr>
        <w:t>kitty</w:t>
      </w:r>
      <w:r w:rsidRPr="00491778">
        <w:t xml:space="preserve"> </w:t>
      </w:r>
      <w:r w:rsidRPr="00491778">
        <w:rPr>
          <w:spacing w:val="-1"/>
        </w:rPr>
        <w:t>litter,</w:t>
      </w:r>
      <w:r w:rsidRPr="00491778">
        <w:rPr>
          <w:spacing w:val="-3"/>
        </w:rPr>
        <w:t xml:space="preserve"> </w:t>
      </w:r>
      <w:r w:rsidRPr="00491778">
        <w:rPr>
          <w:spacing w:val="-1"/>
        </w:rPr>
        <w:t>broom,</w:t>
      </w:r>
      <w:r w:rsidRPr="00491778">
        <w:rPr>
          <w:spacing w:val="-3"/>
        </w:rPr>
        <w:t xml:space="preserve"> </w:t>
      </w:r>
      <w:r w:rsidRPr="00491778">
        <w:t xml:space="preserve">and </w:t>
      </w:r>
      <w:r w:rsidRPr="00491778">
        <w:rPr>
          <w:spacing w:val="-1"/>
        </w:rPr>
        <w:t>dustpan)</w:t>
      </w:r>
      <w:r w:rsidR="000A7A8D">
        <w:rPr>
          <w:spacing w:val="-1"/>
        </w:rPr>
        <w:t>.</w:t>
      </w:r>
    </w:p>
    <w:p w14:paraId="458F90C5" w14:textId="680CFA79" w:rsidR="00F97A52" w:rsidRPr="00491778" w:rsidRDefault="00AD7FA0" w:rsidP="00CF5B97">
      <w:pPr>
        <w:numPr>
          <w:ilvl w:val="0"/>
          <w:numId w:val="221"/>
        </w:numPr>
        <w:tabs>
          <w:tab w:val="left" w:pos="821"/>
        </w:tabs>
        <w:spacing w:before="2" w:line="252" w:lineRule="exact"/>
        <w:rPr>
          <w:rFonts w:cs="Arial Narrow"/>
        </w:rPr>
      </w:pPr>
      <w:r w:rsidRPr="00491778">
        <w:rPr>
          <w:spacing w:val="-1"/>
        </w:rPr>
        <w:t>Secondary</w:t>
      </w:r>
      <w:r w:rsidRPr="00491778">
        <w:t xml:space="preserve"> </w:t>
      </w:r>
      <w:r w:rsidRPr="00491778">
        <w:rPr>
          <w:spacing w:val="-1"/>
        </w:rPr>
        <w:t>containment</w:t>
      </w:r>
      <w:r w:rsidRPr="00491778">
        <w:t xml:space="preserve"> </w:t>
      </w:r>
      <w:r w:rsidRPr="00491778">
        <w:rPr>
          <w:spacing w:val="-1"/>
        </w:rPr>
        <w:t>(berms,</w:t>
      </w:r>
      <w:r w:rsidRPr="00491778">
        <w:t xml:space="preserve"> </w:t>
      </w:r>
      <w:r w:rsidRPr="00491778">
        <w:rPr>
          <w:spacing w:val="-1"/>
        </w:rPr>
        <w:t>containers</w:t>
      </w:r>
      <w:r w:rsidR="005F262E">
        <w:rPr>
          <w:spacing w:val="-1"/>
        </w:rPr>
        <w:t>,</w:t>
      </w:r>
      <w:r w:rsidRPr="00491778">
        <w:t xml:space="preserve"> and</w:t>
      </w:r>
      <w:r w:rsidRPr="00491778">
        <w:rPr>
          <w:spacing w:val="-3"/>
        </w:rPr>
        <w:t xml:space="preserve"> </w:t>
      </w:r>
      <w:r w:rsidRPr="00491778">
        <w:rPr>
          <w:spacing w:val="-1"/>
        </w:rPr>
        <w:t>tarps)</w:t>
      </w:r>
      <w:r w:rsidR="000A7A8D">
        <w:rPr>
          <w:spacing w:val="-1"/>
        </w:rPr>
        <w:t>.</w:t>
      </w:r>
    </w:p>
    <w:p w14:paraId="2FB1A3A5" w14:textId="530DC2B0" w:rsidR="00F97A52" w:rsidRPr="00491778" w:rsidRDefault="00AD7FA0" w:rsidP="00CF5B97">
      <w:pPr>
        <w:numPr>
          <w:ilvl w:val="0"/>
          <w:numId w:val="221"/>
        </w:numPr>
        <w:tabs>
          <w:tab w:val="left" w:pos="821"/>
        </w:tabs>
        <w:spacing w:line="252" w:lineRule="exact"/>
        <w:rPr>
          <w:rFonts w:cs="Arial Narrow"/>
        </w:rPr>
      </w:pPr>
      <w:r w:rsidRPr="00491778">
        <w:rPr>
          <w:spacing w:val="-1"/>
        </w:rPr>
        <w:t>Port-a-Potties</w:t>
      </w:r>
      <w:r w:rsidRPr="00491778">
        <w:rPr>
          <w:spacing w:val="-2"/>
        </w:rPr>
        <w:t xml:space="preserve"> </w:t>
      </w:r>
      <w:r w:rsidRPr="00491778">
        <w:rPr>
          <w:spacing w:val="-1"/>
        </w:rPr>
        <w:t>(staked</w:t>
      </w:r>
      <w:r w:rsidRPr="00491778">
        <w:t xml:space="preserve"> </w:t>
      </w:r>
      <w:r w:rsidRPr="00491778">
        <w:rPr>
          <w:spacing w:val="-1"/>
        </w:rPr>
        <w:t>down)</w:t>
      </w:r>
      <w:r w:rsidR="000A7A8D">
        <w:rPr>
          <w:spacing w:val="-1"/>
        </w:rPr>
        <w:t>.</w:t>
      </w:r>
    </w:p>
    <w:p w14:paraId="4CDFAEC2" w14:textId="77777777" w:rsidR="00F97A52" w:rsidRPr="00491778" w:rsidRDefault="00F97A52" w:rsidP="009D2036">
      <w:pPr>
        <w:spacing w:before="11"/>
        <w:rPr>
          <w:rFonts w:eastAsia="Arial Narrow" w:cs="Arial Narrow"/>
        </w:rPr>
      </w:pPr>
    </w:p>
    <w:p w14:paraId="3C401CB2" w14:textId="77777777" w:rsidR="00F97A52" w:rsidRPr="000A7A8D" w:rsidRDefault="00AD7FA0" w:rsidP="00491778">
      <w:pPr>
        <w:rPr>
          <w:rFonts w:cs="Arial Narrow"/>
          <w:b/>
          <w:bCs/>
        </w:rPr>
      </w:pPr>
      <w:r w:rsidRPr="000A7A8D">
        <w:rPr>
          <w:b/>
          <w:u w:color="000000"/>
        </w:rPr>
        <w:t xml:space="preserve">Standard Operating </w:t>
      </w:r>
      <w:r w:rsidRPr="000A7A8D">
        <w:rPr>
          <w:b/>
          <w:spacing w:val="-2"/>
          <w:u w:color="000000"/>
        </w:rPr>
        <w:t>Procedures</w:t>
      </w:r>
    </w:p>
    <w:p w14:paraId="0299B8CD" w14:textId="77777777" w:rsidR="00F97A52" w:rsidRPr="00491778" w:rsidRDefault="00F97A52" w:rsidP="009D2036">
      <w:pPr>
        <w:spacing w:before="8"/>
        <w:rPr>
          <w:rFonts w:eastAsia="Arial Narrow" w:cs="Arial Narrow"/>
          <w:b/>
          <w:bCs/>
        </w:rPr>
      </w:pPr>
    </w:p>
    <w:p w14:paraId="5E5345AC" w14:textId="77777777" w:rsidR="00F97A52" w:rsidRPr="00491778" w:rsidRDefault="00AD7FA0" w:rsidP="00491778">
      <w:pPr>
        <w:pStyle w:val="Heading3"/>
        <w:rPr>
          <w:rFonts w:eastAsia="Arial Narrow" w:cs="Arial Narrow"/>
        </w:rPr>
      </w:pPr>
      <w:bookmarkStart w:id="148" w:name="_Toc422139393"/>
      <w:r w:rsidRPr="00491778">
        <w:t>Storm Drain Protection</w:t>
      </w:r>
      <w:bookmarkEnd w:id="148"/>
    </w:p>
    <w:p w14:paraId="3BA4AFFA" w14:textId="48E0F5AC" w:rsidR="00F97A52" w:rsidRPr="000A7A8D" w:rsidRDefault="00AD7FA0" w:rsidP="00CF5B97">
      <w:pPr>
        <w:pStyle w:val="ListParagraph"/>
        <w:numPr>
          <w:ilvl w:val="0"/>
          <w:numId w:val="220"/>
        </w:numPr>
        <w:spacing w:line="251" w:lineRule="exact"/>
        <w:rPr>
          <w:rFonts w:cs="Arial Narrow"/>
        </w:rPr>
      </w:pPr>
      <w:r w:rsidRPr="000A7A8D">
        <w:rPr>
          <w:rFonts w:cs="Arial Narrow"/>
          <w:spacing w:val="-1"/>
        </w:rPr>
        <w:t>Identify</w:t>
      </w:r>
      <w:r w:rsidRPr="000A7A8D">
        <w:rPr>
          <w:rFonts w:cs="Arial Narrow"/>
        </w:rPr>
        <w:t xml:space="preserve"> </w:t>
      </w:r>
      <w:r w:rsidRPr="000A7A8D">
        <w:rPr>
          <w:rFonts w:cs="Arial Narrow"/>
          <w:spacing w:val="-1"/>
        </w:rPr>
        <w:t>storm drains</w:t>
      </w:r>
      <w:r w:rsidRPr="000A7A8D">
        <w:rPr>
          <w:rFonts w:cs="Arial Narrow"/>
        </w:rPr>
        <w:t xml:space="preserve"> </w:t>
      </w:r>
      <w:r w:rsidRPr="000A7A8D">
        <w:rPr>
          <w:rFonts w:cs="Arial Narrow"/>
          <w:spacing w:val="-1"/>
        </w:rPr>
        <w:t xml:space="preserve">near </w:t>
      </w:r>
      <w:r w:rsidRPr="000A7A8D">
        <w:rPr>
          <w:rFonts w:cs="Arial Narrow"/>
          <w:spacing w:val="-2"/>
        </w:rPr>
        <w:t>work</w:t>
      </w:r>
      <w:r w:rsidRPr="000A7A8D">
        <w:rPr>
          <w:rFonts w:cs="Arial Narrow"/>
        </w:rPr>
        <w:t xml:space="preserve"> </w:t>
      </w:r>
      <w:r w:rsidRPr="000A7A8D">
        <w:rPr>
          <w:rFonts w:cs="Arial Narrow"/>
          <w:spacing w:val="-1"/>
        </w:rPr>
        <w:t>zone.</w:t>
      </w:r>
    </w:p>
    <w:p w14:paraId="37FFE828" w14:textId="52633A89" w:rsidR="00F97A52" w:rsidRPr="000A7A8D" w:rsidRDefault="00AD7FA0" w:rsidP="00CF5B97">
      <w:pPr>
        <w:pStyle w:val="ListParagraph"/>
        <w:numPr>
          <w:ilvl w:val="0"/>
          <w:numId w:val="220"/>
        </w:numPr>
        <w:spacing w:line="252" w:lineRule="exact"/>
        <w:rPr>
          <w:rFonts w:cs="Arial Narrow"/>
        </w:rPr>
      </w:pPr>
      <w:r w:rsidRPr="000A7A8D">
        <w:rPr>
          <w:rFonts w:cs="Arial Narrow"/>
          <w:spacing w:val="-1"/>
        </w:rPr>
        <w:t>Install</w:t>
      </w:r>
      <w:r w:rsidRPr="000A7A8D">
        <w:rPr>
          <w:rFonts w:cs="Arial Narrow"/>
        </w:rPr>
        <w:t xml:space="preserve"> </w:t>
      </w:r>
      <w:r w:rsidRPr="000A7A8D">
        <w:rPr>
          <w:rFonts w:cs="Arial Narrow"/>
          <w:spacing w:val="-1"/>
        </w:rPr>
        <w:t>inlet</w:t>
      </w:r>
      <w:r w:rsidRPr="000A7A8D">
        <w:rPr>
          <w:rFonts w:cs="Arial Narrow"/>
        </w:rPr>
        <w:t xml:space="preserve"> </w:t>
      </w:r>
      <w:r w:rsidRPr="000A7A8D">
        <w:rPr>
          <w:rFonts w:cs="Arial Narrow"/>
          <w:spacing w:val="-1"/>
        </w:rPr>
        <w:t>protection</w:t>
      </w:r>
      <w:r w:rsidRPr="000A7A8D">
        <w:rPr>
          <w:rFonts w:cs="Arial Narrow"/>
        </w:rPr>
        <w:t xml:space="preserve"> </w:t>
      </w:r>
      <w:r w:rsidRPr="000A7A8D">
        <w:rPr>
          <w:rFonts w:cs="Arial Narrow"/>
          <w:spacing w:val="-1"/>
        </w:rPr>
        <w:t>with</w:t>
      </w:r>
      <w:r w:rsidRPr="000A7A8D">
        <w:rPr>
          <w:rFonts w:cs="Arial Narrow"/>
        </w:rPr>
        <w:t>in</w:t>
      </w:r>
      <w:r w:rsidRPr="000A7A8D">
        <w:rPr>
          <w:rFonts w:cs="Arial Narrow"/>
          <w:spacing w:val="-1"/>
        </w:rPr>
        <w:t xml:space="preserve"> </w:t>
      </w:r>
      <w:r w:rsidRPr="000A7A8D">
        <w:rPr>
          <w:rFonts w:cs="Arial Narrow"/>
          <w:spacing w:val="-2"/>
        </w:rPr>
        <w:t>25</w:t>
      </w:r>
      <w:r w:rsidRPr="000A7A8D">
        <w:rPr>
          <w:rFonts w:cs="Arial Narrow"/>
        </w:rPr>
        <w:t xml:space="preserve"> feet </w:t>
      </w:r>
      <w:r w:rsidRPr="000A7A8D">
        <w:rPr>
          <w:rFonts w:cs="Arial Narrow"/>
          <w:spacing w:val="-1"/>
        </w:rPr>
        <w:t>and/or down</w:t>
      </w:r>
      <w:r w:rsidRPr="000A7A8D">
        <w:rPr>
          <w:rFonts w:cs="Arial Narrow"/>
          <w:spacing w:val="-3"/>
        </w:rPr>
        <w:t xml:space="preserve"> </w:t>
      </w:r>
      <w:r w:rsidRPr="000A7A8D">
        <w:rPr>
          <w:rFonts w:cs="Arial Narrow"/>
          <w:spacing w:val="-1"/>
        </w:rPr>
        <w:t>gradient</w:t>
      </w:r>
      <w:r w:rsidRPr="000A7A8D">
        <w:rPr>
          <w:rFonts w:cs="Arial Narrow"/>
        </w:rPr>
        <w:t xml:space="preserve"> of</w:t>
      </w:r>
      <w:r w:rsidRPr="000A7A8D">
        <w:rPr>
          <w:rFonts w:cs="Arial Narrow"/>
          <w:spacing w:val="-3"/>
        </w:rPr>
        <w:t xml:space="preserve"> </w:t>
      </w:r>
      <w:r w:rsidRPr="000A7A8D">
        <w:rPr>
          <w:rFonts w:cs="Arial Narrow"/>
          <w:spacing w:val="-1"/>
        </w:rPr>
        <w:t>work.</w:t>
      </w:r>
    </w:p>
    <w:p w14:paraId="6F7A144E" w14:textId="4B9987E0" w:rsidR="00F97A52" w:rsidRPr="000A7A8D" w:rsidRDefault="00AD7FA0" w:rsidP="00CF5B97">
      <w:pPr>
        <w:pStyle w:val="ListParagraph"/>
        <w:numPr>
          <w:ilvl w:val="0"/>
          <w:numId w:val="220"/>
        </w:numPr>
        <w:spacing w:before="2" w:line="252" w:lineRule="exact"/>
        <w:rPr>
          <w:rFonts w:cs="Arial Narrow"/>
        </w:rPr>
      </w:pPr>
      <w:r w:rsidRPr="000A7A8D">
        <w:rPr>
          <w:rFonts w:cs="Arial Narrow"/>
          <w:spacing w:val="-1"/>
        </w:rPr>
        <w:t>Place</w:t>
      </w:r>
      <w:r w:rsidRPr="000A7A8D">
        <w:rPr>
          <w:rFonts w:cs="Arial Narrow"/>
        </w:rPr>
        <w:t xml:space="preserve"> </w:t>
      </w:r>
      <w:r w:rsidRPr="000A7A8D">
        <w:rPr>
          <w:rFonts w:cs="Arial Narrow"/>
          <w:spacing w:val="-1"/>
        </w:rPr>
        <w:t>covers,</w:t>
      </w:r>
      <w:r w:rsidRPr="000A7A8D">
        <w:rPr>
          <w:rFonts w:cs="Arial Narrow"/>
        </w:rPr>
        <w:t xml:space="preserve"> </w:t>
      </w:r>
      <w:r w:rsidRPr="000A7A8D">
        <w:rPr>
          <w:rFonts w:cs="Arial Narrow"/>
          <w:spacing w:val="-1"/>
        </w:rPr>
        <w:t>rock</w:t>
      </w:r>
      <w:r w:rsidRPr="000A7A8D">
        <w:rPr>
          <w:rFonts w:cs="Arial Narrow"/>
        </w:rPr>
        <w:t xml:space="preserve"> </w:t>
      </w:r>
      <w:r w:rsidRPr="000A7A8D">
        <w:rPr>
          <w:rFonts w:cs="Arial Narrow"/>
          <w:spacing w:val="-1"/>
        </w:rPr>
        <w:t>wattles,</w:t>
      </w:r>
      <w:r w:rsidRPr="000A7A8D">
        <w:rPr>
          <w:rFonts w:cs="Arial Narrow"/>
        </w:rPr>
        <w:t xml:space="preserve"> </w:t>
      </w:r>
      <w:r w:rsidRPr="000A7A8D">
        <w:rPr>
          <w:rFonts w:cs="Arial Narrow"/>
          <w:spacing w:val="-2"/>
        </w:rPr>
        <w:t>sand</w:t>
      </w:r>
      <w:r w:rsidRPr="000A7A8D">
        <w:rPr>
          <w:rFonts w:cs="Arial Narrow"/>
          <w:spacing w:val="-1"/>
        </w:rPr>
        <w:t xml:space="preserve"> bags,</w:t>
      </w:r>
      <w:r w:rsidRPr="000A7A8D">
        <w:rPr>
          <w:rFonts w:cs="Arial Narrow"/>
        </w:rPr>
        <w:t xml:space="preserve"> or</w:t>
      </w:r>
      <w:r w:rsidRPr="000A7A8D">
        <w:rPr>
          <w:rFonts w:cs="Arial Narrow"/>
          <w:spacing w:val="-1"/>
        </w:rPr>
        <w:t xml:space="preserve"> filter fabric</w:t>
      </w:r>
      <w:r w:rsidRPr="000A7A8D">
        <w:rPr>
          <w:rFonts w:cs="Arial Narrow"/>
        </w:rPr>
        <w:t xml:space="preserve"> </w:t>
      </w:r>
      <w:r w:rsidRPr="000A7A8D">
        <w:rPr>
          <w:rFonts w:cs="Arial Narrow"/>
          <w:spacing w:val="-1"/>
        </w:rPr>
        <w:t>around</w:t>
      </w:r>
      <w:r w:rsidRPr="000A7A8D">
        <w:rPr>
          <w:rFonts w:cs="Arial Narrow"/>
          <w:spacing w:val="-3"/>
        </w:rPr>
        <w:t xml:space="preserve"> </w:t>
      </w:r>
      <w:r w:rsidRPr="000A7A8D">
        <w:rPr>
          <w:rFonts w:cs="Arial Narrow"/>
        </w:rPr>
        <w:t>or</w:t>
      </w:r>
      <w:r w:rsidRPr="000A7A8D">
        <w:rPr>
          <w:rFonts w:cs="Arial Narrow"/>
          <w:spacing w:val="-1"/>
        </w:rPr>
        <w:t xml:space="preserve"> </w:t>
      </w:r>
      <w:r w:rsidRPr="000A7A8D">
        <w:rPr>
          <w:rFonts w:cs="Arial Narrow"/>
        </w:rPr>
        <w:t>over</w:t>
      </w:r>
      <w:r w:rsidRPr="000A7A8D">
        <w:rPr>
          <w:rFonts w:cs="Arial Narrow"/>
          <w:spacing w:val="-1"/>
        </w:rPr>
        <w:t xml:space="preserve"> inlets.</w:t>
      </w:r>
    </w:p>
    <w:p w14:paraId="3969E301" w14:textId="4695B6A7" w:rsidR="00F97A52" w:rsidRPr="000A7A8D" w:rsidRDefault="00AD7FA0" w:rsidP="00CF5B97">
      <w:pPr>
        <w:pStyle w:val="ListParagraph"/>
        <w:numPr>
          <w:ilvl w:val="0"/>
          <w:numId w:val="220"/>
        </w:numPr>
        <w:ind w:right="429"/>
        <w:rPr>
          <w:rFonts w:cs="Arial Narrow"/>
        </w:rPr>
      </w:pPr>
      <w:r w:rsidRPr="000A7A8D">
        <w:rPr>
          <w:rFonts w:cs="Arial Narrow"/>
          <w:spacing w:val="-1"/>
        </w:rPr>
        <w:t>Inspect</w:t>
      </w:r>
      <w:r w:rsidRPr="000A7A8D">
        <w:rPr>
          <w:rFonts w:cs="Arial Narrow"/>
        </w:rPr>
        <w:t xml:space="preserve"> </w:t>
      </w:r>
      <w:r w:rsidRPr="000A7A8D">
        <w:rPr>
          <w:rFonts w:cs="Arial Narrow"/>
          <w:spacing w:val="-1"/>
        </w:rPr>
        <w:t>site</w:t>
      </w:r>
      <w:r w:rsidRPr="000A7A8D">
        <w:rPr>
          <w:rFonts w:cs="Arial Narrow"/>
        </w:rPr>
        <w:t xml:space="preserve"> at </w:t>
      </w:r>
      <w:r w:rsidRPr="000A7A8D">
        <w:rPr>
          <w:rFonts w:cs="Arial Narrow"/>
          <w:spacing w:val="-1"/>
        </w:rPr>
        <w:t>the</w:t>
      </w:r>
      <w:r w:rsidRPr="000A7A8D">
        <w:rPr>
          <w:rFonts w:cs="Arial Narrow"/>
        </w:rPr>
        <w:t xml:space="preserve"> </w:t>
      </w:r>
      <w:r w:rsidRPr="000A7A8D">
        <w:rPr>
          <w:rFonts w:cs="Arial Narrow"/>
          <w:spacing w:val="-1"/>
        </w:rPr>
        <w:t>beginning</w:t>
      </w:r>
      <w:r w:rsidRPr="000A7A8D">
        <w:rPr>
          <w:rFonts w:cs="Arial Narrow"/>
        </w:rPr>
        <w:t xml:space="preserve"> </w:t>
      </w:r>
      <w:r w:rsidR="00A26EEC">
        <w:rPr>
          <w:rFonts w:cs="Arial Narrow"/>
        </w:rPr>
        <w:t xml:space="preserve">and end </w:t>
      </w:r>
      <w:r w:rsidRPr="000A7A8D">
        <w:rPr>
          <w:rFonts w:cs="Arial Narrow"/>
        </w:rPr>
        <w:t>of</w:t>
      </w:r>
      <w:r w:rsidRPr="000A7A8D">
        <w:rPr>
          <w:rFonts w:cs="Arial Narrow"/>
          <w:spacing w:val="-3"/>
        </w:rPr>
        <w:t xml:space="preserve"> </w:t>
      </w:r>
      <w:r w:rsidRPr="000A7A8D">
        <w:rPr>
          <w:rFonts w:cs="Arial Narrow"/>
        </w:rPr>
        <w:t>the day</w:t>
      </w:r>
      <w:r w:rsidRPr="000A7A8D">
        <w:rPr>
          <w:rFonts w:cs="Arial Narrow"/>
          <w:spacing w:val="-2"/>
        </w:rPr>
        <w:t xml:space="preserve"> </w:t>
      </w:r>
      <w:r w:rsidRPr="000A7A8D">
        <w:rPr>
          <w:rFonts w:cs="Arial Narrow"/>
        </w:rPr>
        <w:t xml:space="preserve">to </w:t>
      </w:r>
      <w:r w:rsidRPr="000A7A8D">
        <w:rPr>
          <w:rFonts w:cs="Arial Narrow"/>
          <w:spacing w:val="-1"/>
        </w:rPr>
        <w:t>ensure</w:t>
      </w:r>
      <w:r w:rsidRPr="000A7A8D">
        <w:rPr>
          <w:rFonts w:cs="Arial Narrow"/>
          <w:spacing w:val="-3"/>
        </w:rPr>
        <w:t xml:space="preserve"> </w:t>
      </w:r>
      <w:r w:rsidR="00587A93">
        <w:rPr>
          <w:rFonts w:cs="Arial Narrow"/>
          <w:spacing w:val="-3"/>
        </w:rPr>
        <w:t xml:space="preserve">that </w:t>
      </w:r>
      <w:r w:rsidRPr="000A7A8D">
        <w:rPr>
          <w:rFonts w:cs="Arial Narrow"/>
          <w:spacing w:val="-1"/>
        </w:rPr>
        <w:t>operations</w:t>
      </w:r>
      <w:r w:rsidRPr="000A7A8D">
        <w:rPr>
          <w:rFonts w:cs="Arial Narrow"/>
        </w:rPr>
        <w:t xml:space="preserve"> </w:t>
      </w:r>
      <w:r w:rsidRPr="000A7A8D">
        <w:rPr>
          <w:rFonts w:cs="Arial Narrow"/>
          <w:spacing w:val="-1"/>
        </w:rPr>
        <w:t>are</w:t>
      </w:r>
      <w:r w:rsidRPr="000A7A8D">
        <w:rPr>
          <w:rFonts w:cs="Arial Narrow"/>
        </w:rPr>
        <w:t xml:space="preserve"> </w:t>
      </w:r>
      <w:r w:rsidRPr="000A7A8D">
        <w:rPr>
          <w:rFonts w:cs="Arial Narrow"/>
          <w:spacing w:val="-1"/>
        </w:rPr>
        <w:t>not</w:t>
      </w:r>
      <w:r w:rsidRPr="000A7A8D">
        <w:rPr>
          <w:rFonts w:cs="Arial Narrow"/>
        </w:rPr>
        <w:t xml:space="preserve"> </w:t>
      </w:r>
      <w:r w:rsidRPr="000A7A8D">
        <w:rPr>
          <w:rFonts w:cs="Arial Narrow"/>
          <w:spacing w:val="-1"/>
        </w:rPr>
        <w:t>contributing</w:t>
      </w:r>
      <w:r w:rsidRPr="000A7A8D">
        <w:rPr>
          <w:rFonts w:cs="Arial Narrow"/>
        </w:rPr>
        <w:t xml:space="preserve"> </w:t>
      </w:r>
      <w:r w:rsidRPr="000A7A8D">
        <w:rPr>
          <w:rFonts w:cs="Arial Narrow"/>
          <w:spacing w:val="-1"/>
        </w:rPr>
        <w:t>sediment</w:t>
      </w:r>
      <w:r w:rsidRPr="000A7A8D">
        <w:rPr>
          <w:rFonts w:cs="Arial Narrow"/>
        </w:rPr>
        <w:t xml:space="preserve"> or</w:t>
      </w:r>
      <w:r w:rsidR="00587A93">
        <w:rPr>
          <w:rFonts w:cs="Arial Narrow"/>
          <w:spacing w:val="-1"/>
        </w:rPr>
        <w:t xml:space="preserve"> other pollutants </w:t>
      </w:r>
      <w:r w:rsidRPr="000A7A8D">
        <w:rPr>
          <w:rFonts w:cs="Arial Narrow"/>
        </w:rPr>
        <w:t xml:space="preserve">to the </w:t>
      </w:r>
      <w:r w:rsidRPr="000A7A8D">
        <w:rPr>
          <w:rFonts w:cs="Arial Narrow"/>
          <w:spacing w:val="-1"/>
        </w:rPr>
        <w:t xml:space="preserve">flow </w:t>
      </w:r>
      <w:r w:rsidRPr="000A7A8D">
        <w:rPr>
          <w:rFonts w:cs="Arial Narrow"/>
        </w:rPr>
        <w:t>line</w:t>
      </w:r>
      <w:r w:rsidRPr="000A7A8D">
        <w:rPr>
          <w:rFonts w:cs="Arial Narrow"/>
          <w:spacing w:val="-3"/>
        </w:rPr>
        <w:t xml:space="preserve"> </w:t>
      </w:r>
      <w:r w:rsidRPr="000A7A8D">
        <w:rPr>
          <w:rFonts w:cs="Arial Narrow"/>
        </w:rPr>
        <w:t>or</w:t>
      </w:r>
      <w:r w:rsidRPr="000A7A8D">
        <w:rPr>
          <w:rFonts w:cs="Arial Narrow"/>
          <w:spacing w:val="-1"/>
        </w:rPr>
        <w:t xml:space="preserve"> storm</w:t>
      </w:r>
      <w:r w:rsidRPr="000A7A8D">
        <w:rPr>
          <w:rFonts w:cs="Arial Narrow"/>
        </w:rPr>
        <w:t xml:space="preserve"> </w:t>
      </w:r>
      <w:r w:rsidRPr="000A7A8D">
        <w:rPr>
          <w:rFonts w:cs="Arial Narrow"/>
          <w:spacing w:val="-1"/>
        </w:rPr>
        <w:t>drain.</w:t>
      </w:r>
    </w:p>
    <w:p w14:paraId="2E368225" w14:textId="0509AB69" w:rsidR="00F97A52" w:rsidRPr="000A7A8D" w:rsidRDefault="00AD7FA0" w:rsidP="00CF5B97">
      <w:pPr>
        <w:pStyle w:val="ListParagraph"/>
        <w:numPr>
          <w:ilvl w:val="0"/>
          <w:numId w:val="220"/>
        </w:numPr>
        <w:spacing w:line="252" w:lineRule="exact"/>
        <w:rPr>
          <w:rFonts w:cs="Arial Narrow"/>
        </w:rPr>
      </w:pPr>
      <w:r w:rsidRPr="000A7A8D">
        <w:rPr>
          <w:rFonts w:cs="Arial Narrow"/>
          <w:spacing w:val="-1"/>
        </w:rPr>
        <w:t>Clean</w:t>
      </w:r>
      <w:r w:rsidRPr="000A7A8D">
        <w:rPr>
          <w:rFonts w:cs="Arial Narrow"/>
        </w:rPr>
        <w:t xml:space="preserve"> </w:t>
      </w:r>
      <w:r w:rsidRPr="000A7A8D">
        <w:rPr>
          <w:rFonts w:cs="Arial Narrow"/>
          <w:spacing w:val="-1"/>
        </w:rPr>
        <w:t>dirt</w:t>
      </w:r>
      <w:r w:rsidRPr="000A7A8D">
        <w:rPr>
          <w:rFonts w:cs="Arial Narrow"/>
          <w:spacing w:val="-3"/>
        </w:rPr>
        <w:t xml:space="preserve"> </w:t>
      </w:r>
      <w:r w:rsidRPr="000A7A8D">
        <w:rPr>
          <w:rFonts w:cs="Arial Narrow"/>
        </w:rPr>
        <w:t xml:space="preserve">and </w:t>
      </w:r>
      <w:r w:rsidRPr="000A7A8D">
        <w:rPr>
          <w:rFonts w:cs="Arial Narrow"/>
          <w:spacing w:val="-1"/>
        </w:rPr>
        <w:t>mud</w:t>
      </w:r>
      <w:r w:rsidRPr="000A7A8D">
        <w:rPr>
          <w:rFonts w:cs="Arial Narrow"/>
        </w:rPr>
        <w:t xml:space="preserve"> in</w:t>
      </w:r>
      <w:r w:rsidRPr="000A7A8D">
        <w:rPr>
          <w:rFonts w:cs="Arial Narrow"/>
          <w:spacing w:val="-3"/>
        </w:rPr>
        <w:t xml:space="preserve"> </w:t>
      </w:r>
      <w:r w:rsidRPr="000A7A8D">
        <w:rPr>
          <w:rFonts w:cs="Arial Narrow"/>
          <w:spacing w:val="-1"/>
        </w:rPr>
        <w:t>right</w:t>
      </w:r>
      <w:r w:rsidR="00587A93">
        <w:rPr>
          <w:rFonts w:cs="Arial Narrow"/>
          <w:spacing w:val="-3"/>
        </w:rPr>
        <w:t>-</w:t>
      </w:r>
      <w:r w:rsidRPr="000A7A8D">
        <w:rPr>
          <w:rFonts w:cs="Arial Narrow"/>
        </w:rPr>
        <w:t>of</w:t>
      </w:r>
      <w:r w:rsidR="00587A93">
        <w:rPr>
          <w:rFonts w:cs="Arial Narrow"/>
        </w:rPr>
        <w:t>-</w:t>
      </w:r>
      <w:r w:rsidRPr="000A7A8D">
        <w:rPr>
          <w:rFonts w:cs="Arial Narrow"/>
          <w:spacing w:val="-1"/>
        </w:rPr>
        <w:t xml:space="preserve">ways </w:t>
      </w:r>
      <w:r w:rsidRPr="000A7A8D">
        <w:rPr>
          <w:rFonts w:cs="Arial Narrow"/>
        </w:rPr>
        <w:t>and</w:t>
      </w:r>
      <w:r w:rsidRPr="000A7A8D">
        <w:rPr>
          <w:rFonts w:cs="Arial Narrow"/>
          <w:spacing w:val="-3"/>
        </w:rPr>
        <w:t xml:space="preserve"> </w:t>
      </w:r>
      <w:r w:rsidRPr="000A7A8D">
        <w:rPr>
          <w:rFonts w:cs="Arial Narrow"/>
          <w:spacing w:val="-1"/>
        </w:rPr>
        <w:t>public</w:t>
      </w:r>
      <w:r w:rsidRPr="000A7A8D">
        <w:rPr>
          <w:rFonts w:cs="Arial Narrow"/>
        </w:rPr>
        <w:t xml:space="preserve"> </w:t>
      </w:r>
      <w:r w:rsidRPr="000A7A8D">
        <w:rPr>
          <w:rFonts w:cs="Arial Narrow"/>
          <w:spacing w:val="-1"/>
        </w:rPr>
        <w:t>roadways</w:t>
      </w:r>
      <w:r w:rsidRPr="000A7A8D">
        <w:rPr>
          <w:rFonts w:cs="Arial Narrow"/>
          <w:spacing w:val="-2"/>
        </w:rPr>
        <w:t xml:space="preserve"> with</w:t>
      </w:r>
      <w:r w:rsidRPr="000A7A8D">
        <w:rPr>
          <w:rFonts w:cs="Arial Narrow"/>
        </w:rPr>
        <w:t xml:space="preserve"> </w:t>
      </w:r>
      <w:r w:rsidRPr="000A7A8D">
        <w:rPr>
          <w:rFonts w:cs="Arial Narrow"/>
          <w:spacing w:val="-1"/>
        </w:rPr>
        <w:t>brooms</w:t>
      </w:r>
      <w:r w:rsidRPr="000A7A8D">
        <w:rPr>
          <w:rFonts w:cs="Arial Narrow"/>
        </w:rPr>
        <w:t xml:space="preserve"> or</w:t>
      </w:r>
      <w:r w:rsidRPr="000A7A8D">
        <w:rPr>
          <w:rFonts w:cs="Arial Narrow"/>
          <w:spacing w:val="-1"/>
        </w:rPr>
        <w:t xml:space="preserve"> street</w:t>
      </w:r>
      <w:r w:rsidRPr="000A7A8D">
        <w:rPr>
          <w:rFonts w:cs="Arial Narrow"/>
        </w:rPr>
        <w:t xml:space="preserve"> </w:t>
      </w:r>
      <w:r w:rsidRPr="000A7A8D">
        <w:rPr>
          <w:rFonts w:cs="Arial Narrow"/>
          <w:spacing w:val="-1"/>
        </w:rPr>
        <w:t>sweepers</w:t>
      </w:r>
      <w:r w:rsidRPr="000A7A8D">
        <w:rPr>
          <w:rFonts w:cs="Arial Narrow"/>
          <w:spacing w:val="-2"/>
        </w:rPr>
        <w:t xml:space="preserve"> </w:t>
      </w:r>
      <w:r w:rsidRPr="000A7A8D">
        <w:rPr>
          <w:rFonts w:cs="Arial Narrow"/>
        </w:rPr>
        <w:t xml:space="preserve">as </w:t>
      </w:r>
      <w:r w:rsidRPr="000A7A8D">
        <w:rPr>
          <w:rFonts w:cs="Arial Narrow"/>
          <w:spacing w:val="-1"/>
        </w:rPr>
        <w:t>needed.</w:t>
      </w:r>
    </w:p>
    <w:p w14:paraId="7C2B84AD" w14:textId="77777777" w:rsidR="00F97A52" w:rsidRPr="00491778" w:rsidRDefault="00F97A52" w:rsidP="009D2036">
      <w:pPr>
        <w:spacing w:before="11"/>
        <w:rPr>
          <w:rFonts w:eastAsia="Arial Narrow" w:cs="Arial Narrow"/>
        </w:rPr>
      </w:pPr>
    </w:p>
    <w:p w14:paraId="2C8DECBE" w14:textId="7FE52703" w:rsidR="00F97A52" w:rsidRPr="00491778" w:rsidRDefault="00AD7FA0" w:rsidP="00491778">
      <w:pPr>
        <w:pStyle w:val="Heading3"/>
        <w:rPr>
          <w:rFonts w:cs="Arial Narrow"/>
          <w:bCs/>
        </w:rPr>
      </w:pPr>
      <w:bookmarkStart w:id="149" w:name="_Toc422139394"/>
      <w:r w:rsidRPr="00491778">
        <w:t>Concrete Work, Wash</w:t>
      </w:r>
      <w:r w:rsidRPr="00491778">
        <w:rPr>
          <w:spacing w:val="-3"/>
        </w:rPr>
        <w:t xml:space="preserve"> </w:t>
      </w:r>
      <w:r w:rsidRPr="00491778">
        <w:t>Out</w:t>
      </w:r>
      <w:r w:rsidR="00A26EEC">
        <w:t>,</w:t>
      </w:r>
      <w:r w:rsidRPr="00491778">
        <w:t xml:space="preserve"> </w:t>
      </w:r>
      <w:r w:rsidRPr="00491778">
        <w:rPr>
          <w:spacing w:val="-2"/>
        </w:rPr>
        <w:t>and</w:t>
      </w:r>
      <w:r w:rsidRPr="00491778">
        <w:t xml:space="preserve"> Disposal</w:t>
      </w:r>
      <w:bookmarkEnd w:id="149"/>
    </w:p>
    <w:p w14:paraId="5BBFED4B" w14:textId="15169D05" w:rsidR="00F97A52" w:rsidRPr="000A7A8D" w:rsidRDefault="00AD7FA0" w:rsidP="00CF5B97">
      <w:pPr>
        <w:pStyle w:val="ListParagraph"/>
        <w:numPr>
          <w:ilvl w:val="0"/>
          <w:numId w:val="219"/>
        </w:numPr>
        <w:ind w:right="299"/>
        <w:rPr>
          <w:rFonts w:cs="Arial Narrow"/>
        </w:rPr>
      </w:pPr>
      <w:r w:rsidRPr="000A7A8D">
        <w:rPr>
          <w:rFonts w:cs="Arial Narrow"/>
          <w:spacing w:val="-1"/>
        </w:rPr>
        <w:t>When</w:t>
      </w:r>
      <w:r w:rsidRPr="000A7A8D">
        <w:rPr>
          <w:rFonts w:cs="Arial Narrow"/>
        </w:rPr>
        <w:t xml:space="preserve"> saw</w:t>
      </w:r>
      <w:r w:rsidRPr="000A7A8D">
        <w:rPr>
          <w:rFonts w:cs="Arial Narrow"/>
          <w:spacing w:val="-4"/>
        </w:rPr>
        <w:t xml:space="preserve"> </w:t>
      </w:r>
      <w:r w:rsidRPr="000A7A8D">
        <w:rPr>
          <w:rFonts w:cs="Arial Narrow"/>
          <w:spacing w:val="-1"/>
        </w:rPr>
        <w:t>cutting</w:t>
      </w:r>
      <w:r w:rsidRPr="000A7A8D">
        <w:rPr>
          <w:rFonts w:cs="Arial Narrow"/>
        </w:rPr>
        <w:t xml:space="preserve"> </w:t>
      </w:r>
      <w:r w:rsidRPr="000A7A8D">
        <w:rPr>
          <w:rFonts w:cs="Arial Narrow"/>
          <w:spacing w:val="-1"/>
        </w:rPr>
        <w:t>concrete,</w:t>
      </w:r>
      <w:r w:rsidRPr="000A7A8D">
        <w:rPr>
          <w:rFonts w:cs="Arial Narrow"/>
          <w:spacing w:val="-3"/>
        </w:rPr>
        <w:t xml:space="preserve"> </w:t>
      </w:r>
      <w:r w:rsidRPr="000A7A8D">
        <w:rPr>
          <w:rFonts w:cs="Arial Narrow"/>
          <w:spacing w:val="-1"/>
        </w:rPr>
        <w:t>use</w:t>
      </w:r>
      <w:r w:rsidRPr="000A7A8D">
        <w:rPr>
          <w:rFonts w:cs="Arial Narrow"/>
        </w:rPr>
        <w:t xml:space="preserve"> the</w:t>
      </w:r>
      <w:r w:rsidRPr="000A7A8D">
        <w:rPr>
          <w:rFonts w:cs="Arial Narrow"/>
          <w:spacing w:val="-3"/>
        </w:rPr>
        <w:t xml:space="preserve"> </w:t>
      </w:r>
      <w:r w:rsidRPr="000A7A8D">
        <w:rPr>
          <w:rFonts w:cs="Arial Narrow"/>
          <w:spacing w:val="-1"/>
        </w:rPr>
        <w:t>minimum</w:t>
      </w:r>
      <w:r w:rsidRPr="000A7A8D">
        <w:rPr>
          <w:rFonts w:cs="Arial Narrow"/>
          <w:spacing w:val="-2"/>
        </w:rPr>
        <w:t xml:space="preserve"> </w:t>
      </w:r>
      <w:r w:rsidRPr="000A7A8D">
        <w:rPr>
          <w:rFonts w:cs="Arial Narrow"/>
          <w:spacing w:val="-1"/>
        </w:rPr>
        <w:t>amount</w:t>
      </w:r>
      <w:r w:rsidRPr="000A7A8D">
        <w:rPr>
          <w:rFonts w:cs="Arial Narrow"/>
        </w:rPr>
        <w:t xml:space="preserve"> of</w:t>
      </w:r>
      <w:r w:rsidRPr="000A7A8D">
        <w:rPr>
          <w:rFonts w:cs="Arial Narrow"/>
          <w:spacing w:val="-1"/>
        </w:rPr>
        <w:t xml:space="preserve"> water possible.</w:t>
      </w:r>
      <w:r w:rsidRPr="000A7A8D">
        <w:rPr>
          <w:rFonts w:cs="Arial Narrow"/>
        </w:rPr>
        <w:t xml:space="preserve"> Let </w:t>
      </w:r>
      <w:r w:rsidRPr="000A7A8D">
        <w:rPr>
          <w:rFonts w:cs="Arial Narrow"/>
          <w:spacing w:val="-1"/>
        </w:rPr>
        <w:t>the</w:t>
      </w:r>
      <w:r w:rsidRPr="000A7A8D">
        <w:rPr>
          <w:rFonts w:cs="Arial Narrow"/>
        </w:rPr>
        <w:t xml:space="preserve"> </w:t>
      </w:r>
      <w:r w:rsidRPr="000A7A8D">
        <w:rPr>
          <w:rFonts w:cs="Arial Narrow"/>
          <w:spacing w:val="-1"/>
        </w:rPr>
        <w:t>waste</w:t>
      </w:r>
      <w:r w:rsidRPr="000A7A8D">
        <w:rPr>
          <w:rFonts w:cs="Arial Narrow"/>
        </w:rPr>
        <w:t xml:space="preserve"> </w:t>
      </w:r>
      <w:r w:rsidRPr="000A7A8D">
        <w:rPr>
          <w:rFonts w:cs="Arial Narrow"/>
          <w:spacing w:val="-1"/>
        </w:rPr>
        <w:t>slurry</w:t>
      </w:r>
      <w:r w:rsidRPr="000A7A8D">
        <w:rPr>
          <w:rFonts w:cs="Arial Narrow"/>
        </w:rPr>
        <w:t xml:space="preserve"> </w:t>
      </w:r>
      <w:r w:rsidRPr="000A7A8D">
        <w:rPr>
          <w:rFonts w:cs="Arial Narrow"/>
          <w:spacing w:val="-1"/>
        </w:rPr>
        <w:t>dry</w:t>
      </w:r>
      <w:r w:rsidRPr="000A7A8D">
        <w:rPr>
          <w:rFonts w:cs="Arial Narrow"/>
        </w:rPr>
        <w:t xml:space="preserve"> </w:t>
      </w:r>
      <w:r w:rsidRPr="000A7A8D">
        <w:rPr>
          <w:rFonts w:cs="Arial Narrow"/>
          <w:spacing w:val="-1"/>
        </w:rPr>
        <w:t>and</w:t>
      </w:r>
      <w:r w:rsidRPr="000A7A8D">
        <w:rPr>
          <w:rFonts w:cs="Arial Narrow"/>
        </w:rPr>
        <w:t xml:space="preserve"> then</w:t>
      </w:r>
      <w:r w:rsidRPr="000A7A8D">
        <w:rPr>
          <w:rFonts w:cs="Arial Narrow"/>
          <w:spacing w:val="-3"/>
        </w:rPr>
        <w:t xml:space="preserve"> </w:t>
      </w:r>
      <w:r w:rsidRPr="000A7A8D">
        <w:rPr>
          <w:rFonts w:cs="Arial Narrow"/>
          <w:spacing w:val="-1"/>
        </w:rPr>
        <w:t>sweep</w:t>
      </w:r>
      <w:r w:rsidRPr="000A7A8D">
        <w:rPr>
          <w:rFonts w:cs="Arial Narrow"/>
          <w:spacing w:val="-2"/>
        </w:rPr>
        <w:t xml:space="preserve"> </w:t>
      </w:r>
      <w:r w:rsidRPr="000A7A8D">
        <w:rPr>
          <w:rFonts w:cs="Arial Narrow"/>
        </w:rPr>
        <w:t>it u</w:t>
      </w:r>
      <w:r w:rsidR="00587A93">
        <w:rPr>
          <w:rFonts w:cs="Arial Narrow"/>
        </w:rPr>
        <w:t xml:space="preserve">p </w:t>
      </w:r>
      <w:r w:rsidRPr="000A7A8D">
        <w:rPr>
          <w:rFonts w:cs="Arial Narrow"/>
          <w:spacing w:val="-1"/>
        </w:rPr>
        <w:t>before</w:t>
      </w:r>
      <w:r w:rsidRPr="000A7A8D">
        <w:rPr>
          <w:rFonts w:cs="Arial Narrow"/>
        </w:rPr>
        <w:t xml:space="preserve"> </w:t>
      </w:r>
      <w:r w:rsidRPr="000A7A8D">
        <w:rPr>
          <w:rFonts w:cs="Arial Narrow"/>
          <w:spacing w:val="-1"/>
        </w:rPr>
        <w:t>leaving</w:t>
      </w:r>
      <w:r w:rsidRPr="000A7A8D">
        <w:rPr>
          <w:rFonts w:cs="Arial Narrow"/>
        </w:rPr>
        <w:t xml:space="preserve"> the</w:t>
      </w:r>
      <w:r w:rsidRPr="000A7A8D">
        <w:rPr>
          <w:rFonts w:cs="Arial Narrow"/>
          <w:spacing w:val="-3"/>
        </w:rPr>
        <w:t xml:space="preserve"> </w:t>
      </w:r>
      <w:r w:rsidR="00587A93">
        <w:rPr>
          <w:rFonts w:cs="Arial Narrow"/>
        </w:rPr>
        <w:t xml:space="preserve">site. </w:t>
      </w:r>
      <w:r w:rsidRPr="000A7A8D">
        <w:rPr>
          <w:rFonts w:cs="Arial Narrow"/>
        </w:rPr>
        <w:t>A</w:t>
      </w:r>
      <w:r w:rsidRPr="000A7A8D">
        <w:rPr>
          <w:rFonts w:cs="Arial Narrow"/>
          <w:spacing w:val="-1"/>
        </w:rPr>
        <w:t xml:space="preserve"> wet</w:t>
      </w:r>
      <w:r w:rsidRPr="000A7A8D">
        <w:rPr>
          <w:rFonts w:cs="Arial Narrow"/>
          <w:spacing w:val="-3"/>
        </w:rPr>
        <w:t xml:space="preserve"> </w:t>
      </w:r>
      <w:r w:rsidRPr="000A7A8D">
        <w:rPr>
          <w:rFonts w:cs="Arial Narrow"/>
          <w:spacing w:val="-1"/>
        </w:rPr>
        <w:t>vacuum</w:t>
      </w:r>
      <w:r w:rsidRPr="000A7A8D">
        <w:rPr>
          <w:rFonts w:cs="Arial Narrow"/>
        </w:rPr>
        <w:t xml:space="preserve"> </w:t>
      </w:r>
      <w:r w:rsidRPr="000A7A8D">
        <w:rPr>
          <w:rFonts w:cs="Arial Narrow"/>
          <w:spacing w:val="-1"/>
        </w:rPr>
        <w:t>may</w:t>
      </w:r>
      <w:r w:rsidRPr="000A7A8D">
        <w:rPr>
          <w:rFonts w:cs="Arial Narrow"/>
        </w:rPr>
        <w:t xml:space="preserve"> </w:t>
      </w:r>
      <w:r w:rsidRPr="000A7A8D">
        <w:rPr>
          <w:rFonts w:cs="Arial Narrow"/>
          <w:spacing w:val="-1"/>
        </w:rPr>
        <w:t>also</w:t>
      </w:r>
      <w:r w:rsidRPr="000A7A8D">
        <w:rPr>
          <w:rFonts w:cs="Arial Narrow"/>
        </w:rPr>
        <w:t xml:space="preserve"> be</w:t>
      </w:r>
      <w:r w:rsidRPr="000A7A8D">
        <w:rPr>
          <w:rFonts w:cs="Arial Narrow"/>
          <w:spacing w:val="-3"/>
        </w:rPr>
        <w:t xml:space="preserve"> </w:t>
      </w:r>
      <w:r w:rsidRPr="000A7A8D">
        <w:rPr>
          <w:rFonts w:cs="Arial Narrow"/>
          <w:spacing w:val="-1"/>
        </w:rPr>
        <w:t>used</w:t>
      </w:r>
      <w:r w:rsidRPr="000A7A8D">
        <w:rPr>
          <w:rFonts w:cs="Arial Narrow"/>
        </w:rPr>
        <w:t xml:space="preserve"> to </w:t>
      </w:r>
      <w:r w:rsidRPr="000A7A8D">
        <w:rPr>
          <w:rFonts w:cs="Arial Narrow"/>
          <w:spacing w:val="-1"/>
        </w:rPr>
        <w:t>pick</w:t>
      </w:r>
      <w:r w:rsidRPr="000A7A8D">
        <w:rPr>
          <w:rFonts w:cs="Arial Narrow"/>
        </w:rPr>
        <w:t xml:space="preserve"> </w:t>
      </w:r>
      <w:r w:rsidRPr="000A7A8D">
        <w:rPr>
          <w:rFonts w:cs="Arial Narrow"/>
          <w:spacing w:val="-2"/>
        </w:rPr>
        <w:t>up</w:t>
      </w:r>
      <w:r w:rsidRPr="000A7A8D">
        <w:rPr>
          <w:rFonts w:cs="Arial Narrow"/>
        </w:rPr>
        <w:t xml:space="preserve"> the </w:t>
      </w:r>
      <w:r w:rsidRPr="000A7A8D">
        <w:rPr>
          <w:rFonts w:cs="Arial Narrow"/>
          <w:spacing w:val="-1"/>
        </w:rPr>
        <w:t>waste</w:t>
      </w:r>
      <w:r w:rsidRPr="000A7A8D">
        <w:rPr>
          <w:rFonts w:cs="Arial Narrow"/>
        </w:rPr>
        <w:t xml:space="preserve"> </w:t>
      </w:r>
      <w:r w:rsidRPr="000A7A8D">
        <w:rPr>
          <w:rFonts w:cs="Arial Narrow"/>
          <w:spacing w:val="-1"/>
        </w:rPr>
        <w:t>slurry</w:t>
      </w:r>
      <w:r w:rsidRPr="000A7A8D">
        <w:rPr>
          <w:rFonts w:cs="Arial Narrow"/>
          <w:spacing w:val="-2"/>
        </w:rPr>
        <w:t xml:space="preserve"> </w:t>
      </w:r>
      <w:r w:rsidRPr="000A7A8D">
        <w:rPr>
          <w:rFonts w:cs="Arial Narrow"/>
          <w:spacing w:val="-1"/>
        </w:rPr>
        <w:t>immediately</w:t>
      </w:r>
      <w:r w:rsidRPr="000A7A8D">
        <w:rPr>
          <w:rFonts w:cs="Arial Narrow"/>
        </w:rPr>
        <w:t xml:space="preserve"> </w:t>
      </w:r>
      <w:r w:rsidRPr="000A7A8D">
        <w:rPr>
          <w:rFonts w:cs="Arial Narrow"/>
          <w:spacing w:val="-1"/>
        </w:rPr>
        <w:t>after cutting</w:t>
      </w:r>
      <w:r w:rsidRPr="000A7A8D">
        <w:rPr>
          <w:rFonts w:cs="Arial Narrow"/>
          <w:spacing w:val="-3"/>
        </w:rPr>
        <w:t xml:space="preserve"> </w:t>
      </w:r>
      <w:r w:rsidRPr="000A7A8D">
        <w:rPr>
          <w:rFonts w:cs="Arial Narrow"/>
        </w:rPr>
        <w:t>i</w:t>
      </w:r>
      <w:r w:rsidR="00587A93">
        <w:rPr>
          <w:rFonts w:cs="Arial Narrow"/>
        </w:rPr>
        <w:t xml:space="preserve">s </w:t>
      </w:r>
      <w:r w:rsidRPr="000A7A8D">
        <w:rPr>
          <w:rFonts w:cs="Arial Narrow"/>
          <w:spacing w:val="-1"/>
        </w:rPr>
        <w:t>complete.</w:t>
      </w:r>
      <w:r w:rsidRPr="000A7A8D">
        <w:rPr>
          <w:rFonts w:cs="Arial Narrow"/>
        </w:rPr>
        <w:t xml:space="preserve"> </w:t>
      </w:r>
      <w:r w:rsidRPr="000A7A8D">
        <w:rPr>
          <w:rFonts w:cs="Arial Narrow"/>
          <w:spacing w:val="-1"/>
        </w:rPr>
        <w:t>Do</w:t>
      </w:r>
      <w:r w:rsidRPr="000A7A8D">
        <w:rPr>
          <w:rFonts w:cs="Arial Narrow"/>
        </w:rPr>
        <w:t xml:space="preserve"> </w:t>
      </w:r>
      <w:r w:rsidRPr="000A7A8D">
        <w:rPr>
          <w:rFonts w:cs="Arial Narrow"/>
          <w:spacing w:val="-1"/>
        </w:rPr>
        <w:t>not</w:t>
      </w:r>
      <w:r w:rsidRPr="000A7A8D">
        <w:rPr>
          <w:rFonts w:cs="Arial Narrow"/>
        </w:rPr>
        <w:t xml:space="preserve"> </w:t>
      </w:r>
      <w:r w:rsidRPr="000A7A8D">
        <w:rPr>
          <w:rFonts w:cs="Arial Narrow"/>
          <w:spacing w:val="-1"/>
        </w:rPr>
        <w:t>allow slurry</w:t>
      </w:r>
      <w:r w:rsidRPr="000A7A8D">
        <w:rPr>
          <w:rFonts w:cs="Arial Narrow"/>
        </w:rPr>
        <w:t xml:space="preserve"> </w:t>
      </w:r>
      <w:r w:rsidRPr="000A7A8D">
        <w:rPr>
          <w:rFonts w:cs="Arial Narrow"/>
          <w:spacing w:val="-2"/>
        </w:rPr>
        <w:t>to</w:t>
      </w:r>
      <w:r w:rsidRPr="000A7A8D">
        <w:rPr>
          <w:rFonts w:cs="Arial Narrow"/>
        </w:rPr>
        <w:t xml:space="preserve"> </w:t>
      </w:r>
      <w:r w:rsidRPr="000A7A8D">
        <w:rPr>
          <w:rFonts w:cs="Arial Narrow"/>
          <w:spacing w:val="-1"/>
        </w:rPr>
        <w:t>reach</w:t>
      </w:r>
      <w:r w:rsidRPr="000A7A8D">
        <w:rPr>
          <w:rFonts w:cs="Arial Narrow"/>
          <w:spacing w:val="-3"/>
        </w:rPr>
        <w:t xml:space="preserve"> </w:t>
      </w:r>
      <w:r w:rsidR="00A26EEC">
        <w:rPr>
          <w:rFonts w:cs="Arial Narrow"/>
          <w:spacing w:val="-3"/>
        </w:rPr>
        <w:t xml:space="preserve">the </w:t>
      </w:r>
      <w:r w:rsidRPr="000A7A8D">
        <w:rPr>
          <w:rFonts w:cs="Arial Narrow"/>
          <w:spacing w:val="-1"/>
        </w:rPr>
        <w:t>storm</w:t>
      </w:r>
      <w:r w:rsidRPr="000A7A8D">
        <w:rPr>
          <w:rFonts w:cs="Arial Narrow"/>
          <w:spacing w:val="-2"/>
        </w:rPr>
        <w:t xml:space="preserve"> </w:t>
      </w:r>
      <w:r w:rsidRPr="000A7A8D">
        <w:rPr>
          <w:rFonts w:cs="Arial Narrow"/>
          <w:spacing w:val="-1"/>
        </w:rPr>
        <w:t>drain.</w:t>
      </w:r>
    </w:p>
    <w:p w14:paraId="6CFF3FE4" w14:textId="0B956B67" w:rsidR="00F97A52" w:rsidRPr="000A7A8D" w:rsidRDefault="00AD7FA0" w:rsidP="00CF5B97">
      <w:pPr>
        <w:pStyle w:val="ListParagraph"/>
        <w:numPr>
          <w:ilvl w:val="0"/>
          <w:numId w:val="219"/>
        </w:numPr>
        <w:ind w:right="346"/>
        <w:rPr>
          <w:rFonts w:cs="Arial Narrow"/>
        </w:rPr>
      </w:pPr>
      <w:r w:rsidRPr="000A7A8D">
        <w:rPr>
          <w:rFonts w:cs="Arial Narrow"/>
          <w:spacing w:val="-1"/>
        </w:rPr>
        <w:t>Designate</w:t>
      </w:r>
      <w:r w:rsidRPr="000A7A8D">
        <w:rPr>
          <w:rFonts w:cs="Arial Narrow"/>
        </w:rPr>
        <w:t xml:space="preserve"> a </w:t>
      </w:r>
      <w:r w:rsidR="00A26EEC">
        <w:rPr>
          <w:rFonts w:cs="Arial Narrow"/>
        </w:rPr>
        <w:t>co</w:t>
      </w:r>
      <w:r w:rsidRPr="000A7A8D">
        <w:rPr>
          <w:rFonts w:cs="Arial Narrow"/>
          <w:spacing w:val="-1"/>
        </w:rPr>
        <w:t>ncrete</w:t>
      </w:r>
      <w:r w:rsidRPr="000A7A8D">
        <w:rPr>
          <w:rFonts w:cs="Arial Narrow"/>
        </w:rPr>
        <w:t xml:space="preserve"> </w:t>
      </w:r>
      <w:r w:rsidR="00A26EEC">
        <w:rPr>
          <w:rFonts w:cs="Arial Narrow"/>
        </w:rPr>
        <w:t>w</w:t>
      </w:r>
      <w:r w:rsidRPr="000A7A8D">
        <w:rPr>
          <w:rFonts w:cs="Arial Narrow"/>
          <w:spacing w:val="-1"/>
        </w:rPr>
        <w:t>ash</w:t>
      </w:r>
      <w:r w:rsidRPr="000A7A8D">
        <w:rPr>
          <w:rFonts w:cs="Arial Narrow"/>
          <w:spacing w:val="-2"/>
        </w:rPr>
        <w:t xml:space="preserve"> </w:t>
      </w:r>
      <w:r w:rsidRPr="000A7A8D">
        <w:rPr>
          <w:rFonts w:cs="Arial Narrow"/>
        </w:rPr>
        <w:t xml:space="preserve">out </w:t>
      </w:r>
      <w:r w:rsidR="00A26EEC">
        <w:rPr>
          <w:rFonts w:cs="Arial Narrow"/>
        </w:rPr>
        <w:t>a</w:t>
      </w:r>
      <w:r w:rsidRPr="000A7A8D">
        <w:rPr>
          <w:rFonts w:cs="Arial Narrow"/>
          <w:spacing w:val="-1"/>
        </w:rPr>
        <w:t xml:space="preserve">rea </w:t>
      </w:r>
      <w:r w:rsidRPr="000A7A8D">
        <w:rPr>
          <w:rFonts w:cs="Arial Narrow"/>
        </w:rPr>
        <w:t xml:space="preserve">at </w:t>
      </w:r>
      <w:r w:rsidRPr="000A7A8D">
        <w:rPr>
          <w:rFonts w:cs="Arial Narrow"/>
          <w:spacing w:val="-1"/>
        </w:rPr>
        <w:t>each</w:t>
      </w:r>
      <w:r w:rsidRPr="000A7A8D">
        <w:rPr>
          <w:rFonts w:cs="Arial Narrow"/>
          <w:spacing w:val="-3"/>
        </w:rPr>
        <w:t xml:space="preserve"> </w:t>
      </w:r>
      <w:r w:rsidRPr="000A7A8D">
        <w:rPr>
          <w:rFonts w:cs="Arial Narrow"/>
        </w:rPr>
        <w:t>job</w:t>
      </w:r>
      <w:r w:rsidRPr="000A7A8D">
        <w:rPr>
          <w:rFonts w:cs="Arial Narrow"/>
          <w:spacing w:val="-3"/>
        </w:rPr>
        <w:t xml:space="preserve"> </w:t>
      </w:r>
      <w:r w:rsidRPr="000A7A8D">
        <w:rPr>
          <w:rFonts w:cs="Arial Narrow"/>
        </w:rPr>
        <w:t>site</w:t>
      </w:r>
      <w:r w:rsidRPr="000A7A8D">
        <w:rPr>
          <w:rFonts w:cs="Arial Narrow"/>
          <w:spacing w:val="-1"/>
        </w:rPr>
        <w:t xml:space="preserve"> that</w:t>
      </w:r>
      <w:r w:rsidRPr="000A7A8D">
        <w:rPr>
          <w:rFonts w:cs="Arial Narrow"/>
        </w:rPr>
        <w:t xml:space="preserve"> </w:t>
      </w:r>
      <w:r w:rsidRPr="000A7A8D">
        <w:rPr>
          <w:rFonts w:cs="Arial Narrow"/>
          <w:spacing w:val="-1"/>
        </w:rPr>
        <w:t>is</w:t>
      </w:r>
      <w:r w:rsidRPr="000A7A8D">
        <w:rPr>
          <w:rFonts w:cs="Arial Narrow"/>
        </w:rPr>
        <w:t xml:space="preserve"> as far</w:t>
      </w:r>
      <w:r w:rsidRPr="000A7A8D">
        <w:rPr>
          <w:rFonts w:cs="Arial Narrow"/>
          <w:spacing w:val="-3"/>
        </w:rPr>
        <w:t xml:space="preserve"> </w:t>
      </w:r>
      <w:r w:rsidRPr="000A7A8D">
        <w:rPr>
          <w:rFonts w:cs="Arial Narrow"/>
        </w:rPr>
        <w:t xml:space="preserve">as </w:t>
      </w:r>
      <w:r w:rsidRPr="000A7A8D">
        <w:rPr>
          <w:rFonts w:cs="Arial Narrow"/>
          <w:spacing w:val="-1"/>
        </w:rPr>
        <w:t>possible</w:t>
      </w:r>
      <w:r w:rsidRPr="000A7A8D">
        <w:rPr>
          <w:rFonts w:cs="Arial Narrow"/>
          <w:spacing w:val="-3"/>
        </w:rPr>
        <w:t xml:space="preserve"> </w:t>
      </w:r>
      <w:r w:rsidRPr="000A7A8D">
        <w:rPr>
          <w:rFonts w:cs="Arial Narrow"/>
          <w:spacing w:val="-1"/>
        </w:rPr>
        <w:t>from</w:t>
      </w:r>
      <w:r w:rsidRPr="000A7A8D">
        <w:rPr>
          <w:rFonts w:cs="Arial Narrow"/>
        </w:rPr>
        <w:t xml:space="preserve"> </w:t>
      </w:r>
      <w:r w:rsidRPr="000A7A8D">
        <w:rPr>
          <w:rFonts w:cs="Arial Narrow"/>
          <w:spacing w:val="-1"/>
        </w:rPr>
        <w:t>any</w:t>
      </w:r>
      <w:r w:rsidRPr="000A7A8D">
        <w:rPr>
          <w:rFonts w:cs="Arial Narrow"/>
          <w:spacing w:val="-2"/>
        </w:rPr>
        <w:t xml:space="preserve"> </w:t>
      </w:r>
      <w:r w:rsidRPr="000A7A8D">
        <w:rPr>
          <w:rFonts w:cs="Arial Narrow"/>
          <w:spacing w:val="-1"/>
        </w:rPr>
        <w:t>surface</w:t>
      </w:r>
      <w:r w:rsidRPr="000A7A8D">
        <w:rPr>
          <w:rFonts w:cs="Arial Narrow"/>
        </w:rPr>
        <w:t xml:space="preserve"> </w:t>
      </w:r>
      <w:r w:rsidRPr="000A7A8D">
        <w:rPr>
          <w:rFonts w:cs="Arial Narrow"/>
          <w:spacing w:val="-1"/>
        </w:rPr>
        <w:t>waters,</w:t>
      </w:r>
      <w:r w:rsidRPr="000A7A8D">
        <w:rPr>
          <w:rFonts w:cs="Arial Narrow"/>
        </w:rPr>
        <w:t xml:space="preserve"> </w:t>
      </w:r>
      <w:r w:rsidRPr="000A7A8D">
        <w:rPr>
          <w:rFonts w:cs="Arial Narrow"/>
          <w:spacing w:val="-1"/>
        </w:rPr>
        <w:t>storm</w:t>
      </w:r>
      <w:r w:rsidRPr="000A7A8D">
        <w:rPr>
          <w:rFonts w:cs="Arial Narrow"/>
        </w:rPr>
        <w:t xml:space="preserve"> </w:t>
      </w:r>
      <w:r w:rsidR="00587A93">
        <w:rPr>
          <w:rFonts w:cs="Arial Narrow"/>
          <w:spacing w:val="-1"/>
        </w:rPr>
        <w:t xml:space="preserve">drain </w:t>
      </w:r>
      <w:r w:rsidRPr="000A7A8D">
        <w:rPr>
          <w:rFonts w:cs="Arial Narrow"/>
        </w:rPr>
        <w:t>inlets</w:t>
      </w:r>
      <w:r w:rsidR="00A26EEC">
        <w:rPr>
          <w:rFonts w:cs="Arial Narrow"/>
        </w:rPr>
        <w:t>,</w:t>
      </w:r>
      <w:r w:rsidRPr="000A7A8D">
        <w:rPr>
          <w:rFonts w:cs="Arial Narrow"/>
          <w:spacing w:val="-2"/>
        </w:rPr>
        <w:t xml:space="preserve"> </w:t>
      </w:r>
      <w:r w:rsidRPr="000A7A8D">
        <w:rPr>
          <w:rFonts w:cs="Arial Narrow"/>
        </w:rPr>
        <w:t>or</w:t>
      </w:r>
      <w:r w:rsidRPr="000A7A8D">
        <w:rPr>
          <w:rFonts w:cs="Arial Narrow"/>
          <w:spacing w:val="-1"/>
        </w:rPr>
        <w:t xml:space="preserve"> drainage</w:t>
      </w:r>
      <w:r w:rsidRPr="000A7A8D">
        <w:rPr>
          <w:rFonts w:cs="Arial Narrow"/>
          <w:spacing w:val="-3"/>
        </w:rPr>
        <w:t xml:space="preserve"> </w:t>
      </w:r>
      <w:r w:rsidRPr="000A7A8D">
        <w:rPr>
          <w:rFonts w:cs="Arial Narrow"/>
          <w:spacing w:val="-1"/>
        </w:rPr>
        <w:t>ditches</w:t>
      </w:r>
      <w:r w:rsidR="00A26EEC">
        <w:rPr>
          <w:rFonts w:cs="Arial Narrow"/>
          <w:spacing w:val="-1"/>
        </w:rPr>
        <w:t>,</w:t>
      </w:r>
      <w:r w:rsidRPr="000A7A8D">
        <w:rPr>
          <w:rFonts w:cs="Arial Narrow"/>
        </w:rPr>
        <w:t xml:space="preserve"> </w:t>
      </w:r>
      <w:r w:rsidRPr="000A7A8D">
        <w:rPr>
          <w:rFonts w:cs="Arial Narrow"/>
          <w:spacing w:val="-1"/>
        </w:rPr>
        <w:t>and</w:t>
      </w:r>
      <w:r w:rsidRPr="000A7A8D">
        <w:rPr>
          <w:rFonts w:cs="Arial Narrow"/>
        </w:rPr>
        <w:t xml:space="preserve"> </w:t>
      </w:r>
      <w:r w:rsidR="00A26EEC">
        <w:rPr>
          <w:rFonts w:cs="Arial Narrow"/>
        </w:rPr>
        <w:t xml:space="preserve">that </w:t>
      </w:r>
      <w:r w:rsidRPr="000A7A8D">
        <w:rPr>
          <w:rFonts w:cs="Arial Narrow"/>
          <w:spacing w:val="-1"/>
        </w:rPr>
        <w:t>is</w:t>
      </w:r>
      <w:r w:rsidRPr="000A7A8D">
        <w:rPr>
          <w:rFonts w:cs="Arial Narrow"/>
        </w:rPr>
        <w:t xml:space="preserve"> </w:t>
      </w:r>
      <w:r w:rsidRPr="000A7A8D">
        <w:rPr>
          <w:rFonts w:cs="Arial Narrow"/>
          <w:spacing w:val="-1"/>
        </w:rPr>
        <w:t>located</w:t>
      </w:r>
      <w:r w:rsidRPr="000A7A8D">
        <w:rPr>
          <w:rFonts w:cs="Arial Narrow"/>
        </w:rPr>
        <w:t xml:space="preserve"> </w:t>
      </w:r>
      <w:r w:rsidRPr="000A7A8D">
        <w:rPr>
          <w:rFonts w:cs="Arial Narrow"/>
          <w:spacing w:val="-1"/>
        </w:rPr>
        <w:t>in</w:t>
      </w:r>
      <w:r w:rsidRPr="000A7A8D">
        <w:rPr>
          <w:rFonts w:cs="Arial Narrow"/>
        </w:rPr>
        <w:t xml:space="preserve"> a </w:t>
      </w:r>
      <w:r w:rsidRPr="000A7A8D">
        <w:rPr>
          <w:rFonts w:cs="Arial Narrow"/>
          <w:spacing w:val="-1"/>
        </w:rPr>
        <w:t>low area</w:t>
      </w:r>
      <w:r w:rsidRPr="000A7A8D">
        <w:rPr>
          <w:rFonts w:cs="Arial Narrow"/>
        </w:rPr>
        <w:t xml:space="preserve"> </w:t>
      </w:r>
      <w:r w:rsidRPr="000A7A8D">
        <w:rPr>
          <w:rFonts w:cs="Arial Narrow"/>
          <w:spacing w:val="-1"/>
        </w:rPr>
        <w:t>where</w:t>
      </w:r>
      <w:r w:rsidRPr="000A7A8D">
        <w:rPr>
          <w:rFonts w:cs="Arial Narrow"/>
          <w:spacing w:val="-3"/>
        </w:rPr>
        <w:t xml:space="preserve"> </w:t>
      </w:r>
      <w:r w:rsidRPr="000A7A8D">
        <w:rPr>
          <w:rFonts w:cs="Arial Narrow"/>
          <w:spacing w:val="-1"/>
        </w:rPr>
        <w:t>wash</w:t>
      </w:r>
      <w:r w:rsidRPr="000A7A8D">
        <w:rPr>
          <w:rFonts w:cs="Arial Narrow"/>
        </w:rPr>
        <w:t xml:space="preserve"> </w:t>
      </w:r>
      <w:r w:rsidRPr="000A7A8D">
        <w:rPr>
          <w:rFonts w:cs="Arial Narrow"/>
          <w:spacing w:val="-1"/>
        </w:rPr>
        <w:t>water will</w:t>
      </w:r>
      <w:r w:rsidRPr="000A7A8D">
        <w:rPr>
          <w:rFonts w:cs="Arial Narrow"/>
        </w:rPr>
        <w:t xml:space="preserve"> </w:t>
      </w:r>
      <w:r w:rsidRPr="000A7A8D">
        <w:rPr>
          <w:rFonts w:cs="Arial Narrow"/>
          <w:spacing w:val="-1"/>
        </w:rPr>
        <w:t>pool</w:t>
      </w:r>
      <w:r w:rsidRPr="000A7A8D">
        <w:rPr>
          <w:rFonts w:cs="Arial Narrow"/>
        </w:rPr>
        <w:t xml:space="preserve"> and</w:t>
      </w:r>
      <w:r w:rsidRPr="000A7A8D">
        <w:rPr>
          <w:rFonts w:cs="Arial Narrow"/>
          <w:spacing w:val="-3"/>
        </w:rPr>
        <w:t xml:space="preserve"> </w:t>
      </w:r>
      <w:r w:rsidRPr="000A7A8D">
        <w:rPr>
          <w:rFonts w:cs="Arial Narrow"/>
          <w:spacing w:val="-1"/>
        </w:rPr>
        <w:t>soak</w:t>
      </w:r>
      <w:r w:rsidRPr="000A7A8D">
        <w:rPr>
          <w:rFonts w:cs="Arial Narrow"/>
          <w:spacing w:val="-2"/>
        </w:rPr>
        <w:t xml:space="preserve"> </w:t>
      </w:r>
      <w:r w:rsidRPr="000A7A8D">
        <w:rPr>
          <w:rFonts w:cs="Arial Narrow"/>
        </w:rPr>
        <w:t>into the</w:t>
      </w:r>
      <w:r w:rsidRPr="000A7A8D">
        <w:rPr>
          <w:rFonts w:cs="Arial Narrow"/>
          <w:spacing w:val="-2"/>
        </w:rPr>
        <w:t xml:space="preserve"> </w:t>
      </w:r>
      <w:r w:rsidRPr="000A7A8D">
        <w:rPr>
          <w:rFonts w:cs="Arial Narrow"/>
          <w:spacing w:val="-1"/>
        </w:rPr>
        <w:t>ground.</w:t>
      </w:r>
    </w:p>
    <w:p w14:paraId="17431261" w14:textId="6FFA7088" w:rsidR="00F97A52" w:rsidRPr="000A7A8D" w:rsidRDefault="00AD7FA0" w:rsidP="00CF5B97">
      <w:pPr>
        <w:pStyle w:val="ListParagraph"/>
        <w:numPr>
          <w:ilvl w:val="0"/>
          <w:numId w:val="219"/>
        </w:numPr>
        <w:spacing w:line="252" w:lineRule="exact"/>
        <w:rPr>
          <w:rFonts w:cs="Arial Narrow"/>
        </w:rPr>
      </w:pPr>
      <w:r w:rsidRPr="000A7A8D">
        <w:rPr>
          <w:rFonts w:cs="Arial Narrow"/>
          <w:spacing w:val="-1"/>
        </w:rPr>
        <w:t>Concrete</w:t>
      </w:r>
      <w:r w:rsidRPr="000A7A8D">
        <w:rPr>
          <w:rFonts w:cs="Arial Narrow"/>
        </w:rPr>
        <w:t xml:space="preserve"> </w:t>
      </w:r>
      <w:r w:rsidRPr="000A7A8D">
        <w:rPr>
          <w:rFonts w:cs="Arial Narrow"/>
          <w:spacing w:val="-1"/>
        </w:rPr>
        <w:t>trucks</w:t>
      </w:r>
      <w:r w:rsidRPr="000A7A8D">
        <w:rPr>
          <w:rFonts w:cs="Arial Narrow"/>
        </w:rPr>
        <w:t xml:space="preserve"> </w:t>
      </w:r>
      <w:r w:rsidRPr="000A7A8D">
        <w:rPr>
          <w:rFonts w:cs="Arial Narrow"/>
          <w:spacing w:val="-1"/>
        </w:rPr>
        <w:t>must</w:t>
      </w:r>
      <w:r w:rsidRPr="000A7A8D">
        <w:rPr>
          <w:rFonts w:cs="Arial Narrow"/>
        </w:rPr>
        <w:t xml:space="preserve"> </w:t>
      </w:r>
      <w:r w:rsidRPr="000A7A8D">
        <w:rPr>
          <w:rFonts w:cs="Arial Narrow"/>
          <w:spacing w:val="-1"/>
        </w:rPr>
        <w:t>wash</w:t>
      </w:r>
      <w:r w:rsidR="00AB194A">
        <w:rPr>
          <w:rFonts w:cs="Arial Narrow"/>
          <w:spacing w:val="-1"/>
        </w:rPr>
        <w:t xml:space="preserve"> </w:t>
      </w:r>
      <w:r w:rsidRPr="000A7A8D">
        <w:rPr>
          <w:rFonts w:cs="Arial Narrow"/>
          <w:spacing w:val="-1"/>
        </w:rPr>
        <w:t>out</w:t>
      </w:r>
      <w:r w:rsidRPr="000A7A8D">
        <w:rPr>
          <w:rFonts w:cs="Arial Narrow"/>
          <w:spacing w:val="-3"/>
        </w:rPr>
        <w:t xml:space="preserve"> </w:t>
      </w:r>
      <w:r w:rsidRPr="000A7A8D">
        <w:rPr>
          <w:rFonts w:cs="Arial Narrow"/>
        </w:rPr>
        <w:t xml:space="preserve">in the </w:t>
      </w:r>
      <w:r w:rsidRPr="000A7A8D">
        <w:rPr>
          <w:rFonts w:cs="Arial Narrow"/>
          <w:spacing w:val="-2"/>
        </w:rPr>
        <w:t>wash</w:t>
      </w:r>
      <w:r w:rsidRPr="000A7A8D">
        <w:rPr>
          <w:rFonts w:cs="Arial Narrow"/>
        </w:rPr>
        <w:t xml:space="preserve"> out</w:t>
      </w:r>
      <w:r w:rsidRPr="000A7A8D">
        <w:rPr>
          <w:rFonts w:cs="Arial Narrow"/>
          <w:spacing w:val="-3"/>
        </w:rPr>
        <w:t xml:space="preserve"> </w:t>
      </w:r>
      <w:r w:rsidRPr="000A7A8D">
        <w:rPr>
          <w:rFonts w:cs="Arial Narrow"/>
          <w:spacing w:val="-1"/>
        </w:rPr>
        <w:t xml:space="preserve">area </w:t>
      </w:r>
      <w:r w:rsidRPr="000A7A8D">
        <w:rPr>
          <w:rFonts w:cs="Arial Narrow"/>
        </w:rPr>
        <w:t>or</w:t>
      </w:r>
      <w:r w:rsidRPr="000A7A8D">
        <w:rPr>
          <w:rFonts w:cs="Arial Narrow"/>
          <w:spacing w:val="-3"/>
        </w:rPr>
        <w:t xml:space="preserve"> </w:t>
      </w:r>
      <w:r w:rsidRPr="000A7A8D">
        <w:rPr>
          <w:rFonts w:cs="Arial Narrow"/>
        </w:rPr>
        <w:t>into a</w:t>
      </w:r>
      <w:r w:rsidRPr="000A7A8D">
        <w:rPr>
          <w:rFonts w:cs="Arial Narrow"/>
          <w:spacing w:val="-5"/>
        </w:rPr>
        <w:t xml:space="preserve"> </w:t>
      </w:r>
      <w:r w:rsidRPr="000A7A8D">
        <w:rPr>
          <w:rFonts w:cs="Arial Narrow"/>
          <w:spacing w:val="-1"/>
        </w:rPr>
        <w:t>container such</w:t>
      </w:r>
      <w:r w:rsidRPr="000A7A8D">
        <w:rPr>
          <w:rFonts w:cs="Arial Narrow"/>
        </w:rPr>
        <w:t xml:space="preserve"> </w:t>
      </w:r>
      <w:r w:rsidRPr="000A7A8D">
        <w:rPr>
          <w:rFonts w:cs="Arial Narrow"/>
          <w:spacing w:val="-2"/>
        </w:rPr>
        <w:t>as</w:t>
      </w:r>
      <w:r w:rsidRPr="000A7A8D">
        <w:rPr>
          <w:rFonts w:cs="Arial Narrow"/>
        </w:rPr>
        <w:t xml:space="preserve"> a </w:t>
      </w:r>
      <w:r w:rsidRPr="000A7A8D">
        <w:rPr>
          <w:rFonts w:cs="Arial Narrow"/>
          <w:spacing w:val="-1"/>
        </w:rPr>
        <w:t>kiddy</w:t>
      </w:r>
      <w:r w:rsidRPr="000A7A8D">
        <w:rPr>
          <w:rFonts w:cs="Arial Narrow"/>
        </w:rPr>
        <w:t xml:space="preserve"> </w:t>
      </w:r>
      <w:r w:rsidRPr="000A7A8D">
        <w:rPr>
          <w:rFonts w:cs="Arial Narrow"/>
          <w:spacing w:val="-1"/>
        </w:rPr>
        <w:t>pool</w:t>
      </w:r>
      <w:r w:rsidRPr="000A7A8D">
        <w:rPr>
          <w:rFonts w:cs="Arial Narrow"/>
          <w:spacing w:val="-2"/>
        </w:rPr>
        <w:t xml:space="preserve"> </w:t>
      </w:r>
      <w:r w:rsidRPr="000A7A8D">
        <w:rPr>
          <w:rFonts w:cs="Arial Narrow"/>
        </w:rPr>
        <w:t>or</w:t>
      </w:r>
      <w:r w:rsidRPr="000A7A8D">
        <w:rPr>
          <w:rFonts w:cs="Arial Narrow"/>
          <w:spacing w:val="-1"/>
        </w:rPr>
        <w:t xml:space="preserve"> wheelbarrow.</w:t>
      </w:r>
    </w:p>
    <w:p w14:paraId="0324D328" w14:textId="7E460A0F" w:rsidR="00F97A52" w:rsidRPr="000A7A8D" w:rsidRDefault="00AD7FA0" w:rsidP="00CF5B97">
      <w:pPr>
        <w:pStyle w:val="ListParagraph"/>
        <w:numPr>
          <w:ilvl w:val="0"/>
          <w:numId w:val="219"/>
        </w:numPr>
        <w:spacing w:before="2" w:line="252" w:lineRule="exact"/>
        <w:rPr>
          <w:rFonts w:cs="Arial Narrow"/>
        </w:rPr>
      </w:pPr>
      <w:r w:rsidRPr="000A7A8D">
        <w:rPr>
          <w:rFonts w:cs="Arial Narrow"/>
          <w:spacing w:val="-1"/>
        </w:rPr>
        <w:t>Maintain</w:t>
      </w:r>
      <w:r w:rsidRPr="000A7A8D">
        <w:rPr>
          <w:rFonts w:cs="Arial Narrow"/>
        </w:rPr>
        <w:t xml:space="preserve"> the</w:t>
      </w:r>
      <w:r w:rsidRPr="000A7A8D">
        <w:rPr>
          <w:rFonts w:cs="Arial Narrow"/>
          <w:spacing w:val="-3"/>
        </w:rPr>
        <w:t xml:space="preserve"> </w:t>
      </w:r>
      <w:r w:rsidRPr="000A7A8D">
        <w:rPr>
          <w:rFonts w:cs="Arial Narrow"/>
          <w:spacing w:val="-1"/>
        </w:rPr>
        <w:t>wash</w:t>
      </w:r>
      <w:r w:rsidRPr="000A7A8D">
        <w:rPr>
          <w:rFonts w:cs="Arial Narrow"/>
        </w:rPr>
        <w:t xml:space="preserve"> </w:t>
      </w:r>
      <w:r w:rsidRPr="000A7A8D">
        <w:rPr>
          <w:rFonts w:cs="Arial Narrow"/>
          <w:spacing w:val="-1"/>
        </w:rPr>
        <w:t>out</w:t>
      </w:r>
      <w:r w:rsidRPr="000A7A8D">
        <w:rPr>
          <w:rFonts w:cs="Arial Narrow"/>
        </w:rPr>
        <w:t xml:space="preserve"> </w:t>
      </w:r>
      <w:r w:rsidRPr="000A7A8D">
        <w:rPr>
          <w:rFonts w:cs="Arial Narrow"/>
          <w:spacing w:val="-1"/>
        </w:rPr>
        <w:t>area,</w:t>
      </w:r>
      <w:r w:rsidRPr="000A7A8D">
        <w:rPr>
          <w:rFonts w:cs="Arial Narrow"/>
          <w:spacing w:val="-3"/>
        </w:rPr>
        <w:t xml:space="preserve"> </w:t>
      </w:r>
      <w:r w:rsidRPr="000A7A8D">
        <w:rPr>
          <w:rFonts w:cs="Arial Narrow"/>
          <w:spacing w:val="-1"/>
        </w:rPr>
        <w:t>inspect</w:t>
      </w:r>
      <w:r w:rsidRPr="000A7A8D">
        <w:rPr>
          <w:rFonts w:cs="Arial Narrow"/>
          <w:spacing w:val="-3"/>
        </w:rPr>
        <w:t xml:space="preserve"> </w:t>
      </w:r>
      <w:r w:rsidRPr="000A7A8D">
        <w:rPr>
          <w:rFonts w:cs="Arial Narrow"/>
        </w:rPr>
        <w:t>it</w:t>
      </w:r>
      <w:r w:rsidRPr="000A7A8D">
        <w:rPr>
          <w:rFonts w:cs="Arial Narrow"/>
          <w:spacing w:val="-1"/>
        </w:rPr>
        <w:t xml:space="preserve"> </w:t>
      </w:r>
      <w:r w:rsidRPr="000A7A8D">
        <w:rPr>
          <w:rFonts w:cs="Arial Narrow"/>
        </w:rPr>
        <w:t>for</w:t>
      </w:r>
      <w:r w:rsidRPr="000A7A8D">
        <w:rPr>
          <w:rFonts w:cs="Arial Narrow"/>
          <w:spacing w:val="-3"/>
        </w:rPr>
        <w:t xml:space="preserve"> </w:t>
      </w:r>
      <w:r w:rsidRPr="000A7A8D">
        <w:rPr>
          <w:rFonts w:cs="Arial Narrow"/>
          <w:spacing w:val="-1"/>
        </w:rPr>
        <w:t>clean</w:t>
      </w:r>
      <w:r w:rsidRPr="000A7A8D">
        <w:rPr>
          <w:rFonts w:cs="Arial Narrow"/>
        </w:rPr>
        <w:t xml:space="preserve"> out </w:t>
      </w:r>
      <w:r w:rsidRPr="000A7A8D">
        <w:rPr>
          <w:rFonts w:cs="Arial Narrow"/>
          <w:spacing w:val="-1"/>
        </w:rPr>
        <w:t>needs,</w:t>
      </w:r>
      <w:r w:rsidRPr="000A7A8D">
        <w:rPr>
          <w:rFonts w:cs="Arial Narrow"/>
          <w:spacing w:val="-3"/>
        </w:rPr>
        <w:t xml:space="preserve"> </w:t>
      </w:r>
      <w:r w:rsidRPr="000A7A8D">
        <w:rPr>
          <w:rFonts w:cs="Arial Narrow"/>
          <w:spacing w:val="-1"/>
        </w:rPr>
        <w:t>and</w:t>
      </w:r>
      <w:r w:rsidRPr="000A7A8D">
        <w:rPr>
          <w:rFonts w:cs="Arial Narrow"/>
        </w:rPr>
        <w:t xml:space="preserve"> </w:t>
      </w:r>
      <w:r w:rsidRPr="000A7A8D">
        <w:rPr>
          <w:rFonts w:cs="Arial Narrow"/>
          <w:spacing w:val="-1"/>
        </w:rPr>
        <w:t>check</w:t>
      </w:r>
      <w:r w:rsidRPr="000A7A8D">
        <w:rPr>
          <w:rFonts w:cs="Arial Narrow"/>
        </w:rPr>
        <w:t xml:space="preserve"> for</w:t>
      </w:r>
      <w:r w:rsidRPr="000A7A8D">
        <w:rPr>
          <w:rFonts w:cs="Arial Narrow"/>
          <w:spacing w:val="-3"/>
        </w:rPr>
        <w:t xml:space="preserve"> </w:t>
      </w:r>
      <w:r w:rsidRPr="000A7A8D">
        <w:rPr>
          <w:rFonts w:cs="Arial Narrow"/>
          <w:spacing w:val="-1"/>
        </w:rPr>
        <w:t>run-on</w:t>
      </w:r>
      <w:r w:rsidRPr="000A7A8D">
        <w:rPr>
          <w:rFonts w:cs="Arial Narrow"/>
          <w:spacing w:val="-3"/>
        </w:rPr>
        <w:t xml:space="preserve"> </w:t>
      </w:r>
      <w:r w:rsidRPr="000A7A8D">
        <w:rPr>
          <w:rFonts w:cs="Arial Narrow"/>
        </w:rPr>
        <w:t xml:space="preserve">and </w:t>
      </w:r>
      <w:r w:rsidRPr="000A7A8D">
        <w:rPr>
          <w:rFonts w:cs="Arial Narrow"/>
          <w:spacing w:val="-1"/>
        </w:rPr>
        <w:t>runoff.</w:t>
      </w:r>
    </w:p>
    <w:p w14:paraId="36C556AF" w14:textId="275F6BC7" w:rsidR="00F97A52" w:rsidRPr="000A7A8D" w:rsidRDefault="00AD7FA0" w:rsidP="00CF5B97">
      <w:pPr>
        <w:pStyle w:val="ListParagraph"/>
        <w:numPr>
          <w:ilvl w:val="0"/>
          <w:numId w:val="219"/>
        </w:numPr>
        <w:spacing w:line="252" w:lineRule="exact"/>
        <w:rPr>
          <w:rFonts w:cs="Arial Narrow"/>
        </w:rPr>
      </w:pPr>
      <w:r w:rsidRPr="000A7A8D">
        <w:rPr>
          <w:rFonts w:cs="Arial Narrow"/>
          <w:spacing w:val="-1"/>
        </w:rPr>
        <w:t>The</w:t>
      </w:r>
      <w:r w:rsidRPr="000A7A8D">
        <w:rPr>
          <w:rFonts w:cs="Arial Narrow"/>
        </w:rPr>
        <w:t xml:space="preserve"> </w:t>
      </w:r>
      <w:r w:rsidRPr="000A7A8D">
        <w:rPr>
          <w:rFonts w:cs="Arial Narrow"/>
          <w:spacing w:val="-1"/>
        </w:rPr>
        <w:t>debris</w:t>
      </w:r>
      <w:r w:rsidRPr="000A7A8D">
        <w:rPr>
          <w:rFonts w:cs="Arial Narrow"/>
        </w:rPr>
        <w:t xml:space="preserve"> </w:t>
      </w:r>
      <w:r w:rsidRPr="000A7A8D">
        <w:rPr>
          <w:rFonts w:cs="Arial Narrow"/>
          <w:spacing w:val="-1"/>
        </w:rPr>
        <w:t>from</w:t>
      </w:r>
      <w:r w:rsidRPr="000A7A8D">
        <w:rPr>
          <w:rFonts w:cs="Arial Narrow"/>
        </w:rPr>
        <w:t xml:space="preserve"> the </w:t>
      </w:r>
      <w:r w:rsidRPr="000A7A8D">
        <w:rPr>
          <w:rFonts w:cs="Arial Narrow"/>
          <w:spacing w:val="-2"/>
        </w:rPr>
        <w:t>wash</w:t>
      </w:r>
      <w:r w:rsidRPr="000A7A8D">
        <w:rPr>
          <w:rFonts w:cs="Arial Narrow"/>
        </w:rPr>
        <w:t xml:space="preserve"> out</w:t>
      </w:r>
      <w:r w:rsidRPr="000A7A8D">
        <w:rPr>
          <w:rFonts w:cs="Arial Narrow"/>
          <w:spacing w:val="-3"/>
        </w:rPr>
        <w:t xml:space="preserve"> </w:t>
      </w:r>
      <w:r w:rsidRPr="000A7A8D">
        <w:rPr>
          <w:rFonts w:cs="Arial Narrow"/>
          <w:spacing w:val="-1"/>
        </w:rPr>
        <w:t>area</w:t>
      </w:r>
      <w:r w:rsidRPr="000A7A8D">
        <w:rPr>
          <w:rFonts w:cs="Arial Narrow"/>
        </w:rPr>
        <w:t xml:space="preserve"> </w:t>
      </w:r>
      <w:r w:rsidRPr="000A7A8D">
        <w:rPr>
          <w:rFonts w:cs="Arial Narrow"/>
          <w:spacing w:val="-1"/>
        </w:rPr>
        <w:t>must</w:t>
      </w:r>
      <w:r w:rsidRPr="000A7A8D">
        <w:rPr>
          <w:rFonts w:cs="Arial Narrow"/>
        </w:rPr>
        <w:t xml:space="preserve"> be</w:t>
      </w:r>
      <w:r w:rsidRPr="000A7A8D">
        <w:rPr>
          <w:rFonts w:cs="Arial Narrow"/>
          <w:spacing w:val="-1"/>
        </w:rPr>
        <w:t xml:space="preserve"> taken</w:t>
      </w:r>
      <w:r w:rsidRPr="000A7A8D">
        <w:rPr>
          <w:rFonts w:cs="Arial Narrow"/>
          <w:spacing w:val="-3"/>
        </w:rPr>
        <w:t xml:space="preserve"> </w:t>
      </w:r>
      <w:r w:rsidRPr="000A7A8D">
        <w:rPr>
          <w:rFonts w:cs="Arial Narrow"/>
        </w:rPr>
        <w:t xml:space="preserve">to a </w:t>
      </w:r>
      <w:r w:rsidRPr="000A7A8D">
        <w:rPr>
          <w:rFonts w:cs="Arial Narrow"/>
          <w:spacing w:val="-1"/>
        </w:rPr>
        <w:t>permanent</w:t>
      </w:r>
      <w:r w:rsidRPr="000A7A8D">
        <w:rPr>
          <w:rFonts w:cs="Arial Narrow"/>
        </w:rPr>
        <w:t xml:space="preserve"> </w:t>
      </w:r>
      <w:r w:rsidRPr="000A7A8D">
        <w:rPr>
          <w:rFonts w:cs="Arial Narrow"/>
          <w:spacing w:val="-1"/>
        </w:rPr>
        <w:t>disposal</w:t>
      </w:r>
      <w:r w:rsidRPr="000A7A8D">
        <w:rPr>
          <w:rFonts w:cs="Arial Narrow"/>
          <w:spacing w:val="-2"/>
        </w:rPr>
        <w:t xml:space="preserve"> </w:t>
      </w:r>
      <w:r w:rsidRPr="000A7A8D">
        <w:rPr>
          <w:rFonts w:cs="Arial Narrow"/>
        </w:rPr>
        <w:t xml:space="preserve">site </w:t>
      </w:r>
      <w:r w:rsidRPr="000A7A8D">
        <w:rPr>
          <w:rFonts w:cs="Arial Narrow"/>
          <w:spacing w:val="-2"/>
        </w:rPr>
        <w:t>when</w:t>
      </w:r>
      <w:r w:rsidRPr="000A7A8D">
        <w:rPr>
          <w:rFonts w:cs="Arial Narrow"/>
        </w:rPr>
        <w:t xml:space="preserve"> the </w:t>
      </w:r>
      <w:r w:rsidRPr="000A7A8D">
        <w:rPr>
          <w:rFonts w:cs="Arial Narrow"/>
          <w:spacing w:val="-1"/>
        </w:rPr>
        <w:t>project</w:t>
      </w:r>
      <w:r w:rsidRPr="000A7A8D">
        <w:rPr>
          <w:rFonts w:cs="Arial Narrow"/>
          <w:spacing w:val="-3"/>
        </w:rPr>
        <w:t xml:space="preserve"> </w:t>
      </w:r>
      <w:r w:rsidRPr="000A7A8D">
        <w:rPr>
          <w:rFonts w:cs="Arial Narrow"/>
        </w:rPr>
        <w:t xml:space="preserve">is </w:t>
      </w:r>
      <w:r w:rsidRPr="000A7A8D">
        <w:rPr>
          <w:rFonts w:cs="Arial Narrow"/>
          <w:spacing w:val="-1"/>
        </w:rPr>
        <w:t>complete.</w:t>
      </w:r>
    </w:p>
    <w:p w14:paraId="4B9B5769" w14:textId="77777777" w:rsidR="00F97A52" w:rsidRPr="00491778" w:rsidRDefault="00F97A52" w:rsidP="009D2036">
      <w:pPr>
        <w:spacing w:before="10"/>
        <w:rPr>
          <w:rFonts w:eastAsia="Arial Narrow" w:cs="Arial Narrow"/>
        </w:rPr>
      </w:pPr>
    </w:p>
    <w:p w14:paraId="21752DD7" w14:textId="77777777" w:rsidR="00F97A52" w:rsidRPr="00491778" w:rsidRDefault="00AD7FA0" w:rsidP="00491778">
      <w:pPr>
        <w:pStyle w:val="Heading3"/>
        <w:rPr>
          <w:rFonts w:cs="Arial Narrow"/>
          <w:bCs/>
        </w:rPr>
      </w:pPr>
      <w:bookmarkStart w:id="150" w:name="_Toc422139395"/>
      <w:r w:rsidRPr="00491778">
        <w:t>Erosion Control and Storage</w:t>
      </w:r>
      <w:r w:rsidRPr="00491778">
        <w:rPr>
          <w:spacing w:val="-3"/>
        </w:rPr>
        <w:t xml:space="preserve"> </w:t>
      </w:r>
      <w:r w:rsidRPr="00491778">
        <w:t>of Materials</w:t>
      </w:r>
      <w:bookmarkEnd w:id="150"/>
    </w:p>
    <w:p w14:paraId="276C4AA7" w14:textId="24A3DF7B" w:rsidR="00F97A52" w:rsidRPr="000A7A8D" w:rsidRDefault="00AD7FA0" w:rsidP="00CF5B97">
      <w:pPr>
        <w:pStyle w:val="ListParagraph"/>
        <w:numPr>
          <w:ilvl w:val="0"/>
          <w:numId w:val="218"/>
        </w:numPr>
        <w:rPr>
          <w:rFonts w:cs="Arial Narrow"/>
        </w:rPr>
      </w:pPr>
      <w:r w:rsidRPr="000A7A8D">
        <w:rPr>
          <w:rFonts w:cs="Arial Narrow"/>
          <w:spacing w:val="-1"/>
        </w:rPr>
        <w:t xml:space="preserve">Cover </w:t>
      </w:r>
      <w:r w:rsidRPr="000A7A8D">
        <w:rPr>
          <w:rFonts w:cs="Arial Narrow"/>
        </w:rPr>
        <w:t>and</w:t>
      </w:r>
      <w:r w:rsidRPr="000A7A8D">
        <w:rPr>
          <w:rFonts w:cs="Arial Narrow"/>
          <w:spacing w:val="-3"/>
        </w:rPr>
        <w:t xml:space="preserve"> </w:t>
      </w:r>
      <w:r w:rsidRPr="000A7A8D">
        <w:rPr>
          <w:rFonts w:cs="Arial Narrow"/>
          <w:spacing w:val="-1"/>
        </w:rPr>
        <w:t>contain</w:t>
      </w:r>
      <w:r w:rsidRPr="000A7A8D">
        <w:rPr>
          <w:rFonts w:cs="Arial Narrow"/>
        </w:rPr>
        <w:t xml:space="preserve"> </w:t>
      </w:r>
      <w:r w:rsidRPr="000A7A8D">
        <w:rPr>
          <w:rFonts w:cs="Arial Narrow"/>
          <w:spacing w:val="-1"/>
        </w:rPr>
        <w:t>all</w:t>
      </w:r>
      <w:r w:rsidRPr="000A7A8D">
        <w:rPr>
          <w:rFonts w:cs="Arial Narrow"/>
        </w:rPr>
        <w:t xml:space="preserve"> </w:t>
      </w:r>
      <w:r w:rsidRPr="000A7A8D">
        <w:rPr>
          <w:rFonts w:cs="Arial Narrow"/>
          <w:spacing w:val="-1"/>
        </w:rPr>
        <w:t>liquid</w:t>
      </w:r>
      <w:r w:rsidRPr="000A7A8D">
        <w:rPr>
          <w:rFonts w:cs="Arial Narrow"/>
          <w:spacing w:val="-4"/>
        </w:rPr>
        <w:t xml:space="preserve"> </w:t>
      </w:r>
      <w:r w:rsidRPr="000A7A8D">
        <w:rPr>
          <w:rFonts w:cs="Arial Narrow"/>
          <w:spacing w:val="-1"/>
        </w:rPr>
        <w:t>and</w:t>
      </w:r>
      <w:r w:rsidRPr="000A7A8D">
        <w:rPr>
          <w:rFonts w:cs="Arial Narrow"/>
        </w:rPr>
        <w:t xml:space="preserve"> </w:t>
      </w:r>
      <w:r w:rsidRPr="000A7A8D">
        <w:rPr>
          <w:rFonts w:cs="Arial Narrow"/>
          <w:spacing w:val="-1"/>
        </w:rPr>
        <w:t>solid</w:t>
      </w:r>
      <w:r w:rsidRPr="000A7A8D">
        <w:rPr>
          <w:rFonts w:cs="Arial Narrow"/>
        </w:rPr>
        <w:t xml:space="preserve"> </w:t>
      </w:r>
      <w:r w:rsidRPr="000A7A8D">
        <w:rPr>
          <w:rFonts w:cs="Arial Narrow"/>
          <w:spacing w:val="-1"/>
        </w:rPr>
        <w:t>materials</w:t>
      </w:r>
      <w:r w:rsidRPr="000A7A8D">
        <w:rPr>
          <w:rFonts w:cs="Arial Narrow"/>
        </w:rPr>
        <w:t xml:space="preserve"> to </w:t>
      </w:r>
      <w:r w:rsidRPr="000A7A8D">
        <w:rPr>
          <w:rFonts w:cs="Arial Narrow"/>
          <w:spacing w:val="-1"/>
        </w:rPr>
        <w:t>prevent</w:t>
      </w:r>
      <w:r w:rsidRPr="000A7A8D">
        <w:rPr>
          <w:rFonts w:cs="Arial Narrow"/>
        </w:rPr>
        <w:t xml:space="preserve"> </w:t>
      </w:r>
      <w:r w:rsidRPr="000A7A8D">
        <w:rPr>
          <w:rFonts w:cs="Arial Narrow"/>
          <w:spacing w:val="-2"/>
        </w:rPr>
        <w:t>run</w:t>
      </w:r>
      <w:r w:rsidRPr="000A7A8D">
        <w:rPr>
          <w:rFonts w:cs="Arial Narrow"/>
        </w:rPr>
        <w:t>off.</w:t>
      </w:r>
    </w:p>
    <w:p w14:paraId="0078AF54" w14:textId="693BB902" w:rsidR="00F97A52" w:rsidRPr="000A7A8D" w:rsidRDefault="00AD7FA0" w:rsidP="00CF5B97">
      <w:pPr>
        <w:pStyle w:val="ListParagraph"/>
        <w:numPr>
          <w:ilvl w:val="0"/>
          <w:numId w:val="218"/>
        </w:numPr>
        <w:spacing w:before="2"/>
        <w:ind w:right="346"/>
        <w:rPr>
          <w:rFonts w:cs="Arial Narrow"/>
        </w:rPr>
      </w:pPr>
      <w:r w:rsidRPr="000A7A8D">
        <w:rPr>
          <w:rFonts w:cs="Arial Narrow"/>
          <w:spacing w:val="-1"/>
        </w:rPr>
        <w:t>Avoid</w:t>
      </w:r>
      <w:r w:rsidRPr="000A7A8D">
        <w:rPr>
          <w:rFonts w:cs="Arial Narrow"/>
        </w:rPr>
        <w:t xml:space="preserve"> </w:t>
      </w:r>
      <w:r w:rsidRPr="000A7A8D">
        <w:rPr>
          <w:rFonts w:cs="Arial Narrow"/>
          <w:spacing w:val="-1"/>
        </w:rPr>
        <w:t>storing</w:t>
      </w:r>
      <w:r w:rsidRPr="000A7A8D">
        <w:rPr>
          <w:rFonts w:cs="Arial Narrow"/>
          <w:spacing w:val="-2"/>
        </w:rPr>
        <w:t xml:space="preserve"> </w:t>
      </w:r>
      <w:r w:rsidRPr="000A7A8D">
        <w:rPr>
          <w:rFonts w:cs="Arial Narrow"/>
          <w:spacing w:val="-1"/>
        </w:rPr>
        <w:t>piles</w:t>
      </w:r>
      <w:r w:rsidRPr="000A7A8D">
        <w:rPr>
          <w:rFonts w:cs="Arial Narrow"/>
        </w:rPr>
        <w:t xml:space="preserve"> of</w:t>
      </w:r>
      <w:r w:rsidRPr="000A7A8D">
        <w:rPr>
          <w:rFonts w:cs="Arial Narrow"/>
          <w:spacing w:val="-3"/>
        </w:rPr>
        <w:t xml:space="preserve"> </w:t>
      </w:r>
      <w:r w:rsidRPr="000A7A8D">
        <w:rPr>
          <w:rFonts w:cs="Arial Narrow"/>
          <w:spacing w:val="-1"/>
        </w:rPr>
        <w:t>materials</w:t>
      </w:r>
      <w:r w:rsidRPr="000A7A8D">
        <w:rPr>
          <w:rFonts w:cs="Arial Narrow"/>
          <w:spacing w:val="-2"/>
        </w:rPr>
        <w:t xml:space="preserve"> </w:t>
      </w:r>
      <w:r w:rsidRPr="000A7A8D">
        <w:rPr>
          <w:rFonts w:cs="Arial Narrow"/>
          <w:spacing w:val="-1"/>
        </w:rPr>
        <w:t>(soil,</w:t>
      </w:r>
      <w:r w:rsidRPr="000A7A8D">
        <w:rPr>
          <w:rFonts w:cs="Arial Narrow"/>
          <w:spacing w:val="-3"/>
        </w:rPr>
        <w:t xml:space="preserve"> </w:t>
      </w:r>
      <w:r w:rsidRPr="000A7A8D">
        <w:rPr>
          <w:rFonts w:cs="Arial Narrow"/>
          <w:spacing w:val="-1"/>
        </w:rPr>
        <w:t>sand,</w:t>
      </w:r>
      <w:r w:rsidRPr="000A7A8D">
        <w:rPr>
          <w:rFonts w:cs="Arial Narrow"/>
        </w:rPr>
        <w:t xml:space="preserve"> </w:t>
      </w:r>
      <w:r w:rsidRPr="000A7A8D">
        <w:rPr>
          <w:rFonts w:cs="Arial Narrow"/>
          <w:spacing w:val="-1"/>
        </w:rPr>
        <w:t xml:space="preserve">gravel) </w:t>
      </w:r>
      <w:r w:rsidRPr="000A7A8D">
        <w:rPr>
          <w:rFonts w:cs="Arial Narrow"/>
        </w:rPr>
        <w:t>in</w:t>
      </w:r>
      <w:r w:rsidRPr="000A7A8D">
        <w:rPr>
          <w:rFonts w:cs="Arial Narrow"/>
          <w:spacing w:val="-3"/>
        </w:rPr>
        <w:t xml:space="preserve"> </w:t>
      </w:r>
      <w:r w:rsidRPr="000A7A8D">
        <w:rPr>
          <w:rFonts w:cs="Arial Narrow"/>
        </w:rPr>
        <w:t>the</w:t>
      </w:r>
      <w:r w:rsidRPr="000A7A8D">
        <w:rPr>
          <w:rFonts w:cs="Arial Narrow"/>
          <w:spacing w:val="-3"/>
        </w:rPr>
        <w:t xml:space="preserve"> </w:t>
      </w:r>
      <w:r w:rsidRPr="000A7A8D">
        <w:rPr>
          <w:rFonts w:cs="Arial Narrow"/>
          <w:spacing w:val="-1"/>
        </w:rPr>
        <w:t xml:space="preserve">street </w:t>
      </w:r>
      <w:r w:rsidRPr="000A7A8D">
        <w:rPr>
          <w:rFonts w:cs="Arial Narrow"/>
        </w:rPr>
        <w:t>or</w:t>
      </w:r>
      <w:r w:rsidRPr="000A7A8D">
        <w:rPr>
          <w:rFonts w:cs="Arial Narrow"/>
          <w:spacing w:val="-1"/>
        </w:rPr>
        <w:t xml:space="preserve"> </w:t>
      </w:r>
      <w:r w:rsidRPr="000A7A8D">
        <w:rPr>
          <w:rFonts w:cs="Arial Narrow"/>
        </w:rPr>
        <w:t xml:space="preserve">in </w:t>
      </w:r>
      <w:r w:rsidRPr="000A7A8D">
        <w:rPr>
          <w:rFonts w:cs="Arial Narrow"/>
          <w:spacing w:val="-1"/>
        </w:rPr>
        <w:t>the</w:t>
      </w:r>
      <w:r w:rsidRPr="000A7A8D">
        <w:rPr>
          <w:rFonts w:cs="Arial Narrow"/>
        </w:rPr>
        <w:t xml:space="preserve"> flow</w:t>
      </w:r>
      <w:r w:rsidRPr="000A7A8D">
        <w:rPr>
          <w:rFonts w:cs="Arial Narrow"/>
          <w:spacing w:val="-4"/>
        </w:rPr>
        <w:t xml:space="preserve"> </w:t>
      </w:r>
      <w:r w:rsidRPr="000A7A8D">
        <w:rPr>
          <w:rFonts w:cs="Arial Narrow"/>
        </w:rPr>
        <w:t>line.</w:t>
      </w:r>
      <w:r w:rsidRPr="000A7A8D">
        <w:rPr>
          <w:rFonts w:cs="Arial Narrow"/>
          <w:spacing w:val="-3"/>
        </w:rPr>
        <w:t xml:space="preserve"> </w:t>
      </w:r>
      <w:r w:rsidRPr="000A7A8D">
        <w:rPr>
          <w:rFonts w:cs="Arial Narrow"/>
        </w:rPr>
        <w:t xml:space="preserve">If </w:t>
      </w:r>
      <w:r w:rsidRPr="000A7A8D">
        <w:rPr>
          <w:rFonts w:cs="Arial Narrow"/>
          <w:spacing w:val="-1"/>
        </w:rPr>
        <w:t>dirt</w:t>
      </w:r>
      <w:r w:rsidRPr="000A7A8D">
        <w:rPr>
          <w:rFonts w:cs="Arial Narrow"/>
          <w:spacing w:val="-3"/>
        </w:rPr>
        <w:t xml:space="preserve"> </w:t>
      </w:r>
      <w:r w:rsidRPr="000A7A8D">
        <w:rPr>
          <w:rFonts w:cs="Arial Narrow"/>
          <w:spacing w:val="-1"/>
        </w:rPr>
        <w:t>piles</w:t>
      </w:r>
      <w:r w:rsidRPr="000A7A8D">
        <w:rPr>
          <w:rFonts w:cs="Arial Narrow"/>
        </w:rPr>
        <w:t xml:space="preserve"> </w:t>
      </w:r>
      <w:r w:rsidRPr="000A7A8D">
        <w:rPr>
          <w:rFonts w:cs="Arial Narrow"/>
          <w:spacing w:val="-1"/>
        </w:rPr>
        <w:t>must</w:t>
      </w:r>
      <w:r w:rsidRPr="000A7A8D">
        <w:rPr>
          <w:rFonts w:cs="Arial Narrow"/>
        </w:rPr>
        <w:t xml:space="preserve"> be</w:t>
      </w:r>
      <w:r w:rsidRPr="000A7A8D">
        <w:rPr>
          <w:rFonts w:cs="Arial Narrow"/>
          <w:spacing w:val="-3"/>
        </w:rPr>
        <w:t xml:space="preserve"> </w:t>
      </w:r>
      <w:r w:rsidRPr="000A7A8D">
        <w:rPr>
          <w:rFonts w:cs="Arial Narrow"/>
          <w:spacing w:val="-1"/>
        </w:rPr>
        <w:t>stored</w:t>
      </w:r>
      <w:r w:rsidRPr="000A7A8D">
        <w:rPr>
          <w:rFonts w:cs="Arial Narrow"/>
          <w:spacing w:val="-3"/>
        </w:rPr>
        <w:t xml:space="preserve"> </w:t>
      </w:r>
      <w:r w:rsidR="00AB194A">
        <w:rPr>
          <w:rFonts w:cs="Arial Narrow"/>
        </w:rPr>
        <w:t xml:space="preserve">in the </w:t>
      </w:r>
      <w:r w:rsidRPr="000A7A8D">
        <w:rPr>
          <w:rFonts w:cs="Arial Narrow"/>
          <w:spacing w:val="-1"/>
        </w:rPr>
        <w:t>street,</w:t>
      </w:r>
      <w:r w:rsidRPr="000A7A8D">
        <w:rPr>
          <w:rFonts w:cs="Arial Narrow"/>
        </w:rPr>
        <w:t xml:space="preserve"> </w:t>
      </w:r>
      <w:r w:rsidRPr="000A7A8D">
        <w:rPr>
          <w:rFonts w:cs="Arial Narrow"/>
          <w:spacing w:val="-1"/>
        </w:rPr>
        <w:t>they</w:t>
      </w:r>
      <w:r w:rsidRPr="000A7A8D">
        <w:rPr>
          <w:rFonts w:cs="Arial Narrow"/>
        </w:rPr>
        <w:t xml:space="preserve"> </w:t>
      </w:r>
      <w:r w:rsidRPr="000A7A8D">
        <w:rPr>
          <w:rFonts w:cs="Arial Narrow"/>
          <w:spacing w:val="-1"/>
        </w:rPr>
        <w:t>must</w:t>
      </w:r>
      <w:r w:rsidRPr="000A7A8D">
        <w:rPr>
          <w:rFonts w:cs="Arial Narrow"/>
        </w:rPr>
        <w:t xml:space="preserve"> </w:t>
      </w:r>
      <w:r w:rsidRPr="000A7A8D">
        <w:rPr>
          <w:rFonts w:cs="Arial Narrow"/>
          <w:spacing w:val="-1"/>
        </w:rPr>
        <w:t>have</w:t>
      </w:r>
      <w:r w:rsidRPr="000A7A8D">
        <w:rPr>
          <w:rFonts w:cs="Arial Narrow"/>
          <w:spacing w:val="-3"/>
        </w:rPr>
        <w:t xml:space="preserve"> </w:t>
      </w:r>
      <w:r w:rsidRPr="000A7A8D">
        <w:rPr>
          <w:rFonts w:cs="Arial Narrow"/>
          <w:spacing w:val="-1"/>
        </w:rPr>
        <w:t>berms</w:t>
      </w:r>
      <w:r w:rsidRPr="000A7A8D">
        <w:rPr>
          <w:rFonts w:cs="Arial Narrow"/>
          <w:spacing w:val="-4"/>
        </w:rPr>
        <w:t xml:space="preserve"> </w:t>
      </w:r>
      <w:r w:rsidRPr="000A7A8D">
        <w:rPr>
          <w:rFonts w:cs="Arial Narrow"/>
        </w:rPr>
        <w:t>or</w:t>
      </w:r>
      <w:r w:rsidRPr="000A7A8D">
        <w:rPr>
          <w:rFonts w:cs="Arial Narrow"/>
          <w:spacing w:val="-1"/>
        </w:rPr>
        <w:t xml:space="preserve"> wattles</w:t>
      </w:r>
      <w:r w:rsidRPr="000A7A8D">
        <w:rPr>
          <w:rFonts w:cs="Arial Narrow"/>
          <w:spacing w:val="-2"/>
        </w:rPr>
        <w:t xml:space="preserve"> </w:t>
      </w:r>
      <w:r w:rsidRPr="000A7A8D">
        <w:rPr>
          <w:rFonts w:cs="Arial Narrow"/>
          <w:spacing w:val="-1"/>
        </w:rPr>
        <w:t>surrounding</w:t>
      </w:r>
      <w:r w:rsidRPr="000A7A8D">
        <w:rPr>
          <w:rFonts w:cs="Arial Narrow"/>
          <w:spacing w:val="-3"/>
        </w:rPr>
        <w:t xml:space="preserve"> </w:t>
      </w:r>
      <w:r w:rsidRPr="000A7A8D">
        <w:rPr>
          <w:rFonts w:cs="Arial Narrow"/>
        </w:rPr>
        <w:t>them</w:t>
      </w:r>
      <w:r w:rsidRPr="000A7A8D">
        <w:rPr>
          <w:rFonts w:cs="Arial Narrow"/>
          <w:spacing w:val="-2"/>
        </w:rPr>
        <w:t xml:space="preserve"> </w:t>
      </w:r>
      <w:r w:rsidRPr="000A7A8D">
        <w:rPr>
          <w:rFonts w:cs="Arial Narrow"/>
        </w:rPr>
        <w:t>to</w:t>
      </w:r>
      <w:r w:rsidRPr="000A7A8D">
        <w:rPr>
          <w:rFonts w:cs="Arial Narrow"/>
          <w:spacing w:val="-3"/>
        </w:rPr>
        <w:t xml:space="preserve"> </w:t>
      </w:r>
      <w:r w:rsidRPr="000A7A8D">
        <w:rPr>
          <w:rFonts w:cs="Arial Narrow"/>
          <w:spacing w:val="-1"/>
        </w:rPr>
        <w:t>prevent</w:t>
      </w:r>
      <w:r w:rsidRPr="000A7A8D">
        <w:rPr>
          <w:rFonts w:cs="Arial Narrow"/>
        </w:rPr>
        <w:t xml:space="preserve"> </w:t>
      </w:r>
      <w:r w:rsidRPr="000A7A8D">
        <w:rPr>
          <w:rFonts w:cs="Arial Narrow"/>
          <w:spacing w:val="-1"/>
        </w:rPr>
        <w:t>runoff.</w:t>
      </w:r>
      <w:r w:rsidRPr="000A7A8D">
        <w:rPr>
          <w:rFonts w:cs="Arial Narrow"/>
        </w:rPr>
        <w:t xml:space="preserve"> </w:t>
      </w:r>
      <w:r w:rsidRPr="000A7A8D">
        <w:rPr>
          <w:rFonts w:cs="Arial Narrow"/>
          <w:spacing w:val="-2"/>
        </w:rPr>
        <w:t>Rock</w:t>
      </w:r>
      <w:r w:rsidRPr="000A7A8D">
        <w:rPr>
          <w:rFonts w:cs="Arial Narrow"/>
        </w:rPr>
        <w:t xml:space="preserve"> </w:t>
      </w:r>
      <w:r w:rsidRPr="000A7A8D">
        <w:rPr>
          <w:rFonts w:cs="Arial Narrow"/>
          <w:spacing w:val="-1"/>
        </w:rPr>
        <w:t xml:space="preserve">wattles </w:t>
      </w:r>
      <w:r w:rsidRPr="000A7A8D">
        <w:rPr>
          <w:rFonts w:cs="Arial Narrow"/>
        </w:rPr>
        <w:t>or</w:t>
      </w:r>
      <w:r w:rsidRPr="000A7A8D">
        <w:rPr>
          <w:rFonts w:cs="Arial Narrow"/>
          <w:spacing w:val="-1"/>
        </w:rPr>
        <w:t xml:space="preserve"> socks</w:t>
      </w:r>
      <w:r w:rsidRPr="000A7A8D">
        <w:rPr>
          <w:rFonts w:cs="Arial Narrow"/>
          <w:spacing w:val="-2"/>
        </w:rPr>
        <w:t xml:space="preserve"> </w:t>
      </w:r>
      <w:r w:rsidRPr="000A7A8D">
        <w:rPr>
          <w:rFonts w:cs="Arial Narrow"/>
          <w:spacing w:val="-1"/>
        </w:rPr>
        <w:t>should</w:t>
      </w:r>
      <w:r w:rsidRPr="000A7A8D">
        <w:rPr>
          <w:rFonts w:cs="Arial Narrow"/>
        </w:rPr>
        <w:t xml:space="preserve"> be </w:t>
      </w:r>
      <w:r w:rsidRPr="000A7A8D">
        <w:rPr>
          <w:rFonts w:cs="Arial Narrow"/>
          <w:spacing w:val="-1"/>
        </w:rPr>
        <w:t>placed</w:t>
      </w:r>
      <w:r w:rsidR="00E57EDA">
        <w:rPr>
          <w:rFonts w:cs="Arial Narrow"/>
        </w:rPr>
        <w:t xml:space="preserve"> in </w:t>
      </w:r>
      <w:r w:rsidRPr="000A7A8D">
        <w:rPr>
          <w:rFonts w:cs="Arial Narrow"/>
          <w:spacing w:val="-1"/>
        </w:rPr>
        <w:t>front</w:t>
      </w:r>
      <w:r w:rsidRPr="000A7A8D">
        <w:rPr>
          <w:rFonts w:cs="Arial Narrow"/>
        </w:rPr>
        <w:t xml:space="preserve"> of </w:t>
      </w:r>
      <w:r w:rsidRPr="000A7A8D">
        <w:rPr>
          <w:rFonts w:cs="Arial Narrow"/>
          <w:spacing w:val="-1"/>
        </w:rPr>
        <w:t>all</w:t>
      </w:r>
      <w:r w:rsidRPr="000A7A8D">
        <w:rPr>
          <w:rFonts w:cs="Arial Narrow"/>
        </w:rPr>
        <w:t xml:space="preserve"> </w:t>
      </w:r>
      <w:r w:rsidRPr="000A7A8D">
        <w:rPr>
          <w:rFonts w:cs="Arial Narrow"/>
          <w:spacing w:val="-1"/>
        </w:rPr>
        <w:t>down</w:t>
      </w:r>
      <w:r w:rsidRPr="000A7A8D">
        <w:rPr>
          <w:rFonts w:cs="Arial Narrow"/>
          <w:spacing w:val="-3"/>
        </w:rPr>
        <w:t xml:space="preserve"> </w:t>
      </w:r>
      <w:r w:rsidRPr="000A7A8D">
        <w:rPr>
          <w:rFonts w:cs="Arial Narrow"/>
          <w:spacing w:val="-1"/>
        </w:rPr>
        <w:t>gradient</w:t>
      </w:r>
      <w:r w:rsidRPr="000A7A8D">
        <w:rPr>
          <w:rFonts w:cs="Arial Narrow"/>
        </w:rPr>
        <w:t xml:space="preserve"> </w:t>
      </w:r>
      <w:r w:rsidRPr="000A7A8D">
        <w:rPr>
          <w:rFonts w:cs="Arial Narrow"/>
          <w:spacing w:val="-1"/>
        </w:rPr>
        <w:t>storm</w:t>
      </w:r>
      <w:r w:rsidRPr="000A7A8D">
        <w:rPr>
          <w:rFonts w:cs="Arial Narrow"/>
        </w:rPr>
        <w:t xml:space="preserve"> </w:t>
      </w:r>
      <w:r w:rsidRPr="000A7A8D">
        <w:rPr>
          <w:rFonts w:cs="Arial Narrow"/>
          <w:spacing w:val="-1"/>
        </w:rPr>
        <w:t>drains</w:t>
      </w:r>
      <w:r w:rsidRPr="000A7A8D">
        <w:rPr>
          <w:rFonts w:cs="Arial Narrow"/>
        </w:rPr>
        <w:t xml:space="preserve"> to </w:t>
      </w:r>
      <w:r w:rsidRPr="000A7A8D">
        <w:rPr>
          <w:rFonts w:cs="Arial Narrow"/>
          <w:spacing w:val="-1"/>
        </w:rPr>
        <w:t>prevent</w:t>
      </w:r>
      <w:r w:rsidRPr="000A7A8D">
        <w:rPr>
          <w:rFonts w:cs="Arial Narrow"/>
          <w:spacing w:val="-3"/>
        </w:rPr>
        <w:t xml:space="preserve"> </w:t>
      </w:r>
      <w:r w:rsidRPr="000A7A8D">
        <w:rPr>
          <w:rFonts w:cs="Arial Narrow"/>
          <w:spacing w:val="-1"/>
        </w:rPr>
        <w:t>sediment</w:t>
      </w:r>
      <w:r w:rsidRPr="000A7A8D">
        <w:rPr>
          <w:rFonts w:cs="Arial Narrow"/>
          <w:spacing w:val="-3"/>
        </w:rPr>
        <w:t xml:space="preserve"> </w:t>
      </w:r>
      <w:r w:rsidRPr="000A7A8D">
        <w:rPr>
          <w:rFonts w:cs="Arial Narrow"/>
          <w:spacing w:val="-1"/>
        </w:rPr>
        <w:t>from</w:t>
      </w:r>
      <w:r w:rsidRPr="000A7A8D">
        <w:rPr>
          <w:rFonts w:cs="Arial Narrow"/>
        </w:rPr>
        <w:t xml:space="preserve"> </w:t>
      </w:r>
      <w:r w:rsidRPr="000A7A8D">
        <w:rPr>
          <w:rFonts w:cs="Arial Narrow"/>
          <w:spacing w:val="-1"/>
        </w:rPr>
        <w:t>reaching</w:t>
      </w:r>
      <w:r w:rsidRPr="000A7A8D">
        <w:rPr>
          <w:rFonts w:cs="Arial Narrow"/>
        </w:rPr>
        <w:t xml:space="preserve"> </w:t>
      </w:r>
      <w:r w:rsidRPr="000A7A8D">
        <w:rPr>
          <w:rFonts w:cs="Arial Narrow"/>
          <w:spacing w:val="-1"/>
        </w:rPr>
        <w:t>the</w:t>
      </w:r>
      <w:r w:rsidRPr="000A7A8D">
        <w:rPr>
          <w:rFonts w:cs="Arial Narrow"/>
        </w:rPr>
        <w:t xml:space="preserve"> </w:t>
      </w:r>
      <w:r w:rsidRPr="000A7A8D">
        <w:rPr>
          <w:rFonts w:cs="Arial Narrow"/>
          <w:spacing w:val="-1"/>
        </w:rPr>
        <w:t>inlets.</w:t>
      </w:r>
    </w:p>
    <w:p w14:paraId="30EAE802" w14:textId="7876E7F7" w:rsidR="00F97A52" w:rsidRPr="000A7A8D" w:rsidRDefault="00AD7FA0" w:rsidP="00CF5B97">
      <w:pPr>
        <w:pStyle w:val="ListParagraph"/>
        <w:numPr>
          <w:ilvl w:val="0"/>
          <w:numId w:val="218"/>
        </w:numPr>
        <w:spacing w:line="252" w:lineRule="exact"/>
        <w:rPr>
          <w:rFonts w:cs="Arial Narrow"/>
          <w:spacing w:val="-1"/>
        </w:rPr>
      </w:pPr>
      <w:r w:rsidRPr="000A7A8D">
        <w:rPr>
          <w:rFonts w:cs="Arial Narrow"/>
          <w:spacing w:val="-1"/>
        </w:rPr>
        <w:lastRenderedPageBreak/>
        <w:t>Excavated</w:t>
      </w:r>
      <w:r w:rsidRPr="000A7A8D">
        <w:rPr>
          <w:rFonts w:cs="Arial Narrow"/>
        </w:rPr>
        <w:t xml:space="preserve"> </w:t>
      </w:r>
      <w:r w:rsidRPr="000A7A8D">
        <w:rPr>
          <w:rFonts w:cs="Arial Narrow"/>
          <w:spacing w:val="-1"/>
        </w:rPr>
        <w:t>materials</w:t>
      </w:r>
      <w:r w:rsidRPr="000A7A8D">
        <w:rPr>
          <w:rFonts w:cs="Arial Narrow"/>
          <w:spacing w:val="-2"/>
        </w:rPr>
        <w:t xml:space="preserve"> </w:t>
      </w:r>
      <w:r w:rsidRPr="000A7A8D">
        <w:rPr>
          <w:rFonts w:cs="Arial Narrow"/>
          <w:spacing w:val="-1"/>
        </w:rPr>
        <w:t>should</w:t>
      </w:r>
      <w:r w:rsidRPr="000A7A8D">
        <w:rPr>
          <w:rFonts w:cs="Arial Narrow"/>
        </w:rPr>
        <w:t xml:space="preserve"> </w:t>
      </w:r>
      <w:r w:rsidRPr="000A7A8D">
        <w:rPr>
          <w:rFonts w:cs="Arial Narrow"/>
          <w:spacing w:val="-2"/>
        </w:rPr>
        <w:t>be</w:t>
      </w:r>
      <w:r w:rsidRPr="000A7A8D">
        <w:rPr>
          <w:rFonts w:cs="Arial Narrow"/>
        </w:rPr>
        <w:t xml:space="preserve"> </w:t>
      </w:r>
      <w:r w:rsidRPr="000A7A8D">
        <w:rPr>
          <w:rFonts w:cs="Arial Narrow"/>
          <w:spacing w:val="-1"/>
        </w:rPr>
        <w:t>placed</w:t>
      </w:r>
      <w:r w:rsidRPr="000A7A8D">
        <w:rPr>
          <w:rFonts w:cs="Arial Narrow"/>
        </w:rPr>
        <w:t xml:space="preserve"> on</w:t>
      </w:r>
      <w:r w:rsidRPr="000A7A8D">
        <w:rPr>
          <w:rFonts w:cs="Arial Narrow"/>
          <w:spacing w:val="-1"/>
        </w:rPr>
        <w:t xml:space="preserve"> the</w:t>
      </w:r>
      <w:r w:rsidRPr="000A7A8D">
        <w:rPr>
          <w:rFonts w:cs="Arial Narrow"/>
        </w:rPr>
        <w:t xml:space="preserve"> </w:t>
      </w:r>
      <w:r w:rsidRPr="000A7A8D">
        <w:rPr>
          <w:rFonts w:cs="Arial Narrow"/>
          <w:spacing w:val="-1"/>
        </w:rPr>
        <w:t>uphill</w:t>
      </w:r>
      <w:r w:rsidRPr="000A7A8D">
        <w:rPr>
          <w:rFonts w:cs="Arial Narrow"/>
          <w:spacing w:val="-2"/>
        </w:rPr>
        <w:t xml:space="preserve"> </w:t>
      </w:r>
      <w:r w:rsidRPr="000A7A8D">
        <w:rPr>
          <w:rFonts w:cs="Arial Narrow"/>
          <w:spacing w:val="-1"/>
        </w:rPr>
        <w:t>side</w:t>
      </w:r>
      <w:r w:rsidRPr="000A7A8D">
        <w:rPr>
          <w:rFonts w:cs="Arial Narrow"/>
        </w:rPr>
        <w:t xml:space="preserve"> of </w:t>
      </w:r>
      <w:r w:rsidRPr="000A7A8D">
        <w:rPr>
          <w:rFonts w:cs="Arial Narrow"/>
          <w:spacing w:val="-1"/>
        </w:rPr>
        <w:t>trenches</w:t>
      </w:r>
      <w:r w:rsidRPr="000A7A8D">
        <w:rPr>
          <w:rFonts w:cs="Arial Narrow"/>
        </w:rPr>
        <w:t xml:space="preserve"> to </w:t>
      </w:r>
      <w:r w:rsidRPr="000A7A8D">
        <w:rPr>
          <w:rFonts w:cs="Arial Narrow"/>
          <w:spacing w:val="-1"/>
        </w:rPr>
        <w:t>minimize</w:t>
      </w:r>
      <w:r w:rsidRPr="000A7A8D">
        <w:rPr>
          <w:rFonts w:cs="Arial Narrow"/>
          <w:spacing w:val="-3"/>
        </w:rPr>
        <w:t xml:space="preserve"> </w:t>
      </w:r>
      <w:r w:rsidRPr="000A7A8D">
        <w:rPr>
          <w:rFonts w:cs="Arial Narrow"/>
          <w:spacing w:val="-1"/>
        </w:rPr>
        <w:t>sediment</w:t>
      </w:r>
      <w:r w:rsidRPr="000A7A8D">
        <w:rPr>
          <w:rFonts w:cs="Arial Narrow"/>
        </w:rPr>
        <w:t xml:space="preserve"> </w:t>
      </w:r>
      <w:r w:rsidRPr="000A7A8D">
        <w:rPr>
          <w:rFonts w:cs="Arial Narrow"/>
          <w:spacing w:val="-1"/>
        </w:rPr>
        <w:t>runoff.</w:t>
      </w:r>
    </w:p>
    <w:p w14:paraId="78AD8339" w14:textId="25760789" w:rsidR="00DE6338" w:rsidRPr="00CE2D26" w:rsidRDefault="00DE6338" w:rsidP="00CF5B97">
      <w:pPr>
        <w:pStyle w:val="ListParagraph"/>
        <w:numPr>
          <w:ilvl w:val="0"/>
          <w:numId w:val="218"/>
        </w:numPr>
        <w:spacing w:before="58"/>
        <w:ind w:right="158"/>
        <w:rPr>
          <w:rFonts w:eastAsia="Arial" w:cs="Arial"/>
        </w:rPr>
      </w:pPr>
      <w:r w:rsidRPr="00CE2D26">
        <w:rPr>
          <w:rFonts w:cs="Arial Narrow"/>
          <w:spacing w:val="-1"/>
        </w:rPr>
        <w:t>Control</w:t>
      </w:r>
      <w:r w:rsidRPr="00CE2D26">
        <w:rPr>
          <w:rFonts w:cs="Arial Narrow"/>
        </w:rPr>
        <w:t xml:space="preserve"> </w:t>
      </w:r>
      <w:r w:rsidRPr="00CE2D26">
        <w:rPr>
          <w:rFonts w:cs="Arial Narrow"/>
          <w:spacing w:val="-1"/>
        </w:rPr>
        <w:t>erosion</w:t>
      </w:r>
      <w:r w:rsidRPr="00CE2D26">
        <w:rPr>
          <w:rFonts w:cs="Arial Narrow"/>
        </w:rPr>
        <w:t xml:space="preserve"> </w:t>
      </w:r>
      <w:r w:rsidRPr="00E36B57">
        <w:rPr>
          <w:rFonts w:cs="Arial Narrow"/>
          <w:spacing w:val="-2"/>
        </w:rPr>
        <w:t>to</w:t>
      </w:r>
      <w:r w:rsidRPr="00E36B57">
        <w:rPr>
          <w:rFonts w:cs="Arial Narrow"/>
        </w:rPr>
        <w:t xml:space="preserve"> the</w:t>
      </w:r>
      <w:r w:rsidRPr="00E36B57">
        <w:rPr>
          <w:rFonts w:cs="Arial Narrow"/>
          <w:spacing w:val="-3"/>
        </w:rPr>
        <w:t xml:space="preserve"> </w:t>
      </w:r>
      <w:r w:rsidRPr="00E36B57">
        <w:rPr>
          <w:rFonts w:cs="Arial Narrow"/>
          <w:spacing w:val="-1"/>
        </w:rPr>
        <w:t>maximum</w:t>
      </w:r>
      <w:r w:rsidRPr="00E36B57">
        <w:rPr>
          <w:rFonts w:cs="Arial Narrow"/>
        </w:rPr>
        <w:t xml:space="preserve"> </w:t>
      </w:r>
      <w:r w:rsidRPr="00E36B57">
        <w:rPr>
          <w:rFonts w:cs="Arial Narrow"/>
          <w:spacing w:val="-1"/>
        </w:rPr>
        <w:t>extent</w:t>
      </w:r>
      <w:r w:rsidRPr="00E36B57">
        <w:rPr>
          <w:rFonts w:cs="Arial Narrow"/>
        </w:rPr>
        <w:t xml:space="preserve"> </w:t>
      </w:r>
      <w:r w:rsidR="00743CA0" w:rsidRPr="00E36B57">
        <w:rPr>
          <w:rFonts w:cs="Arial Narrow"/>
          <w:spacing w:val="-1"/>
        </w:rPr>
        <w:t xml:space="preserve">possible. </w:t>
      </w:r>
      <w:r w:rsidRPr="00E36B57">
        <w:rPr>
          <w:rFonts w:cs="Arial Narrow"/>
          <w:spacing w:val="-1"/>
        </w:rPr>
        <w:t>Provide</w:t>
      </w:r>
      <w:r w:rsidRPr="00E36B57">
        <w:rPr>
          <w:rFonts w:cs="Arial Narrow"/>
          <w:spacing w:val="-3"/>
        </w:rPr>
        <w:t xml:space="preserve"> </w:t>
      </w:r>
      <w:r w:rsidRPr="00E36B57">
        <w:rPr>
          <w:rFonts w:cs="Arial Narrow"/>
          <w:spacing w:val="-1"/>
        </w:rPr>
        <w:t>permanent</w:t>
      </w:r>
      <w:r w:rsidRPr="00E36B57">
        <w:rPr>
          <w:rFonts w:cs="Arial Narrow"/>
          <w:spacing w:val="-4"/>
        </w:rPr>
        <w:t xml:space="preserve"> </w:t>
      </w:r>
      <w:r w:rsidRPr="00E36B57">
        <w:rPr>
          <w:rFonts w:cs="Arial Narrow"/>
          <w:spacing w:val="-1"/>
        </w:rPr>
        <w:t>erosion</w:t>
      </w:r>
      <w:r w:rsidRPr="00E36B57">
        <w:rPr>
          <w:rFonts w:cs="Arial Narrow"/>
        </w:rPr>
        <w:t xml:space="preserve"> </w:t>
      </w:r>
      <w:r w:rsidRPr="00E36B57">
        <w:rPr>
          <w:rFonts w:cs="Arial Narrow"/>
          <w:spacing w:val="-1"/>
        </w:rPr>
        <w:t>control</w:t>
      </w:r>
      <w:r w:rsidRPr="00E36B57">
        <w:rPr>
          <w:rFonts w:cs="Arial Narrow"/>
        </w:rPr>
        <w:t xml:space="preserve"> </w:t>
      </w:r>
      <w:r w:rsidRPr="00E36B57">
        <w:rPr>
          <w:rFonts w:cs="Arial Narrow"/>
          <w:spacing w:val="-1"/>
        </w:rPr>
        <w:t>that</w:t>
      </w:r>
      <w:r w:rsidRPr="00E36B57">
        <w:rPr>
          <w:rFonts w:cs="Arial Narrow"/>
        </w:rPr>
        <w:t xml:space="preserve"> </w:t>
      </w:r>
      <w:r w:rsidRPr="00E36B57">
        <w:rPr>
          <w:rFonts w:cs="Arial Narrow"/>
          <w:spacing w:val="-1"/>
        </w:rPr>
        <w:t>will</w:t>
      </w:r>
      <w:r w:rsidRPr="00E36B57">
        <w:rPr>
          <w:rFonts w:cs="Arial Narrow"/>
        </w:rPr>
        <w:t xml:space="preserve"> </w:t>
      </w:r>
      <w:r w:rsidRPr="00E36B57">
        <w:rPr>
          <w:rFonts w:cs="Arial Narrow"/>
          <w:spacing w:val="-1"/>
        </w:rPr>
        <w:t>remain</w:t>
      </w:r>
      <w:r w:rsidRPr="00E36B57">
        <w:rPr>
          <w:rFonts w:cs="Arial Narrow"/>
          <w:spacing w:val="-2"/>
        </w:rPr>
        <w:t xml:space="preserve"> </w:t>
      </w:r>
      <w:r w:rsidRPr="00E36B57">
        <w:rPr>
          <w:rFonts w:cs="Arial Narrow"/>
          <w:spacing w:val="-1"/>
        </w:rPr>
        <w:t>effective</w:t>
      </w:r>
      <w:r w:rsidRPr="00E36B57">
        <w:rPr>
          <w:rFonts w:cs="Arial Narrow"/>
        </w:rPr>
        <w:t xml:space="preserve"> </w:t>
      </w:r>
      <w:r w:rsidRPr="00E36B57">
        <w:rPr>
          <w:rFonts w:cs="Arial Narrow"/>
          <w:spacing w:val="-1"/>
        </w:rPr>
        <w:t xml:space="preserve">for </w:t>
      </w:r>
      <w:r w:rsidRPr="00E36B57">
        <w:rPr>
          <w:rFonts w:cs="Arial Narrow"/>
        </w:rPr>
        <w:t>the</w:t>
      </w:r>
      <w:r w:rsidRPr="00E36B57">
        <w:rPr>
          <w:rFonts w:cs="Arial Narrow"/>
          <w:spacing w:val="-2"/>
        </w:rPr>
        <w:t xml:space="preserve"> </w:t>
      </w:r>
      <w:r w:rsidR="00E57EDA" w:rsidRPr="00E36B57">
        <w:rPr>
          <w:rFonts w:cs="Arial Narrow"/>
        </w:rPr>
        <w:t xml:space="preserve">life </w:t>
      </w:r>
      <w:r w:rsidRPr="00E36B57">
        <w:rPr>
          <w:rFonts w:cs="Arial Narrow"/>
        </w:rPr>
        <w:t xml:space="preserve">of the </w:t>
      </w:r>
      <w:r w:rsidRPr="00E36B57">
        <w:rPr>
          <w:rFonts w:cs="Arial Narrow"/>
          <w:spacing w:val="-1"/>
        </w:rPr>
        <w:t>street.</w:t>
      </w:r>
      <w:r w:rsidR="00E57EDA" w:rsidRPr="00E36B57">
        <w:rPr>
          <w:rFonts w:cs="Arial Narrow"/>
          <w:spacing w:val="-1"/>
        </w:rPr>
        <w:t xml:space="preserve"> (See </w:t>
      </w:r>
      <w:r w:rsidR="00743CA0" w:rsidRPr="00E36B57">
        <w:rPr>
          <w:rFonts w:cs="Arial Narrow"/>
          <w:spacing w:val="-1"/>
        </w:rPr>
        <w:t xml:space="preserve">the municipality’s erosion control code, </w:t>
      </w:r>
      <w:r w:rsidR="00B83AF0" w:rsidRPr="00E36B57">
        <w:rPr>
          <w:rFonts w:cs="Arial Narrow"/>
          <w:spacing w:val="-1"/>
        </w:rPr>
        <w:t xml:space="preserve">iSWM guidelines, EPA’s menu of BMPs, </w:t>
      </w:r>
      <w:r w:rsidR="00743CA0" w:rsidRPr="00E36B57">
        <w:rPr>
          <w:rFonts w:cs="Arial Narrow"/>
          <w:spacing w:val="-1"/>
        </w:rPr>
        <w:t xml:space="preserve">and </w:t>
      </w:r>
      <w:r w:rsidR="00CE2D26" w:rsidRPr="00E36B57">
        <w:rPr>
          <w:rFonts w:cs="Arial Narrow"/>
          <w:spacing w:val="-1"/>
        </w:rPr>
        <w:t>t</w:t>
      </w:r>
      <w:r w:rsidR="00743CA0" w:rsidRPr="00E36B57">
        <w:rPr>
          <w:rFonts w:cs="Arial Narrow"/>
          <w:spacing w:val="-1"/>
        </w:rPr>
        <w:t xml:space="preserve">he Texas Department of Transportation’s erosion/sediment control BMP guidelines. </w:t>
      </w:r>
      <w:r w:rsidR="00B83AF0" w:rsidRPr="00E36B57">
        <w:rPr>
          <w:rFonts w:cs="Arial Narrow"/>
          <w:spacing w:val="-1"/>
        </w:rPr>
        <w:t>Some helpful links:</w:t>
      </w:r>
      <w:r w:rsidR="00B83AF0" w:rsidRPr="00E36B57">
        <w:rPr>
          <w:rFonts w:cs="Arial Narrow"/>
          <w:spacing w:val="-1"/>
        </w:rPr>
        <w:br/>
      </w:r>
      <w:hyperlink r:id="rId76" w:history="1">
        <w:r w:rsidR="005835D0" w:rsidRPr="00E36B57">
          <w:rPr>
            <w:rStyle w:val="Hyperlink"/>
            <w:rFonts w:cs="Arial Narrow"/>
            <w:spacing w:val="-1"/>
          </w:rPr>
          <w:t>http://iswm.nctcog.org/Documents/technical_manual/Construction%20Controls_9-2014.pdf</w:t>
        </w:r>
      </w:hyperlink>
      <w:r w:rsidR="005835D0" w:rsidRPr="00E36B57">
        <w:rPr>
          <w:rFonts w:cs="Arial Narrow"/>
          <w:spacing w:val="-1"/>
        </w:rPr>
        <w:br/>
      </w:r>
      <w:hyperlink r:id="rId77" w:history="1">
        <w:r w:rsidR="005835D0" w:rsidRPr="00E36B57">
          <w:rPr>
            <w:rStyle w:val="Hyperlink"/>
            <w:rFonts w:cs="Arial Narrow"/>
            <w:spacing w:val="-1"/>
          </w:rPr>
          <w:t>http://water.epa.gov/polwaste/npdes/swbmp/</w:t>
        </w:r>
      </w:hyperlink>
      <w:r w:rsidR="005835D0" w:rsidRPr="00E36B57">
        <w:rPr>
          <w:rFonts w:cs="Arial Narrow"/>
          <w:spacing w:val="-1"/>
        </w:rPr>
        <w:t xml:space="preserve"> </w:t>
      </w:r>
      <w:r w:rsidR="00CE2D26" w:rsidRPr="00E36B57">
        <w:rPr>
          <w:rFonts w:cs="Arial Narrow"/>
          <w:spacing w:val="-1"/>
        </w:rPr>
        <w:br/>
      </w:r>
      <w:hyperlink r:id="rId78" w:history="1">
        <w:r w:rsidR="00743CA0" w:rsidRPr="00E36B57">
          <w:rPr>
            <w:rStyle w:val="Hyperlink"/>
            <w:rFonts w:cs="Arial Narrow"/>
            <w:spacing w:val="-1"/>
          </w:rPr>
          <w:t>http://ftp.dot.state.tx.us/pub/txdot-info/env/storm/5.0sedimentationcontrol.pdf</w:t>
        </w:r>
      </w:hyperlink>
      <w:r w:rsidR="00743CA0" w:rsidRPr="00E36B57">
        <w:rPr>
          <w:rFonts w:cs="Arial Narrow"/>
          <w:spacing w:val="-1"/>
        </w:rPr>
        <w:t xml:space="preserve"> </w:t>
      </w:r>
      <w:hyperlink r:id="rId79" w:history="1">
        <w:r w:rsidR="00743CA0" w:rsidRPr="00E36B57">
          <w:rPr>
            <w:rStyle w:val="Hyperlink"/>
            <w:rFonts w:cs="Arial Narrow"/>
            <w:spacing w:val="-1"/>
          </w:rPr>
          <w:t>http://ftp.dot.state.tx.us/pub/txdot-info/mnt/erosion/product_evaluation/introduction.pdf</w:t>
        </w:r>
      </w:hyperlink>
      <w:r w:rsidR="00B83AF0" w:rsidRPr="00E36B57">
        <w:rPr>
          <w:rStyle w:val="Hyperlink"/>
          <w:rFonts w:cs="Arial Narrow"/>
          <w:spacing w:val="-1"/>
        </w:rPr>
        <w:t>)</w:t>
      </w:r>
      <w:r w:rsidR="00743CA0" w:rsidRPr="00CE2D26">
        <w:rPr>
          <w:rFonts w:cs="Arial Narrow"/>
          <w:spacing w:val="-1"/>
        </w:rPr>
        <w:t xml:space="preserve"> </w:t>
      </w:r>
    </w:p>
    <w:p w14:paraId="33900C55" w14:textId="259EB246" w:rsidR="00DE6338" w:rsidRPr="00B83AF0" w:rsidRDefault="00DE6338" w:rsidP="00CF5B97">
      <w:pPr>
        <w:pStyle w:val="ListParagraph"/>
        <w:numPr>
          <w:ilvl w:val="0"/>
          <w:numId w:val="218"/>
        </w:numPr>
        <w:spacing w:before="1"/>
        <w:ind w:right="226"/>
        <w:rPr>
          <w:rFonts w:cs="Arial Narrow"/>
        </w:rPr>
      </w:pPr>
      <w:r w:rsidRPr="00B83AF0">
        <w:rPr>
          <w:rFonts w:cs="Arial Narrow"/>
          <w:spacing w:val="-1"/>
        </w:rPr>
        <w:t>Inspect</w:t>
      </w:r>
      <w:r w:rsidRPr="00B83AF0">
        <w:rPr>
          <w:rFonts w:cs="Arial Narrow"/>
        </w:rPr>
        <w:t xml:space="preserve"> and</w:t>
      </w:r>
      <w:r w:rsidRPr="00B83AF0">
        <w:rPr>
          <w:rFonts w:cs="Arial Narrow"/>
          <w:spacing w:val="-3"/>
        </w:rPr>
        <w:t xml:space="preserve"> </w:t>
      </w:r>
      <w:r w:rsidRPr="00B83AF0">
        <w:rPr>
          <w:rFonts w:cs="Arial Narrow"/>
          <w:spacing w:val="-1"/>
        </w:rPr>
        <w:t>maintain</w:t>
      </w:r>
      <w:r w:rsidRPr="00B83AF0">
        <w:rPr>
          <w:rFonts w:cs="Arial Narrow"/>
        </w:rPr>
        <w:t xml:space="preserve"> </w:t>
      </w:r>
      <w:r w:rsidRPr="00B83AF0">
        <w:rPr>
          <w:rFonts w:cs="Arial Narrow"/>
          <w:spacing w:val="-1"/>
        </w:rPr>
        <w:t>all</w:t>
      </w:r>
      <w:r w:rsidRPr="00B83AF0">
        <w:rPr>
          <w:rFonts w:cs="Arial Narrow"/>
        </w:rPr>
        <w:t xml:space="preserve"> </w:t>
      </w:r>
      <w:r w:rsidRPr="00B83AF0">
        <w:rPr>
          <w:rFonts w:cs="Arial Narrow"/>
          <w:spacing w:val="-1"/>
        </w:rPr>
        <w:t>erosion</w:t>
      </w:r>
      <w:r w:rsidRPr="00B83AF0">
        <w:rPr>
          <w:rFonts w:cs="Arial Narrow"/>
        </w:rPr>
        <w:t xml:space="preserve"> or</w:t>
      </w:r>
      <w:r w:rsidRPr="00B83AF0">
        <w:rPr>
          <w:rFonts w:cs="Arial Narrow"/>
          <w:spacing w:val="-1"/>
        </w:rPr>
        <w:t xml:space="preserve"> sediment</w:t>
      </w:r>
      <w:r w:rsidRPr="00B83AF0">
        <w:rPr>
          <w:rFonts w:cs="Arial Narrow"/>
          <w:spacing w:val="-3"/>
        </w:rPr>
        <w:t xml:space="preserve"> </w:t>
      </w:r>
      <w:r w:rsidRPr="00B83AF0">
        <w:rPr>
          <w:rFonts w:cs="Arial Narrow"/>
          <w:spacing w:val="-1"/>
        </w:rPr>
        <w:t>control devices</w:t>
      </w:r>
      <w:r w:rsidRPr="00B83AF0">
        <w:rPr>
          <w:rFonts w:cs="Arial Narrow"/>
          <w:spacing w:val="-2"/>
        </w:rPr>
        <w:t xml:space="preserve"> </w:t>
      </w:r>
      <w:r w:rsidRPr="00B83AF0">
        <w:rPr>
          <w:rFonts w:cs="Arial Narrow"/>
        </w:rPr>
        <w:t>or</w:t>
      </w:r>
      <w:r w:rsidRPr="00B83AF0">
        <w:rPr>
          <w:rFonts w:cs="Arial Narrow"/>
          <w:spacing w:val="-1"/>
        </w:rPr>
        <w:t xml:space="preserve"> equipment</w:t>
      </w:r>
      <w:r w:rsidRPr="00B83AF0">
        <w:rPr>
          <w:rFonts w:cs="Arial Narrow"/>
          <w:spacing w:val="-3"/>
        </w:rPr>
        <w:t xml:space="preserve"> </w:t>
      </w:r>
      <w:r w:rsidRPr="00B83AF0">
        <w:rPr>
          <w:rFonts w:cs="Arial Narrow"/>
          <w:spacing w:val="-1"/>
        </w:rPr>
        <w:t>installed</w:t>
      </w:r>
      <w:r w:rsidRPr="00B83AF0">
        <w:rPr>
          <w:rFonts w:cs="Arial Narrow"/>
          <w:spacing w:val="-3"/>
        </w:rPr>
        <w:t xml:space="preserve"> </w:t>
      </w:r>
      <w:r w:rsidRPr="00B83AF0">
        <w:rPr>
          <w:rFonts w:cs="Arial Narrow"/>
        </w:rPr>
        <w:t xml:space="preserve">in </w:t>
      </w:r>
      <w:r w:rsidRPr="00B83AF0">
        <w:rPr>
          <w:rFonts w:cs="Arial Narrow"/>
          <w:spacing w:val="-1"/>
        </w:rPr>
        <w:t>erosion-prone</w:t>
      </w:r>
      <w:r w:rsidRPr="00B83AF0">
        <w:rPr>
          <w:rFonts w:cs="Arial Narrow"/>
        </w:rPr>
        <w:t xml:space="preserve"> </w:t>
      </w:r>
      <w:r w:rsidRPr="00B83AF0">
        <w:rPr>
          <w:rFonts w:cs="Arial Narrow"/>
          <w:spacing w:val="-1"/>
        </w:rPr>
        <w:t>areas</w:t>
      </w:r>
      <w:r w:rsidRPr="00B83AF0">
        <w:rPr>
          <w:rFonts w:cs="Arial Narrow"/>
        </w:rPr>
        <w:t xml:space="preserve"> </w:t>
      </w:r>
      <w:r w:rsidRPr="00B83AF0">
        <w:rPr>
          <w:rFonts w:cs="Arial Narrow"/>
          <w:spacing w:val="-2"/>
        </w:rPr>
        <w:t>as</w:t>
      </w:r>
      <w:r w:rsidRPr="00B83AF0">
        <w:rPr>
          <w:rFonts w:cs="Arial Narrow"/>
        </w:rPr>
        <w:t xml:space="preserve"> per</w:t>
      </w:r>
      <w:r w:rsidR="00E57EDA" w:rsidRPr="00B83AF0">
        <w:rPr>
          <w:rFonts w:cs="Arial Narrow"/>
          <w:spacing w:val="-1"/>
        </w:rPr>
        <w:t xml:space="preserve"> the </w:t>
      </w:r>
      <w:r w:rsidRPr="00B83AF0">
        <w:rPr>
          <w:rFonts w:cs="Arial Narrow"/>
          <w:spacing w:val="-1"/>
        </w:rPr>
        <w:t>Stormwater Management</w:t>
      </w:r>
      <w:r w:rsidRPr="00B83AF0">
        <w:rPr>
          <w:rFonts w:cs="Arial Narrow"/>
        </w:rPr>
        <w:t xml:space="preserve"> </w:t>
      </w:r>
      <w:r w:rsidRPr="00B83AF0">
        <w:rPr>
          <w:rFonts w:cs="Arial Narrow"/>
          <w:spacing w:val="-2"/>
        </w:rPr>
        <w:t>Plan</w:t>
      </w:r>
      <w:r w:rsidR="00895C37" w:rsidRPr="00B83AF0">
        <w:rPr>
          <w:rFonts w:cs="Arial Narrow"/>
          <w:spacing w:val="-2"/>
        </w:rPr>
        <w:t xml:space="preserve"> or SWP</w:t>
      </w:r>
      <w:r w:rsidR="001A3648" w:rsidRPr="00B83AF0">
        <w:rPr>
          <w:rFonts w:cs="Arial Narrow"/>
          <w:spacing w:val="-2"/>
        </w:rPr>
        <w:t>P</w:t>
      </w:r>
      <w:r w:rsidR="00895C37" w:rsidRPr="00B83AF0">
        <w:rPr>
          <w:rFonts w:cs="Arial Narrow"/>
          <w:spacing w:val="-2"/>
        </w:rPr>
        <w:t>P</w:t>
      </w:r>
      <w:r w:rsidRPr="00B83AF0">
        <w:rPr>
          <w:rFonts w:cs="Arial Narrow"/>
          <w:spacing w:val="-2"/>
        </w:rPr>
        <w:t>.</w:t>
      </w:r>
    </w:p>
    <w:p w14:paraId="3835DEA3" w14:textId="61E302E7" w:rsidR="00DE6338" w:rsidRPr="00B83AF0" w:rsidRDefault="00DE6338" w:rsidP="00CF5B97">
      <w:pPr>
        <w:pStyle w:val="ListParagraph"/>
        <w:numPr>
          <w:ilvl w:val="0"/>
          <w:numId w:val="218"/>
        </w:numPr>
        <w:ind w:right="769"/>
        <w:rPr>
          <w:rFonts w:cs="Arial Narrow"/>
        </w:rPr>
      </w:pPr>
      <w:r w:rsidRPr="00B83AF0">
        <w:rPr>
          <w:rFonts w:cs="Arial Narrow"/>
          <w:spacing w:val="-1"/>
        </w:rPr>
        <w:t>Ensure</w:t>
      </w:r>
      <w:r w:rsidRPr="00B83AF0">
        <w:rPr>
          <w:rFonts w:cs="Arial Narrow"/>
        </w:rPr>
        <w:t xml:space="preserve"> that</w:t>
      </w:r>
      <w:r w:rsidRPr="00B83AF0">
        <w:rPr>
          <w:rFonts w:cs="Arial Narrow"/>
          <w:spacing w:val="-3"/>
        </w:rPr>
        <w:t xml:space="preserve"> </w:t>
      </w:r>
      <w:r w:rsidRPr="00B83AF0">
        <w:rPr>
          <w:rFonts w:cs="Arial Narrow"/>
          <w:spacing w:val="-1"/>
        </w:rPr>
        <w:t>projects</w:t>
      </w:r>
      <w:r w:rsidRPr="00B83AF0">
        <w:rPr>
          <w:rFonts w:cs="Arial Narrow"/>
          <w:spacing w:val="-2"/>
        </w:rPr>
        <w:t xml:space="preserve"> </w:t>
      </w:r>
      <w:r w:rsidRPr="00B83AF0">
        <w:rPr>
          <w:rFonts w:cs="Arial Narrow"/>
        </w:rPr>
        <w:t>over</w:t>
      </w:r>
      <w:r w:rsidRPr="00B83AF0">
        <w:rPr>
          <w:rFonts w:cs="Arial Narrow"/>
          <w:spacing w:val="-1"/>
        </w:rPr>
        <w:t xml:space="preserve"> </w:t>
      </w:r>
      <w:r w:rsidRPr="00B83AF0">
        <w:rPr>
          <w:rFonts w:cs="Arial Narrow"/>
        </w:rPr>
        <w:t>1</w:t>
      </w:r>
      <w:r w:rsidRPr="00B83AF0">
        <w:rPr>
          <w:rFonts w:cs="Arial Narrow"/>
          <w:spacing w:val="-3"/>
        </w:rPr>
        <w:t xml:space="preserve"> </w:t>
      </w:r>
      <w:r w:rsidRPr="00B83AF0">
        <w:rPr>
          <w:rFonts w:cs="Arial Narrow"/>
          <w:spacing w:val="-1"/>
        </w:rPr>
        <w:t xml:space="preserve">acre </w:t>
      </w:r>
      <w:r w:rsidRPr="00B83AF0">
        <w:rPr>
          <w:rFonts w:cs="Arial Narrow"/>
        </w:rPr>
        <w:t xml:space="preserve">have </w:t>
      </w:r>
      <w:r w:rsidRPr="00B83AF0">
        <w:rPr>
          <w:rFonts w:cs="Arial Narrow"/>
          <w:spacing w:val="-1"/>
        </w:rPr>
        <w:t>the</w:t>
      </w:r>
      <w:r w:rsidRPr="00B83AF0">
        <w:rPr>
          <w:rFonts w:cs="Arial Narrow"/>
        </w:rPr>
        <w:t xml:space="preserve"> </w:t>
      </w:r>
      <w:r w:rsidRPr="00B83AF0">
        <w:rPr>
          <w:rFonts w:cs="Arial Narrow"/>
          <w:spacing w:val="-1"/>
        </w:rPr>
        <w:t xml:space="preserve">proper </w:t>
      </w:r>
      <w:r w:rsidR="00E57EDA" w:rsidRPr="00B83AF0">
        <w:rPr>
          <w:rFonts w:cs="Arial Narrow"/>
          <w:spacing w:val="-1"/>
        </w:rPr>
        <w:t>Texas</w:t>
      </w:r>
      <w:r w:rsidRPr="00B83AF0">
        <w:rPr>
          <w:rFonts w:cs="Arial Narrow"/>
          <w:spacing w:val="-1"/>
        </w:rPr>
        <w:t xml:space="preserve"> </w:t>
      </w:r>
      <w:r w:rsidR="00CF17A2" w:rsidRPr="00B83AF0">
        <w:rPr>
          <w:rFonts w:cs="Arial Narrow"/>
          <w:spacing w:val="-1"/>
        </w:rPr>
        <w:t>d</w:t>
      </w:r>
      <w:r w:rsidRPr="00B83AF0">
        <w:rPr>
          <w:rFonts w:cs="Arial Narrow"/>
          <w:spacing w:val="-1"/>
        </w:rPr>
        <w:t>ischarge</w:t>
      </w:r>
      <w:r w:rsidRPr="00B83AF0">
        <w:rPr>
          <w:rFonts w:cs="Arial Narrow"/>
        </w:rPr>
        <w:t xml:space="preserve"> </w:t>
      </w:r>
      <w:r w:rsidR="00CF17A2" w:rsidRPr="00B83AF0">
        <w:rPr>
          <w:rFonts w:cs="Arial Narrow"/>
        </w:rPr>
        <w:t>p</w:t>
      </w:r>
      <w:r w:rsidRPr="00B83AF0">
        <w:rPr>
          <w:rFonts w:cs="Arial Narrow"/>
          <w:spacing w:val="-1"/>
        </w:rPr>
        <w:t>ermits</w:t>
      </w:r>
      <w:r w:rsidRPr="00B83AF0">
        <w:rPr>
          <w:rFonts w:cs="Arial Narrow"/>
        </w:rPr>
        <w:t xml:space="preserve"> </w:t>
      </w:r>
      <w:r w:rsidRPr="00B83AF0">
        <w:rPr>
          <w:rFonts w:cs="Arial Narrow"/>
          <w:spacing w:val="-1"/>
        </w:rPr>
        <w:t>(</w:t>
      </w:r>
      <w:r w:rsidR="00E57EDA" w:rsidRPr="00B83AF0">
        <w:rPr>
          <w:rFonts w:cs="Arial Narrow"/>
          <w:spacing w:val="-1"/>
        </w:rPr>
        <w:t>s</w:t>
      </w:r>
      <w:r w:rsidRPr="00B83AF0">
        <w:rPr>
          <w:rFonts w:cs="Arial Narrow"/>
          <w:spacing w:val="-1"/>
        </w:rPr>
        <w:t>ee</w:t>
      </w:r>
      <w:hyperlink w:history="1"/>
      <w:r w:rsidR="00743CA0" w:rsidRPr="00B83AF0">
        <w:t xml:space="preserve"> </w:t>
      </w:r>
      <w:r w:rsidR="00E57EDA" w:rsidRPr="00B83AF0">
        <w:rPr>
          <w:rFonts w:cs="Arial Narrow"/>
          <w:spacing w:val="-1"/>
          <w:u w:val="single" w:color="0000FF"/>
        </w:rPr>
        <w:t>www.tceq.texas.gov/permitting/stormwater/TXR15_AIR.html</w:t>
      </w:r>
      <w:r w:rsidRPr="00B83AF0">
        <w:rPr>
          <w:rFonts w:cs="Arial Narrow"/>
          <w:spacing w:val="-1"/>
        </w:rPr>
        <w:t>) and</w:t>
      </w:r>
      <w:r w:rsidRPr="00B83AF0">
        <w:rPr>
          <w:rFonts w:cs="Arial Narrow"/>
        </w:rPr>
        <w:t xml:space="preserve"> </w:t>
      </w:r>
      <w:r w:rsidRPr="00B83AF0">
        <w:rPr>
          <w:rFonts w:cs="Arial Narrow"/>
          <w:spacing w:val="-1"/>
        </w:rPr>
        <w:t>Stormwater</w:t>
      </w:r>
      <w:r w:rsidRPr="00B83AF0">
        <w:rPr>
          <w:rFonts w:cs="Arial Narrow"/>
          <w:spacing w:val="-3"/>
        </w:rPr>
        <w:t xml:space="preserve"> </w:t>
      </w:r>
      <w:r w:rsidR="001F19C6" w:rsidRPr="00B83AF0">
        <w:rPr>
          <w:rFonts w:cs="Arial Narrow"/>
          <w:spacing w:val="-3"/>
        </w:rPr>
        <w:t>M</w:t>
      </w:r>
      <w:r w:rsidRPr="00B83AF0">
        <w:rPr>
          <w:rFonts w:cs="Arial Narrow"/>
          <w:spacing w:val="-1"/>
        </w:rPr>
        <w:t>anagement</w:t>
      </w:r>
      <w:r w:rsidRPr="00B83AF0">
        <w:rPr>
          <w:rFonts w:cs="Arial Narrow"/>
        </w:rPr>
        <w:t xml:space="preserve"> </w:t>
      </w:r>
      <w:r w:rsidRPr="00B83AF0">
        <w:rPr>
          <w:rFonts w:cs="Arial Narrow"/>
          <w:spacing w:val="-1"/>
        </w:rPr>
        <w:t>Plans.</w:t>
      </w:r>
    </w:p>
    <w:p w14:paraId="05AAF12E" w14:textId="77777777" w:rsidR="00DE6338" w:rsidRPr="00B83AF0" w:rsidRDefault="00DE6338" w:rsidP="00DE6338">
      <w:pPr>
        <w:spacing w:before="8"/>
        <w:rPr>
          <w:rFonts w:eastAsia="Arial Narrow" w:cs="Arial Narrow"/>
        </w:rPr>
      </w:pPr>
    </w:p>
    <w:p w14:paraId="09F31CA6" w14:textId="77777777" w:rsidR="00DE6338" w:rsidRPr="00B83AF0" w:rsidRDefault="00DE6338" w:rsidP="00491778">
      <w:pPr>
        <w:pStyle w:val="Heading3"/>
        <w:rPr>
          <w:rFonts w:cs="Arial Narrow"/>
          <w:bCs/>
        </w:rPr>
      </w:pPr>
      <w:bookmarkStart w:id="151" w:name="_Toc422139396"/>
      <w:r w:rsidRPr="00B83AF0">
        <w:t>Dewatering</w:t>
      </w:r>
      <w:bookmarkEnd w:id="151"/>
    </w:p>
    <w:p w14:paraId="4E9EC2DA" w14:textId="45C9D641" w:rsidR="00DE6338" w:rsidRPr="00B83AF0" w:rsidRDefault="006B280B" w:rsidP="00CF5B97">
      <w:pPr>
        <w:pStyle w:val="ListParagraph"/>
        <w:numPr>
          <w:ilvl w:val="0"/>
          <w:numId w:val="217"/>
        </w:numPr>
        <w:ind w:right="158"/>
        <w:rPr>
          <w:rFonts w:cs="Arial Narrow"/>
        </w:rPr>
      </w:pPr>
      <w:r w:rsidRPr="00B83AF0">
        <w:rPr>
          <w:rFonts w:cs="Arial Narrow"/>
        </w:rPr>
        <w:t>Dewatering activities are prohibited unless managed by appropriate site controls</w:t>
      </w:r>
      <w:r w:rsidR="00DE6338" w:rsidRPr="00B83AF0">
        <w:rPr>
          <w:rFonts w:cs="Arial Narrow"/>
          <w:spacing w:val="-1"/>
        </w:rPr>
        <w:t>.</w:t>
      </w:r>
    </w:p>
    <w:p w14:paraId="3BA60807" w14:textId="77777777" w:rsidR="00DE6338" w:rsidRPr="00B83AF0" w:rsidRDefault="00DE6338" w:rsidP="00DE6338">
      <w:pPr>
        <w:spacing w:before="9"/>
        <w:rPr>
          <w:rFonts w:eastAsia="Arial Narrow" w:cs="Arial Narrow"/>
        </w:rPr>
      </w:pPr>
    </w:p>
    <w:p w14:paraId="6B8EBE6C" w14:textId="5F16AF40" w:rsidR="00DE6338" w:rsidRPr="00B83AF0" w:rsidRDefault="00DE6338" w:rsidP="00491778">
      <w:pPr>
        <w:pStyle w:val="Heading3"/>
        <w:rPr>
          <w:rFonts w:cs="Arial Narrow"/>
          <w:bCs/>
        </w:rPr>
      </w:pPr>
      <w:bookmarkStart w:id="152" w:name="_Toc422139397"/>
      <w:r w:rsidRPr="00B83AF0">
        <w:t>Spill Response and</w:t>
      </w:r>
      <w:r w:rsidRPr="00B83AF0">
        <w:rPr>
          <w:spacing w:val="-3"/>
        </w:rPr>
        <w:t xml:space="preserve"> </w:t>
      </w:r>
      <w:r w:rsidRPr="00B83AF0">
        <w:t>Reporting</w:t>
      </w:r>
      <w:bookmarkEnd w:id="152"/>
    </w:p>
    <w:p w14:paraId="19676B12" w14:textId="3246330C" w:rsidR="001F19C6" w:rsidRPr="00B83AF0" w:rsidRDefault="00DE6338" w:rsidP="00CF5B97">
      <w:pPr>
        <w:pStyle w:val="ListParagraph"/>
        <w:numPr>
          <w:ilvl w:val="0"/>
          <w:numId w:val="186"/>
        </w:numPr>
        <w:ind w:right="246"/>
        <w:rPr>
          <w:rFonts w:cs="Arial Narrow"/>
          <w:spacing w:val="-1"/>
        </w:rPr>
      </w:pPr>
      <w:r w:rsidRPr="00B83AF0">
        <w:rPr>
          <w:rFonts w:cs="Arial Narrow"/>
          <w:spacing w:val="-1"/>
        </w:rPr>
        <w:t>Any</w:t>
      </w:r>
      <w:r w:rsidRPr="00B83AF0">
        <w:rPr>
          <w:rFonts w:cs="Arial Narrow"/>
        </w:rPr>
        <w:t xml:space="preserve"> </w:t>
      </w:r>
      <w:r w:rsidRPr="00B83AF0">
        <w:rPr>
          <w:rFonts w:cs="Arial Narrow"/>
          <w:spacing w:val="-1"/>
        </w:rPr>
        <w:t>spill</w:t>
      </w:r>
      <w:r w:rsidRPr="00B83AF0">
        <w:rPr>
          <w:rFonts w:cs="Arial Narrow"/>
        </w:rPr>
        <w:t xml:space="preserve"> or</w:t>
      </w:r>
      <w:r w:rsidRPr="00B83AF0">
        <w:rPr>
          <w:rFonts w:cs="Arial Narrow"/>
          <w:spacing w:val="-3"/>
        </w:rPr>
        <w:t xml:space="preserve"> </w:t>
      </w:r>
      <w:r w:rsidRPr="00B83AF0">
        <w:rPr>
          <w:rFonts w:cs="Arial Narrow"/>
          <w:spacing w:val="-1"/>
        </w:rPr>
        <w:t>discharge</w:t>
      </w:r>
      <w:r w:rsidRPr="00B83AF0">
        <w:rPr>
          <w:rFonts w:cs="Arial Narrow"/>
          <w:spacing w:val="-3"/>
        </w:rPr>
        <w:t xml:space="preserve"> </w:t>
      </w:r>
      <w:r w:rsidRPr="00B83AF0">
        <w:rPr>
          <w:rFonts w:cs="Arial Narrow"/>
        </w:rPr>
        <w:t xml:space="preserve">of </w:t>
      </w:r>
      <w:r w:rsidRPr="00B83AF0">
        <w:rPr>
          <w:rFonts w:cs="Arial Narrow"/>
          <w:spacing w:val="-1"/>
        </w:rPr>
        <w:t>any</w:t>
      </w:r>
      <w:r w:rsidRPr="00B83AF0">
        <w:rPr>
          <w:rFonts w:cs="Arial Narrow"/>
        </w:rPr>
        <w:t xml:space="preserve"> </w:t>
      </w:r>
      <w:r w:rsidRPr="00B83AF0">
        <w:rPr>
          <w:rFonts w:cs="Arial Narrow"/>
          <w:spacing w:val="-1"/>
        </w:rPr>
        <w:t>pollutant (</w:t>
      </w:r>
      <w:r w:rsidR="00AB194A" w:rsidRPr="00B83AF0">
        <w:rPr>
          <w:rFonts w:cs="Arial Narrow"/>
          <w:spacing w:val="-1"/>
        </w:rPr>
        <w:t>e</w:t>
      </w:r>
      <w:r w:rsidR="00A26EEC" w:rsidRPr="00B83AF0">
        <w:rPr>
          <w:rFonts w:cs="Arial Narrow"/>
          <w:spacing w:val="-1"/>
        </w:rPr>
        <w:t>.g.,</w:t>
      </w:r>
      <w:r w:rsidRPr="00B83AF0">
        <w:rPr>
          <w:rFonts w:cs="Arial Narrow"/>
          <w:spacing w:val="-3"/>
        </w:rPr>
        <w:t xml:space="preserve"> </w:t>
      </w:r>
      <w:r w:rsidRPr="00B83AF0">
        <w:rPr>
          <w:rFonts w:cs="Arial Narrow"/>
        </w:rPr>
        <w:t>oil,</w:t>
      </w:r>
      <w:r w:rsidRPr="00B83AF0">
        <w:rPr>
          <w:rFonts w:cs="Arial Narrow"/>
          <w:spacing w:val="-3"/>
        </w:rPr>
        <w:t xml:space="preserve"> </w:t>
      </w:r>
      <w:r w:rsidRPr="00B83AF0">
        <w:rPr>
          <w:rFonts w:cs="Arial Narrow"/>
          <w:spacing w:val="-1"/>
        </w:rPr>
        <w:t>sediment,</w:t>
      </w:r>
      <w:r w:rsidRPr="00B83AF0">
        <w:rPr>
          <w:rFonts w:cs="Arial Narrow"/>
          <w:spacing w:val="-3"/>
        </w:rPr>
        <w:t xml:space="preserve"> </w:t>
      </w:r>
      <w:r w:rsidRPr="00B83AF0">
        <w:rPr>
          <w:rFonts w:cs="Arial Narrow"/>
          <w:spacing w:val="-1"/>
        </w:rPr>
        <w:t>paints,</w:t>
      </w:r>
      <w:r w:rsidRPr="00B83AF0">
        <w:rPr>
          <w:rFonts w:cs="Arial Narrow"/>
        </w:rPr>
        <w:t xml:space="preserve"> </w:t>
      </w:r>
      <w:r w:rsidRPr="00B83AF0">
        <w:rPr>
          <w:rFonts w:cs="Arial Narrow"/>
          <w:spacing w:val="-1"/>
        </w:rPr>
        <w:t>fuels,</w:t>
      </w:r>
      <w:r w:rsidRPr="00B83AF0">
        <w:rPr>
          <w:rFonts w:cs="Arial Narrow"/>
        </w:rPr>
        <w:t xml:space="preserve"> </w:t>
      </w:r>
      <w:r w:rsidRPr="00B83AF0">
        <w:rPr>
          <w:rFonts w:cs="Arial Narrow"/>
          <w:spacing w:val="-1"/>
        </w:rPr>
        <w:t>hazardous</w:t>
      </w:r>
      <w:r w:rsidRPr="00B83AF0">
        <w:rPr>
          <w:rFonts w:cs="Arial Narrow"/>
        </w:rPr>
        <w:t xml:space="preserve"> </w:t>
      </w:r>
      <w:r w:rsidRPr="00B83AF0">
        <w:rPr>
          <w:rFonts w:cs="Arial Narrow"/>
          <w:spacing w:val="-1"/>
        </w:rPr>
        <w:t>liquids,</w:t>
      </w:r>
      <w:r w:rsidRPr="00B83AF0">
        <w:rPr>
          <w:rFonts w:cs="Arial Narrow"/>
        </w:rPr>
        <w:t xml:space="preserve"> or</w:t>
      </w:r>
      <w:r w:rsidRPr="00B83AF0">
        <w:rPr>
          <w:rFonts w:cs="Arial Narrow"/>
          <w:spacing w:val="-3"/>
        </w:rPr>
        <w:t xml:space="preserve"> </w:t>
      </w:r>
      <w:r w:rsidRPr="00B83AF0">
        <w:rPr>
          <w:rFonts w:cs="Arial Narrow"/>
          <w:spacing w:val="-1"/>
        </w:rPr>
        <w:t>super-chlorinated</w:t>
      </w:r>
      <w:r w:rsidRPr="00B83AF0">
        <w:rPr>
          <w:rFonts w:cs="Arial Narrow"/>
        </w:rPr>
        <w:t xml:space="preserve"> </w:t>
      </w:r>
      <w:r w:rsidRPr="00B83AF0">
        <w:rPr>
          <w:rFonts w:cs="Arial Narrow"/>
          <w:spacing w:val="-1"/>
        </w:rPr>
        <w:t>water</w:t>
      </w:r>
      <w:r w:rsidR="00743CA0" w:rsidRPr="00B83AF0">
        <w:rPr>
          <w:rFonts w:cs="Arial Narrow"/>
          <w:spacing w:val="-1"/>
        </w:rPr>
        <w:t xml:space="preserve">) </w:t>
      </w:r>
      <w:r w:rsidRPr="00B83AF0">
        <w:rPr>
          <w:rFonts w:cs="Arial Narrow"/>
        </w:rPr>
        <w:t xml:space="preserve">that </w:t>
      </w:r>
      <w:r w:rsidRPr="00B83AF0">
        <w:rPr>
          <w:rFonts w:cs="Arial Narrow"/>
          <w:spacing w:val="-1"/>
        </w:rPr>
        <w:t>reaches</w:t>
      </w:r>
      <w:r w:rsidRPr="00B83AF0">
        <w:rPr>
          <w:rFonts w:cs="Arial Narrow"/>
          <w:spacing w:val="-2"/>
        </w:rPr>
        <w:t xml:space="preserve"> </w:t>
      </w:r>
      <w:r w:rsidRPr="00B83AF0">
        <w:rPr>
          <w:rFonts w:cs="Arial Narrow"/>
          <w:spacing w:val="-1"/>
        </w:rPr>
        <w:t>storm</w:t>
      </w:r>
      <w:r w:rsidRPr="00B83AF0">
        <w:rPr>
          <w:rFonts w:cs="Arial Narrow"/>
          <w:spacing w:val="-2"/>
        </w:rPr>
        <w:t xml:space="preserve"> </w:t>
      </w:r>
      <w:r w:rsidRPr="00B83AF0">
        <w:rPr>
          <w:rFonts w:cs="Arial Narrow"/>
          <w:spacing w:val="-1"/>
        </w:rPr>
        <w:t>drains</w:t>
      </w:r>
      <w:r w:rsidRPr="00B83AF0">
        <w:rPr>
          <w:rFonts w:cs="Arial Narrow"/>
        </w:rPr>
        <w:t xml:space="preserve"> or</w:t>
      </w:r>
      <w:r w:rsidRPr="00B83AF0">
        <w:rPr>
          <w:rFonts w:cs="Arial Narrow"/>
          <w:spacing w:val="-1"/>
        </w:rPr>
        <w:t xml:space="preserve"> enters</w:t>
      </w:r>
      <w:r w:rsidRPr="00B83AF0">
        <w:rPr>
          <w:rFonts w:cs="Arial Narrow"/>
        </w:rPr>
        <w:t xml:space="preserve"> </w:t>
      </w:r>
      <w:r w:rsidR="005F262E" w:rsidRPr="00B83AF0">
        <w:rPr>
          <w:rFonts w:cs="Arial Narrow"/>
        </w:rPr>
        <w:t xml:space="preserve">surface </w:t>
      </w:r>
      <w:r w:rsidRPr="00B83AF0">
        <w:rPr>
          <w:rFonts w:cs="Arial Narrow"/>
          <w:spacing w:val="-1"/>
        </w:rPr>
        <w:t>waters</w:t>
      </w:r>
      <w:r w:rsidRPr="00B83AF0">
        <w:rPr>
          <w:rFonts w:cs="Arial Narrow"/>
        </w:rPr>
        <w:t xml:space="preserve"> </w:t>
      </w:r>
      <w:r w:rsidR="005F262E" w:rsidRPr="00B83AF0">
        <w:rPr>
          <w:rFonts w:cs="Arial Narrow"/>
        </w:rPr>
        <w:t>in</w:t>
      </w:r>
      <w:r w:rsidRPr="00B83AF0">
        <w:rPr>
          <w:rFonts w:cs="Arial Narrow"/>
        </w:rPr>
        <w:t xml:space="preserve"> </w:t>
      </w:r>
      <w:r w:rsidRPr="00B83AF0">
        <w:rPr>
          <w:rFonts w:cs="Arial Narrow"/>
          <w:spacing w:val="-1"/>
        </w:rPr>
        <w:t>the</w:t>
      </w:r>
      <w:r w:rsidRPr="00B83AF0">
        <w:rPr>
          <w:rFonts w:cs="Arial Narrow"/>
        </w:rPr>
        <w:t xml:space="preserve"> </w:t>
      </w:r>
      <w:r w:rsidRPr="00B83AF0">
        <w:rPr>
          <w:rFonts w:cs="Arial Narrow"/>
          <w:spacing w:val="-1"/>
        </w:rPr>
        <w:t>state* must</w:t>
      </w:r>
      <w:r w:rsidRPr="00B83AF0">
        <w:rPr>
          <w:rFonts w:cs="Arial Narrow"/>
          <w:spacing w:val="-3"/>
        </w:rPr>
        <w:t xml:space="preserve"> </w:t>
      </w:r>
      <w:r w:rsidRPr="00B83AF0">
        <w:rPr>
          <w:rFonts w:cs="Arial Narrow"/>
        </w:rPr>
        <w:t xml:space="preserve">be </w:t>
      </w:r>
      <w:r w:rsidRPr="00B83AF0">
        <w:rPr>
          <w:rFonts w:cs="Arial Narrow"/>
          <w:spacing w:val="-1"/>
        </w:rPr>
        <w:t>reported.</w:t>
      </w:r>
      <w:r w:rsidR="00CB7D4A" w:rsidRPr="00B83AF0">
        <w:rPr>
          <w:rFonts w:cs="Arial Narrow"/>
          <w:spacing w:val="-1"/>
        </w:rPr>
        <w:t xml:space="preserve"> </w:t>
      </w:r>
      <w:r w:rsidR="00CB7D4A" w:rsidRPr="00B83AF0">
        <w:rPr>
          <w:rFonts w:cs="ArialNarrow"/>
        </w:rPr>
        <w:t>Report the spill as soon as possible and</w:t>
      </w:r>
      <w:r w:rsidR="00FE784A" w:rsidRPr="00B83AF0">
        <w:rPr>
          <w:rFonts w:cs="ArialNarrow"/>
        </w:rPr>
        <w:t xml:space="preserve"> within 24 hours by phone to SERC/</w:t>
      </w:r>
      <w:r w:rsidR="00CB7D4A" w:rsidRPr="00B83AF0">
        <w:rPr>
          <w:rFonts w:cs="ArialNarrow"/>
        </w:rPr>
        <w:t xml:space="preserve">TCEQ. </w:t>
      </w:r>
      <w:r w:rsidR="00CB7D4A" w:rsidRPr="00B83AF0">
        <w:rPr>
          <w:rFonts w:cs="Arial Narrow"/>
          <w:spacing w:val="-1"/>
        </w:rPr>
        <w:t>(</w:t>
      </w:r>
      <w:r w:rsidR="00CB7D4A" w:rsidRPr="00B83AF0">
        <w:rPr>
          <w:rFonts w:cs="ArialNarrow"/>
        </w:rPr>
        <w:t xml:space="preserve">See </w:t>
      </w:r>
      <w:hyperlink r:id="rId80" w:history="1">
        <w:r w:rsidR="00CB7D4A" w:rsidRPr="00B83AF0">
          <w:rPr>
            <w:rStyle w:val="Hyperlink"/>
            <w:rFonts w:cs="ArialNarrow"/>
          </w:rPr>
          <w:t>www.tceq.texas.gov/response/spill_rq.html</w:t>
        </w:r>
      </w:hyperlink>
      <w:r w:rsidR="00CB7D4A" w:rsidRPr="00B83AF0">
        <w:rPr>
          <w:rFonts w:cs="ArialNarrow"/>
        </w:rPr>
        <w:t xml:space="preserve"> and </w:t>
      </w:r>
      <w:hyperlink r:id="rId81" w:history="1">
        <w:r w:rsidR="00CB7D4A" w:rsidRPr="00B83AF0">
          <w:rPr>
            <w:rStyle w:val="Hyperlink"/>
          </w:rPr>
          <w:t>www.tceq.texas.gov/response/spills.html</w:t>
        </w:r>
      </w:hyperlink>
      <w:r w:rsidR="00CB7D4A" w:rsidRPr="00B83AF0">
        <w:t xml:space="preserve"> for more information.)</w:t>
      </w:r>
    </w:p>
    <w:p w14:paraId="2F8360E4" w14:textId="1AA1A992" w:rsidR="001F19C6" w:rsidRPr="00CB7D4A" w:rsidRDefault="001F19C6" w:rsidP="00CF5B97">
      <w:pPr>
        <w:pStyle w:val="ListParagraph"/>
        <w:widowControl/>
        <w:numPr>
          <w:ilvl w:val="1"/>
          <w:numId w:val="186"/>
        </w:numPr>
        <w:shd w:val="clear" w:color="auto" w:fill="FFFFFF"/>
        <w:autoSpaceDE w:val="0"/>
        <w:autoSpaceDN w:val="0"/>
        <w:adjustRightInd w:val="0"/>
        <w:spacing w:before="100" w:beforeAutospacing="1" w:after="60"/>
        <w:contextualSpacing/>
        <w:rPr>
          <w:rFonts w:cs="ArialNarrow"/>
        </w:rPr>
      </w:pPr>
      <w:r w:rsidRPr="00B83AF0">
        <w:rPr>
          <w:rFonts w:eastAsia="Times New Roman" w:cs="Tahoma"/>
          <w:color w:val="000000"/>
          <w:lang w:val="en"/>
        </w:rPr>
        <w:t>State of Texas Spill-Reporting</w:t>
      </w:r>
      <w:r w:rsidRPr="00CB7D4A">
        <w:rPr>
          <w:rFonts w:eastAsia="Times New Roman" w:cs="Tahoma"/>
          <w:color w:val="000000"/>
          <w:lang w:val="en"/>
        </w:rPr>
        <w:t xml:space="preserve"> Hotline and the State Emergency Response Commission (SERC):</w:t>
      </w:r>
      <w:r w:rsidR="00AB194A">
        <w:rPr>
          <w:rFonts w:eastAsia="Times New Roman" w:cs="Tahoma"/>
          <w:color w:val="000000"/>
          <w:lang w:val="en"/>
        </w:rPr>
        <w:br/>
      </w:r>
      <w:r w:rsidRPr="00CB7D4A">
        <w:rPr>
          <w:rFonts w:eastAsia="Times New Roman" w:cs="Tahoma"/>
          <w:color w:val="000000"/>
          <w:lang w:val="en"/>
        </w:rPr>
        <w:t xml:space="preserve"> </w:t>
      </w:r>
      <w:r w:rsidRPr="00CB7D4A">
        <w:rPr>
          <w:rFonts w:eastAsia="Times New Roman" w:cs="Tahoma"/>
          <w:b/>
          <w:bCs/>
          <w:color w:val="000000"/>
          <w:lang w:val="en"/>
        </w:rPr>
        <w:t>1-800-832-8224</w:t>
      </w:r>
      <w:r w:rsidRPr="00CB7D4A">
        <w:rPr>
          <w:rFonts w:eastAsia="Times New Roman" w:cs="Tahoma"/>
          <w:color w:val="000000"/>
          <w:lang w:val="en"/>
        </w:rPr>
        <w:t>—24 hours a day</w:t>
      </w:r>
    </w:p>
    <w:p w14:paraId="5E28CC04" w14:textId="6D6579D2" w:rsidR="001F19C6" w:rsidRPr="00CB7D4A" w:rsidRDefault="001F19C6" w:rsidP="00CF5B97">
      <w:pPr>
        <w:pStyle w:val="ListParagraph"/>
        <w:widowControl/>
        <w:numPr>
          <w:ilvl w:val="1"/>
          <w:numId w:val="186"/>
        </w:numPr>
        <w:shd w:val="clear" w:color="auto" w:fill="FFFFFF"/>
        <w:tabs>
          <w:tab w:val="left" w:pos="720"/>
        </w:tabs>
        <w:autoSpaceDE w:val="0"/>
        <w:autoSpaceDN w:val="0"/>
        <w:adjustRightInd w:val="0"/>
        <w:spacing w:before="100" w:beforeAutospacing="1" w:after="60"/>
        <w:contextualSpacing/>
        <w:rPr>
          <w:rFonts w:cs="ArialNarrow"/>
        </w:rPr>
      </w:pPr>
      <w:r w:rsidRPr="00CB7D4A">
        <w:rPr>
          <w:rFonts w:eastAsia="Times New Roman" w:cs="Tahoma"/>
          <w:bCs/>
          <w:bdr w:val="none" w:sz="0" w:space="0" w:color="auto" w:frame="1"/>
          <w:lang w:val="en"/>
        </w:rPr>
        <w:t>TCEQ Regional Office</w:t>
      </w:r>
      <w:r w:rsidRPr="00CB7D4A">
        <w:rPr>
          <w:rFonts w:eastAsia="Times New Roman" w:cs="Tahoma"/>
          <w:lang w:val="en"/>
        </w:rPr>
        <w:t xml:space="preserve"> (Region </w:t>
      </w:r>
      <w:r w:rsidRPr="00CB7D4A">
        <w:rPr>
          <w:rFonts w:eastAsia="Times New Roman" w:cs="Tahoma"/>
          <w:color w:val="000000"/>
          <w:lang w:val="en"/>
        </w:rPr>
        <w:t>4, Dallas/Fort Worth), 1-817-588-5800—Monday-Friday, 8 a.m.–5 p.m.</w:t>
      </w:r>
    </w:p>
    <w:p w14:paraId="5E279057" w14:textId="77777777" w:rsidR="001F19C6" w:rsidRPr="00CB7D4A" w:rsidRDefault="001F19C6" w:rsidP="00CF5B97">
      <w:pPr>
        <w:pStyle w:val="ListParagraph"/>
        <w:numPr>
          <w:ilvl w:val="0"/>
          <w:numId w:val="186"/>
        </w:numPr>
        <w:ind w:right="178"/>
        <w:rPr>
          <w:rFonts w:cs="Arial Narrow"/>
        </w:rPr>
      </w:pPr>
      <w:r w:rsidRPr="00CB7D4A">
        <w:rPr>
          <w:rFonts w:cs="Arial Narrow"/>
          <w:spacing w:val="-1"/>
        </w:rPr>
        <w:t xml:space="preserve">If the spill causes a fish kill, notify Texas Parks and Wildlife by calling 1-512-389-4848. (See </w:t>
      </w:r>
      <w:hyperlink r:id="rId82" w:history="1">
        <w:r w:rsidRPr="00CB7D4A">
          <w:rPr>
            <w:rStyle w:val="Hyperlink"/>
            <w:rFonts w:cs="Arial Narrow"/>
            <w:spacing w:val="-1"/>
          </w:rPr>
          <w:t>http://tpwd.texas.gov/landwater/water/environconcerns/kills_and_spills/</w:t>
        </w:r>
      </w:hyperlink>
      <w:r w:rsidRPr="00CB7D4A">
        <w:rPr>
          <w:rFonts w:cs="Arial Narrow"/>
          <w:spacing w:val="-1"/>
        </w:rPr>
        <w:t xml:space="preserve"> for more information.)</w:t>
      </w:r>
    </w:p>
    <w:p w14:paraId="11ACE1F2" w14:textId="291FB4A8" w:rsidR="00DC427C" w:rsidRPr="00FB55A4" w:rsidRDefault="00DE6338" w:rsidP="00CF5B97">
      <w:pPr>
        <w:pStyle w:val="ListParagraph"/>
        <w:numPr>
          <w:ilvl w:val="0"/>
          <w:numId w:val="186"/>
        </w:numPr>
        <w:tabs>
          <w:tab w:val="left" w:pos="6551"/>
          <w:tab w:val="left" w:pos="7634"/>
          <w:tab w:val="left" w:pos="10003"/>
        </w:tabs>
        <w:spacing w:before="2" w:line="252" w:lineRule="exact"/>
        <w:rPr>
          <w:rFonts w:cs="Arial Narrow"/>
        </w:rPr>
      </w:pPr>
      <w:r w:rsidRPr="000A7A8D">
        <w:rPr>
          <w:rFonts w:cs="Arial Narrow"/>
          <w:spacing w:val="-1"/>
        </w:rPr>
        <w:t>Report</w:t>
      </w:r>
      <w:r w:rsidRPr="000A7A8D">
        <w:rPr>
          <w:rFonts w:cs="Arial Narrow"/>
        </w:rPr>
        <w:t xml:space="preserve"> </w:t>
      </w:r>
      <w:r w:rsidRPr="000A7A8D">
        <w:rPr>
          <w:rFonts w:cs="Arial Narrow"/>
          <w:spacing w:val="-1"/>
        </w:rPr>
        <w:t>spills</w:t>
      </w:r>
      <w:r w:rsidRPr="000A7A8D">
        <w:rPr>
          <w:rFonts w:cs="Arial Narrow"/>
          <w:spacing w:val="-3"/>
        </w:rPr>
        <w:t xml:space="preserve"> </w:t>
      </w:r>
      <w:r w:rsidRPr="000A7A8D">
        <w:rPr>
          <w:rFonts w:cs="Arial Narrow"/>
        </w:rPr>
        <w:t>to the</w:t>
      </w:r>
      <w:r w:rsidRPr="000A7A8D">
        <w:rPr>
          <w:rFonts w:cs="Arial Narrow"/>
          <w:spacing w:val="-3"/>
        </w:rPr>
        <w:t xml:space="preserve"> </w:t>
      </w:r>
      <w:r w:rsidRPr="000A7A8D">
        <w:rPr>
          <w:rFonts w:cs="Arial Narrow"/>
          <w:spacing w:val="-1"/>
        </w:rPr>
        <w:t>facility</w:t>
      </w:r>
      <w:r w:rsidRPr="000A7A8D">
        <w:rPr>
          <w:rFonts w:cs="Arial Narrow"/>
        </w:rPr>
        <w:t xml:space="preserve"> </w:t>
      </w:r>
      <w:r w:rsidRPr="000A7A8D">
        <w:rPr>
          <w:rFonts w:cs="Arial Narrow"/>
          <w:spacing w:val="-1"/>
        </w:rPr>
        <w:t>supervisor</w:t>
      </w:r>
      <w:r w:rsidR="00F1050B">
        <w:rPr>
          <w:rFonts w:cs="Arial Narrow"/>
          <w:spacing w:val="-1"/>
        </w:rPr>
        <w:t>. Name: __________________ Phone: __________________</w:t>
      </w:r>
    </w:p>
    <w:p w14:paraId="63FC057D" w14:textId="54DDB307" w:rsidR="00DE6338" w:rsidRPr="00F1050B" w:rsidRDefault="00DE6338" w:rsidP="00CF5B97">
      <w:pPr>
        <w:pStyle w:val="ListParagraph"/>
        <w:numPr>
          <w:ilvl w:val="0"/>
          <w:numId w:val="186"/>
        </w:numPr>
        <w:tabs>
          <w:tab w:val="left" w:pos="6551"/>
          <w:tab w:val="left" w:pos="7634"/>
          <w:tab w:val="left" w:pos="10003"/>
        </w:tabs>
        <w:spacing w:before="2" w:line="252" w:lineRule="exact"/>
        <w:rPr>
          <w:rFonts w:cs="Arial Narrow"/>
        </w:rPr>
      </w:pPr>
      <w:r w:rsidRPr="00F1050B">
        <w:rPr>
          <w:rFonts w:cs="Arial Narrow"/>
          <w:spacing w:val="-1"/>
        </w:rPr>
        <w:t>Report</w:t>
      </w:r>
      <w:r w:rsidRPr="00F1050B">
        <w:rPr>
          <w:rFonts w:cs="Arial Narrow"/>
        </w:rPr>
        <w:t xml:space="preserve"> </w:t>
      </w:r>
      <w:r w:rsidRPr="00F1050B">
        <w:rPr>
          <w:rFonts w:cs="Arial Narrow"/>
          <w:spacing w:val="-1"/>
        </w:rPr>
        <w:t>spills</w:t>
      </w:r>
      <w:r w:rsidRPr="00F1050B">
        <w:rPr>
          <w:rFonts w:cs="Arial Narrow"/>
          <w:spacing w:val="-2"/>
        </w:rPr>
        <w:t xml:space="preserve"> </w:t>
      </w:r>
      <w:r w:rsidRPr="00F1050B">
        <w:rPr>
          <w:rFonts w:cs="Arial Narrow"/>
        </w:rPr>
        <w:t xml:space="preserve">that </w:t>
      </w:r>
      <w:r w:rsidRPr="00F1050B">
        <w:rPr>
          <w:rFonts w:cs="Arial Narrow"/>
          <w:spacing w:val="-1"/>
        </w:rPr>
        <w:t>reach</w:t>
      </w:r>
      <w:r w:rsidRPr="00F1050B">
        <w:rPr>
          <w:rFonts w:cs="Arial Narrow"/>
          <w:spacing w:val="-3"/>
        </w:rPr>
        <w:t xml:space="preserve"> </w:t>
      </w:r>
      <w:r w:rsidRPr="00F1050B">
        <w:rPr>
          <w:rFonts w:cs="Arial Narrow"/>
          <w:spacing w:val="-1"/>
        </w:rPr>
        <w:t>storm</w:t>
      </w:r>
      <w:r w:rsidRPr="00F1050B">
        <w:rPr>
          <w:rFonts w:cs="Arial Narrow"/>
          <w:spacing w:val="-2"/>
        </w:rPr>
        <w:t xml:space="preserve"> </w:t>
      </w:r>
      <w:r w:rsidRPr="00F1050B">
        <w:rPr>
          <w:rFonts w:cs="Arial Narrow"/>
          <w:spacing w:val="-1"/>
        </w:rPr>
        <w:t>drains</w:t>
      </w:r>
      <w:r w:rsidRPr="00F1050B">
        <w:rPr>
          <w:rFonts w:cs="Arial Narrow"/>
          <w:spacing w:val="-3"/>
        </w:rPr>
        <w:t xml:space="preserve"> </w:t>
      </w:r>
      <w:r w:rsidRPr="00F1050B">
        <w:rPr>
          <w:rFonts w:cs="Arial Narrow"/>
        </w:rPr>
        <w:t>or</w:t>
      </w:r>
      <w:r w:rsidRPr="00F1050B">
        <w:rPr>
          <w:rFonts w:cs="Arial Narrow"/>
          <w:spacing w:val="-1"/>
        </w:rPr>
        <w:t xml:space="preserve"> waterways</w:t>
      </w:r>
      <w:r w:rsidRPr="00F1050B">
        <w:rPr>
          <w:rFonts w:cs="Arial Narrow"/>
        </w:rPr>
        <w:t xml:space="preserve"> to </w:t>
      </w:r>
      <w:r w:rsidRPr="00F1050B">
        <w:rPr>
          <w:rFonts w:cs="Arial Narrow"/>
          <w:spacing w:val="-1"/>
        </w:rPr>
        <w:t xml:space="preserve">your </w:t>
      </w:r>
      <w:r w:rsidR="005F262E" w:rsidRPr="00F1050B">
        <w:rPr>
          <w:rFonts w:cs="Arial Narrow"/>
          <w:spacing w:val="-1"/>
        </w:rPr>
        <w:t>municipal</w:t>
      </w:r>
      <w:r w:rsidRPr="00F1050B">
        <w:rPr>
          <w:rFonts w:cs="Arial Narrow"/>
        </w:rPr>
        <w:t xml:space="preserve"> </w:t>
      </w:r>
      <w:r w:rsidR="005F262E" w:rsidRPr="00F1050B">
        <w:rPr>
          <w:rFonts w:cs="Arial Narrow"/>
        </w:rPr>
        <w:t>s</w:t>
      </w:r>
      <w:r w:rsidRPr="00F1050B">
        <w:rPr>
          <w:rFonts w:cs="Arial Narrow"/>
          <w:spacing w:val="-1"/>
        </w:rPr>
        <w:t xml:space="preserve">tormwater </w:t>
      </w:r>
      <w:r w:rsidR="005F262E" w:rsidRPr="00F1050B">
        <w:rPr>
          <w:rFonts w:cs="Arial Narrow"/>
          <w:spacing w:val="-1"/>
        </w:rPr>
        <w:t>c</w:t>
      </w:r>
      <w:r w:rsidRPr="00F1050B">
        <w:rPr>
          <w:rFonts w:cs="Arial Narrow"/>
          <w:spacing w:val="-1"/>
        </w:rPr>
        <w:t>oordinator</w:t>
      </w:r>
      <w:r w:rsidR="00C45919" w:rsidRPr="00F1050B">
        <w:rPr>
          <w:rFonts w:cs="Arial Narrow"/>
          <w:spacing w:val="-1"/>
        </w:rPr>
        <w:t>:</w:t>
      </w:r>
      <w:r w:rsidR="00C45919" w:rsidRPr="00F1050B">
        <w:rPr>
          <w:rFonts w:cs="Arial Narrow"/>
          <w:spacing w:val="-1"/>
        </w:rPr>
        <w:br/>
      </w:r>
      <w:r w:rsidR="00F1050B" w:rsidRPr="00F1050B">
        <w:rPr>
          <w:rFonts w:cs="Arial Narrow"/>
          <w:spacing w:val="-1"/>
        </w:rPr>
        <w:t>Name: __________________ Phone: __________________</w:t>
      </w:r>
      <w:r w:rsidR="00F1050B">
        <w:rPr>
          <w:rFonts w:cs="Arial Narrow"/>
          <w:spacing w:val="-1"/>
        </w:rPr>
        <w:br/>
      </w:r>
    </w:p>
    <w:p w14:paraId="566B875E" w14:textId="77777777" w:rsidR="00DE6338" w:rsidRPr="00491778" w:rsidRDefault="00DE6338" w:rsidP="00491778">
      <w:pPr>
        <w:pStyle w:val="Heading3"/>
        <w:rPr>
          <w:rFonts w:cs="Arial Narrow"/>
          <w:bCs/>
        </w:rPr>
      </w:pPr>
      <w:bookmarkStart w:id="153" w:name="_Toc422139398"/>
      <w:r w:rsidRPr="00491778">
        <w:t>Waste Management</w:t>
      </w:r>
      <w:bookmarkEnd w:id="153"/>
    </w:p>
    <w:p w14:paraId="7634FDC2" w14:textId="2F2E60B5" w:rsidR="00DE6338" w:rsidRPr="000A7A8D" w:rsidRDefault="00DE6338" w:rsidP="00CF5B97">
      <w:pPr>
        <w:pStyle w:val="ListParagraph"/>
        <w:numPr>
          <w:ilvl w:val="0"/>
          <w:numId w:val="216"/>
        </w:numPr>
        <w:rPr>
          <w:rFonts w:cs="Arial Narrow"/>
        </w:rPr>
      </w:pPr>
      <w:r w:rsidRPr="000A7A8D">
        <w:rPr>
          <w:rFonts w:cs="Arial Narrow"/>
          <w:spacing w:val="-1"/>
        </w:rPr>
        <w:t>Any</w:t>
      </w:r>
      <w:r w:rsidRPr="000A7A8D">
        <w:rPr>
          <w:rFonts w:cs="Arial Narrow"/>
        </w:rPr>
        <w:t xml:space="preserve"> saw</w:t>
      </w:r>
      <w:r w:rsidRPr="000A7A8D">
        <w:rPr>
          <w:rFonts w:cs="Arial Narrow"/>
          <w:spacing w:val="-1"/>
        </w:rPr>
        <w:t xml:space="preserve"> cut</w:t>
      </w:r>
      <w:r w:rsidRPr="000A7A8D">
        <w:rPr>
          <w:rFonts w:cs="Arial Narrow"/>
        </w:rPr>
        <w:t xml:space="preserve"> </w:t>
      </w:r>
      <w:r w:rsidRPr="000A7A8D">
        <w:rPr>
          <w:rFonts w:cs="Arial Narrow"/>
          <w:spacing w:val="-1"/>
        </w:rPr>
        <w:t>slurry</w:t>
      </w:r>
      <w:r w:rsidRPr="000A7A8D">
        <w:rPr>
          <w:rFonts w:cs="Arial Narrow"/>
        </w:rPr>
        <w:t xml:space="preserve"> or</w:t>
      </w:r>
      <w:r w:rsidRPr="000A7A8D">
        <w:rPr>
          <w:rFonts w:cs="Arial Narrow"/>
          <w:spacing w:val="-3"/>
        </w:rPr>
        <w:t xml:space="preserve"> </w:t>
      </w:r>
      <w:r w:rsidRPr="000A7A8D">
        <w:rPr>
          <w:rFonts w:cs="Arial Narrow"/>
          <w:spacing w:val="-1"/>
        </w:rPr>
        <w:t>concrete</w:t>
      </w:r>
      <w:r w:rsidRPr="000A7A8D">
        <w:rPr>
          <w:rFonts w:cs="Arial Narrow"/>
          <w:spacing w:val="-3"/>
        </w:rPr>
        <w:t xml:space="preserve"> </w:t>
      </w:r>
      <w:r w:rsidRPr="000A7A8D">
        <w:rPr>
          <w:rFonts w:cs="Arial Narrow"/>
          <w:spacing w:val="-1"/>
        </w:rPr>
        <w:t>waste must</w:t>
      </w:r>
      <w:r w:rsidRPr="000A7A8D">
        <w:rPr>
          <w:rFonts w:cs="Arial Narrow"/>
        </w:rPr>
        <w:t xml:space="preserve"> be</w:t>
      </w:r>
      <w:r w:rsidRPr="000A7A8D">
        <w:rPr>
          <w:rFonts w:cs="Arial Narrow"/>
          <w:spacing w:val="-2"/>
        </w:rPr>
        <w:t xml:space="preserve"> </w:t>
      </w:r>
      <w:r w:rsidRPr="000A7A8D">
        <w:rPr>
          <w:rFonts w:cs="Arial Narrow"/>
          <w:spacing w:val="-1"/>
        </w:rPr>
        <w:t>contained</w:t>
      </w:r>
      <w:r w:rsidRPr="000A7A8D">
        <w:rPr>
          <w:rFonts w:cs="Arial Narrow"/>
          <w:spacing w:val="-3"/>
        </w:rPr>
        <w:t xml:space="preserve"> </w:t>
      </w:r>
      <w:r w:rsidRPr="000A7A8D">
        <w:rPr>
          <w:rFonts w:cs="Arial Narrow"/>
        </w:rPr>
        <w:t>and</w:t>
      </w:r>
      <w:r w:rsidRPr="000A7A8D">
        <w:rPr>
          <w:rFonts w:cs="Arial Narrow"/>
          <w:spacing w:val="-3"/>
        </w:rPr>
        <w:t xml:space="preserve"> </w:t>
      </w:r>
      <w:r w:rsidRPr="000A7A8D">
        <w:rPr>
          <w:rFonts w:cs="Arial Narrow"/>
          <w:spacing w:val="-1"/>
        </w:rPr>
        <w:t>disposed</w:t>
      </w:r>
      <w:r w:rsidRPr="000A7A8D">
        <w:rPr>
          <w:rFonts w:cs="Arial Narrow"/>
        </w:rPr>
        <w:t xml:space="preserve"> of</w:t>
      </w:r>
      <w:r w:rsidRPr="000A7A8D">
        <w:rPr>
          <w:rFonts w:cs="Arial Narrow"/>
          <w:spacing w:val="-3"/>
        </w:rPr>
        <w:t xml:space="preserve"> </w:t>
      </w:r>
      <w:r w:rsidRPr="000A7A8D">
        <w:rPr>
          <w:rFonts w:cs="Arial Narrow"/>
        </w:rPr>
        <w:t>as</w:t>
      </w:r>
      <w:r w:rsidRPr="000A7A8D">
        <w:rPr>
          <w:rFonts w:cs="Arial Narrow"/>
          <w:spacing w:val="-2"/>
        </w:rPr>
        <w:t xml:space="preserve"> </w:t>
      </w:r>
      <w:r w:rsidRPr="000A7A8D">
        <w:rPr>
          <w:rFonts w:cs="Arial Narrow"/>
          <w:spacing w:val="-1"/>
        </w:rPr>
        <w:t>solid</w:t>
      </w:r>
      <w:r w:rsidRPr="000A7A8D">
        <w:rPr>
          <w:rFonts w:cs="Arial Narrow"/>
        </w:rPr>
        <w:t xml:space="preserve"> </w:t>
      </w:r>
      <w:r w:rsidRPr="000A7A8D">
        <w:rPr>
          <w:rFonts w:cs="Arial Narrow"/>
          <w:spacing w:val="-1"/>
        </w:rPr>
        <w:t>waste.</w:t>
      </w:r>
    </w:p>
    <w:p w14:paraId="69F7E8CB" w14:textId="2140D121" w:rsidR="00DE6338" w:rsidRPr="000A7A8D" w:rsidRDefault="00DE6338" w:rsidP="00CF5B97">
      <w:pPr>
        <w:pStyle w:val="ListParagraph"/>
        <w:numPr>
          <w:ilvl w:val="0"/>
          <w:numId w:val="216"/>
        </w:numPr>
        <w:spacing w:before="2" w:line="252" w:lineRule="exact"/>
        <w:rPr>
          <w:rFonts w:cs="Arial Narrow"/>
        </w:rPr>
      </w:pPr>
      <w:r w:rsidRPr="000A7A8D">
        <w:rPr>
          <w:rFonts w:cs="Arial Narrow"/>
          <w:spacing w:val="-1"/>
        </w:rPr>
        <w:t>All</w:t>
      </w:r>
      <w:r w:rsidRPr="000A7A8D">
        <w:rPr>
          <w:rFonts w:cs="Arial Narrow"/>
        </w:rPr>
        <w:t xml:space="preserve"> </w:t>
      </w:r>
      <w:r w:rsidRPr="000A7A8D">
        <w:rPr>
          <w:rFonts w:cs="Arial Narrow"/>
          <w:spacing w:val="-1"/>
        </w:rPr>
        <w:t>containers</w:t>
      </w:r>
      <w:r w:rsidRPr="000A7A8D">
        <w:rPr>
          <w:rFonts w:cs="Arial Narrow"/>
        </w:rPr>
        <w:t xml:space="preserve"> and</w:t>
      </w:r>
      <w:r w:rsidRPr="000A7A8D">
        <w:rPr>
          <w:rFonts w:cs="Arial Narrow"/>
          <w:spacing w:val="-2"/>
        </w:rPr>
        <w:t xml:space="preserve"> </w:t>
      </w:r>
      <w:r w:rsidRPr="000A7A8D">
        <w:rPr>
          <w:rFonts w:cs="Arial Narrow"/>
          <w:spacing w:val="-1"/>
        </w:rPr>
        <w:t>dumpsters</w:t>
      </w:r>
      <w:r w:rsidRPr="000A7A8D">
        <w:rPr>
          <w:rFonts w:cs="Arial Narrow"/>
          <w:spacing w:val="-4"/>
        </w:rPr>
        <w:t xml:space="preserve"> </w:t>
      </w:r>
      <w:r w:rsidRPr="000A7A8D">
        <w:rPr>
          <w:rFonts w:cs="Arial Narrow"/>
        </w:rPr>
        <w:t>must</w:t>
      </w:r>
      <w:r w:rsidRPr="000A7A8D">
        <w:rPr>
          <w:rFonts w:cs="Arial Narrow"/>
          <w:spacing w:val="-1"/>
        </w:rPr>
        <w:t xml:space="preserve"> </w:t>
      </w:r>
      <w:r w:rsidRPr="000A7A8D">
        <w:rPr>
          <w:rFonts w:cs="Arial Narrow"/>
          <w:spacing w:val="-2"/>
        </w:rPr>
        <w:t>be</w:t>
      </w:r>
      <w:r w:rsidRPr="000A7A8D">
        <w:rPr>
          <w:rFonts w:cs="Arial Narrow"/>
        </w:rPr>
        <w:t xml:space="preserve"> </w:t>
      </w:r>
      <w:r w:rsidRPr="000A7A8D">
        <w:rPr>
          <w:rFonts w:cs="Arial Narrow"/>
          <w:spacing w:val="-1"/>
        </w:rPr>
        <w:t>kept</w:t>
      </w:r>
      <w:r w:rsidRPr="000A7A8D">
        <w:rPr>
          <w:rFonts w:cs="Arial Narrow"/>
        </w:rPr>
        <w:t xml:space="preserve"> </w:t>
      </w:r>
      <w:r w:rsidRPr="000A7A8D">
        <w:rPr>
          <w:rFonts w:cs="Arial Narrow"/>
          <w:spacing w:val="-1"/>
        </w:rPr>
        <w:t>closed</w:t>
      </w:r>
      <w:r w:rsidRPr="000A7A8D">
        <w:rPr>
          <w:rFonts w:cs="Arial Narrow"/>
          <w:spacing w:val="-3"/>
        </w:rPr>
        <w:t xml:space="preserve"> </w:t>
      </w:r>
      <w:r w:rsidRPr="000A7A8D">
        <w:rPr>
          <w:rFonts w:cs="Arial Narrow"/>
          <w:spacing w:val="-1"/>
        </w:rPr>
        <w:t>unless</w:t>
      </w:r>
      <w:r w:rsidRPr="000A7A8D">
        <w:rPr>
          <w:rFonts w:cs="Arial Narrow"/>
        </w:rPr>
        <w:t xml:space="preserve"> </w:t>
      </w:r>
      <w:r w:rsidRPr="000A7A8D">
        <w:rPr>
          <w:rFonts w:cs="Arial Narrow"/>
          <w:spacing w:val="-1"/>
        </w:rPr>
        <w:t>adding</w:t>
      </w:r>
      <w:r w:rsidRPr="000A7A8D">
        <w:rPr>
          <w:rFonts w:cs="Arial Narrow"/>
        </w:rPr>
        <w:t xml:space="preserve"> or</w:t>
      </w:r>
      <w:r w:rsidRPr="000A7A8D">
        <w:rPr>
          <w:rFonts w:cs="Arial Narrow"/>
          <w:spacing w:val="-1"/>
        </w:rPr>
        <w:t xml:space="preserve"> removing</w:t>
      </w:r>
      <w:r w:rsidRPr="000A7A8D">
        <w:rPr>
          <w:rFonts w:cs="Arial Narrow"/>
          <w:spacing w:val="-3"/>
        </w:rPr>
        <w:t xml:space="preserve"> </w:t>
      </w:r>
      <w:r w:rsidRPr="000A7A8D">
        <w:rPr>
          <w:rFonts w:cs="Arial Narrow"/>
          <w:spacing w:val="-1"/>
        </w:rPr>
        <w:t>materials.</w:t>
      </w:r>
    </w:p>
    <w:p w14:paraId="66AAB48C" w14:textId="306B3621" w:rsidR="00DE6338" w:rsidRPr="000A7A8D" w:rsidRDefault="00DE6338" w:rsidP="00CF5B97">
      <w:pPr>
        <w:pStyle w:val="ListParagraph"/>
        <w:numPr>
          <w:ilvl w:val="0"/>
          <w:numId w:val="216"/>
        </w:numPr>
        <w:ind w:right="158"/>
        <w:rPr>
          <w:rFonts w:cs="Arial Narrow"/>
        </w:rPr>
      </w:pPr>
      <w:r w:rsidRPr="000A7A8D">
        <w:rPr>
          <w:rFonts w:cs="Arial Narrow"/>
        </w:rPr>
        <w:t xml:space="preserve">If </w:t>
      </w:r>
      <w:r w:rsidRPr="000A7A8D">
        <w:rPr>
          <w:rFonts w:cs="Arial Narrow"/>
          <w:spacing w:val="-1"/>
        </w:rPr>
        <w:t>applicable,</w:t>
      </w:r>
      <w:r w:rsidRPr="000A7A8D">
        <w:rPr>
          <w:rFonts w:cs="Arial Narrow"/>
        </w:rPr>
        <w:t xml:space="preserve"> </w:t>
      </w:r>
      <w:r w:rsidRPr="000A7A8D">
        <w:rPr>
          <w:rFonts w:cs="Arial Narrow"/>
          <w:spacing w:val="-1"/>
        </w:rPr>
        <w:t>make</w:t>
      </w:r>
      <w:r w:rsidRPr="000A7A8D">
        <w:rPr>
          <w:rFonts w:cs="Arial Narrow"/>
          <w:spacing w:val="-3"/>
        </w:rPr>
        <w:t xml:space="preserve"> </w:t>
      </w:r>
      <w:r w:rsidRPr="000A7A8D">
        <w:rPr>
          <w:rFonts w:cs="Arial Narrow"/>
          <w:spacing w:val="-1"/>
        </w:rPr>
        <w:t>sure</w:t>
      </w:r>
      <w:r w:rsidRPr="000A7A8D">
        <w:rPr>
          <w:rFonts w:cs="Arial Narrow"/>
        </w:rPr>
        <w:t xml:space="preserve"> </w:t>
      </w:r>
      <w:r w:rsidRPr="000A7A8D">
        <w:rPr>
          <w:rFonts w:cs="Arial Narrow"/>
          <w:spacing w:val="-1"/>
        </w:rPr>
        <w:t>portable</w:t>
      </w:r>
      <w:r w:rsidRPr="000A7A8D">
        <w:rPr>
          <w:rFonts w:cs="Arial Narrow"/>
        </w:rPr>
        <w:t xml:space="preserve"> </w:t>
      </w:r>
      <w:r w:rsidRPr="000A7A8D">
        <w:rPr>
          <w:rFonts w:cs="Arial Narrow"/>
          <w:spacing w:val="-1"/>
        </w:rPr>
        <w:t>toilets</w:t>
      </w:r>
      <w:r w:rsidRPr="000A7A8D">
        <w:rPr>
          <w:rFonts w:cs="Arial Narrow"/>
          <w:spacing w:val="-2"/>
        </w:rPr>
        <w:t xml:space="preserve"> </w:t>
      </w:r>
      <w:r w:rsidRPr="000A7A8D">
        <w:rPr>
          <w:rFonts w:cs="Arial Narrow"/>
          <w:spacing w:val="-1"/>
        </w:rPr>
        <w:t>are</w:t>
      </w:r>
      <w:r w:rsidRPr="000A7A8D">
        <w:rPr>
          <w:rFonts w:cs="Arial Narrow"/>
        </w:rPr>
        <w:t xml:space="preserve"> in</w:t>
      </w:r>
      <w:r w:rsidRPr="000A7A8D">
        <w:rPr>
          <w:rFonts w:cs="Arial Narrow"/>
          <w:spacing w:val="-4"/>
        </w:rPr>
        <w:t xml:space="preserve"> </w:t>
      </w:r>
      <w:r w:rsidRPr="000A7A8D">
        <w:rPr>
          <w:rFonts w:cs="Arial Narrow"/>
        </w:rPr>
        <w:t xml:space="preserve">good </w:t>
      </w:r>
      <w:r w:rsidRPr="000A7A8D">
        <w:rPr>
          <w:rFonts w:cs="Arial Narrow"/>
          <w:spacing w:val="-1"/>
        </w:rPr>
        <w:t>working</w:t>
      </w:r>
      <w:r w:rsidRPr="000A7A8D">
        <w:rPr>
          <w:rFonts w:cs="Arial Narrow"/>
          <w:spacing w:val="-3"/>
        </w:rPr>
        <w:t xml:space="preserve"> </w:t>
      </w:r>
      <w:r w:rsidRPr="000A7A8D">
        <w:rPr>
          <w:rFonts w:cs="Arial Narrow"/>
          <w:spacing w:val="-1"/>
        </w:rPr>
        <w:t xml:space="preserve">order </w:t>
      </w:r>
      <w:r w:rsidRPr="000A7A8D">
        <w:rPr>
          <w:rFonts w:cs="Arial Narrow"/>
        </w:rPr>
        <w:t xml:space="preserve">and </w:t>
      </w:r>
      <w:r w:rsidRPr="000A7A8D">
        <w:rPr>
          <w:rFonts w:cs="Arial Narrow"/>
          <w:spacing w:val="-1"/>
        </w:rPr>
        <w:t>are</w:t>
      </w:r>
      <w:r w:rsidRPr="000A7A8D">
        <w:rPr>
          <w:rFonts w:cs="Arial Narrow"/>
        </w:rPr>
        <w:t xml:space="preserve"> </w:t>
      </w:r>
      <w:r w:rsidRPr="000A7A8D">
        <w:rPr>
          <w:rFonts w:cs="Arial Narrow"/>
          <w:spacing w:val="-1"/>
        </w:rPr>
        <w:t>serviced</w:t>
      </w:r>
      <w:r w:rsidRPr="000A7A8D">
        <w:rPr>
          <w:rFonts w:cs="Arial Narrow"/>
        </w:rPr>
        <w:t xml:space="preserve"> </w:t>
      </w:r>
      <w:r w:rsidRPr="000A7A8D">
        <w:rPr>
          <w:rFonts w:cs="Arial Narrow"/>
          <w:spacing w:val="-1"/>
        </w:rPr>
        <w:t>regularly.</w:t>
      </w:r>
      <w:r w:rsidRPr="000A7A8D">
        <w:rPr>
          <w:rFonts w:cs="Arial Narrow"/>
        </w:rPr>
        <w:t xml:space="preserve"> </w:t>
      </w:r>
      <w:r w:rsidRPr="000A7A8D">
        <w:rPr>
          <w:rFonts w:cs="Arial Narrow"/>
          <w:spacing w:val="-1"/>
        </w:rPr>
        <w:t>Check</w:t>
      </w:r>
      <w:r w:rsidRPr="000A7A8D">
        <w:rPr>
          <w:rFonts w:cs="Arial Narrow"/>
        </w:rPr>
        <w:t xml:space="preserve"> </w:t>
      </w:r>
      <w:r w:rsidRPr="000A7A8D">
        <w:rPr>
          <w:rFonts w:cs="Arial Narrow"/>
          <w:spacing w:val="-1"/>
        </w:rPr>
        <w:t>frequently</w:t>
      </w:r>
      <w:r w:rsidRPr="000A7A8D">
        <w:rPr>
          <w:rFonts w:cs="Arial Narrow"/>
        </w:rPr>
        <w:t xml:space="preserve"> for</w:t>
      </w:r>
      <w:r w:rsidRPr="000A7A8D">
        <w:rPr>
          <w:rFonts w:cs="Arial Narrow"/>
          <w:spacing w:val="-3"/>
        </w:rPr>
        <w:t xml:space="preserve"> </w:t>
      </w:r>
      <w:r w:rsidR="0040356C">
        <w:rPr>
          <w:rFonts w:cs="Arial Narrow"/>
          <w:spacing w:val="-1"/>
        </w:rPr>
        <w:t xml:space="preserve">leaks </w:t>
      </w:r>
      <w:r w:rsidRPr="000A7A8D">
        <w:rPr>
          <w:rFonts w:cs="Arial Narrow"/>
        </w:rPr>
        <w:t xml:space="preserve">and </w:t>
      </w:r>
      <w:r w:rsidRPr="000A7A8D">
        <w:rPr>
          <w:rFonts w:cs="Arial Narrow"/>
          <w:spacing w:val="-1"/>
        </w:rPr>
        <w:t>ensure</w:t>
      </w:r>
      <w:r w:rsidRPr="000A7A8D">
        <w:rPr>
          <w:rFonts w:cs="Arial Narrow"/>
        </w:rPr>
        <w:t xml:space="preserve"> </w:t>
      </w:r>
      <w:r w:rsidR="0040356C">
        <w:rPr>
          <w:rFonts w:cs="Arial Narrow"/>
        </w:rPr>
        <w:t xml:space="preserve">that </w:t>
      </w:r>
      <w:r w:rsidRPr="000A7A8D">
        <w:rPr>
          <w:rFonts w:cs="Arial Narrow"/>
          <w:spacing w:val="-1"/>
        </w:rPr>
        <w:t>they</w:t>
      </w:r>
      <w:r w:rsidRPr="000A7A8D">
        <w:rPr>
          <w:rFonts w:cs="Arial Narrow"/>
        </w:rPr>
        <w:t xml:space="preserve"> </w:t>
      </w:r>
      <w:r w:rsidRPr="000A7A8D">
        <w:rPr>
          <w:rFonts w:cs="Arial Narrow"/>
          <w:spacing w:val="-1"/>
        </w:rPr>
        <w:t>are</w:t>
      </w:r>
      <w:r w:rsidRPr="000A7A8D">
        <w:rPr>
          <w:rFonts w:cs="Arial Narrow"/>
          <w:spacing w:val="-3"/>
        </w:rPr>
        <w:t xml:space="preserve"> </w:t>
      </w:r>
      <w:r w:rsidRPr="000A7A8D">
        <w:rPr>
          <w:rFonts w:cs="Arial Narrow"/>
          <w:spacing w:val="-1"/>
        </w:rPr>
        <w:t>adequately</w:t>
      </w:r>
      <w:r w:rsidRPr="000A7A8D">
        <w:rPr>
          <w:rFonts w:cs="Arial Narrow"/>
        </w:rPr>
        <w:t xml:space="preserve"> </w:t>
      </w:r>
      <w:r w:rsidRPr="000A7A8D">
        <w:rPr>
          <w:rFonts w:cs="Arial Narrow"/>
          <w:spacing w:val="-1"/>
        </w:rPr>
        <w:t>anchored</w:t>
      </w:r>
      <w:r w:rsidRPr="000A7A8D">
        <w:rPr>
          <w:rFonts w:cs="Arial Narrow"/>
        </w:rPr>
        <w:t xml:space="preserve"> to</w:t>
      </w:r>
      <w:r w:rsidRPr="000A7A8D">
        <w:rPr>
          <w:rFonts w:cs="Arial Narrow"/>
          <w:spacing w:val="-3"/>
        </w:rPr>
        <w:t xml:space="preserve"> </w:t>
      </w:r>
      <w:r w:rsidRPr="000A7A8D">
        <w:rPr>
          <w:rFonts w:cs="Arial Narrow"/>
          <w:spacing w:val="-1"/>
        </w:rPr>
        <w:t>prevent</w:t>
      </w:r>
      <w:r w:rsidRPr="000A7A8D">
        <w:rPr>
          <w:rFonts w:cs="Arial Narrow"/>
        </w:rPr>
        <w:t xml:space="preserve"> </w:t>
      </w:r>
      <w:r w:rsidRPr="000A7A8D">
        <w:rPr>
          <w:rFonts w:cs="Arial Narrow"/>
          <w:spacing w:val="-1"/>
        </w:rPr>
        <w:t>them</w:t>
      </w:r>
      <w:r w:rsidRPr="000A7A8D">
        <w:rPr>
          <w:rFonts w:cs="Arial Narrow"/>
        </w:rPr>
        <w:t xml:space="preserve"> </w:t>
      </w:r>
      <w:r w:rsidRPr="000A7A8D">
        <w:rPr>
          <w:rFonts w:cs="Arial Narrow"/>
          <w:spacing w:val="-1"/>
        </w:rPr>
        <w:t>from</w:t>
      </w:r>
      <w:r w:rsidRPr="000A7A8D">
        <w:rPr>
          <w:rFonts w:cs="Arial Narrow"/>
        </w:rPr>
        <w:t xml:space="preserve"> </w:t>
      </w:r>
      <w:r w:rsidRPr="000A7A8D">
        <w:rPr>
          <w:rFonts w:cs="Arial Narrow"/>
          <w:spacing w:val="-1"/>
        </w:rPr>
        <w:t>tipping</w:t>
      </w:r>
      <w:r w:rsidRPr="000A7A8D">
        <w:rPr>
          <w:rFonts w:cs="Arial Narrow"/>
        </w:rPr>
        <w:t xml:space="preserve"> </w:t>
      </w:r>
      <w:r w:rsidRPr="000A7A8D">
        <w:rPr>
          <w:rFonts w:cs="Arial Narrow"/>
          <w:spacing w:val="-1"/>
        </w:rPr>
        <w:t>over.</w:t>
      </w:r>
    </w:p>
    <w:p w14:paraId="3DDD41EA" w14:textId="77777777" w:rsidR="00DE6338" w:rsidRPr="00491778" w:rsidRDefault="00DE6338" w:rsidP="00DE6338">
      <w:pPr>
        <w:spacing w:before="11"/>
        <w:rPr>
          <w:rFonts w:eastAsia="Arial Narrow" w:cs="Arial Narrow"/>
        </w:rPr>
      </w:pPr>
    </w:p>
    <w:p w14:paraId="6C368CCA" w14:textId="3E0DB365" w:rsidR="00DE6338" w:rsidRPr="000A7A8D" w:rsidRDefault="00491778" w:rsidP="00491778">
      <w:pPr>
        <w:rPr>
          <w:rFonts w:cs="Arial Narrow"/>
          <w:b/>
          <w:bCs/>
        </w:rPr>
      </w:pPr>
      <w:r w:rsidRPr="000A7A8D">
        <w:rPr>
          <w:b/>
          <w:u w:color="000000"/>
        </w:rPr>
        <w:t>Contracts and</w:t>
      </w:r>
      <w:r w:rsidR="00DE6338" w:rsidRPr="000A7A8D">
        <w:rPr>
          <w:b/>
          <w:spacing w:val="-2"/>
          <w:u w:color="000000"/>
        </w:rPr>
        <w:t xml:space="preserve"> </w:t>
      </w:r>
      <w:r w:rsidR="00DE6338" w:rsidRPr="000A7A8D">
        <w:rPr>
          <w:b/>
          <w:u w:color="000000"/>
        </w:rPr>
        <w:t>Contractors</w:t>
      </w:r>
    </w:p>
    <w:p w14:paraId="03C418F9" w14:textId="75B7DF92" w:rsidR="00DE6338" w:rsidRPr="000A7A8D" w:rsidRDefault="00DE6338" w:rsidP="00CF5B97">
      <w:pPr>
        <w:pStyle w:val="ListParagraph"/>
        <w:numPr>
          <w:ilvl w:val="0"/>
          <w:numId w:val="215"/>
        </w:numPr>
        <w:spacing w:before="2" w:line="252" w:lineRule="exact"/>
        <w:rPr>
          <w:rFonts w:cs="Arial Narrow"/>
        </w:rPr>
      </w:pPr>
      <w:r w:rsidRPr="000A7A8D">
        <w:rPr>
          <w:rFonts w:cs="Arial Narrow"/>
          <w:spacing w:val="-1"/>
        </w:rPr>
        <w:t>Contracts</w:t>
      </w:r>
      <w:r w:rsidRPr="000A7A8D">
        <w:rPr>
          <w:rFonts w:cs="Arial Narrow"/>
          <w:spacing w:val="-2"/>
        </w:rPr>
        <w:t xml:space="preserve"> </w:t>
      </w:r>
      <w:r w:rsidRPr="000A7A8D">
        <w:rPr>
          <w:rFonts w:cs="Arial Narrow"/>
          <w:spacing w:val="-1"/>
        </w:rPr>
        <w:t>should include</w:t>
      </w:r>
      <w:r w:rsidRPr="000A7A8D">
        <w:rPr>
          <w:rFonts w:cs="Arial Narrow"/>
        </w:rPr>
        <w:t xml:space="preserve"> </w:t>
      </w:r>
      <w:r w:rsidRPr="000A7A8D">
        <w:rPr>
          <w:rFonts w:cs="Arial Narrow"/>
          <w:spacing w:val="-1"/>
        </w:rPr>
        <w:t>stormwater pollution</w:t>
      </w:r>
      <w:r w:rsidRPr="000A7A8D">
        <w:rPr>
          <w:rFonts w:cs="Arial Narrow"/>
        </w:rPr>
        <w:t xml:space="preserve"> </w:t>
      </w:r>
      <w:r w:rsidRPr="000A7A8D">
        <w:rPr>
          <w:rFonts w:cs="Arial Narrow"/>
          <w:spacing w:val="-1"/>
        </w:rPr>
        <w:t>prevention</w:t>
      </w:r>
      <w:r w:rsidRPr="000A7A8D">
        <w:rPr>
          <w:rFonts w:cs="Arial Narrow"/>
        </w:rPr>
        <w:t xml:space="preserve"> </w:t>
      </w:r>
      <w:r w:rsidRPr="000A7A8D">
        <w:rPr>
          <w:rFonts w:cs="Arial Narrow"/>
          <w:spacing w:val="-1"/>
        </w:rPr>
        <w:t>language.</w:t>
      </w:r>
    </w:p>
    <w:p w14:paraId="14FEB80A" w14:textId="2A08D4A8" w:rsidR="00DE6338" w:rsidRPr="000A7A8D" w:rsidRDefault="00DE6338" w:rsidP="00CF5B97">
      <w:pPr>
        <w:pStyle w:val="ListParagraph"/>
        <w:numPr>
          <w:ilvl w:val="0"/>
          <w:numId w:val="215"/>
        </w:numPr>
        <w:spacing w:line="252" w:lineRule="exact"/>
        <w:rPr>
          <w:rFonts w:cs="Arial Narrow"/>
        </w:rPr>
      </w:pPr>
      <w:r w:rsidRPr="000A7A8D">
        <w:rPr>
          <w:rFonts w:cs="Arial Narrow"/>
          <w:spacing w:val="-1"/>
        </w:rPr>
        <w:t>Ensure</w:t>
      </w:r>
      <w:r w:rsidRPr="000A7A8D">
        <w:rPr>
          <w:rFonts w:cs="Arial Narrow"/>
        </w:rPr>
        <w:t xml:space="preserve"> that</w:t>
      </w:r>
      <w:r w:rsidRPr="000A7A8D">
        <w:rPr>
          <w:rFonts w:cs="Arial Narrow"/>
          <w:spacing w:val="-3"/>
        </w:rPr>
        <w:t xml:space="preserve"> </w:t>
      </w:r>
      <w:r w:rsidRPr="000A7A8D">
        <w:rPr>
          <w:rFonts w:cs="Arial Narrow"/>
          <w:spacing w:val="-1"/>
        </w:rPr>
        <w:t>contractors</w:t>
      </w:r>
      <w:r w:rsidRPr="000A7A8D">
        <w:rPr>
          <w:rFonts w:cs="Arial Narrow"/>
        </w:rPr>
        <w:t xml:space="preserve"> </w:t>
      </w:r>
      <w:r w:rsidRPr="000A7A8D">
        <w:rPr>
          <w:rFonts w:cs="Arial Narrow"/>
          <w:spacing w:val="-1"/>
        </w:rPr>
        <w:t>implement proper BMPs</w:t>
      </w:r>
      <w:r w:rsidRPr="000A7A8D">
        <w:rPr>
          <w:rFonts w:cs="Arial Narrow"/>
        </w:rPr>
        <w:t xml:space="preserve"> </w:t>
      </w:r>
      <w:r w:rsidRPr="000A7A8D">
        <w:rPr>
          <w:rFonts w:cs="Arial Narrow"/>
          <w:spacing w:val="-2"/>
        </w:rPr>
        <w:t>to</w:t>
      </w:r>
      <w:r w:rsidRPr="000A7A8D">
        <w:rPr>
          <w:rFonts w:cs="Arial Narrow"/>
        </w:rPr>
        <w:t xml:space="preserve"> </w:t>
      </w:r>
      <w:r w:rsidRPr="000A7A8D">
        <w:rPr>
          <w:rFonts w:cs="Arial Narrow"/>
          <w:spacing w:val="-1"/>
        </w:rPr>
        <w:t>prevent</w:t>
      </w:r>
      <w:r w:rsidRPr="000A7A8D">
        <w:rPr>
          <w:rFonts w:cs="Arial Narrow"/>
          <w:spacing w:val="-3"/>
        </w:rPr>
        <w:t xml:space="preserve"> </w:t>
      </w:r>
      <w:r w:rsidRPr="000A7A8D">
        <w:rPr>
          <w:rFonts w:cs="Arial Narrow"/>
          <w:spacing w:val="-1"/>
        </w:rPr>
        <w:t>stormwater</w:t>
      </w:r>
      <w:r w:rsidRPr="000A7A8D">
        <w:rPr>
          <w:rFonts w:cs="Arial Narrow"/>
          <w:spacing w:val="-3"/>
        </w:rPr>
        <w:t xml:space="preserve"> </w:t>
      </w:r>
      <w:r w:rsidRPr="000A7A8D">
        <w:rPr>
          <w:rFonts w:cs="Arial Narrow"/>
          <w:spacing w:val="-1"/>
        </w:rPr>
        <w:t>pollution.</w:t>
      </w:r>
    </w:p>
    <w:p w14:paraId="0AE71839" w14:textId="77777777" w:rsidR="00DE6338" w:rsidRPr="00491778" w:rsidRDefault="00DE6338" w:rsidP="00DE6338">
      <w:pPr>
        <w:spacing w:before="11"/>
        <w:rPr>
          <w:rFonts w:eastAsia="Arial Narrow" w:cs="Arial Narrow"/>
        </w:rPr>
      </w:pPr>
    </w:p>
    <w:p w14:paraId="6E2D3F1E" w14:textId="77777777" w:rsidR="00BA719F" w:rsidRDefault="00BA719F">
      <w:pPr>
        <w:rPr>
          <w:b/>
          <w:u w:color="000000"/>
        </w:rPr>
      </w:pPr>
      <w:r>
        <w:rPr>
          <w:b/>
          <w:u w:color="000000"/>
        </w:rPr>
        <w:br w:type="page"/>
      </w:r>
    </w:p>
    <w:p w14:paraId="5E990C36" w14:textId="3BEF80CE" w:rsidR="00DE6338" w:rsidRPr="000A7A8D" w:rsidRDefault="00DE6338" w:rsidP="00491778">
      <w:pPr>
        <w:rPr>
          <w:rFonts w:cs="Arial Narrow"/>
          <w:b/>
          <w:bCs/>
        </w:rPr>
      </w:pPr>
      <w:r w:rsidRPr="000A7A8D">
        <w:rPr>
          <w:b/>
          <w:u w:color="000000"/>
        </w:rPr>
        <w:lastRenderedPageBreak/>
        <w:t>Employee Training</w:t>
      </w:r>
    </w:p>
    <w:p w14:paraId="307654BA" w14:textId="5F298E01" w:rsidR="00DE6338" w:rsidRPr="000A7A8D" w:rsidRDefault="00DE6338" w:rsidP="00CF5B97">
      <w:pPr>
        <w:pStyle w:val="ListParagraph"/>
        <w:numPr>
          <w:ilvl w:val="0"/>
          <w:numId w:val="214"/>
        </w:numPr>
        <w:spacing w:before="14" w:line="260" w:lineRule="auto"/>
        <w:ind w:right="226"/>
        <w:rPr>
          <w:rFonts w:cs="Arial Narrow"/>
        </w:rPr>
      </w:pPr>
      <w:r w:rsidRPr="000A7A8D">
        <w:rPr>
          <w:rFonts w:cs="Arial Narrow"/>
          <w:spacing w:val="-1"/>
        </w:rPr>
        <w:t>All</w:t>
      </w:r>
      <w:r w:rsidRPr="000A7A8D">
        <w:rPr>
          <w:rFonts w:cs="Arial Narrow"/>
        </w:rPr>
        <w:t xml:space="preserve"> </w:t>
      </w:r>
      <w:r w:rsidRPr="000A7A8D">
        <w:rPr>
          <w:rFonts w:cs="Arial Narrow"/>
          <w:spacing w:val="-1"/>
        </w:rPr>
        <w:t>applicable</w:t>
      </w:r>
      <w:r w:rsidRPr="000A7A8D">
        <w:rPr>
          <w:rFonts w:cs="Arial Narrow"/>
        </w:rPr>
        <w:t xml:space="preserve"> </w:t>
      </w:r>
      <w:r w:rsidRPr="000A7A8D">
        <w:rPr>
          <w:rFonts w:cs="Arial Narrow"/>
          <w:spacing w:val="-1"/>
        </w:rPr>
        <w:t>employees</w:t>
      </w:r>
      <w:r w:rsidRPr="000A7A8D">
        <w:rPr>
          <w:rFonts w:cs="Arial Narrow"/>
        </w:rPr>
        <w:t xml:space="preserve"> </w:t>
      </w:r>
      <w:r w:rsidRPr="000A7A8D">
        <w:rPr>
          <w:rFonts w:cs="Arial Narrow"/>
          <w:spacing w:val="-1"/>
        </w:rPr>
        <w:t>should</w:t>
      </w:r>
      <w:r w:rsidRPr="000A7A8D">
        <w:rPr>
          <w:rFonts w:cs="Arial Narrow"/>
        </w:rPr>
        <w:t xml:space="preserve"> be </w:t>
      </w:r>
      <w:r w:rsidRPr="000A7A8D">
        <w:rPr>
          <w:rFonts w:cs="Arial Narrow"/>
          <w:spacing w:val="-1"/>
        </w:rPr>
        <w:t>trained</w:t>
      </w:r>
      <w:r w:rsidRPr="000A7A8D">
        <w:rPr>
          <w:rFonts w:cs="Arial Narrow"/>
          <w:spacing w:val="-3"/>
        </w:rPr>
        <w:t xml:space="preserve"> </w:t>
      </w:r>
      <w:r w:rsidRPr="000A7A8D">
        <w:rPr>
          <w:rFonts w:cs="Arial Narrow"/>
        </w:rPr>
        <w:t>in</w:t>
      </w:r>
      <w:r w:rsidRPr="000A7A8D">
        <w:rPr>
          <w:rFonts w:cs="Arial Narrow"/>
          <w:spacing w:val="-1"/>
        </w:rPr>
        <w:t xml:space="preserve"> stormwater pollution</w:t>
      </w:r>
      <w:r w:rsidRPr="000A7A8D">
        <w:rPr>
          <w:rFonts w:cs="Arial Narrow"/>
          <w:spacing w:val="-2"/>
        </w:rPr>
        <w:t xml:space="preserve"> </w:t>
      </w:r>
      <w:r w:rsidR="0040356C">
        <w:rPr>
          <w:rFonts w:cs="Arial Narrow"/>
          <w:spacing w:val="-1"/>
        </w:rPr>
        <w:t>prevention</w:t>
      </w:r>
      <w:r w:rsidR="00C201DE">
        <w:rPr>
          <w:rFonts w:cs="Arial Narrow"/>
          <w:spacing w:val="-1"/>
        </w:rPr>
        <w:t>,</w:t>
      </w:r>
      <w:r w:rsidR="0040356C">
        <w:rPr>
          <w:rFonts w:cs="Arial Narrow"/>
          <w:spacing w:val="-1"/>
        </w:rPr>
        <w:t xml:space="preserve"> </w:t>
      </w:r>
      <w:r w:rsidRPr="000A7A8D">
        <w:rPr>
          <w:rFonts w:cs="Arial Narrow"/>
          <w:spacing w:val="-1"/>
        </w:rPr>
        <w:t>including</w:t>
      </w:r>
      <w:r w:rsidRPr="000A7A8D">
        <w:rPr>
          <w:rFonts w:cs="Arial Narrow"/>
        </w:rPr>
        <w:t xml:space="preserve"> </w:t>
      </w:r>
      <w:r w:rsidRPr="000A7A8D">
        <w:rPr>
          <w:rFonts w:cs="Arial Narrow"/>
          <w:spacing w:val="-1"/>
        </w:rPr>
        <w:t xml:space="preserve">how </w:t>
      </w:r>
      <w:r w:rsidRPr="000A7A8D">
        <w:rPr>
          <w:rFonts w:cs="Arial Narrow"/>
        </w:rPr>
        <w:t xml:space="preserve">to </w:t>
      </w:r>
      <w:r w:rsidRPr="000A7A8D">
        <w:rPr>
          <w:rFonts w:cs="Arial Narrow"/>
          <w:spacing w:val="-1"/>
        </w:rPr>
        <w:t>recognize</w:t>
      </w:r>
      <w:r w:rsidRPr="000A7A8D">
        <w:rPr>
          <w:rFonts w:cs="Arial Narrow"/>
          <w:spacing w:val="-3"/>
        </w:rPr>
        <w:t xml:space="preserve"> </w:t>
      </w:r>
      <w:r w:rsidRPr="000A7A8D">
        <w:rPr>
          <w:rFonts w:cs="Arial Narrow"/>
        </w:rPr>
        <w:t xml:space="preserve">and </w:t>
      </w:r>
      <w:r w:rsidR="0040356C">
        <w:rPr>
          <w:rFonts w:cs="Arial Narrow"/>
          <w:spacing w:val="-1"/>
        </w:rPr>
        <w:t xml:space="preserve">report </w:t>
      </w:r>
      <w:r w:rsidRPr="000A7A8D">
        <w:rPr>
          <w:rFonts w:cs="Arial Narrow"/>
          <w:spacing w:val="-1"/>
        </w:rPr>
        <w:t>illegal</w:t>
      </w:r>
      <w:r w:rsidRPr="000A7A8D">
        <w:rPr>
          <w:rFonts w:cs="Arial Narrow"/>
        </w:rPr>
        <w:t xml:space="preserve"> </w:t>
      </w:r>
      <w:r w:rsidRPr="000A7A8D">
        <w:rPr>
          <w:rFonts w:cs="Arial Narrow"/>
          <w:spacing w:val="-1"/>
        </w:rPr>
        <w:t>connections</w:t>
      </w:r>
      <w:r w:rsidRPr="000A7A8D">
        <w:rPr>
          <w:rFonts w:cs="Arial Narrow"/>
        </w:rPr>
        <w:t xml:space="preserve"> or</w:t>
      </w:r>
      <w:r w:rsidRPr="000A7A8D">
        <w:rPr>
          <w:rFonts w:cs="Arial Narrow"/>
          <w:spacing w:val="-1"/>
        </w:rPr>
        <w:t xml:space="preserve"> discharges.</w:t>
      </w:r>
    </w:p>
    <w:p w14:paraId="469D26A2" w14:textId="77777777" w:rsidR="00DE6338" w:rsidRPr="00491778" w:rsidRDefault="00DE6338" w:rsidP="00DE6338">
      <w:pPr>
        <w:spacing w:before="7"/>
        <w:rPr>
          <w:rFonts w:eastAsia="Arial Narrow" w:cs="Arial Narrow"/>
        </w:rPr>
      </w:pPr>
    </w:p>
    <w:p w14:paraId="15DFDE22" w14:textId="77777777" w:rsidR="00DE6338" w:rsidRPr="000A7A8D" w:rsidRDefault="00DE6338" w:rsidP="00491778">
      <w:pPr>
        <w:rPr>
          <w:rFonts w:cs="Arial Narrow"/>
          <w:b/>
          <w:bCs/>
        </w:rPr>
      </w:pPr>
      <w:r w:rsidRPr="000A7A8D">
        <w:rPr>
          <w:b/>
          <w:u w:color="000000"/>
        </w:rPr>
        <w:t>Record Keeping and Documentation</w:t>
      </w:r>
    </w:p>
    <w:p w14:paraId="48598A8E" w14:textId="3DC1387E" w:rsidR="00DE6338" w:rsidRPr="000A7A8D" w:rsidRDefault="00DE6338" w:rsidP="00CF5B97">
      <w:pPr>
        <w:pStyle w:val="ListParagraph"/>
        <w:numPr>
          <w:ilvl w:val="0"/>
          <w:numId w:val="213"/>
        </w:numPr>
        <w:tabs>
          <w:tab w:val="left" w:pos="661"/>
        </w:tabs>
        <w:ind w:right="470"/>
        <w:rPr>
          <w:rFonts w:cs="Arial Narrow"/>
        </w:rPr>
      </w:pPr>
      <w:r w:rsidRPr="000A7A8D">
        <w:rPr>
          <w:rFonts w:cs="Arial Narrow"/>
          <w:spacing w:val="-1"/>
        </w:rPr>
        <w:t>Keep</w:t>
      </w:r>
      <w:r w:rsidRPr="000A7A8D">
        <w:rPr>
          <w:rFonts w:cs="Arial Narrow"/>
        </w:rPr>
        <w:t xml:space="preserve"> a </w:t>
      </w:r>
      <w:r w:rsidRPr="000A7A8D">
        <w:rPr>
          <w:rFonts w:cs="Arial Narrow"/>
          <w:spacing w:val="-1"/>
        </w:rPr>
        <w:t>list</w:t>
      </w:r>
      <w:r w:rsidRPr="000A7A8D">
        <w:rPr>
          <w:rFonts w:cs="Arial Narrow"/>
        </w:rPr>
        <w:t xml:space="preserve"> of</w:t>
      </w:r>
      <w:r w:rsidRPr="000A7A8D">
        <w:rPr>
          <w:rFonts w:cs="Arial Narrow"/>
          <w:spacing w:val="-3"/>
        </w:rPr>
        <w:t xml:space="preserve"> </w:t>
      </w:r>
      <w:r w:rsidRPr="000A7A8D">
        <w:rPr>
          <w:rFonts w:cs="Arial Narrow"/>
        </w:rPr>
        <w:t xml:space="preserve">all </w:t>
      </w:r>
      <w:r w:rsidRPr="000A7A8D">
        <w:rPr>
          <w:rFonts w:cs="Arial Narrow"/>
          <w:spacing w:val="-1"/>
        </w:rPr>
        <w:t>employees</w:t>
      </w:r>
      <w:r w:rsidRPr="000A7A8D">
        <w:rPr>
          <w:rFonts w:cs="Arial Narrow"/>
        </w:rPr>
        <w:t xml:space="preserve"> </w:t>
      </w:r>
      <w:r w:rsidRPr="000A7A8D">
        <w:rPr>
          <w:rFonts w:cs="Arial Narrow"/>
          <w:spacing w:val="-1"/>
        </w:rPr>
        <w:t>trained</w:t>
      </w:r>
      <w:r w:rsidRPr="000A7A8D">
        <w:rPr>
          <w:rFonts w:cs="Arial Narrow"/>
        </w:rPr>
        <w:t xml:space="preserve"> </w:t>
      </w:r>
      <w:r w:rsidRPr="000A7A8D">
        <w:rPr>
          <w:rFonts w:cs="Arial Narrow"/>
          <w:spacing w:val="-1"/>
        </w:rPr>
        <w:t>in</w:t>
      </w:r>
      <w:r w:rsidRPr="000A7A8D">
        <w:rPr>
          <w:rFonts w:cs="Arial Narrow"/>
        </w:rPr>
        <w:t xml:space="preserve"> the </w:t>
      </w:r>
      <w:r w:rsidRPr="000A7A8D">
        <w:rPr>
          <w:rFonts w:cs="Arial Narrow"/>
          <w:spacing w:val="-1"/>
        </w:rPr>
        <w:t>facility’s</w:t>
      </w:r>
      <w:r w:rsidRPr="000A7A8D">
        <w:rPr>
          <w:rFonts w:cs="Arial Narrow"/>
        </w:rPr>
        <w:t xml:space="preserve"> </w:t>
      </w:r>
      <w:r w:rsidRPr="000A7A8D">
        <w:rPr>
          <w:rFonts w:cs="Arial Narrow"/>
          <w:spacing w:val="-1"/>
        </w:rPr>
        <w:t>Stormwater Pollution</w:t>
      </w:r>
      <w:r w:rsidRPr="000A7A8D">
        <w:rPr>
          <w:rFonts w:cs="Arial Narrow"/>
        </w:rPr>
        <w:t xml:space="preserve"> </w:t>
      </w:r>
      <w:r w:rsidRPr="000A7A8D">
        <w:rPr>
          <w:rFonts w:cs="Arial Narrow"/>
          <w:spacing w:val="-1"/>
        </w:rPr>
        <w:t>Prevention</w:t>
      </w:r>
      <w:r w:rsidRPr="000A7A8D">
        <w:rPr>
          <w:rFonts w:cs="Arial Narrow"/>
        </w:rPr>
        <w:t xml:space="preserve"> </w:t>
      </w:r>
      <w:r w:rsidRPr="000A7A8D">
        <w:rPr>
          <w:rFonts w:cs="Arial Narrow"/>
          <w:spacing w:val="-1"/>
        </w:rPr>
        <w:t>binder.</w:t>
      </w:r>
      <w:r w:rsidRPr="000A7A8D">
        <w:rPr>
          <w:rFonts w:cs="Arial Narrow"/>
          <w:spacing w:val="-3"/>
        </w:rPr>
        <w:t xml:space="preserve"> </w:t>
      </w:r>
    </w:p>
    <w:p w14:paraId="2E253903" w14:textId="31B5DE88" w:rsidR="00DE6338" w:rsidRPr="000A7A8D" w:rsidRDefault="00DE6338" w:rsidP="00CF5B97">
      <w:pPr>
        <w:pStyle w:val="ListParagraph"/>
        <w:numPr>
          <w:ilvl w:val="0"/>
          <w:numId w:val="213"/>
        </w:numPr>
        <w:tabs>
          <w:tab w:val="left" w:pos="661"/>
        </w:tabs>
        <w:ind w:right="281"/>
        <w:rPr>
          <w:rFonts w:cs="Arial Narrow"/>
        </w:rPr>
      </w:pPr>
      <w:r w:rsidRPr="00491778">
        <w:t xml:space="preserve">If the </w:t>
      </w:r>
      <w:r w:rsidRPr="000A7A8D">
        <w:rPr>
          <w:spacing w:val="-1"/>
        </w:rPr>
        <w:t>site</w:t>
      </w:r>
      <w:r w:rsidRPr="00491778">
        <w:t xml:space="preserve"> </w:t>
      </w:r>
      <w:r w:rsidRPr="000A7A8D">
        <w:rPr>
          <w:spacing w:val="-1"/>
        </w:rPr>
        <w:t>is</w:t>
      </w:r>
      <w:r w:rsidRPr="00491778">
        <w:t xml:space="preserve"> </w:t>
      </w:r>
      <w:r w:rsidRPr="000A7A8D">
        <w:rPr>
          <w:spacing w:val="-1"/>
        </w:rPr>
        <w:t xml:space="preserve">over </w:t>
      </w:r>
      <w:r w:rsidR="00C201DE">
        <w:rPr>
          <w:spacing w:val="-1"/>
        </w:rPr>
        <w:t>1</w:t>
      </w:r>
      <w:r w:rsidRPr="00491778">
        <w:t xml:space="preserve"> </w:t>
      </w:r>
      <w:r w:rsidRPr="000A7A8D">
        <w:rPr>
          <w:spacing w:val="-1"/>
        </w:rPr>
        <w:t>acre,</w:t>
      </w:r>
      <w:r w:rsidRPr="00491778">
        <w:t xml:space="preserve"> </w:t>
      </w:r>
      <w:r w:rsidRPr="000A7A8D">
        <w:rPr>
          <w:spacing w:val="-1"/>
        </w:rPr>
        <w:t>follow permit</w:t>
      </w:r>
      <w:r w:rsidRPr="00491778">
        <w:t xml:space="preserve"> </w:t>
      </w:r>
      <w:r w:rsidRPr="000A7A8D">
        <w:rPr>
          <w:spacing w:val="-1"/>
        </w:rPr>
        <w:t>conditions</w:t>
      </w:r>
      <w:r w:rsidRPr="00491778">
        <w:t xml:space="preserve"> and </w:t>
      </w:r>
      <w:r w:rsidRPr="000A7A8D">
        <w:rPr>
          <w:spacing w:val="-1"/>
        </w:rPr>
        <w:t>the</w:t>
      </w:r>
      <w:r w:rsidRPr="00491778">
        <w:t xml:space="preserve"> </w:t>
      </w:r>
      <w:r w:rsidRPr="000A7A8D">
        <w:rPr>
          <w:spacing w:val="-1"/>
        </w:rPr>
        <w:t>Stormwater Management</w:t>
      </w:r>
      <w:r w:rsidRPr="00491778">
        <w:t xml:space="preserve"> </w:t>
      </w:r>
      <w:r w:rsidRPr="000A7A8D">
        <w:rPr>
          <w:spacing w:val="-1"/>
        </w:rPr>
        <w:t>Plan</w:t>
      </w:r>
      <w:r w:rsidRPr="00491778">
        <w:t xml:space="preserve"> </w:t>
      </w:r>
      <w:r w:rsidRPr="000A7A8D">
        <w:rPr>
          <w:spacing w:val="-1"/>
        </w:rPr>
        <w:t xml:space="preserve">(SWMP) </w:t>
      </w:r>
      <w:r w:rsidRPr="00491778">
        <w:t xml:space="preserve">and </w:t>
      </w:r>
      <w:r w:rsidRPr="000A7A8D">
        <w:rPr>
          <w:spacing w:val="-1"/>
        </w:rPr>
        <w:t>keep</w:t>
      </w:r>
      <w:r w:rsidRPr="00491778">
        <w:t xml:space="preserve"> </w:t>
      </w:r>
      <w:r w:rsidRPr="000A7A8D">
        <w:rPr>
          <w:spacing w:val="-1"/>
        </w:rPr>
        <w:t>copies</w:t>
      </w:r>
      <w:r w:rsidR="0040356C">
        <w:t xml:space="preserve"> of </w:t>
      </w:r>
      <w:r w:rsidRPr="000A7A8D">
        <w:rPr>
          <w:spacing w:val="-1"/>
        </w:rPr>
        <w:t>inspections.</w:t>
      </w:r>
    </w:p>
    <w:p w14:paraId="6508F03E" w14:textId="77777777" w:rsidR="00DE6338" w:rsidRPr="00491778" w:rsidRDefault="00DE6338" w:rsidP="00DE6338">
      <w:pPr>
        <w:rPr>
          <w:rFonts w:eastAsia="Arial Narrow" w:cs="Arial Narrow"/>
        </w:rPr>
      </w:pPr>
    </w:p>
    <w:p w14:paraId="4C63176C" w14:textId="77777777" w:rsidR="00DE6338" w:rsidRPr="000A7A8D" w:rsidRDefault="00DE6338" w:rsidP="00491778">
      <w:pPr>
        <w:rPr>
          <w:rFonts w:cs="Arial Narrow"/>
          <w:b/>
          <w:bCs/>
        </w:rPr>
      </w:pPr>
      <w:r w:rsidRPr="000A7A8D">
        <w:rPr>
          <w:b/>
          <w:u w:color="000000"/>
        </w:rPr>
        <w:t>References and Related Procedures</w:t>
      </w:r>
    </w:p>
    <w:p w14:paraId="108656BD" w14:textId="77777777" w:rsidR="00DE6338" w:rsidRPr="005F79B4" w:rsidRDefault="00DE6338" w:rsidP="005F79B4">
      <w:pPr>
        <w:spacing w:line="251" w:lineRule="exact"/>
        <w:rPr>
          <w:rFonts w:cs="Arial Narrow"/>
        </w:rPr>
      </w:pPr>
      <w:r w:rsidRPr="005F79B4">
        <w:rPr>
          <w:spacing w:val="-1"/>
        </w:rPr>
        <w:t>PACE Municipal</w:t>
      </w:r>
      <w:r w:rsidRPr="00491778">
        <w:t xml:space="preserve"> </w:t>
      </w:r>
      <w:r w:rsidRPr="005F79B4">
        <w:rPr>
          <w:spacing w:val="-1"/>
        </w:rPr>
        <w:t>Operations</w:t>
      </w:r>
      <w:r w:rsidRPr="00491778">
        <w:t xml:space="preserve"> </w:t>
      </w:r>
      <w:r w:rsidRPr="005F79B4">
        <w:rPr>
          <w:spacing w:val="-1"/>
        </w:rPr>
        <w:t>website:</w:t>
      </w:r>
      <w:r w:rsidRPr="005F79B4">
        <w:rPr>
          <w:spacing w:val="-3"/>
        </w:rPr>
        <w:t xml:space="preserve"> </w:t>
      </w:r>
      <w:hyperlink r:id="rId83">
        <w:r w:rsidRPr="005F79B4">
          <w:rPr>
            <w:color w:val="0000FF"/>
            <w:spacing w:val="-1"/>
            <w:u w:val="single" w:color="0000FF"/>
          </w:rPr>
          <w:t>http://pacepartners.com/municipal-operations</w:t>
        </w:r>
      </w:hyperlink>
    </w:p>
    <w:p w14:paraId="0CBA5599" w14:textId="0BCB2FA3" w:rsidR="00DE6338" w:rsidRPr="005F79B4" w:rsidRDefault="00DE6338" w:rsidP="005F79B4">
      <w:pPr>
        <w:tabs>
          <w:tab w:val="left" w:pos="820"/>
        </w:tabs>
        <w:spacing w:line="272" w:lineRule="exact"/>
        <w:rPr>
          <w:rFonts w:eastAsia="Arial Narrow" w:cs="Arial Narrow"/>
        </w:rPr>
      </w:pPr>
      <w:r w:rsidRPr="005F79B4">
        <w:rPr>
          <w:spacing w:val="-1"/>
        </w:rPr>
        <w:t>BMPs:</w:t>
      </w:r>
      <w:r w:rsidRPr="005F79B4">
        <w:rPr>
          <w:spacing w:val="-3"/>
        </w:rPr>
        <w:t xml:space="preserve"> </w:t>
      </w:r>
      <w:r w:rsidRPr="005F79B4">
        <w:rPr>
          <w:i/>
          <w:spacing w:val="-1"/>
        </w:rPr>
        <w:t>Street</w:t>
      </w:r>
      <w:r w:rsidRPr="005F79B4">
        <w:rPr>
          <w:i/>
        </w:rPr>
        <w:t xml:space="preserve"> </w:t>
      </w:r>
      <w:r w:rsidRPr="005F79B4">
        <w:rPr>
          <w:i/>
          <w:spacing w:val="-1"/>
        </w:rPr>
        <w:t>Sweeping</w:t>
      </w:r>
      <w:r w:rsidRPr="005F79B4">
        <w:rPr>
          <w:i/>
        </w:rPr>
        <w:t xml:space="preserve"> </w:t>
      </w:r>
      <w:r w:rsidRPr="005F79B4">
        <w:rPr>
          <w:i/>
          <w:spacing w:val="-1"/>
        </w:rPr>
        <w:t>and</w:t>
      </w:r>
      <w:r w:rsidRPr="005F79B4">
        <w:rPr>
          <w:i/>
        </w:rPr>
        <w:t xml:space="preserve"> </w:t>
      </w:r>
      <w:r w:rsidRPr="005F79B4">
        <w:rPr>
          <w:i/>
          <w:spacing w:val="-1"/>
        </w:rPr>
        <w:t>Road</w:t>
      </w:r>
      <w:r w:rsidRPr="005F79B4">
        <w:rPr>
          <w:i/>
          <w:spacing w:val="-3"/>
        </w:rPr>
        <w:t xml:space="preserve"> </w:t>
      </w:r>
      <w:r w:rsidRPr="005F79B4">
        <w:rPr>
          <w:i/>
          <w:spacing w:val="-1"/>
        </w:rPr>
        <w:t>Maintenance</w:t>
      </w:r>
    </w:p>
    <w:p w14:paraId="63728640" w14:textId="12967C49" w:rsidR="00DE6338" w:rsidRPr="005F79B4" w:rsidRDefault="00DE6338" w:rsidP="005F79B4">
      <w:pPr>
        <w:tabs>
          <w:tab w:val="left" w:pos="820"/>
        </w:tabs>
        <w:spacing w:line="271" w:lineRule="exact"/>
        <w:rPr>
          <w:rFonts w:eastAsia="Arial Narrow" w:cs="Arial Narrow"/>
        </w:rPr>
      </w:pPr>
      <w:r w:rsidRPr="005F79B4">
        <w:rPr>
          <w:spacing w:val="-1"/>
        </w:rPr>
        <w:t>BMPs:</w:t>
      </w:r>
      <w:r w:rsidRPr="005F79B4">
        <w:rPr>
          <w:spacing w:val="-3"/>
        </w:rPr>
        <w:t xml:space="preserve"> </w:t>
      </w:r>
      <w:r w:rsidRPr="005F79B4">
        <w:rPr>
          <w:i/>
          <w:spacing w:val="-1"/>
        </w:rPr>
        <w:t>Potable</w:t>
      </w:r>
      <w:r w:rsidRPr="005F79B4">
        <w:rPr>
          <w:i/>
        </w:rPr>
        <w:t xml:space="preserve"> </w:t>
      </w:r>
      <w:r w:rsidRPr="005F79B4">
        <w:rPr>
          <w:i/>
          <w:spacing w:val="-1"/>
        </w:rPr>
        <w:t xml:space="preserve">Water </w:t>
      </w:r>
      <w:r w:rsidRPr="005F79B4">
        <w:rPr>
          <w:i/>
        </w:rPr>
        <w:t>Line</w:t>
      </w:r>
      <w:r w:rsidRPr="005F79B4">
        <w:rPr>
          <w:i/>
          <w:spacing w:val="-3"/>
        </w:rPr>
        <w:t xml:space="preserve"> </w:t>
      </w:r>
      <w:r w:rsidRPr="005F79B4">
        <w:rPr>
          <w:i/>
          <w:spacing w:val="-1"/>
        </w:rPr>
        <w:t>Discharge</w:t>
      </w:r>
    </w:p>
    <w:p w14:paraId="3B9543E1" w14:textId="740BF4A0" w:rsidR="00DE6338" w:rsidRPr="005F79B4" w:rsidRDefault="00DE6338" w:rsidP="005F79B4">
      <w:pPr>
        <w:tabs>
          <w:tab w:val="left" w:pos="820"/>
        </w:tabs>
        <w:spacing w:line="271" w:lineRule="exact"/>
        <w:rPr>
          <w:rFonts w:eastAsia="Arial Narrow" w:cs="Arial Narrow"/>
        </w:rPr>
      </w:pPr>
      <w:r w:rsidRPr="005F79B4">
        <w:rPr>
          <w:spacing w:val="-1"/>
        </w:rPr>
        <w:t>BMPs:</w:t>
      </w:r>
      <w:r w:rsidRPr="005F79B4">
        <w:rPr>
          <w:spacing w:val="-3"/>
        </w:rPr>
        <w:t xml:space="preserve"> </w:t>
      </w:r>
      <w:r w:rsidRPr="005F79B4">
        <w:rPr>
          <w:i/>
          <w:spacing w:val="-1"/>
        </w:rPr>
        <w:t>Utility</w:t>
      </w:r>
      <w:r w:rsidRPr="005F79B4">
        <w:rPr>
          <w:i/>
        </w:rPr>
        <w:t xml:space="preserve"> </w:t>
      </w:r>
      <w:r w:rsidRPr="005F79B4">
        <w:rPr>
          <w:i/>
          <w:spacing w:val="-1"/>
        </w:rPr>
        <w:t>Installation</w:t>
      </w:r>
    </w:p>
    <w:p w14:paraId="6859E787" w14:textId="29EF4B91" w:rsidR="00DE6338" w:rsidRPr="005F79B4" w:rsidRDefault="00DE6338" w:rsidP="005F79B4">
      <w:pPr>
        <w:tabs>
          <w:tab w:val="left" w:pos="820"/>
        </w:tabs>
        <w:spacing w:line="271" w:lineRule="exact"/>
        <w:rPr>
          <w:rFonts w:eastAsia="Arial Narrow" w:cs="Arial Narrow"/>
        </w:rPr>
      </w:pPr>
      <w:r w:rsidRPr="005F79B4">
        <w:rPr>
          <w:spacing w:val="-1"/>
        </w:rPr>
        <w:t>BMPs:</w:t>
      </w:r>
      <w:r w:rsidRPr="005F79B4">
        <w:rPr>
          <w:spacing w:val="-3"/>
        </w:rPr>
        <w:t xml:space="preserve"> </w:t>
      </w:r>
      <w:r w:rsidRPr="005F79B4">
        <w:rPr>
          <w:i/>
          <w:spacing w:val="-1"/>
        </w:rPr>
        <w:t>Dewatering</w:t>
      </w:r>
      <w:r w:rsidRPr="005F79B4">
        <w:rPr>
          <w:i/>
        </w:rPr>
        <w:t xml:space="preserve"> of </w:t>
      </w:r>
      <w:r w:rsidRPr="005F79B4">
        <w:rPr>
          <w:i/>
          <w:spacing w:val="-1"/>
        </w:rPr>
        <w:t>Secondary</w:t>
      </w:r>
      <w:r w:rsidRPr="005F79B4">
        <w:rPr>
          <w:i/>
        </w:rPr>
        <w:t xml:space="preserve"> </w:t>
      </w:r>
      <w:r w:rsidRPr="005F79B4">
        <w:rPr>
          <w:i/>
          <w:spacing w:val="-1"/>
        </w:rPr>
        <w:t>Containment</w:t>
      </w:r>
      <w:r w:rsidRPr="005F79B4">
        <w:rPr>
          <w:i/>
          <w:spacing w:val="-3"/>
        </w:rPr>
        <w:t xml:space="preserve"> </w:t>
      </w:r>
      <w:r w:rsidRPr="005F79B4">
        <w:rPr>
          <w:i/>
          <w:spacing w:val="-1"/>
        </w:rPr>
        <w:t>Structures</w:t>
      </w:r>
    </w:p>
    <w:p w14:paraId="5C14093F" w14:textId="5B29F833" w:rsidR="00DE6338" w:rsidRPr="005F79B4" w:rsidRDefault="00DE6338" w:rsidP="005F79B4">
      <w:pPr>
        <w:tabs>
          <w:tab w:val="left" w:pos="820"/>
        </w:tabs>
        <w:spacing w:line="271" w:lineRule="exact"/>
        <w:rPr>
          <w:rFonts w:eastAsia="Arial Narrow" w:cs="Arial Narrow"/>
        </w:rPr>
      </w:pPr>
      <w:r w:rsidRPr="005F79B4">
        <w:rPr>
          <w:spacing w:val="-1"/>
        </w:rPr>
        <w:t>BMPs:</w:t>
      </w:r>
      <w:r w:rsidRPr="005F79B4">
        <w:rPr>
          <w:spacing w:val="-3"/>
        </w:rPr>
        <w:t xml:space="preserve"> </w:t>
      </w:r>
      <w:r w:rsidRPr="005F79B4">
        <w:rPr>
          <w:i/>
          <w:spacing w:val="-1"/>
        </w:rPr>
        <w:t>Sanitary</w:t>
      </w:r>
      <w:r w:rsidRPr="005F79B4">
        <w:rPr>
          <w:i/>
        </w:rPr>
        <w:t xml:space="preserve"> </w:t>
      </w:r>
      <w:r w:rsidRPr="005F79B4">
        <w:rPr>
          <w:i/>
          <w:spacing w:val="-2"/>
        </w:rPr>
        <w:t>Sewer</w:t>
      </w:r>
      <w:r w:rsidRPr="005F79B4">
        <w:rPr>
          <w:i/>
          <w:spacing w:val="-1"/>
        </w:rPr>
        <w:t xml:space="preserve"> Back</w:t>
      </w:r>
      <w:r w:rsidRPr="005F79B4">
        <w:rPr>
          <w:i/>
          <w:spacing w:val="-2"/>
        </w:rPr>
        <w:t>up</w:t>
      </w:r>
    </w:p>
    <w:p w14:paraId="07B3A29D" w14:textId="6DF495F6" w:rsidR="00DE6338" w:rsidRPr="005F79B4" w:rsidRDefault="00DE6338" w:rsidP="005F79B4">
      <w:pPr>
        <w:tabs>
          <w:tab w:val="left" w:pos="820"/>
        </w:tabs>
        <w:spacing w:line="271" w:lineRule="exact"/>
        <w:rPr>
          <w:rFonts w:eastAsia="Arial Narrow" w:cs="Arial Narrow"/>
        </w:rPr>
      </w:pPr>
      <w:r w:rsidRPr="005F79B4">
        <w:rPr>
          <w:spacing w:val="-1"/>
        </w:rPr>
        <w:t>BMPs:</w:t>
      </w:r>
      <w:r w:rsidRPr="005F79B4">
        <w:rPr>
          <w:spacing w:val="-3"/>
        </w:rPr>
        <w:t xml:space="preserve"> </w:t>
      </w:r>
      <w:r w:rsidRPr="005F79B4">
        <w:rPr>
          <w:i/>
          <w:spacing w:val="-1"/>
        </w:rPr>
        <w:t>Street</w:t>
      </w:r>
      <w:r w:rsidRPr="005F79B4">
        <w:rPr>
          <w:i/>
        </w:rPr>
        <w:t xml:space="preserve"> </w:t>
      </w:r>
      <w:r w:rsidRPr="005F79B4">
        <w:rPr>
          <w:i/>
          <w:spacing w:val="-1"/>
        </w:rPr>
        <w:t>Maintenance</w:t>
      </w:r>
      <w:r w:rsidRPr="005F79B4">
        <w:rPr>
          <w:i/>
        </w:rPr>
        <w:t xml:space="preserve"> and </w:t>
      </w:r>
      <w:r w:rsidRPr="005F79B4">
        <w:rPr>
          <w:i/>
          <w:spacing w:val="-1"/>
        </w:rPr>
        <w:t>Repair</w:t>
      </w:r>
    </w:p>
    <w:p w14:paraId="117203A8" w14:textId="019E71F8" w:rsidR="00DE6338" w:rsidRPr="005F79B4" w:rsidRDefault="00DE6338" w:rsidP="005F79B4">
      <w:pPr>
        <w:tabs>
          <w:tab w:val="left" w:pos="820"/>
        </w:tabs>
        <w:spacing w:line="271" w:lineRule="exact"/>
        <w:rPr>
          <w:rFonts w:eastAsia="Arial Narrow" w:cs="Arial Narrow"/>
        </w:rPr>
      </w:pPr>
      <w:r w:rsidRPr="005F79B4">
        <w:rPr>
          <w:spacing w:val="-1"/>
        </w:rPr>
        <w:t>SOPs:</w:t>
      </w:r>
      <w:r w:rsidRPr="00491778">
        <w:t xml:space="preserve"> </w:t>
      </w:r>
      <w:r w:rsidRPr="005F79B4">
        <w:rPr>
          <w:i/>
          <w:spacing w:val="-1"/>
        </w:rPr>
        <w:t>Spill</w:t>
      </w:r>
      <w:r w:rsidRPr="005F79B4">
        <w:rPr>
          <w:i/>
        </w:rPr>
        <w:t xml:space="preserve"> </w:t>
      </w:r>
      <w:r w:rsidRPr="005F79B4">
        <w:rPr>
          <w:i/>
          <w:spacing w:val="-1"/>
        </w:rPr>
        <w:t>Prevention,</w:t>
      </w:r>
      <w:r w:rsidRPr="005F79B4">
        <w:rPr>
          <w:i/>
        </w:rPr>
        <w:t xml:space="preserve"> </w:t>
      </w:r>
      <w:r w:rsidRPr="005F79B4">
        <w:rPr>
          <w:i/>
          <w:spacing w:val="-1"/>
        </w:rPr>
        <w:t>Clean</w:t>
      </w:r>
      <w:r w:rsidR="007F7EF0" w:rsidRPr="005F79B4">
        <w:rPr>
          <w:i/>
          <w:spacing w:val="-1"/>
        </w:rPr>
        <w:t>u</w:t>
      </w:r>
      <w:r w:rsidRPr="005F79B4">
        <w:rPr>
          <w:i/>
          <w:spacing w:val="-1"/>
        </w:rPr>
        <w:t>p</w:t>
      </w:r>
      <w:r w:rsidR="007F7EF0" w:rsidRPr="005F79B4">
        <w:rPr>
          <w:i/>
          <w:spacing w:val="-1"/>
        </w:rPr>
        <w:t>,</w:t>
      </w:r>
      <w:r w:rsidRPr="005F79B4">
        <w:rPr>
          <w:i/>
        </w:rPr>
        <w:t xml:space="preserve"> and</w:t>
      </w:r>
      <w:r w:rsidRPr="005F79B4">
        <w:rPr>
          <w:i/>
          <w:spacing w:val="-3"/>
        </w:rPr>
        <w:t xml:space="preserve"> </w:t>
      </w:r>
      <w:r w:rsidRPr="005F79B4">
        <w:rPr>
          <w:i/>
          <w:spacing w:val="-1"/>
        </w:rPr>
        <w:t>Reporting</w:t>
      </w:r>
    </w:p>
    <w:p w14:paraId="5E02F45C" w14:textId="351BBD52" w:rsidR="00DE6338" w:rsidRPr="005F79B4" w:rsidRDefault="00DE6338" w:rsidP="005F79B4">
      <w:pPr>
        <w:tabs>
          <w:tab w:val="left" w:pos="820"/>
        </w:tabs>
        <w:spacing w:line="271" w:lineRule="exact"/>
        <w:rPr>
          <w:rFonts w:eastAsia="Arial Narrow" w:cs="Arial Narrow"/>
        </w:rPr>
      </w:pPr>
      <w:r w:rsidRPr="005F79B4">
        <w:rPr>
          <w:spacing w:val="-1"/>
        </w:rPr>
        <w:t>SOPs:</w:t>
      </w:r>
      <w:r w:rsidRPr="00491778">
        <w:t xml:space="preserve"> </w:t>
      </w:r>
      <w:r w:rsidRPr="005F79B4">
        <w:rPr>
          <w:i/>
          <w:spacing w:val="-1"/>
        </w:rPr>
        <w:t>Storm</w:t>
      </w:r>
      <w:r w:rsidRPr="005F79B4">
        <w:rPr>
          <w:i/>
        </w:rPr>
        <w:t xml:space="preserve"> </w:t>
      </w:r>
      <w:r w:rsidRPr="005F79B4">
        <w:rPr>
          <w:i/>
          <w:spacing w:val="-2"/>
        </w:rPr>
        <w:t>Drain</w:t>
      </w:r>
      <w:r w:rsidRPr="005F79B4">
        <w:rPr>
          <w:i/>
        </w:rPr>
        <w:t xml:space="preserve"> </w:t>
      </w:r>
      <w:r w:rsidRPr="005F79B4">
        <w:rPr>
          <w:i/>
          <w:spacing w:val="-1"/>
        </w:rPr>
        <w:t>System</w:t>
      </w:r>
      <w:r w:rsidRPr="005F79B4">
        <w:rPr>
          <w:i/>
        </w:rPr>
        <w:t xml:space="preserve"> </w:t>
      </w:r>
      <w:r w:rsidRPr="005F79B4">
        <w:rPr>
          <w:i/>
          <w:spacing w:val="-1"/>
        </w:rPr>
        <w:t>Maintenance</w:t>
      </w:r>
    </w:p>
    <w:p w14:paraId="32654D55" w14:textId="77777777" w:rsidR="00DE6338" w:rsidRPr="005F79B4" w:rsidRDefault="00DE6338" w:rsidP="005F79B4">
      <w:pPr>
        <w:tabs>
          <w:tab w:val="left" w:pos="820"/>
        </w:tabs>
        <w:spacing w:line="271" w:lineRule="exact"/>
        <w:rPr>
          <w:rFonts w:cs="Arial Narrow"/>
        </w:rPr>
      </w:pPr>
      <w:r w:rsidRPr="005F79B4">
        <w:rPr>
          <w:spacing w:val="-1"/>
        </w:rPr>
        <w:t>Urban</w:t>
      </w:r>
      <w:r w:rsidRPr="00491778">
        <w:t xml:space="preserve"> </w:t>
      </w:r>
      <w:r w:rsidRPr="005F79B4">
        <w:rPr>
          <w:spacing w:val="-1"/>
        </w:rPr>
        <w:t>Drainage</w:t>
      </w:r>
      <w:r w:rsidRPr="005F79B4">
        <w:rPr>
          <w:spacing w:val="-3"/>
        </w:rPr>
        <w:t xml:space="preserve"> </w:t>
      </w:r>
      <w:r w:rsidRPr="00491778">
        <w:t xml:space="preserve">and </w:t>
      </w:r>
      <w:r w:rsidRPr="005F79B4">
        <w:rPr>
          <w:spacing w:val="-1"/>
        </w:rPr>
        <w:t>Flood</w:t>
      </w:r>
      <w:r w:rsidRPr="00491778">
        <w:t xml:space="preserve"> </w:t>
      </w:r>
      <w:r w:rsidRPr="005F79B4">
        <w:rPr>
          <w:spacing w:val="-1"/>
        </w:rPr>
        <w:t>Control</w:t>
      </w:r>
      <w:r w:rsidRPr="00491778">
        <w:t xml:space="preserve"> </w:t>
      </w:r>
      <w:r w:rsidRPr="005F79B4">
        <w:rPr>
          <w:spacing w:val="-1"/>
        </w:rPr>
        <w:t>District</w:t>
      </w:r>
      <w:r w:rsidRPr="00491778">
        <w:t xml:space="preserve"> </w:t>
      </w:r>
      <w:hyperlink r:id="rId84">
        <w:r w:rsidRPr="005F79B4">
          <w:rPr>
            <w:color w:val="0000FF"/>
            <w:spacing w:val="-2"/>
            <w:u w:val="single" w:color="0000FF"/>
          </w:rPr>
          <w:t>UDFCD</w:t>
        </w:r>
        <w:r w:rsidRPr="005F79B4">
          <w:rPr>
            <w:color w:val="0000FF"/>
            <w:u w:val="single" w:color="0000FF"/>
          </w:rPr>
          <w:t xml:space="preserve"> </w:t>
        </w:r>
        <w:r w:rsidRPr="005F79B4">
          <w:rPr>
            <w:color w:val="0000FF"/>
            <w:spacing w:val="-1"/>
            <w:u w:val="single" w:color="0000FF"/>
          </w:rPr>
          <w:t>Volume</w:t>
        </w:r>
        <w:r w:rsidRPr="005F79B4">
          <w:rPr>
            <w:color w:val="0000FF"/>
            <w:u w:val="single" w:color="0000FF"/>
          </w:rPr>
          <w:t xml:space="preserve"> 3</w:t>
        </w:r>
      </w:hyperlink>
    </w:p>
    <w:p w14:paraId="73547C89" w14:textId="77777777" w:rsidR="00DE6338" w:rsidRPr="005F79B4" w:rsidRDefault="000C6EEC" w:rsidP="005F79B4">
      <w:pPr>
        <w:tabs>
          <w:tab w:val="left" w:pos="820"/>
        </w:tabs>
        <w:spacing w:line="273" w:lineRule="exact"/>
        <w:rPr>
          <w:rFonts w:cs="Arial Narrow"/>
        </w:rPr>
      </w:pPr>
      <w:hyperlink r:id="rId85">
        <w:r w:rsidR="00DE6338" w:rsidRPr="005F79B4">
          <w:rPr>
            <w:color w:val="0000FF"/>
            <w:spacing w:val="-1"/>
            <w:u w:val="single" w:color="0000FF"/>
          </w:rPr>
          <w:t>KICP's</w:t>
        </w:r>
        <w:r w:rsidR="00DE6338" w:rsidRPr="005F79B4">
          <w:rPr>
            <w:color w:val="0000FF"/>
            <w:u w:val="single" w:color="0000FF"/>
          </w:rPr>
          <w:t xml:space="preserve"> </w:t>
        </w:r>
        <w:r w:rsidR="00DE6338" w:rsidRPr="005F79B4">
          <w:rPr>
            <w:color w:val="0000FF"/>
            <w:spacing w:val="-1"/>
            <w:u w:val="single" w:color="0000FF"/>
          </w:rPr>
          <w:t>Erosion Control</w:t>
        </w:r>
        <w:r w:rsidR="00DE6338" w:rsidRPr="005F79B4">
          <w:rPr>
            <w:color w:val="0000FF"/>
            <w:u w:val="single" w:color="0000FF"/>
          </w:rPr>
          <w:t xml:space="preserve"> </w:t>
        </w:r>
        <w:r w:rsidR="00DE6338" w:rsidRPr="005F79B4">
          <w:rPr>
            <w:color w:val="0000FF"/>
            <w:spacing w:val="-1"/>
            <w:u w:val="single" w:color="0000FF"/>
          </w:rPr>
          <w:t>Field</w:t>
        </w:r>
        <w:r w:rsidR="00DE6338" w:rsidRPr="005F79B4">
          <w:rPr>
            <w:color w:val="0000FF"/>
            <w:spacing w:val="-3"/>
            <w:u w:val="single" w:color="0000FF"/>
          </w:rPr>
          <w:t xml:space="preserve"> </w:t>
        </w:r>
        <w:r w:rsidR="00DE6338" w:rsidRPr="005F79B4">
          <w:rPr>
            <w:color w:val="0000FF"/>
            <w:u w:val="single" w:color="0000FF"/>
          </w:rPr>
          <w:t>Manua</w:t>
        </w:r>
        <w:r w:rsidR="00DE6338" w:rsidRPr="005F79B4">
          <w:rPr>
            <w:color w:val="0000FF"/>
          </w:rPr>
          <w:t>l</w:t>
        </w:r>
      </w:hyperlink>
      <w:r w:rsidR="00DE6338" w:rsidRPr="005F79B4">
        <w:rPr>
          <w:color w:val="0000FF"/>
          <w:spacing w:val="-2"/>
        </w:rPr>
        <w:t xml:space="preserve"> </w:t>
      </w:r>
      <w:r w:rsidR="00DE6338" w:rsidRPr="00491778">
        <w:t>for</w:t>
      </w:r>
      <w:r w:rsidR="00DE6338" w:rsidRPr="005F79B4">
        <w:rPr>
          <w:spacing w:val="-1"/>
        </w:rPr>
        <w:t xml:space="preserve"> erosion</w:t>
      </w:r>
      <w:r w:rsidR="00DE6338" w:rsidRPr="005F79B4">
        <w:rPr>
          <w:spacing w:val="-2"/>
        </w:rPr>
        <w:t xml:space="preserve"> </w:t>
      </w:r>
      <w:r w:rsidR="00DE6338" w:rsidRPr="005F79B4">
        <w:rPr>
          <w:spacing w:val="-1"/>
        </w:rPr>
        <w:t>control</w:t>
      </w:r>
      <w:r w:rsidR="00DE6338" w:rsidRPr="00491778">
        <w:t xml:space="preserve"> </w:t>
      </w:r>
      <w:r w:rsidR="00DE6338" w:rsidRPr="005F79B4">
        <w:rPr>
          <w:spacing w:val="-1"/>
        </w:rPr>
        <w:t>BMP installation.</w:t>
      </w:r>
    </w:p>
    <w:p w14:paraId="0B3A78A0" w14:textId="77777777" w:rsidR="00DE6338" w:rsidRPr="00491778" w:rsidRDefault="00DE6338" w:rsidP="005F79B4">
      <w:pPr>
        <w:spacing w:before="4"/>
        <w:rPr>
          <w:rFonts w:eastAsia="Arial Narrow" w:cs="Arial Narrow"/>
        </w:rPr>
      </w:pPr>
    </w:p>
    <w:p w14:paraId="13872012" w14:textId="77777777" w:rsidR="00C45919" w:rsidRPr="009A2AA3" w:rsidRDefault="00C45919" w:rsidP="00C45919">
      <w:pPr>
        <w:autoSpaceDE w:val="0"/>
        <w:autoSpaceDN w:val="0"/>
        <w:adjustRightInd w:val="0"/>
        <w:rPr>
          <w:b/>
        </w:rPr>
      </w:pPr>
      <w:r w:rsidRPr="00CB7D4A">
        <w:rPr>
          <w:rFonts w:cs="Georgia,Bold"/>
          <w:b/>
          <w:bCs/>
        </w:rPr>
        <w:t>*surface water in the state:</w:t>
      </w:r>
      <w:r w:rsidRPr="00CB7D4A">
        <w:rPr>
          <w:rFonts w:cs="Georgia"/>
        </w:rPr>
        <w:t xml:space="preserve"> Lakes, bays, ponds, impounding reservoirs, springs, rivers, streams, creeks, estuaries, wetlands, marshes, inlets, canals, the Gulf of Mexico inside the territorial limits of the state (from the mean high water mark [MHWM] out 10.36 miles into the Gulf), and all other bodies of surface water, natural or artificial, inland or coastal, fresh or salt, navigable or non-navigable, and including the beds and banks of all water courses and bodies of surface water, that are wholly or partially inside or bordering the state or subject to the jurisdiction of the state; except that waters in treatment systems which are authorized by state or federal law, regulation, or permit, and which are created for the purpose of waste treatment are not considered to be water in the state.</w:t>
      </w:r>
    </w:p>
    <w:p w14:paraId="3B46B86F" w14:textId="3B35A1A6" w:rsidR="00F97A52" w:rsidRPr="00BE030C" w:rsidRDefault="00157AE9" w:rsidP="005122BE">
      <w:pPr>
        <w:spacing w:before="73"/>
        <w:ind w:right="251"/>
        <w:rPr>
          <w:rFonts w:eastAsia="Arial Narrow" w:cs="Arial Narrow"/>
          <w:i/>
          <w:sz w:val="13"/>
          <w:szCs w:val="13"/>
        </w:rPr>
      </w:pPr>
      <w:r w:rsidRPr="00BE030C">
        <w:rPr>
          <w:rFonts w:eastAsia="Arial Narrow" w:cs="Arial Narrow"/>
          <w:i/>
          <w:sz w:val="13"/>
          <w:szCs w:val="13"/>
        </w:rPr>
        <w:br w:type="textWrapping" w:clear="all"/>
      </w:r>
    </w:p>
    <w:p w14:paraId="3BCAD4F9" w14:textId="77777777" w:rsidR="005122BE" w:rsidRDefault="005122BE">
      <w:pPr>
        <w:rPr>
          <w:rFonts w:eastAsia="Times New Roman" w:cstheme="majorBidi"/>
          <w:b/>
          <w:color w:val="365F91" w:themeColor="accent1" w:themeShade="BF"/>
          <w:sz w:val="26"/>
          <w:szCs w:val="26"/>
        </w:rPr>
      </w:pPr>
      <w:r>
        <w:br w:type="page"/>
      </w:r>
    </w:p>
    <w:p w14:paraId="34187DD2" w14:textId="111EB4AC" w:rsidR="00DE6338" w:rsidRDefault="00DE6338" w:rsidP="00DE6338">
      <w:pPr>
        <w:pStyle w:val="Heading2"/>
        <w:rPr>
          <w:spacing w:val="-2"/>
          <w:sz w:val="20"/>
          <w:szCs w:val="20"/>
        </w:rPr>
      </w:pPr>
      <w:bookmarkStart w:id="154" w:name="_Toc422139399"/>
      <w:r w:rsidRPr="00BE030C">
        <w:lastRenderedPageBreak/>
        <w:t>Waste Management, Storage</w:t>
      </w:r>
      <w:r w:rsidR="0040356C">
        <w:t>,</w:t>
      </w:r>
      <w:r w:rsidRPr="00BE030C">
        <w:t xml:space="preserve"> and</w:t>
      </w:r>
      <w:r w:rsidRPr="00BE030C">
        <w:rPr>
          <w:spacing w:val="1"/>
        </w:rPr>
        <w:t xml:space="preserve"> </w:t>
      </w:r>
      <w:r w:rsidRPr="00BE030C">
        <w:rPr>
          <w:spacing w:val="-2"/>
        </w:rPr>
        <w:t>Disposal</w:t>
      </w:r>
      <w:bookmarkEnd w:id="154"/>
    </w:p>
    <w:p w14:paraId="2B046B6A" w14:textId="7DDAB7CD" w:rsidR="00DE6338" w:rsidRPr="000A7A8D" w:rsidRDefault="00DE6338" w:rsidP="000A7A8D">
      <w:pPr>
        <w:rPr>
          <w:sz w:val="20"/>
          <w:szCs w:val="20"/>
          <w:u w:color="000000"/>
        </w:rPr>
      </w:pPr>
      <w:r w:rsidRPr="000A7A8D">
        <w:rPr>
          <w:spacing w:val="-2"/>
          <w:sz w:val="20"/>
          <w:szCs w:val="20"/>
        </w:rPr>
        <w:t xml:space="preserve">Purpose: </w:t>
      </w:r>
      <w:r w:rsidR="0040356C">
        <w:rPr>
          <w:sz w:val="20"/>
          <w:szCs w:val="20"/>
        </w:rPr>
        <w:t xml:space="preserve">Stormwater pollution prevention procedures </w:t>
      </w:r>
      <w:r w:rsidRPr="000A7A8D">
        <w:rPr>
          <w:sz w:val="20"/>
          <w:szCs w:val="20"/>
        </w:rPr>
        <w:t>fo</w:t>
      </w:r>
      <w:r w:rsidR="0040356C">
        <w:rPr>
          <w:sz w:val="20"/>
          <w:szCs w:val="20"/>
        </w:rPr>
        <w:t xml:space="preserve">r </w:t>
      </w:r>
      <w:r w:rsidRPr="000A7A8D">
        <w:rPr>
          <w:sz w:val="20"/>
          <w:szCs w:val="20"/>
        </w:rPr>
        <w:t>prope</w:t>
      </w:r>
      <w:r w:rsidR="0040356C">
        <w:rPr>
          <w:sz w:val="20"/>
          <w:szCs w:val="20"/>
        </w:rPr>
        <w:t xml:space="preserve">r management, handling and storage </w:t>
      </w:r>
      <w:r w:rsidR="0040356C">
        <w:rPr>
          <w:spacing w:val="-2"/>
          <w:sz w:val="20"/>
          <w:szCs w:val="20"/>
        </w:rPr>
        <w:t xml:space="preserve">of </w:t>
      </w:r>
      <w:r w:rsidRPr="000A7A8D">
        <w:rPr>
          <w:sz w:val="20"/>
          <w:szCs w:val="20"/>
        </w:rPr>
        <w:t>waste,</w:t>
      </w:r>
      <w:r w:rsidRPr="000A7A8D">
        <w:rPr>
          <w:spacing w:val="7"/>
          <w:sz w:val="20"/>
          <w:szCs w:val="20"/>
        </w:rPr>
        <w:t xml:space="preserve"> </w:t>
      </w:r>
      <w:r w:rsidRPr="000A7A8D">
        <w:rPr>
          <w:sz w:val="20"/>
          <w:szCs w:val="20"/>
        </w:rPr>
        <w:t>trash</w:t>
      </w:r>
      <w:r w:rsidR="00C201DE">
        <w:rPr>
          <w:sz w:val="20"/>
          <w:szCs w:val="20"/>
        </w:rPr>
        <w:t>,</w:t>
      </w:r>
      <w:r w:rsidRPr="000A7A8D">
        <w:rPr>
          <w:spacing w:val="7"/>
          <w:sz w:val="20"/>
          <w:szCs w:val="20"/>
        </w:rPr>
        <w:t xml:space="preserve"> </w:t>
      </w:r>
      <w:r w:rsidRPr="000A7A8D">
        <w:rPr>
          <w:sz w:val="20"/>
          <w:szCs w:val="20"/>
        </w:rPr>
        <w:t>or</w:t>
      </w:r>
      <w:r w:rsidRPr="000A7A8D">
        <w:rPr>
          <w:spacing w:val="7"/>
          <w:sz w:val="20"/>
          <w:szCs w:val="20"/>
        </w:rPr>
        <w:t xml:space="preserve"> </w:t>
      </w:r>
      <w:r w:rsidRPr="000A7A8D">
        <w:rPr>
          <w:sz w:val="20"/>
          <w:szCs w:val="20"/>
        </w:rPr>
        <w:t>garbage</w:t>
      </w:r>
      <w:r w:rsidRPr="000A7A8D">
        <w:rPr>
          <w:spacing w:val="7"/>
          <w:sz w:val="20"/>
          <w:szCs w:val="20"/>
        </w:rPr>
        <w:t xml:space="preserve"> </w:t>
      </w:r>
      <w:r w:rsidRPr="000A7A8D">
        <w:rPr>
          <w:sz w:val="20"/>
          <w:szCs w:val="20"/>
        </w:rPr>
        <w:t>to</w:t>
      </w:r>
      <w:r w:rsidRPr="000A7A8D">
        <w:rPr>
          <w:spacing w:val="7"/>
          <w:sz w:val="20"/>
          <w:szCs w:val="20"/>
        </w:rPr>
        <w:t xml:space="preserve"> </w:t>
      </w:r>
      <w:r w:rsidRPr="000A7A8D">
        <w:rPr>
          <w:sz w:val="20"/>
          <w:szCs w:val="20"/>
        </w:rPr>
        <w:t>prevent</w:t>
      </w:r>
      <w:r w:rsidRPr="000A7A8D">
        <w:rPr>
          <w:spacing w:val="7"/>
          <w:sz w:val="20"/>
          <w:szCs w:val="20"/>
        </w:rPr>
        <w:t xml:space="preserve"> </w:t>
      </w:r>
      <w:r w:rsidRPr="000A7A8D">
        <w:rPr>
          <w:sz w:val="20"/>
          <w:szCs w:val="20"/>
        </w:rPr>
        <w:t>the</w:t>
      </w:r>
      <w:r w:rsidRPr="000A7A8D">
        <w:rPr>
          <w:spacing w:val="7"/>
          <w:sz w:val="20"/>
          <w:szCs w:val="20"/>
        </w:rPr>
        <w:t xml:space="preserve"> </w:t>
      </w:r>
      <w:r w:rsidRPr="000A7A8D">
        <w:rPr>
          <w:sz w:val="20"/>
          <w:szCs w:val="20"/>
        </w:rPr>
        <w:t>discharge</w:t>
      </w:r>
      <w:r w:rsidRPr="000A7A8D">
        <w:rPr>
          <w:spacing w:val="7"/>
          <w:sz w:val="20"/>
          <w:szCs w:val="20"/>
        </w:rPr>
        <w:t xml:space="preserve"> </w:t>
      </w:r>
      <w:r w:rsidRPr="000A7A8D">
        <w:rPr>
          <w:sz w:val="20"/>
          <w:szCs w:val="20"/>
        </w:rPr>
        <w:t>of</w:t>
      </w:r>
      <w:r w:rsidRPr="000A7A8D">
        <w:rPr>
          <w:spacing w:val="7"/>
          <w:sz w:val="20"/>
          <w:szCs w:val="20"/>
        </w:rPr>
        <w:t xml:space="preserve"> </w:t>
      </w:r>
      <w:r w:rsidRPr="000A7A8D">
        <w:rPr>
          <w:sz w:val="20"/>
          <w:szCs w:val="20"/>
        </w:rPr>
        <w:t>pollutants</w:t>
      </w:r>
      <w:r w:rsidRPr="000A7A8D">
        <w:rPr>
          <w:spacing w:val="8"/>
          <w:sz w:val="20"/>
          <w:szCs w:val="20"/>
        </w:rPr>
        <w:t xml:space="preserve"> </w:t>
      </w:r>
      <w:r w:rsidRPr="000A7A8D">
        <w:rPr>
          <w:sz w:val="20"/>
          <w:szCs w:val="20"/>
        </w:rPr>
        <w:t>to</w:t>
      </w:r>
      <w:r w:rsidRPr="000A7A8D">
        <w:rPr>
          <w:spacing w:val="7"/>
          <w:sz w:val="20"/>
          <w:szCs w:val="20"/>
        </w:rPr>
        <w:t xml:space="preserve"> </w:t>
      </w:r>
      <w:r w:rsidRPr="000A7A8D">
        <w:rPr>
          <w:sz w:val="20"/>
          <w:szCs w:val="20"/>
        </w:rPr>
        <w:t>stormwater</w:t>
      </w:r>
      <w:r w:rsidRPr="000A7A8D">
        <w:rPr>
          <w:spacing w:val="7"/>
          <w:sz w:val="20"/>
          <w:szCs w:val="20"/>
        </w:rPr>
        <w:t xml:space="preserve"> </w:t>
      </w:r>
      <w:r w:rsidRPr="000A7A8D">
        <w:rPr>
          <w:sz w:val="20"/>
          <w:szCs w:val="20"/>
        </w:rPr>
        <w:t>from</w:t>
      </w:r>
      <w:r w:rsidRPr="000A7A8D">
        <w:rPr>
          <w:spacing w:val="7"/>
          <w:sz w:val="20"/>
          <w:szCs w:val="20"/>
        </w:rPr>
        <w:t xml:space="preserve"> </w:t>
      </w:r>
      <w:r w:rsidRPr="000A7A8D">
        <w:rPr>
          <w:sz w:val="20"/>
          <w:szCs w:val="20"/>
        </w:rPr>
        <w:t>waste</w:t>
      </w:r>
      <w:r w:rsidRPr="000A7A8D">
        <w:rPr>
          <w:spacing w:val="7"/>
          <w:sz w:val="20"/>
          <w:szCs w:val="20"/>
        </w:rPr>
        <w:t xml:space="preserve"> </w:t>
      </w:r>
      <w:r w:rsidR="00C201DE">
        <w:rPr>
          <w:sz w:val="20"/>
          <w:szCs w:val="20"/>
        </w:rPr>
        <w:t xml:space="preserve">handling </w:t>
      </w:r>
      <w:r w:rsidRPr="000A7A8D">
        <w:rPr>
          <w:sz w:val="20"/>
          <w:szCs w:val="20"/>
        </w:rPr>
        <w:t>and disposal.</w:t>
      </w:r>
      <w:r w:rsidRPr="000A7A8D">
        <w:rPr>
          <w:sz w:val="20"/>
          <w:szCs w:val="20"/>
          <w:u w:color="000000"/>
        </w:rPr>
        <w:br/>
      </w:r>
    </w:p>
    <w:p w14:paraId="231E5C2F" w14:textId="77777777" w:rsidR="00F97A52" w:rsidRPr="000A7A8D" w:rsidRDefault="00AD7FA0" w:rsidP="000A7A8D">
      <w:pPr>
        <w:rPr>
          <w:rFonts w:cs="Arial Narrow"/>
          <w:b/>
          <w:bCs/>
        </w:rPr>
      </w:pPr>
      <w:r w:rsidRPr="000A7A8D">
        <w:rPr>
          <w:b/>
          <w:u w:color="000000"/>
        </w:rPr>
        <w:t>Prerequisites</w:t>
      </w:r>
    </w:p>
    <w:p w14:paraId="5EC33317" w14:textId="706C7C73" w:rsidR="00F97A52" w:rsidRPr="009941AE" w:rsidRDefault="00AD7FA0" w:rsidP="00CF5B97">
      <w:pPr>
        <w:numPr>
          <w:ilvl w:val="0"/>
          <w:numId w:val="223"/>
        </w:numPr>
        <w:tabs>
          <w:tab w:val="left" w:pos="820"/>
        </w:tabs>
        <w:spacing w:line="272" w:lineRule="exact"/>
        <w:rPr>
          <w:rFonts w:cs="Arial Narrow"/>
        </w:rPr>
      </w:pPr>
      <w:r w:rsidRPr="009941AE">
        <w:rPr>
          <w:rFonts w:cs="Arial Narrow"/>
          <w:spacing w:val="-1"/>
        </w:rPr>
        <w:t>Employees</w:t>
      </w:r>
      <w:r w:rsidRPr="009941AE">
        <w:rPr>
          <w:rFonts w:cs="Arial Narrow"/>
          <w:spacing w:val="-2"/>
        </w:rPr>
        <w:t xml:space="preserve"> </w:t>
      </w:r>
      <w:r w:rsidRPr="009941AE">
        <w:rPr>
          <w:rFonts w:cs="Arial Narrow"/>
          <w:spacing w:val="-1"/>
        </w:rPr>
        <w:t>should</w:t>
      </w:r>
      <w:r w:rsidRPr="009941AE">
        <w:rPr>
          <w:rFonts w:cs="Arial Narrow"/>
        </w:rPr>
        <w:t xml:space="preserve"> </w:t>
      </w:r>
      <w:r w:rsidRPr="009941AE">
        <w:rPr>
          <w:rFonts w:cs="Arial Narrow"/>
          <w:spacing w:val="-1"/>
        </w:rPr>
        <w:t>attend</w:t>
      </w:r>
      <w:r w:rsidRPr="009941AE">
        <w:rPr>
          <w:rFonts w:cs="Arial Narrow"/>
        </w:rPr>
        <w:t xml:space="preserve"> </w:t>
      </w:r>
      <w:r w:rsidRPr="009941AE">
        <w:rPr>
          <w:rFonts w:cs="Arial Narrow"/>
          <w:spacing w:val="-1"/>
        </w:rPr>
        <w:t>general</w:t>
      </w:r>
      <w:r w:rsidRPr="009941AE">
        <w:rPr>
          <w:rFonts w:cs="Arial Narrow"/>
        </w:rPr>
        <w:t xml:space="preserve"> </w:t>
      </w:r>
      <w:r w:rsidRPr="009941AE">
        <w:rPr>
          <w:rFonts w:cs="Arial Narrow"/>
          <w:spacing w:val="-1"/>
        </w:rPr>
        <w:t>stormwater</w:t>
      </w:r>
      <w:r w:rsidRPr="009941AE">
        <w:rPr>
          <w:rFonts w:cs="Arial Narrow"/>
          <w:spacing w:val="-3"/>
        </w:rPr>
        <w:t xml:space="preserve"> </w:t>
      </w:r>
      <w:r w:rsidRPr="009941AE">
        <w:rPr>
          <w:rFonts w:cs="Arial Narrow"/>
          <w:spacing w:val="-1"/>
        </w:rPr>
        <w:t>pollution</w:t>
      </w:r>
      <w:r w:rsidRPr="009941AE">
        <w:rPr>
          <w:rFonts w:cs="Arial Narrow"/>
        </w:rPr>
        <w:t xml:space="preserve"> </w:t>
      </w:r>
      <w:r w:rsidRPr="009941AE">
        <w:rPr>
          <w:rFonts w:cs="Arial Narrow"/>
          <w:spacing w:val="-1"/>
        </w:rPr>
        <w:t>prevention</w:t>
      </w:r>
      <w:r w:rsidRPr="009941AE">
        <w:rPr>
          <w:rFonts w:cs="Arial Narrow"/>
          <w:spacing w:val="-3"/>
        </w:rPr>
        <w:t xml:space="preserve"> </w:t>
      </w:r>
      <w:r w:rsidRPr="009941AE">
        <w:rPr>
          <w:rFonts w:cs="Arial Narrow"/>
          <w:spacing w:val="-1"/>
        </w:rPr>
        <w:t>training.</w:t>
      </w:r>
      <w:r w:rsidRPr="009941AE">
        <w:rPr>
          <w:rFonts w:cs="Arial Narrow"/>
        </w:rPr>
        <w:t xml:space="preserve"> </w:t>
      </w:r>
    </w:p>
    <w:p w14:paraId="018BE628" w14:textId="329095BA" w:rsidR="00F97A52" w:rsidRPr="00DE6338" w:rsidRDefault="00AD7FA0" w:rsidP="00CF5B97">
      <w:pPr>
        <w:numPr>
          <w:ilvl w:val="0"/>
          <w:numId w:val="223"/>
        </w:numPr>
        <w:tabs>
          <w:tab w:val="left" w:pos="820"/>
        </w:tabs>
        <w:spacing w:before="19" w:line="254" w:lineRule="exact"/>
        <w:ind w:right="198"/>
        <w:rPr>
          <w:rFonts w:eastAsia="Arial Narrow" w:cs="Arial Narrow"/>
        </w:rPr>
      </w:pPr>
      <w:r w:rsidRPr="00DE6338">
        <w:rPr>
          <w:spacing w:val="-1"/>
        </w:rPr>
        <w:t>Employees</w:t>
      </w:r>
      <w:r w:rsidRPr="00DE6338">
        <w:rPr>
          <w:spacing w:val="-2"/>
        </w:rPr>
        <w:t xml:space="preserve"> </w:t>
      </w:r>
      <w:r w:rsidRPr="00DE6338">
        <w:rPr>
          <w:spacing w:val="-1"/>
        </w:rPr>
        <w:t>should</w:t>
      </w:r>
      <w:r w:rsidRPr="00DE6338">
        <w:t xml:space="preserve"> be </w:t>
      </w:r>
      <w:r w:rsidRPr="00DE6338">
        <w:rPr>
          <w:spacing w:val="-1"/>
        </w:rPr>
        <w:t>trained</w:t>
      </w:r>
      <w:r w:rsidRPr="00DE6338">
        <w:rPr>
          <w:spacing w:val="-3"/>
        </w:rPr>
        <w:t xml:space="preserve"> </w:t>
      </w:r>
      <w:r w:rsidRPr="00DE6338">
        <w:rPr>
          <w:spacing w:val="-1"/>
        </w:rPr>
        <w:t>in</w:t>
      </w:r>
      <w:r w:rsidRPr="00DE6338">
        <w:t xml:space="preserve"> the </w:t>
      </w:r>
      <w:r w:rsidRPr="00DE6338">
        <w:rPr>
          <w:spacing w:val="-1"/>
        </w:rPr>
        <w:t>procedures</w:t>
      </w:r>
      <w:r w:rsidRPr="00DE6338">
        <w:t xml:space="preserve"> in</w:t>
      </w:r>
      <w:r w:rsidRPr="00DE6338">
        <w:rPr>
          <w:spacing w:val="-3"/>
        </w:rPr>
        <w:t xml:space="preserve"> </w:t>
      </w:r>
      <w:r w:rsidRPr="00DE6338">
        <w:t>this</w:t>
      </w:r>
      <w:r w:rsidRPr="00DE6338">
        <w:rPr>
          <w:spacing w:val="-2"/>
        </w:rPr>
        <w:t xml:space="preserve"> </w:t>
      </w:r>
      <w:r w:rsidRPr="00DE6338">
        <w:rPr>
          <w:spacing w:val="-1"/>
        </w:rPr>
        <w:t xml:space="preserve">SOP </w:t>
      </w:r>
      <w:r w:rsidR="000A7A8D">
        <w:rPr>
          <w:spacing w:val="-1"/>
        </w:rPr>
        <w:t xml:space="preserve">and </w:t>
      </w:r>
      <w:r w:rsidRPr="00DE6338">
        <w:rPr>
          <w:spacing w:val="-1"/>
        </w:rPr>
        <w:t>should</w:t>
      </w:r>
      <w:r w:rsidRPr="00DE6338">
        <w:t xml:space="preserve"> </w:t>
      </w:r>
      <w:r w:rsidRPr="00DE6338">
        <w:rPr>
          <w:spacing w:val="-1"/>
        </w:rPr>
        <w:t xml:space="preserve">refer </w:t>
      </w:r>
      <w:r w:rsidRPr="00DE6338">
        <w:t xml:space="preserve">to </w:t>
      </w:r>
      <w:r w:rsidRPr="00DE6338">
        <w:rPr>
          <w:spacing w:val="-1"/>
        </w:rPr>
        <w:t>the</w:t>
      </w:r>
      <w:r w:rsidRPr="00DE6338">
        <w:t xml:space="preserve"> </w:t>
      </w:r>
      <w:r w:rsidRPr="00DE6338">
        <w:rPr>
          <w:spacing w:val="-1"/>
        </w:rPr>
        <w:t>materials</w:t>
      </w:r>
      <w:r w:rsidRPr="00DE6338">
        <w:t xml:space="preserve"> in </w:t>
      </w:r>
      <w:r w:rsidRPr="00DE6338">
        <w:rPr>
          <w:spacing w:val="-1"/>
        </w:rPr>
        <w:t>the</w:t>
      </w:r>
      <w:r w:rsidRPr="00DE6338">
        <w:t xml:space="preserve"> </w:t>
      </w:r>
      <w:r w:rsidRPr="00DE6338">
        <w:rPr>
          <w:i/>
          <w:spacing w:val="-1"/>
        </w:rPr>
        <w:t>References</w:t>
      </w:r>
      <w:r w:rsidRPr="00DE6338">
        <w:rPr>
          <w:i/>
        </w:rPr>
        <w:t xml:space="preserve"> </w:t>
      </w:r>
      <w:r w:rsidRPr="00DE6338">
        <w:rPr>
          <w:i/>
          <w:spacing w:val="-1"/>
        </w:rPr>
        <w:t>and</w:t>
      </w:r>
      <w:r w:rsidRPr="00DE6338">
        <w:rPr>
          <w:i/>
        </w:rPr>
        <w:t xml:space="preserve"> </w:t>
      </w:r>
      <w:r w:rsidR="00C201DE">
        <w:rPr>
          <w:i/>
          <w:spacing w:val="-1"/>
        </w:rPr>
        <w:t xml:space="preserve">Related </w:t>
      </w:r>
      <w:r w:rsidRPr="00DE6338">
        <w:rPr>
          <w:i/>
          <w:spacing w:val="-1"/>
        </w:rPr>
        <w:t>Procedures</w:t>
      </w:r>
      <w:r w:rsidRPr="00DE6338">
        <w:rPr>
          <w:i/>
        </w:rPr>
        <w:t xml:space="preserve"> </w:t>
      </w:r>
      <w:r w:rsidRPr="00DE6338">
        <w:rPr>
          <w:spacing w:val="-1"/>
        </w:rPr>
        <w:t>section</w:t>
      </w:r>
      <w:r w:rsidRPr="00DE6338">
        <w:rPr>
          <w:spacing w:val="-3"/>
        </w:rPr>
        <w:t xml:space="preserve"> </w:t>
      </w:r>
      <w:r w:rsidRPr="00DE6338">
        <w:t xml:space="preserve">of </w:t>
      </w:r>
      <w:r w:rsidRPr="00DE6338">
        <w:rPr>
          <w:spacing w:val="-1"/>
        </w:rPr>
        <w:t>this</w:t>
      </w:r>
      <w:r w:rsidRPr="00DE6338">
        <w:t xml:space="preserve"> </w:t>
      </w:r>
      <w:r w:rsidRPr="00DE6338">
        <w:rPr>
          <w:spacing w:val="-1"/>
        </w:rPr>
        <w:t>SOP.</w:t>
      </w:r>
    </w:p>
    <w:p w14:paraId="6F09361D" w14:textId="77777777" w:rsidR="00F97A52" w:rsidRPr="00DE6338" w:rsidRDefault="00F97A52" w:rsidP="009D2036">
      <w:pPr>
        <w:spacing w:before="9"/>
        <w:rPr>
          <w:rFonts w:eastAsia="Arial Narrow" w:cs="Arial Narrow"/>
        </w:rPr>
      </w:pPr>
    </w:p>
    <w:p w14:paraId="4F6DEF78" w14:textId="070658F1" w:rsidR="00F97A52" w:rsidRPr="00897C97" w:rsidRDefault="00AD7FA0" w:rsidP="000A7A8D">
      <w:pPr>
        <w:rPr>
          <w:rFonts w:cs="Arial Narrow"/>
          <w:b/>
          <w:bCs/>
        </w:rPr>
      </w:pPr>
      <w:r w:rsidRPr="00897C97">
        <w:rPr>
          <w:b/>
          <w:u w:color="000000"/>
        </w:rPr>
        <w:t xml:space="preserve">Stormwater Protection </w:t>
      </w:r>
      <w:r w:rsidRPr="00897C97">
        <w:rPr>
          <w:b/>
          <w:spacing w:val="-2"/>
          <w:u w:color="000000"/>
        </w:rPr>
        <w:t>Equipment</w:t>
      </w:r>
      <w:r w:rsidRPr="00897C97">
        <w:rPr>
          <w:b/>
          <w:u w:color="000000"/>
        </w:rPr>
        <w:t xml:space="preserve"> and Materials</w:t>
      </w:r>
    </w:p>
    <w:p w14:paraId="4788BA6A" w14:textId="1634A8A4" w:rsidR="00F97A52" w:rsidRPr="00DE6338" w:rsidRDefault="00AD7FA0" w:rsidP="00CF5B97">
      <w:pPr>
        <w:numPr>
          <w:ilvl w:val="0"/>
          <w:numId w:val="224"/>
        </w:numPr>
        <w:tabs>
          <w:tab w:val="left" w:pos="820"/>
        </w:tabs>
        <w:spacing w:line="272" w:lineRule="exact"/>
        <w:rPr>
          <w:rFonts w:cs="Arial Narrow"/>
        </w:rPr>
      </w:pPr>
      <w:r w:rsidRPr="00DE6338">
        <w:rPr>
          <w:spacing w:val="-1"/>
        </w:rPr>
        <w:t>Dumpster</w:t>
      </w:r>
      <w:r w:rsidRPr="00DE6338">
        <w:rPr>
          <w:spacing w:val="-3"/>
        </w:rPr>
        <w:t xml:space="preserve"> </w:t>
      </w:r>
      <w:r w:rsidRPr="00DE6338">
        <w:rPr>
          <w:spacing w:val="-1"/>
        </w:rPr>
        <w:t>covers</w:t>
      </w:r>
      <w:r w:rsidRPr="00DE6338">
        <w:t xml:space="preserve"> or</w:t>
      </w:r>
      <w:r w:rsidRPr="00DE6338">
        <w:rPr>
          <w:spacing w:val="-1"/>
        </w:rPr>
        <w:t xml:space="preserve"> lids</w:t>
      </w:r>
      <w:r w:rsidR="000A7A8D">
        <w:rPr>
          <w:spacing w:val="-1"/>
        </w:rPr>
        <w:t>.</w:t>
      </w:r>
    </w:p>
    <w:p w14:paraId="63645CF5" w14:textId="7D364CF4" w:rsidR="00F97A52" w:rsidRPr="00DE6338" w:rsidRDefault="00AD7FA0" w:rsidP="00CF5B97">
      <w:pPr>
        <w:numPr>
          <w:ilvl w:val="0"/>
          <w:numId w:val="224"/>
        </w:numPr>
        <w:tabs>
          <w:tab w:val="left" w:pos="820"/>
        </w:tabs>
        <w:spacing w:line="271" w:lineRule="exact"/>
        <w:rPr>
          <w:rFonts w:cs="Arial Narrow"/>
        </w:rPr>
      </w:pPr>
      <w:r w:rsidRPr="00DE6338">
        <w:rPr>
          <w:spacing w:val="-1"/>
        </w:rPr>
        <w:t>Tarps</w:t>
      </w:r>
      <w:r w:rsidR="000A7A8D">
        <w:rPr>
          <w:spacing w:val="-1"/>
        </w:rPr>
        <w:t>.</w:t>
      </w:r>
    </w:p>
    <w:p w14:paraId="1C4F04CA" w14:textId="40EBDB90" w:rsidR="00F97A52" w:rsidRPr="00DE6338" w:rsidRDefault="00AD7FA0" w:rsidP="00CF5B97">
      <w:pPr>
        <w:numPr>
          <w:ilvl w:val="0"/>
          <w:numId w:val="224"/>
        </w:numPr>
        <w:tabs>
          <w:tab w:val="left" w:pos="820"/>
        </w:tabs>
        <w:spacing w:line="271" w:lineRule="exact"/>
        <w:rPr>
          <w:rFonts w:cs="Arial Narrow"/>
        </w:rPr>
      </w:pPr>
      <w:r w:rsidRPr="00DE6338">
        <w:rPr>
          <w:spacing w:val="-1"/>
        </w:rPr>
        <w:t>Spill</w:t>
      </w:r>
      <w:r w:rsidRPr="00DE6338">
        <w:t xml:space="preserve"> </w:t>
      </w:r>
      <w:r w:rsidRPr="00DE6338">
        <w:rPr>
          <w:spacing w:val="-1"/>
        </w:rPr>
        <w:t>kit</w:t>
      </w:r>
      <w:r w:rsidRPr="00DE6338">
        <w:t xml:space="preserve"> </w:t>
      </w:r>
      <w:r w:rsidRPr="00DE6338">
        <w:rPr>
          <w:spacing w:val="-1"/>
        </w:rPr>
        <w:t>and</w:t>
      </w:r>
      <w:r w:rsidRPr="00DE6338">
        <w:t xml:space="preserve"> </w:t>
      </w:r>
      <w:r w:rsidRPr="00DE6338">
        <w:rPr>
          <w:spacing w:val="-1"/>
        </w:rPr>
        <w:t>equipment</w:t>
      </w:r>
      <w:r w:rsidRPr="00DE6338">
        <w:t xml:space="preserve"> for</w:t>
      </w:r>
      <w:r w:rsidRPr="00DE6338">
        <w:rPr>
          <w:spacing w:val="-1"/>
        </w:rPr>
        <w:t xml:space="preserve"> dry</w:t>
      </w:r>
      <w:r w:rsidRPr="00DE6338">
        <w:rPr>
          <w:spacing w:val="-2"/>
        </w:rPr>
        <w:t xml:space="preserve"> </w:t>
      </w:r>
      <w:r w:rsidRPr="00DE6338">
        <w:t xml:space="preserve">cleanup </w:t>
      </w:r>
      <w:r w:rsidRPr="00DE6338">
        <w:rPr>
          <w:spacing w:val="-1"/>
        </w:rPr>
        <w:t>(socks,</w:t>
      </w:r>
      <w:r w:rsidRPr="00DE6338">
        <w:t xml:space="preserve"> </w:t>
      </w:r>
      <w:r w:rsidRPr="00DE6338">
        <w:rPr>
          <w:spacing w:val="-1"/>
        </w:rPr>
        <w:t>absorbent</w:t>
      </w:r>
      <w:r w:rsidRPr="00DE6338">
        <w:rPr>
          <w:spacing w:val="-3"/>
        </w:rPr>
        <w:t xml:space="preserve"> </w:t>
      </w:r>
      <w:r w:rsidRPr="00DE6338">
        <w:rPr>
          <w:spacing w:val="-1"/>
        </w:rPr>
        <w:t>pads,</w:t>
      </w:r>
      <w:r w:rsidRPr="00DE6338">
        <w:t xml:space="preserve"> </w:t>
      </w:r>
      <w:r w:rsidRPr="00DE6338">
        <w:rPr>
          <w:spacing w:val="-1"/>
        </w:rPr>
        <w:t>kitty</w:t>
      </w:r>
      <w:r w:rsidRPr="00DE6338">
        <w:t xml:space="preserve"> </w:t>
      </w:r>
      <w:r w:rsidRPr="00DE6338">
        <w:rPr>
          <w:spacing w:val="-1"/>
        </w:rPr>
        <w:t>litter,</w:t>
      </w:r>
      <w:r w:rsidRPr="00DE6338">
        <w:rPr>
          <w:spacing w:val="-3"/>
        </w:rPr>
        <w:t xml:space="preserve"> </w:t>
      </w:r>
      <w:r w:rsidRPr="00DE6338">
        <w:rPr>
          <w:spacing w:val="-1"/>
        </w:rPr>
        <w:t>broom,</w:t>
      </w:r>
      <w:r w:rsidRPr="00DE6338">
        <w:rPr>
          <w:spacing w:val="-3"/>
        </w:rPr>
        <w:t xml:space="preserve"> </w:t>
      </w:r>
      <w:r w:rsidRPr="00DE6338">
        <w:t xml:space="preserve">and </w:t>
      </w:r>
      <w:r w:rsidRPr="00DE6338">
        <w:rPr>
          <w:spacing w:val="-1"/>
        </w:rPr>
        <w:t>dustpan)</w:t>
      </w:r>
      <w:r w:rsidR="000A7A8D">
        <w:rPr>
          <w:spacing w:val="-1"/>
        </w:rPr>
        <w:t>.</w:t>
      </w:r>
    </w:p>
    <w:p w14:paraId="1E776E6F" w14:textId="27332161" w:rsidR="00F97A52" w:rsidRPr="00DE6338" w:rsidRDefault="00AD7FA0" w:rsidP="00CF5B97">
      <w:pPr>
        <w:numPr>
          <w:ilvl w:val="0"/>
          <w:numId w:val="224"/>
        </w:numPr>
        <w:tabs>
          <w:tab w:val="left" w:pos="820"/>
        </w:tabs>
        <w:spacing w:line="273" w:lineRule="exact"/>
        <w:rPr>
          <w:rFonts w:cs="Arial Narrow"/>
        </w:rPr>
      </w:pPr>
      <w:r w:rsidRPr="00DE6338">
        <w:rPr>
          <w:spacing w:val="-1"/>
        </w:rPr>
        <w:t>Berms</w:t>
      </w:r>
      <w:r w:rsidR="000A7A8D">
        <w:rPr>
          <w:spacing w:val="-1"/>
        </w:rPr>
        <w:t>.</w:t>
      </w:r>
    </w:p>
    <w:p w14:paraId="66D462E0" w14:textId="77777777" w:rsidR="00F97A52" w:rsidRPr="00DE6338" w:rsidRDefault="00F97A52" w:rsidP="009D2036">
      <w:pPr>
        <w:spacing w:before="9"/>
        <w:rPr>
          <w:rFonts w:eastAsia="Arial Narrow" w:cs="Arial Narrow"/>
        </w:rPr>
      </w:pPr>
    </w:p>
    <w:p w14:paraId="7CE2214F" w14:textId="77777777" w:rsidR="00F97A52" w:rsidRPr="009941AE" w:rsidRDefault="00AD7FA0" w:rsidP="00897C97">
      <w:pPr>
        <w:rPr>
          <w:rFonts w:cs="Arial Narrow"/>
          <w:b/>
          <w:bCs/>
        </w:rPr>
      </w:pPr>
      <w:r w:rsidRPr="009941AE">
        <w:rPr>
          <w:b/>
          <w:u w:color="000000"/>
        </w:rPr>
        <w:t xml:space="preserve">Standard Operating </w:t>
      </w:r>
      <w:r w:rsidRPr="009941AE">
        <w:rPr>
          <w:b/>
          <w:spacing w:val="-2"/>
          <w:u w:color="000000"/>
        </w:rPr>
        <w:t>Procedures</w:t>
      </w:r>
    </w:p>
    <w:p w14:paraId="0A24D029" w14:textId="77777777" w:rsidR="00F97A52" w:rsidRPr="00DE6338" w:rsidRDefault="00F97A52" w:rsidP="009D2036">
      <w:pPr>
        <w:spacing w:before="8"/>
        <w:rPr>
          <w:rFonts w:eastAsia="Arial Narrow" w:cs="Arial Narrow"/>
          <w:b/>
          <w:bCs/>
        </w:rPr>
      </w:pPr>
    </w:p>
    <w:p w14:paraId="41525D22" w14:textId="77777777" w:rsidR="00F97A52" w:rsidRPr="00DE6338" w:rsidRDefault="00AD7FA0" w:rsidP="00897C97">
      <w:pPr>
        <w:pStyle w:val="Heading3"/>
        <w:rPr>
          <w:rFonts w:eastAsia="Arial Narrow" w:cs="Arial Narrow"/>
        </w:rPr>
      </w:pPr>
      <w:bookmarkStart w:id="155" w:name="_Toc422139400"/>
      <w:r w:rsidRPr="00DE6338">
        <w:t>Waste Management, Storage and Disposal</w:t>
      </w:r>
      <w:bookmarkEnd w:id="155"/>
    </w:p>
    <w:p w14:paraId="0FCBA996" w14:textId="60A4CC9C" w:rsidR="00F97A52" w:rsidRPr="001D7113" w:rsidRDefault="00AD7FA0" w:rsidP="00CF5B97">
      <w:pPr>
        <w:pStyle w:val="ListParagraph"/>
        <w:numPr>
          <w:ilvl w:val="0"/>
          <w:numId w:val="232"/>
        </w:numPr>
        <w:ind w:right="273"/>
        <w:rPr>
          <w:rFonts w:cs="Arial Narrow"/>
        </w:rPr>
      </w:pPr>
      <w:r w:rsidRPr="001D7113">
        <w:rPr>
          <w:rFonts w:cs="Arial Narrow"/>
          <w:spacing w:val="-1"/>
        </w:rPr>
        <w:t>All</w:t>
      </w:r>
      <w:r w:rsidRPr="001D7113">
        <w:rPr>
          <w:rFonts w:cs="Arial Narrow"/>
        </w:rPr>
        <w:t xml:space="preserve"> </w:t>
      </w:r>
      <w:r w:rsidRPr="001D7113">
        <w:rPr>
          <w:rFonts w:cs="Arial Narrow"/>
          <w:spacing w:val="-1"/>
        </w:rPr>
        <w:t>waste</w:t>
      </w:r>
      <w:r w:rsidRPr="001D7113">
        <w:rPr>
          <w:rFonts w:cs="Arial Narrow"/>
        </w:rPr>
        <w:t xml:space="preserve"> </w:t>
      </w:r>
      <w:r w:rsidRPr="001D7113">
        <w:rPr>
          <w:rFonts w:cs="Arial Narrow"/>
          <w:spacing w:val="-1"/>
        </w:rPr>
        <w:t>receptacles</w:t>
      </w:r>
      <w:r w:rsidRPr="001D7113">
        <w:rPr>
          <w:rFonts w:cs="Arial Narrow"/>
        </w:rPr>
        <w:t xml:space="preserve"> </w:t>
      </w:r>
      <w:r w:rsidRPr="001D7113">
        <w:rPr>
          <w:rFonts w:cs="Arial Narrow"/>
          <w:spacing w:val="-1"/>
        </w:rPr>
        <w:t>should</w:t>
      </w:r>
      <w:r w:rsidRPr="001D7113">
        <w:rPr>
          <w:rFonts w:cs="Arial Narrow"/>
          <w:spacing w:val="-3"/>
        </w:rPr>
        <w:t xml:space="preserve"> </w:t>
      </w:r>
      <w:r w:rsidRPr="001D7113">
        <w:rPr>
          <w:rFonts w:cs="Arial Narrow"/>
          <w:spacing w:val="-2"/>
        </w:rPr>
        <w:t>be</w:t>
      </w:r>
      <w:r w:rsidRPr="001D7113">
        <w:rPr>
          <w:rFonts w:cs="Arial Narrow"/>
        </w:rPr>
        <w:t xml:space="preserve"> </w:t>
      </w:r>
      <w:r w:rsidRPr="001D7113">
        <w:rPr>
          <w:rFonts w:cs="Arial Narrow"/>
          <w:spacing w:val="-1"/>
        </w:rPr>
        <w:t>leak-tight</w:t>
      </w:r>
      <w:r w:rsidRPr="001D7113">
        <w:rPr>
          <w:rFonts w:cs="Arial Narrow"/>
        </w:rPr>
        <w:t xml:space="preserve"> </w:t>
      </w:r>
      <w:r w:rsidRPr="001D7113">
        <w:rPr>
          <w:rFonts w:cs="Arial Narrow"/>
          <w:spacing w:val="-2"/>
        </w:rPr>
        <w:t>with</w:t>
      </w:r>
      <w:r w:rsidRPr="001D7113">
        <w:rPr>
          <w:rFonts w:cs="Arial Narrow"/>
        </w:rPr>
        <w:t xml:space="preserve"> </w:t>
      </w:r>
      <w:r w:rsidRPr="001D7113">
        <w:rPr>
          <w:rFonts w:cs="Arial Narrow"/>
          <w:spacing w:val="-1"/>
        </w:rPr>
        <w:t>tight-fitting</w:t>
      </w:r>
      <w:r w:rsidRPr="001D7113">
        <w:rPr>
          <w:rFonts w:cs="Arial Narrow"/>
        </w:rPr>
        <w:t xml:space="preserve"> </w:t>
      </w:r>
      <w:r w:rsidRPr="001D7113">
        <w:rPr>
          <w:rFonts w:cs="Arial Narrow"/>
          <w:spacing w:val="-2"/>
        </w:rPr>
        <w:t>lids</w:t>
      </w:r>
      <w:r w:rsidRPr="001D7113">
        <w:rPr>
          <w:rFonts w:cs="Arial Narrow"/>
          <w:spacing w:val="-1"/>
        </w:rPr>
        <w:t xml:space="preserve"> </w:t>
      </w:r>
      <w:r w:rsidRPr="001D7113">
        <w:rPr>
          <w:rFonts w:cs="Arial Narrow"/>
        </w:rPr>
        <w:t>or</w:t>
      </w:r>
      <w:r w:rsidR="00E93277">
        <w:rPr>
          <w:rFonts w:cs="Arial Narrow"/>
          <w:spacing w:val="-1"/>
        </w:rPr>
        <w:t xml:space="preserve"> covers. </w:t>
      </w:r>
      <w:r w:rsidRPr="001D7113">
        <w:rPr>
          <w:rFonts w:cs="Arial Narrow"/>
          <w:spacing w:val="-1"/>
        </w:rPr>
        <w:t>Plastic</w:t>
      </w:r>
      <w:r w:rsidRPr="001D7113">
        <w:rPr>
          <w:rFonts w:cs="Arial Narrow"/>
          <w:spacing w:val="-2"/>
        </w:rPr>
        <w:t xml:space="preserve"> </w:t>
      </w:r>
      <w:r w:rsidRPr="001D7113">
        <w:rPr>
          <w:rFonts w:cs="Arial Narrow"/>
          <w:spacing w:val="-1"/>
        </w:rPr>
        <w:t>liners</w:t>
      </w:r>
      <w:r w:rsidRPr="001D7113">
        <w:rPr>
          <w:rFonts w:cs="Arial Narrow"/>
        </w:rPr>
        <w:t xml:space="preserve"> </w:t>
      </w:r>
      <w:r w:rsidRPr="001D7113">
        <w:rPr>
          <w:rFonts w:cs="Arial Narrow"/>
          <w:spacing w:val="-1"/>
        </w:rPr>
        <w:t>can</w:t>
      </w:r>
      <w:r w:rsidRPr="001D7113">
        <w:rPr>
          <w:rFonts w:cs="Arial Narrow"/>
          <w:spacing w:val="-3"/>
        </w:rPr>
        <w:t xml:space="preserve"> </w:t>
      </w:r>
      <w:r w:rsidRPr="001D7113">
        <w:rPr>
          <w:rFonts w:cs="Arial Narrow"/>
        </w:rPr>
        <w:t>be used</w:t>
      </w:r>
      <w:r w:rsidRPr="001D7113">
        <w:rPr>
          <w:rFonts w:cs="Arial Narrow"/>
          <w:spacing w:val="-3"/>
        </w:rPr>
        <w:t xml:space="preserve"> </w:t>
      </w:r>
      <w:r w:rsidRPr="001D7113">
        <w:rPr>
          <w:rFonts w:cs="Arial Narrow"/>
        </w:rPr>
        <w:t xml:space="preserve">to </w:t>
      </w:r>
      <w:r w:rsidRPr="001D7113">
        <w:rPr>
          <w:rFonts w:cs="Arial Narrow"/>
          <w:spacing w:val="-1"/>
        </w:rPr>
        <w:t>ensure</w:t>
      </w:r>
      <w:r w:rsidRPr="001D7113">
        <w:rPr>
          <w:rFonts w:cs="Arial Narrow"/>
        </w:rPr>
        <w:t xml:space="preserve"> </w:t>
      </w:r>
      <w:r w:rsidRPr="001D7113">
        <w:rPr>
          <w:rFonts w:cs="Arial Narrow"/>
          <w:spacing w:val="-1"/>
        </w:rPr>
        <w:t>lea</w:t>
      </w:r>
      <w:r w:rsidR="00E93277">
        <w:rPr>
          <w:rFonts w:cs="Arial Narrow"/>
          <w:spacing w:val="-1"/>
        </w:rPr>
        <w:t xml:space="preserve">k </w:t>
      </w:r>
      <w:r w:rsidRPr="001D7113">
        <w:rPr>
          <w:rFonts w:cs="Arial Narrow"/>
          <w:spacing w:val="-1"/>
        </w:rPr>
        <w:t>tightness.</w:t>
      </w:r>
    </w:p>
    <w:p w14:paraId="133596DE" w14:textId="62096086" w:rsidR="00F97A52" w:rsidRPr="001D7113" w:rsidRDefault="00AD7FA0" w:rsidP="00CF5B97">
      <w:pPr>
        <w:pStyle w:val="ListParagraph"/>
        <w:numPr>
          <w:ilvl w:val="0"/>
          <w:numId w:val="232"/>
        </w:numPr>
        <w:spacing w:before="2" w:line="252" w:lineRule="exact"/>
        <w:rPr>
          <w:rFonts w:cs="Arial Narrow"/>
        </w:rPr>
      </w:pPr>
      <w:r w:rsidRPr="001D7113">
        <w:rPr>
          <w:rFonts w:cs="Arial Narrow"/>
          <w:spacing w:val="-1"/>
        </w:rPr>
        <w:t>Keep</w:t>
      </w:r>
      <w:r w:rsidRPr="001D7113">
        <w:rPr>
          <w:rFonts w:cs="Arial Narrow"/>
        </w:rPr>
        <w:t xml:space="preserve"> </w:t>
      </w:r>
      <w:r w:rsidRPr="001D7113">
        <w:rPr>
          <w:rFonts w:cs="Arial Narrow"/>
          <w:spacing w:val="-1"/>
        </w:rPr>
        <w:t>lids</w:t>
      </w:r>
      <w:r w:rsidRPr="001D7113">
        <w:rPr>
          <w:rFonts w:cs="Arial Narrow"/>
        </w:rPr>
        <w:t xml:space="preserve"> on</w:t>
      </w:r>
      <w:r w:rsidRPr="001D7113">
        <w:rPr>
          <w:rFonts w:cs="Arial Narrow"/>
          <w:spacing w:val="-3"/>
        </w:rPr>
        <w:t xml:space="preserve"> </w:t>
      </w:r>
      <w:r w:rsidRPr="001D7113">
        <w:rPr>
          <w:rFonts w:cs="Arial Narrow"/>
          <w:spacing w:val="-1"/>
        </w:rPr>
        <w:t>dumpsters</w:t>
      </w:r>
      <w:r w:rsidRPr="001D7113">
        <w:rPr>
          <w:rFonts w:cs="Arial Narrow"/>
          <w:spacing w:val="-2"/>
        </w:rPr>
        <w:t xml:space="preserve"> </w:t>
      </w:r>
      <w:r w:rsidRPr="001D7113">
        <w:rPr>
          <w:rFonts w:cs="Arial Narrow"/>
          <w:spacing w:val="-1"/>
        </w:rPr>
        <w:t xml:space="preserve">closed </w:t>
      </w:r>
      <w:r w:rsidRPr="001D7113">
        <w:rPr>
          <w:rFonts w:cs="Arial Narrow"/>
        </w:rPr>
        <w:t>at all</w:t>
      </w:r>
      <w:r w:rsidRPr="001D7113">
        <w:rPr>
          <w:rFonts w:cs="Arial Narrow"/>
          <w:spacing w:val="-2"/>
        </w:rPr>
        <w:t xml:space="preserve"> </w:t>
      </w:r>
      <w:r w:rsidRPr="001D7113">
        <w:rPr>
          <w:rFonts w:cs="Arial Narrow"/>
          <w:spacing w:val="-1"/>
        </w:rPr>
        <w:t>times</w:t>
      </w:r>
      <w:r w:rsidRPr="001D7113">
        <w:rPr>
          <w:rFonts w:cs="Arial Narrow"/>
        </w:rPr>
        <w:t xml:space="preserve"> </w:t>
      </w:r>
      <w:r w:rsidRPr="001D7113">
        <w:rPr>
          <w:rFonts w:cs="Arial Narrow"/>
          <w:spacing w:val="-1"/>
        </w:rPr>
        <w:t>unless</w:t>
      </w:r>
      <w:r w:rsidRPr="001D7113">
        <w:rPr>
          <w:rFonts w:cs="Arial Narrow"/>
        </w:rPr>
        <w:t xml:space="preserve"> </w:t>
      </w:r>
      <w:r w:rsidRPr="001D7113">
        <w:rPr>
          <w:rFonts w:cs="Arial Narrow"/>
          <w:spacing w:val="-1"/>
        </w:rPr>
        <w:t>adding</w:t>
      </w:r>
      <w:r w:rsidRPr="001D7113">
        <w:rPr>
          <w:rFonts w:cs="Arial Narrow"/>
        </w:rPr>
        <w:t xml:space="preserve"> or</w:t>
      </w:r>
      <w:r w:rsidRPr="001D7113">
        <w:rPr>
          <w:rFonts w:cs="Arial Narrow"/>
          <w:spacing w:val="-3"/>
        </w:rPr>
        <w:t xml:space="preserve"> </w:t>
      </w:r>
      <w:r w:rsidRPr="001D7113">
        <w:rPr>
          <w:rFonts w:cs="Arial Narrow"/>
          <w:spacing w:val="-1"/>
        </w:rPr>
        <w:t>removing</w:t>
      </w:r>
      <w:r w:rsidRPr="001D7113">
        <w:rPr>
          <w:rFonts w:cs="Arial Narrow"/>
        </w:rPr>
        <w:t xml:space="preserve"> </w:t>
      </w:r>
      <w:r w:rsidRPr="001D7113">
        <w:rPr>
          <w:rFonts w:cs="Arial Narrow"/>
          <w:spacing w:val="-1"/>
        </w:rPr>
        <w:t>material.</w:t>
      </w:r>
    </w:p>
    <w:p w14:paraId="09E97F0B" w14:textId="1CC8EAC5" w:rsidR="00F97A52" w:rsidRPr="001D7113" w:rsidRDefault="00AD7FA0" w:rsidP="00CF5B97">
      <w:pPr>
        <w:pStyle w:val="ListParagraph"/>
        <w:numPr>
          <w:ilvl w:val="0"/>
          <w:numId w:val="232"/>
        </w:numPr>
        <w:spacing w:line="252" w:lineRule="exact"/>
        <w:rPr>
          <w:rFonts w:cs="Arial Narrow"/>
        </w:rPr>
      </w:pPr>
      <w:r w:rsidRPr="001D7113">
        <w:rPr>
          <w:rFonts w:cs="Arial Narrow"/>
          <w:spacing w:val="-1"/>
        </w:rPr>
        <w:t>Place</w:t>
      </w:r>
      <w:r w:rsidRPr="001D7113">
        <w:rPr>
          <w:rFonts w:cs="Arial Narrow"/>
        </w:rPr>
        <w:t xml:space="preserve"> </w:t>
      </w:r>
      <w:r w:rsidRPr="001D7113">
        <w:rPr>
          <w:rFonts w:cs="Arial Narrow"/>
          <w:spacing w:val="-1"/>
        </w:rPr>
        <w:t>waste</w:t>
      </w:r>
      <w:r w:rsidRPr="001D7113">
        <w:rPr>
          <w:rFonts w:cs="Arial Narrow"/>
        </w:rPr>
        <w:t xml:space="preserve"> </w:t>
      </w:r>
      <w:r w:rsidRPr="001D7113">
        <w:rPr>
          <w:rFonts w:cs="Arial Narrow"/>
          <w:spacing w:val="-1"/>
        </w:rPr>
        <w:t>receptacles</w:t>
      </w:r>
      <w:r w:rsidRPr="001D7113">
        <w:rPr>
          <w:rFonts w:cs="Arial Narrow"/>
          <w:spacing w:val="-2"/>
        </w:rPr>
        <w:t xml:space="preserve"> </w:t>
      </w:r>
      <w:r w:rsidRPr="001D7113">
        <w:rPr>
          <w:rFonts w:cs="Arial Narrow"/>
          <w:spacing w:val="-1"/>
        </w:rPr>
        <w:t>indoors</w:t>
      </w:r>
      <w:r w:rsidRPr="001D7113">
        <w:rPr>
          <w:rFonts w:cs="Arial Narrow"/>
        </w:rPr>
        <w:t xml:space="preserve"> or</w:t>
      </w:r>
      <w:r w:rsidRPr="001D7113">
        <w:rPr>
          <w:rFonts w:cs="Arial Narrow"/>
          <w:spacing w:val="-2"/>
        </w:rPr>
        <w:t xml:space="preserve"> </w:t>
      </w:r>
      <w:r w:rsidRPr="001D7113">
        <w:rPr>
          <w:rFonts w:cs="Arial Narrow"/>
          <w:spacing w:val="-1"/>
        </w:rPr>
        <w:t xml:space="preserve">under </w:t>
      </w:r>
      <w:r w:rsidRPr="001D7113">
        <w:rPr>
          <w:rFonts w:cs="Arial Narrow"/>
        </w:rPr>
        <w:t xml:space="preserve">a </w:t>
      </w:r>
      <w:r w:rsidRPr="001D7113">
        <w:rPr>
          <w:rFonts w:cs="Arial Narrow"/>
          <w:spacing w:val="-1"/>
        </w:rPr>
        <w:t>roof</w:t>
      </w:r>
      <w:r w:rsidRPr="001D7113">
        <w:rPr>
          <w:rFonts w:cs="Arial Narrow"/>
          <w:spacing w:val="-3"/>
        </w:rPr>
        <w:t xml:space="preserve"> </w:t>
      </w:r>
      <w:r w:rsidRPr="001D7113">
        <w:rPr>
          <w:rFonts w:cs="Arial Narrow"/>
        </w:rPr>
        <w:t>or</w:t>
      </w:r>
      <w:r w:rsidRPr="001D7113">
        <w:rPr>
          <w:rFonts w:cs="Arial Narrow"/>
          <w:spacing w:val="-1"/>
        </w:rPr>
        <w:t xml:space="preserve"> overhang</w:t>
      </w:r>
      <w:r w:rsidRPr="001D7113">
        <w:rPr>
          <w:rFonts w:cs="Arial Narrow"/>
          <w:spacing w:val="-3"/>
        </w:rPr>
        <w:t xml:space="preserve"> </w:t>
      </w:r>
      <w:r w:rsidRPr="001D7113">
        <w:rPr>
          <w:rFonts w:cs="Arial Narrow"/>
          <w:spacing w:val="-1"/>
        </w:rPr>
        <w:t>whenever possible.</w:t>
      </w:r>
    </w:p>
    <w:p w14:paraId="5DBB8BE8" w14:textId="686B9A8C" w:rsidR="00F97A52" w:rsidRPr="001D7113" w:rsidRDefault="00AD7FA0" w:rsidP="00CF5B97">
      <w:pPr>
        <w:pStyle w:val="ListParagraph"/>
        <w:numPr>
          <w:ilvl w:val="0"/>
          <w:numId w:val="232"/>
        </w:numPr>
        <w:ind w:right="376"/>
        <w:rPr>
          <w:rFonts w:cs="Arial Narrow"/>
        </w:rPr>
      </w:pPr>
      <w:r w:rsidRPr="001D7113">
        <w:rPr>
          <w:rFonts w:cs="Arial Narrow"/>
        </w:rPr>
        <w:t>Locate</w:t>
      </w:r>
      <w:r w:rsidRPr="001D7113">
        <w:rPr>
          <w:rFonts w:cs="Arial Narrow"/>
          <w:spacing w:val="-2"/>
        </w:rPr>
        <w:t xml:space="preserve"> </w:t>
      </w:r>
      <w:r w:rsidRPr="001D7113">
        <w:rPr>
          <w:rFonts w:cs="Arial Narrow"/>
          <w:spacing w:val="-1"/>
        </w:rPr>
        <w:t>dumpsters</w:t>
      </w:r>
      <w:r w:rsidRPr="001D7113">
        <w:rPr>
          <w:rFonts w:cs="Arial Narrow"/>
          <w:spacing w:val="-2"/>
        </w:rPr>
        <w:t xml:space="preserve"> </w:t>
      </w:r>
      <w:r w:rsidRPr="001D7113">
        <w:rPr>
          <w:rFonts w:cs="Arial Narrow"/>
        </w:rPr>
        <w:t xml:space="preserve">on a </w:t>
      </w:r>
      <w:r w:rsidRPr="001D7113">
        <w:rPr>
          <w:rFonts w:cs="Arial Narrow"/>
          <w:spacing w:val="-1"/>
        </w:rPr>
        <w:t>flat,</w:t>
      </w:r>
      <w:r w:rsidRPr="001D7113">
        <w:rPr>
          <w:rFonts w:cs="Arial Narrow"/>
        </w:rPr>
        <w:t xml:space="preserve"> </w:t>
      </w:r>
      <w:r w:rsidRPr="001D7113">
        <w:rPr>
          <w:rFonts w:cs="Arial Narrow"/>
          <w:spacing w:val="-1"/>
        </w:rPr>
        <w:t>paved</w:t>
      </w:r>
      <w:r w:rsidRPr="001D7113">
        <w:rPr>
          <w:rFonts w:cs="Arial Narrow"/>
        </w:rPr>
        <w:t xml:space="preserve"> </w:t>
      </w:r>
      <w:r w:rsidRPr="001D7113">
        <w:rPr>
          <w:rFonts w:cs="Arial Narrow"/>
          <w:spacing w:val="-1"/>
        </w:rPr>
        <w:t>surface</w:t>
      </w:r>
      <w:r w:rsidRPr="001D7113">
        <w:rPr>
          <w:rFonts w:cs="Arial Narrow"/>
          <w:spacing w:val="-3"/>
        </w:rPr>
        <w:t xml:space="preserve"> </w:t>
      </w:r>
      <w:r w:rsidRPr="001D7113">
        <w:rPr>
          <w:rFonts w:cs="Arial Narrow"/>
        </w:rPr>
        <w:t xml:space="preserve">and, </w:t>
      </w:r>
      <w:r w:rsidRPr="001D7113">
        <w:rPr>
          <w:rFonts w:cs="Arial Narrow"/>
          <w:spacing w:val="-1"/>
        </w:rPr>
        <w:t>if possible,</w:t>
      </w:r>
      <w:r w:rsidRPr="001D7113">
        <w:rPr>
          <w:rFonts w:cs="Arial Narrow"/>
        </w:rPr>
        <w:t xml:space="preserve"> </w:t>
      </w:r>
      <w:r w:rsidRPr="001D7113">
        <w:rPr>
          <w:rFonts w:cs="Arial Narrow"/>
          <w:spacing w:val="-1"/>
        </w:rPr>
        <w:t>install</w:t>
      </w:r>
      <w:r w:rsidRPr="001D7113">
        <w:rPr>
          <w:rFonts w:cs="Arial Narrow"/>
          <w:spacing w:val="-2"/>
        </w:rPr>
        <w:t xml:space="preserve"> </w:t>
      </w:r>
      <w:r w:rsidRPr="001D7113">
        <w:rPr>
          <w:rFonts w:cs="Arial Narrow"/>
          <w:spacing w:val="-1"/>
        </w:rPr>
        <w:t>berms</w:t>
      </w:r>
      <w:r w:rsidRPr="001D7113">
        <w:rPr>
          <w:rFonts w:cs="Arial Narrow"/>
        </w:rPr>
        <w:t xml:space="preserve"> or</w:t>
      </w:r>
      <w:r w:rsidRPr="001D7113">
        <w:rPr>
          <w:rFonts w:cs="Arial Narrow"/>
          <w:spacing w:val="-1"/>
        </w:rPr>
        <w:t xml:space="preserve"> curbs</w:t>
      </w:r>
      <w:r w:rsidRPr="001D7113">
        <w:rPr>
          <w:rFonts w:cs="Arial Narrow"/>
        </w:rPr>
        <w:t xml:space="preserve"> </w:t>
      </w:r>
      <w:r w:rsidRPr="001D7113">
        <w:rPr>
          <w:rFonts w:cs="Arial Narrow"/>
          <w:spacing w:val="-1"/>
        </w:rPr>
        <w:t>around</w:t>
      </w:r>
      <w:r w:rsidRPr="001D7113">
        <w:rPr>
          <w:rFonts w:cs="Arial Narrow"/>
        </w:rPr>
        <w:t xml:space="preserve"> </w:t>
      </w:r>
      <w:r w:rsidRPr="001D7113">
        <w:rPr>
          <w:rFonts w:cs="Arial Narrow"/>
          <w:spacing w:val="-1"/>
        </w:rPr>
        <w:t>the</w:t>
      </w:r>
      <w:r w:rsidRPr="001D7113">
        <w:rPr>
          <w:rFonts w:cs="Arial Narrow"/>
        </w:rPr>
        <w:t xml:space="preserve"> </w:t>
      </w:r>
      <w:r w:rsidRPr="001D7113">
        <w:rPr>
          <w:rFonts w:cs="Arial Narrow"/>
          <w:spacing w:val="-1"/>
        </w:rPr>
        <w:t>storage</w:t>
      </w:r>
      <w:r w:rsidRPr="001D7113">
        <w:rPr>
          <w:rFonts w:cs="Arial Narrow"/>
        </w:rPr>
        <w:t xml:space="preserve"> </w:t>
      </w:r>
      <w:r w:rsidRPr="001D7113">
        <w:rPr>
          <w:rFonts w:cs="Arial Narrow"/>
          <w:spacing w:val="-1"/>
        </w:rPr>
        <w:t>area</w:t>
      </w:r>
      <w:r w:rsidRPr="001D7113">
        <w:rPr>
          <w:rFonts w:cs="Arial Narrow"/>
        </w:rPr>
        <w:t xml:space="preserve"> </w:t>
      </w:r>
      <w:r w:rsidRPr="001D7113">
        <w:rPr>
          <w:rFonts w:cs="Arial Narrow"/>
          <w:spacing w:val="-2"/>
        </w:rPr>
        <w:t>to</w:t>
      </w:r>
      <w:r w:rsidRPr="001D7113">
        <w:rPr>
          <w:rFonts w:cs="Arial Narrow"/>
        </w:rPr>
        <w:t xml:space="preserve"> </w:t>
      </w:r>
      <w:r w:rsidR="0040356C">
        <w:rPr>
          <w:rFonts w:cs="Arial Narrow"/>
          <w:spacing w:val="-1"/>
        </w:rPr>
        <w:t xml:space="preserve">prevent </w:t>
      </w:r>
      <w:r w:rsidRPr="001D7113">
        <w:rPr>
          <w:rFonts w:cs="Arial Narrow"/>
          <w:spacing w:val="-1"/>
        </w:rPr>
        <w:t>run-on</w:t>
      </w:r>
      <w:r w:rsidRPr="001D7113">
        <w:rPr>
          <w:rFonts w:cs="Arial Narrow"/>
        </w:rPr>
        <w:t xml:space="preserve"> and </w:t>
      </w:r>
      <w:r w:rsidRPr="001D7113">
        <w:rPr>
          <w:rFonts w:cs="Arial Narrow"/>
          <w:spacing w:val="-1"/>
        </w:rPr>
        <w:t>runoff.</w:t>
      </w:r>
    </w:p>
    <w:p w14:paraId="7EF324FC" w14:textId="43E3D514" w:rsidR="00F97A52" w:rsidRPr="001D7113" w:rsidRDefault="00AD7FA0" w:rsidP="00CF5B97">
      <w:pPr>
        <w:pStyle w:val="ListParagraph"/>
        <w:numPr>
          <w:ilvl w:val="0"/>
          <w:numId w:val="232"/>
        </w:numPr>
        <w:spacing w:line="252" w:lineRule="exact"/>
        <w:rPr>
          <w:rFonts w:cs="Arial Narrow"/>
        </w:rPr>
      </w:pPr>
      <w:r w:rsidRPr="001D7113">
        <w:rPr>
          <w:rFonts w:cs="Arial Narrow"/>
          <w:spacing w:val="-1"/>
        </w:rPr>
        <w:t>Sweep</w:t>
      </w:r>
      <w:r w:rsidRPr="001D7113">
        <w:rPr>
          <w:rFonts w:cs="Arial Narrow"/>
        </w:rPr>
        <w:t xml:space="preserve"> up</w:t>
      </w:r>
      <w:r w:rsidRPr="001D7113">
        <w:rPr>
          <w:rFonts w:cs="Arial Narrow"/>
          <w:spacing w:val="-1"/>
        </w:rPr>
        <w:t xml:space="preserve"> around</w:t>
      </w:r>
      <w:r w:rsidRPr="001D7113">
        <w:rPr>
          <w:rFonts w:cs="Arial Narrow"/>
        </w:rPr>
        <w:t xml:space="preserve"> </w:t>
      </w:r>
      <w:r w:rsidRPr="001D7113">
        <w:rPr>
          <w:rFonts w:cs="Arial Narrow"/>
          <w:spacing w:val="-1"/>
        </w:rPr>
        <w:t>outdoor waste</w:t>
      </w:r>
      <w:r w:rsidRPr="001D7113">
        <w:rPr>
          <w:rFonts w:cs="Arial Narrow"/>
        </w:rPr>
        <w:t xml:space="preserve"> </w:t>
      </w:r>
      <w:r w:rsidRPr="001D7113">
        <w:rPr>
          <w:rFonts w:cs="Arial Narrow"/>
          <w:spacing w:val="-1"/>
        </w:rPr>
        <w:t>containers</w:t>
      </w:r>
      <w:r w:rsidRPr="001D7113">
        <w:rPr>
          <w:rFonts w:cs="Arial Narrow"/>
        </w:rPr>
        <w:t xml:space="preserve"> </w:t>
      </w:r>
      <w:r w:rsidRPr="001D7113">
        <w:rPr>
          <w:rFonts w:cs="Arial Narrow"/>
          <w:spacing w:val="-1"/>
        </w:rPr>
        <w:t>regularly.</w:t>
      </w:r>
    </w:p>
    <w:p w14:paraId="50DED25B" w14:textId="167248A5" w:rsidR="00F97A52" w:rsidRPr="001D7113" w:rsidRDefault="00AD7FA0" w:rsidP="00CF5B97">
      <w:pPr>
        <w:pStyle w:val="ListParagraph"/>
        <w:numPr>
          <w:ilvl w:val="0"/>
          <w:numId w:val="232"/>
        </w:numPr>
        <w:spacing w:line="252" w:lineRule="exact"/>
        <w:rPr>
          <w:rFonts w:cs="Arial Narrow"/>
        </w:rPr>
      </w:pPr>
      <w:r w:rsidRPr="001D7113">
        <w:rPr>
          <w:rFonts w:cs="Arial Narrow"/>
          <w:spacing w:val="-1"/>
        </w:rPr>
        <w:t>Arrange</w:t>
      </w:r>
      <w:r w:rsidRPr="001D7113">
        <w:rPr>
          <w:rFonts w:cs="Arial Narrow"/>
        </w:rPr>
        <w:t xml:space="preserve"> for</w:t>
      </w:r>
      <w:r w:rsidRPr="001D7113">
        <w:rPr>
          <w:rFonts w:cs="Arial Narrow"/>
          <w:spacing w:val="-1"/>
        </w:rPr>
        <w:t xml:space="preserve"> wastes</w:t>
      </w:r>
      <w:r w:rsidRPr="001D7113">
        <w:rPr>
          <w:rFonts w:cs="Arial Narrow"/>
        </w:rPr>
        <w:t xml:space="preserve"> to</w:t>
      </w:r>
      <w:r w:rsidRPr="001D7113">
        <w:rPr>
          <w:rFonts w:cs="Arial Narrow"/>
          <w:spacing w:val="-3"/>
        </w:rPr>
        <w:t xml:space="preserve"> </w:t>
      </w:r>
      <w:r w:rsidRPr="001D7113">
        <w:rPr>
          <w:rFonts w:cs="Arial Narrow"/>
        </w:rPr>
        <w:t xml:space="preserve">be </w:t>
      </w:r>
      <w:r w:rsidRPr="001D7113">
        <w:rPr>
          <w:rFonts w:cs="Arial Narrow"/>
          <w:spacing w:val="-2"/>
        </w:rPr>
        <w:t>picked</w:t>
      </w:r>
      <w:r w:rsidRPr="001D7113">
        <w:rPr>
          <w:rFonts w:cs="Arial Narrow"/>
          <w:spacing w:val="-1"/>
        </w:rPr>
        <w:t xml:space="preserve"> </w:t>
      </w:r>
      <w:r w:rsidRPr="001D7113">
        <w:rPr>
          <w:rFonts w:cs="Arial Narrow"/>
        </w:rPr>
        <w:t xml:space="preserve">up </w:t>
      </w:r>
      <w:r w:rsidRPr="001D7113">
        <w:rPr>
          <w:rFonts w:cs="Arial Narrow"/>
          <w:spacing w:val="-1"/>
        </w:rPr>
        <w:t>regularly</w:t>
      </w:r>
      <w:r w:rsidRPr="001D7113">
        <w:rPr>
          <w:rFonts w:cs="Arial Narrow"/>
          <w:spacing w:val="-2"/>
        </w:rPr>
        <w:t xml:space="preserve"> </w:t>
      </w:r>
      <w:r w:rsidRPr="001D7113">
        <w:rPr>
          <w:rFonts w:cs="Arial Narrow"/>
        </w:rPr>
        <w:t xml:space="preserve">and </w:t>
      </w:r>
      <w:r w:rsidRPr="001D7113">
        <w:rPr>
          <w:rFonts w:cs="Arial Narrow"/>
          <w:spacing w:val="-1"/>
        </w:rPr>
        <w:t>disposed</w:t>
      </w:r>
      <w:r w:rsidRPr="001D7113">
        <w:rPr>
          <w:rFonts w:cs="Arial Narrow"/>
          <w:spacing w:val="-2"/>
        </w:rPr>
        <w:t xml:space="preserve"> </w:t>
      </w:r>
      <w:r w:rsidRPr="001D7113">
        <w:rPr>
          <w:rFonts w:cs="Arial Narrow"/>
        </w:rPr>
        <w:t>of</w:t>
      </w:r>
      <w:r w:rsidRPr="001D7113">
        <w:rPr>
          <w:rFonts w:cs="Arial Narrow"/>
          <w:spacing w:val="-3"/>
        </w:rPr>
        <w:t xml:space="preserve"> </w:t>
      </w:r>
      <w:r w:rsidRPr="001D7113">
        <w:rPr>
          <w:rFonts w:cs="Arial Narrow"/>
        </w:rPr>
        <w:t xml:space="preserve">at </w:t>
      </w:r>
      <w:r w:rsidRPr="001D7113">
        <w:rPr>
          <w:rFonts w:cs="Arial Narrow"/>
          <w:spacing w:val="-1"/>
        </w:rPr>
        <w:t>approved</w:t>
      </w:r>
      <w:r w:rsidRPr="001D7113">
        <w:rPr>
          <w:rFonts w:cs="Arial Narrow"/>
        </w:rPr>
        <w:t xml:space="preserve"> </w:t>
      </w:r>
      <w:r w:rsidRPr="001D7113">
        <w:rPr>
          <w:rFonts w:cs="Arial Narrow"/>
          <w:spacing w:val="-1"/>
        </w:rPr>
        <w:t>disposal</w:t>
      </w:r>
      <w:r w:rsidRPr="001D7113">
        <w:rPr>
          <w:rFonts w:cs="Arial Narrow"/>
        </w:rPr>
        <w:t xml:space="preserve"> </w:t>
      </w:r>
      <w:r w:rsidRPr="001D7113">
        <w:rPr>
          <w:rFonts w:cs="Arial Narrow"/>
          <w:spacing w:val="-1"/>
        </w:rPr>
        <w:t>facilities.</w:t>
      </w:r>
    </w:p>
    <w:p w14:paraId="0F38BBD0" w14:textId="11260D1D" w:rsidR="00F97A52" w:rsidRPr="001D7113" w:rsidRDefault="00AD7FA0" w:rsidP="00CF5B97">
      <w:pPr>
        <w:pStyle w:val="ListParagraph"/>
        <w:numPr>
          <w:ilvl w:val="0"/>
          <w:numId w:val="232"/>
        </w:numPr>
        <w:tabs>
          <w:tab w:val="left" w:pos="6489"/>
          <w:tab w:val="left" w:pos="9229"/>
        </w:tabs>
        <w:spacing w:before="2" w:line="252" w:lineRule="exact"/>
        <w:rPr>
          <w:rFonts w:cs="Arial Narrow"/>
        </w:rPr>
      </w:pPr>
      <w:r w:rsidRPr="001D7113">
        <w:rPr>
          <w:rFonts w:cs="Arial Narrow"/>
          <w:spacing w:val="-1"/>
        </w:rPr>
        <w:t>Waste</w:t>
      </w:r>
      <w:r w:rsidRPr="001D7113">
        <w:rPr>
          <w:rFonts w:cs="Arial Narrow"/>
        </w:rPr>
        <w:t xml:space="preserve"> </w:t>
      </w:r>
      <w:r w:rsidRPr="001D7113">
        <w:rPr>
          <w:rFonts w:cs="Arial Narrow"/>
          <w:spacing w:val="-1"/>
        </w:rPr>
        <w:t>disposal</w:t>
      </w:r>
      <w:r w:rsidRPr="001D7113">
        <w:rPr>
          <w:rFonts w:cs="Arial Narrow"/>
          <w:spacing w:val="-2"/>
        </w:rPr>
        <w:t xml:space="preserve"> </w:t>
      </w:r>
      <w:r w:rsidRPr="001D7113">
        <w:rPr>
          <w:rFonts w:cs="Arial Narrow"/>
          <w:spacing w:val="-1"/>
        </w:rPr>
        <w:t>company</w:t>
      </w:r>
      <w:r w:rsidR="00E93277">
        <w:rPr>
          <w:rFonts w:cs="Arial Narrow"/>
          <w:spacing w:val="-1"/>
        </w:rPr>
        <w:t>:</w:t>
      </w:r>
      <w:r w:rsidRPr="001D7113">
        <w:rPr>
          <w:rFonts w:cs="Arial Narrow"/>
          <w:spacing w:val="-1"/>
          <w:u w:val="single" w:color="000000"/>
        </w:rPr>
        <w:tab/>
      </w:r>
      <w:r w:rsidRPr="001D7113">
        <w:rPr>
          <w:rFonts w:cs="Arial Narrow"/>
          <w:spacing w:val="-1"/>
        </w:rPr>
        <w:t>Phone:</w:t>
      </w:r>
      <w:r w:rsidR="002C16A0">
        <w:rPr>
          <w:rFonts w:cs="Arial Narrow"/>
        </w:rPr>
        <w:t xml:space="preserve"> </w:t>
      </w:r>
      <w:r w:rsidRPr="001D7113">
        <w:rPr>
          <w:rFonts w:cs="Arial Narrow"/>
          <w:u w:val="single" w:color="000000"/>
        </w:rPr>
        <w:tab/>
      </w:r>
    </w:p>
    <w:p w14:paraId="0E89CA5F" w14:textId="26786B82" w:rsidR="00F97A52" w:rsidRPr="001D7113" w:rsidRDefault="00AD7FA0" w:rsidP="00CF5B97">
      <w:pPr>
        <w:pStyle w:val="ListParagraph"/>
        <w:numPr>
          <w:ilvl w:val="0"/>
          <w:numId w:val="232"/>
        </w:numPr>
        <w:ind w:right="273"/>
        <w:rPr>
          <w:rFonts w:cs="Arial Narrow"/>
        </w:rPr>
      </w:pPr>
      <w:r w:rsidRPr="001D7113">
        <w:rPr>
          <w:rFonts w:cs="Arial Narrow"/>
          <w:spacing w:val="-1"/>
        </w:rPr>
        <w:t>Never place</w:t>
      </w:r>
      <w:r w:rsidRPr="001D7113">
        <w:rPr>
          <w:rFonts w:cs="Arial Narrow"/>
        </w:rPr>
        <w:t xml:space="preserve"> </w:t>
      </w:r>
      <w:r w:rsidRPr="001D7113">
        <w:rPr>
          <w:rFonts w:cs="Arial Narrow"/>
          <w:spacing w:val="-1"/>
        </w:rPr>
        <w:t>hazardous</w:t>
      </w:r>
      <w:r w:rsidRPr="001D7113">
        <w:rPr>
          <w:rFonts w:cs="Arial Narrow"/>
        </w:rPr>
        <w:t xml:space="preserve"> </w:t>
      </w:r>
      <w:r w:rsidRPr="001D7113">
        <w:rPr>
          <w:rFonts w:cs="Arial Narrow"/>
          <w:spacing w:val="-1"/>
        </w:rPr>
        <w:t>materials,</w:t>
      </w:r>
      <w:r w:rsidRPr="001D7113">
        <w:rPr>
          <w:rFonts w:cs="Arial Narrow"/>
        </w:rPr>
        <w:t xml:space="preserve"> </w:t>
      </w:r>
      <w:r w:rsidRPr="001D7113">
        <w:rPr>
          <w:rFonts w:cs="Arial Narrow"/>
          <w:spacing w:val="-1"/>
        </w:rPr>
        <w:t>liquids</w:t>
      </w:r>
      <w:r w:rsidRPr="001D7113">
        <w:rPr>
          <w:rFonts w:cs="Arial Narrow"/>
        </w:rPr>
        <w:t xml:space="preserve"> or</w:t>
      </w:r>
      <w:r w:rsidRPr="001D7113">
        <w:rPr>
          <w:rFonts w:cs="Arial Narrow"/>
          <w:spacing w:val="-3"/>
        </w:rPr>
        <w:t xml:space="preserve"> </w:t>
      </w:r>
      <w:r w:rsidRPr="001D7113">
        <w:rPr>
          <w:rFonts w:cs="Arial Narrow"/>
          <w:spacing w:val="-1"/>
        </w:rPr>
        <w:t>liquid-containing</w:t>
      </w:r>
      <w:r w:rsidRPr="001D7113">
        <w:rPr>
          <w:rFonts w:cs="Arial Narrow"/>
          <w:spacing w:val="-3"/>
        </w:rPr>
        <w:t xml:space="preserve"> </w:t>
      </w:r>
      <w:r w:rsidRPr="001D7113">
        <w:rPr>
          <w:rFonts w:cs="Arial Narrow"/>
          <w:spacing w:val="-1"/>
        </w:rPr>
        <w:t>wastes</w:t>
      </w:r>
      <w:r w:rsidRPr="001D7113">
        <w:rPr>
          <w:rFonts w:cs="Arial Narrow"/>
          <w:spacing w:val="-3"/>
        </w:rPr>
        <w:t xml:space="preserve"> </w:t>
      </w:r>
      <w:r w:rsidRPr="001D7113">
        <w:rPr>
          <w:rFonts w:cs="Arial Narrow"/>
        </w:rPr>
        <w:t xml:space="preserve">in a </w:t>
      </w:r>
      <w:r w:rsidRPr="001D7113">
        <w:rPr>
          <w:rFonts w:cs="Arial Narrow"/>
          <w:spacing w:val="-1"/>
        </w:rPr>
        <w:t xml:space="preserve">dumpster </w:t>
      </w:r>
      <w:r w:rsidRPr="001D7113">
        <w:rPr>
          <w:rFonts w:cs="Arial Narrow"/>
        </w:rPr>
        <w:t>or</w:t>
      </w:r>
      <w:r w:rsidRPr="001D7113">
        <w:rPr>
          <w:rFonts w:cs="Arial Narrow"/>
          <w:spacing w:val="-1"/>
        </w:rPr>
        <w:t xml:space="preserve"> trash</w:t>
      </w:r>
      <w:r w:rsidRPr="001D7113">
        <w:rPr>
          <w:rFonts w:cs="Arial Narrow"/>
          <w:spacing w:val="-3"/>
        </w:rPr>
        <w:t xml:space="preserve"> </w:t>
      </w:r>
      <w:r w:rsidR="0040356C">
        <w:rPr>
          <w:rFonts w:cs="Arial Narrow"/>
          <w:spacing w:val="-1"/>
        </w:rPr>
        <w:t>receptacle. I</w:t>
      </w:r>
      <w:r w:rsidRPr="001D7113">
        <w:rPr>
          <w:rFonts w:cs="Arial Narrow"/>
        </w:rPr>
        <w:t xml:space="preserve">f </w:t>
      </w:r>
      <w:r w:rsidRPr="001D7113">
        <w:rPr>
          <w:rFonts w:cs="Arial Narrow"/>
          <w:spacing w:val="-1"/>
        </w:rPr>
        <w:t>liquid</w:t>
      </w:r>
      <w:r w:rsidRPr="001D7113">
        <w:rPr>
          <w:rFonts w:cs="Arial Narrow"/>
        </w:rPr>
        <w:t xml:space="preserve"> </w:t>
      </w:r>
      <w:r w:rsidR="0040356C">
        <w:rPr>
          <w:rFonts w:cs="Arial Narrow"/>
          <w:spacing w:val="-1"/>
        </w:rPr>
        <w:t xml:space="preserve">wastes </w:t>
      </w:r>
      <w:r w:rsidRPr="001D7113">
        <w:rPr>
          <w:rFonts w:cs="Arial Narrow"/>
        </w:rPr>
        <w:t xml:space="preserve">must </w:t>
      </w:r>
      <w:r w:rsidRPr="001D7113">
        <w:rPr>
          <w:rFonts w:cs="Arial Narrow"/>
          <w:spacing w:val="-2"/>
        </w:rPr>
        <w:t>be</w:t>
      </w:r>
      <w:r w:rsidRPr="001D7113">
        <w:rPr>
          <w:rFonts w:cs="Arial Narrow"/>
        </w:rPr>
        <w:t xml:space="preserve"> </w:t>
      </w:r>
      <w:r w:rsidRPr="001D7113">
        <w:rPr>
          <w:rFonts w:cs="Arial Narrow"/>
          <w:spacing w:val="-1"/>
        </w:rPr>
        <w:t>disposed</w:t>
      </w:r>
      <w:r w:rsidRPr="001D7113">
        <w:rPr>
          <w:rFonts w:cs="Arial Narrow"/>
        </w:rPr>
        <w:t xml:space="preserve"> in </w:t>
      </w:r>
      <w:r w:rsidRPr="001D7113">
        <w:rPr>
          <w:rFonts w:cs="Arial Narrow"/>
          <w:spacing w:val="-1"/>
        </w:rPr>
        <w:t>the</w:t>
      </w:r>
      <w:r w:rsidRPr="001D7113">
        <w:rPr>
          <w:rFonts w:cs="Arial Narrow"/>
        </w:rPr>
        <w:t xml:space="preserve"> </w:t>
      </w:r>
      <w:r w:rsidRPr="001D7113">
        <w:rPr>
          <w:rFonts w:cs="Arial Narrow"/>
          <w:spacing w:val="-1"/>
        </w:rPr>
        <w:t>trash,</w:t>
      </w:r>
      <w:r w:rsidRPr="001D7113">
        <w:rPr>
          <w:rFonts w:cs="Arial Narrow"/>
          <w:spacing w:val="-3"/>
        </w:rPr>
        <w:t xml:space="preserve"> </w:t>
      </w:r>
      <w:r w:rsidRPr="001D7113">
        <w:rPr>
          <w:rFonts w:cs="Arial Narrow"/>
          <w:spacing w:val="-1"/>
        </w:rPr>
        <w:t>absorb</w:t>
      </w:r>
      <w:r w:rsidRPr="001D7113">
        <w:rPr>
          <w:rFonts w:cs="Arial Narrow"/>
        </w:rPr>
        <w:t xml:space="preserve"> </w:t>
      </w:r>
      <w:r w:rsidRPr="001D7113">
        <w:rPr>
          <w:rFonts w:cs="Arial Narrow"/>
          <w:spacing w:val="-1"/>
        </w:rPr>
        <w:t>them</w:t>
      </w:r>
      <w:r w:rsidRPr="001D7113">
        <w:rPr>
          <w:rFonts w:cs="Arial Narrow"/>
        </w:rPr>
        <w:t xml:space="preserve"> </w:t>
      </w:r>
      <w:r w:rsidRPr="001D7113">
        <w:rPr>
          <w:rFonts w:cs="Arial Narrow"/>
          <w:spacing w:val="-2"/>
        </w:rPr>
        <w:t>with</w:t>
      </w:r>
      <w:r w:rsidRPr="001D7113">
        <w:rPr>
          <w:rFonts w:cs="Arial Narrow"/>
        </w:rPr>
        <w:t xml:space="preserve"> </w:t>
      </w:r>
      <w:r w:rsidRPr="001D7113">
        <w:rPr>
          <w:rFonts w:cs="Arial Narrow"/>
          <w:spacing w:val="-1"/>
        </w:rPr>
        <w:t>kitty</w:t>
      </w:r>
      <w:r w:rsidRPr="001D7113">
        <w:rPr>
          <w:rFonts w:cs="Arial Narrow"/>
        </w:rPr>
        <w:t xml:space="preserve"> </w:t>
      </w:r>
      <w:r w:rsidRPr="001D7113">
        <w:rPr>
          <w:rFonts w:cs="Arial Narrow"/>
          <w:spacing w:val="-1"/>
        </w:rPr>
        <w:t xml:space="preserve">litter </w:t>
      </w:r>
      <w:r w:rsidRPr="001D7113">
        <w:rPr>
          <w:rFonts w:cs="Arial Narrow"/>
        </w:rPr>
        <w:t>or</w:t>
      </w:r>
      <w:r w:rsidRPr="001D7113">
        <w:rPr>
          <w:rFonts w:cs="Arial Narrow"/>
          <w:spacing w:val="-3"/>
        </w:rPr>
        <w:t xml:space="preserve"> </w:t>
      </w:r>
      <w:r w:rsidRPr="001D7113">
        <w:rPr>
          <w:rFonts w:cs="Arial Narrow"/>
        </w:rPr>
        <w:t>other</w:t>
      </w:r>
      <w:r w:rsidRPr="001D7113">
        <w:rPr>
          <w:rFonts w:cs="Arial Narrow"/>
          <w:spacing w:val="-1"/>
        </w:rPr>
        <w:t xml:space="preserve"> absorbents</w:t>
      </w:r>
      <w:r w:rsidRPr="001D7113">
        <w:rPr>
          <w:rFonts w:cs="Arial Narrow"/>
        </w:rPr>
        <w:t xml:space="preserve"> </w:t>
      </w:r>
      <w:r w:rsidRPr="001D7113">
        <w:rPr>
          <w:rFonts w:cs="Arial Narrow"/>
          <w:spacing w:val="-1"/>
        </w:rPr>
        <w:t>before</w:t>
      </w:r>
      <w:r w:rsidRPr="001D7113">
        <w:rPr>
          <w:rFonts w:cs="Arial Narrow"/>
        </w:rPr>
        <w:t xml:space="preserve"> </w:t>
      </w:r>
      <w:r w:rsidRPr="001D7113">
        <w:rPr>
          <w:rFonts w:cs="Arial Narrow"/>
          <w:spacing w:val="-1"/>
        </w:rPr>
        <w:t>disposal.</w:t>
      </w:r>
    </w:p>
    <w:p w14:paraId="57254DA4" w14:textId="6FCCC13B" w:rsidR="00F97A52" w:rsidRPr="001D7113" w:rsidRDefault="00AD7FA0" w:rsidP="00CF5B97">
      <w:pPr>
        <w:pStyle w:val="ListParagraph"/>
        <w:numPr>
          <w:ilvl w:val="0"/>
          <w:numId w:val="232"/>
        </w:numPr>
        <w:ind w:right="273"/>
        <w:rPr>
          <w:rFonts w:cs="Arial Narrow"/>
        </w:rPr>
      </w:pPr>
      <w:r w:rsidRPr="001D7113">
        <w:rPr>
          <w:rFonts w:cs="Arial Narrow"/>
          <w:spacing w:val="-1"/>
        </w:rPr>
        <w:t>Nonhazardous</w:t>
      </w:r>
      <w:r w:rsidRPr="001D7113">
        <w:rPr>
          <w:rFonts w:cs="Arial Narrow"/>
        </w:rPr>
        <w:t xml:space="preserve"> </w:t>
      </w:r>
      <w:r w:rsidRPr="001D7113">
        <w:rPr>
          <w:rFonts w:cs="Arial Narrow"/>
          <w:spacing w:val="-1"/>
        </w:rPr>
        <w:t>liquid</w:t>
      </w:r>
      <w:r w:rsidRPr="001D7113">
        <w:rPr>
          <w:rFonts w:cs="Arial Narrow"/>
        </w:rPr>
        <w:t xml:space="preserve"> </w:t>
      </w:r>
      <w:r w:rsidRPr="001D7113">
        <w:rPr>
          <w:rFonts w:cs="Arial Narrow"/>
          <w:spacing w:val="-1"/>
        </w:rPr>
        <w:t>waste</w:t>
      </w:r>
      <w:r w:rsidRPr="001D7113">
        <w:rPr>
          <w:rFonts w:cs="Arial Narrow"/>
          <w:spacing w:val="-2"/>
        </w:rPr>
        <w:t xml:space="preserve"> </w:t>
      </w:r>
      <w:r w:rsidRPr="001D7113">
        <w:rPr>
          <w:rFonts w:cs="Arial Narrow"/>
          <w:spacing w:val="-1"/>
        </w:rPr>
        <w:t>must</w:t>
      </w:r>
      <w:r w:rsidRPr="001D7113">
        <w:rPr>
          <w:rFonts w:cs="Arial Narrow"/>
        </w:rPr>
        <w:t xml:space="preserve"> be </w:t>
      </w:r>
      <w:r w:rsidRPr="001D7113">
        <w:rPr>
          <w:rFonts w:cs="Arial Narrow"/>
          <w:spacing w:val="-1"/>
        </w:rPr>
        <w:t>disposed</w:t>
      </w:r>
      <w:r w:rsidRPr="001D7113">
        <w:rPr>
          <w:rFonts w:cs="Arial Narrow"/>
          <w:spacing w:val="-3"/>
        </w:rPr>
        <w:t xml:space="preserve"> </w:t>
      </w:r>
      <w:r w:rsidRPr="001D7113">
        <w:rPr>
          <w:rFonts w:cs="Arial Narrow"/>
        </w:rPr>
        <w:t>in the</w:t>
      </w:r>
      <w:r w:rsidRPr="001D7113">
        <w:rPr>
          <w:rFonts w:cs="Arial Narrow"/>
          <w:spacing w:val="-4"/>
        </w:rPr>
        <w:t xml:space="preserve"> </w:t>
      </w:r>
      <w:r w:rsidRPr="001D7113">
        <w:rPr>
          <w:rFonts w:cs="Arial Narrow"/>
          <w:spacing w:val="-1"/>
        </w:rPr>
        <w:t>sanitary</w:t>
      </w:r>
      <w:r w:rsidRPr="001D7113">
        <w:rPr>
          <w:rFonts w:cs="Arial Narrow"/>
          <w:spacing w:val="-2"/>
        </w:rPr>
        <w:t xml:space="preserve"> </w:t>
      </w:r>
      <w:r w:rsidRPr="001D7113">
        <w:rPr>
          <w:rFonts w:cs="Arial Narrow"/>
          <w:spacing w:val="-1"/>
        </w:rPr>
        <w:t>sewer (if</w:t>
      </w:r>
      <w:r w:rsidRPr="001D7113">
        <w:rPr>
          <w:rFonts w:cs="Arial Narrow"/>
        </w:rPr>
        <w:t xml:space="preserve"> </w:t>
      </w:r>
      <w:r w:rsidRPr="001D7113">
        <w:rPr>
          <w:rFonts w:cs="Arial Narrow"/>
          <w:spacing w:val="-1"/>
        </w:rPr>
        <w:t xml:space="preserve">approved) </w:t>
      </w:r>
      <w:r w:rsidRPr="001D7113">
        <w:rPr>
          <w:rFonts w:cs="Arial Narrow"/>
        </w:rPr>
        <w:t>or</w:t>
      </w:r>
      <w:r w:rsidRPr="001D7113">
        <w:rPr>
          <w:rFonts w:cs="Arial Narrow"/>
          <w:spacing w:val="-1"/>
        </w:rPr>
        <w:t xml:space="preserve"> transported</w:t>
      </w:r>
      <w:r w:rsidRPr="001D7113">
        <w:rPr>
          <w:rFonts w:cs="Arial Narrow"/>
        </w:rPr>
        <w:t xml:space="preserve"> to a</w:t>
      </w:r>
      <w:r w:rsidRPr="001D7113">
        <w:rPr>
          <w:rFonts w:cs="Arial Narrow"/>
          <w:spacing w:val="-3"/>
        </w:rPr>
        <w:t xml:space="preserve"> </w:t>
      </w:r>
      <w:r w:rsidRPr="001D7113">
        <w:rPr>
          <w:rFonts w:cs="Arial Narrow"/>
          <w:spacing w:val="-1"/>
        </w:rPr>
        <w:t>disposal</w:t>
      </w:r>
      <w:r w:rsidRPr="001D7113">
        <w:rPr>
          <w:rFonts w:cs="Arial Narrow"/>
        </w:rPr>
        <w:t xml:space="preserve"> </w:t>
      </w:r>
      <w:r w:rsidRPr="001D7113">
        <w:rPr>
          <w:rFonts w:cs="Arial Narrow"/>
          <w:spacing w:val="-1"/>
        </w:rPr>
        <w:t>site</w:t>
      </w:r>
      <w:r w:rsidR="0040356C">
        <w:rPr>
          <w:rFonts w:cs="Arial Narrow"/>
        </w:rPr>
        <w:t xml:space="preserve"> that </w:t>
      </w:r>
      <w:r w:rsidRPr="001D7113">
        <w:rPr>
          <w:rFonts w:cs="Arial Narrow"/>
          <w:spacing w:val="-1"/>
        </w:rPr>
        <w:t>will</w:t>
      </w:r>
      <w:r w:rsidRPr="001D7113">
        <w:rPr>
          <w:rFonts w:cs="Arial Narrow"/>
        </w:rPr>
        <w:t xml:space="preserve"> </w:t>
      </w:r>
      <w:r w:rsidRPr="001D7113">
        <w:rPr>
          <w:rFonts w:cs="Arial Narrow"/>
          <w:spacing w:val="-1"/>
        </w:rPr>
        <w:t>accept</w:t>
      </w:r>
      <w:r w:rsidRPr="001D7113">
        <w:rPr>
          <w:rFonts w:cs="Arial Narrow"/>
        </w:rPr>
        <w:t xml:space="preserve"> </w:t>
      </w:r>
      <w:r w:rsidRPr="001D7113">
        <w:rPr>
          <w:rFonts w:cs="Arial Narrow"/>
          <w:spacing w:val="-1"/>
        </w:rPr>
        <w:t>that</w:t>
      </w:r>
      <w:r w:rsidRPr="001D7113">
        <w:rPr>
          <w:rFonts w:cs="Arial Narrow"/>
        </w:rPr>
        <w:t xml:space="preserve"> </w:t>
      </w:r>
      <w:r w:rsidRPr="001D7113">
        <w:rPr>
          <w:rFonts w:cs="Arial Narrow"/>
          <w:spacing w:val="-1"/>
        </w:rPr>
        <w:t>type</w:t>
      </w:r>
      <w:r w:rsidRPr="001D7113">
        <w:rPr>
          <w:rFonts w:cs="Arial Narrow"/>
        </w:rPr>
        <w:t xml:space="preserve"> of </w:t>
      </w:r>
      <w:r w:rsidRPr="001D7113">
        <w:rPr>
          <w:rFonts w:cs="Arial Narrow"/>
          <w:spacing w:val="-1"/>
        </w:rPr>
        <w:t>wastewater.</w:t>
      </w:r>
    </w:p>
    <w:p w14:paraId="4D207015" w14:textId="500E5102" w:rsidR="00F97A52" w:rsidRPr="001D7113" w:rsidRDefault="00AD7FA0" w:rsidP="00CF5B97">
      <w:pPr>
        <w:pStyle w:val="ListParagraph"/>
        <w:numPr>
          <w:ilvl w:val="0"/>
          <w:numId w:val="232"/>
        </w:numPr>
        <w:spacing w:before="2"/>
        <w:ind w:right="273"/>
        <w:rPr>
          <w:rFonts w:cs="Arial Narrow"/>
        </w:rPr>
      </w:pPr>
      <w:r w:rsidRPr="001D7113">
        <w:rPr>
          <w:rFonts w:cs="Arial Narrow"/>
          <w:spacing w:val="-1"/>
        </w:rPr>
        <w:t>Do</w:t>
      </w:r>
      <w:r w:rsidRPr="001D7113">
        <w:rPr>
          <w:rFonts w:cs="Arial Narrow"/>
        </w:rPr>
        <w:t xml:space="preserve"> not </w:t>
      </w:r>
      <w:r w:rsidRPr="001D7113">
        <w:rPr>
          <w:rFonts w:cs="Arial Narrow"/>
          <w:spacing w:val="-1"/>
        </w:rPr>
        <w:t>wash</w:t>
      </w:r>
      <w:r w:rsidRPr="001D7113">
        <w:rPr>
          <w:rFonts w:cs="Arial Narrow"/>
        </w:rPr>
        <w:t xml:space="preserve"> </w:t>
      </w:r>
      <w:r w:rsidRPr="001D7113">
        <w:rPr>
          <w:rFonts w:cs="Arial Narrow"/>
          <w:spacing w:val="-1"/>
        </w:rPr>
        <w:t>out</w:t>
      </w:r>
      <w:r w:rsidRPr="001D7113">
        <w:rPr>
          <w:rFonts w:cs="Arial Narrow"/>
        </w:rPr>
        <w:t xml:space="preserve"> </w:t>
      </w:r>
      <w:r w:rsidRPr="001D7113">
        <w:rPr>
          <w:rFonts w:cs="Arial Narrow"/>
          <w:spacing w:val="-1"/>
        </w:rPr>
        <w:t>waste</w:t>
      </w:r>
      <w:r w:rsidRPr="001D7113">
        <w:rPr>
          <w:rFonts w:cs="Arial Narrow"/>
          <w:spacing w:val="-3"/>
        </w:rPr>
        <w:t xml:space="preserve"> </w:t>
      </w:r>
      <w:r w:rsidRPr="001D7113">
        <w:rPr>
          <w:rFonts w:cs="Arial Narrow"/>
          <w:spacing w:val="-1"/>
        </w:rPr>
        <w:t>containers</w:t>
      </w:r>
      <w:r w:rsidRPr="001D7113">
        <w:rPr>
          <w:rFonts w:cs="Arial Narrow"/>
        </w:rPr>
        <w:t xml:space="preserve"> or</w:t>
      </w:r>
      <w:r w:rsidRPr="001D7113">
        <w:rPr>
          <w:rFonts w:cs="Arial Narrow"/>
          <w:spacing w:val="-1"/>
        </w:rPr>
        <w:t xml:space="preserve"> dumpsters outdoors</w:t>
      </w:r>
      <w:r w:rsidRPr="001D7113">
        <w:rPr>
          <w:rFonts w:cs="Arial Narrow"/>
        </w:rPr>
        <w:t xml:space="preserve"> </w:t>
      </w:r>
      <w:r w:rsidRPr="001D7113">
        <w:rPr>
          <w:rFonts w:cs="Arial Narrow"/>
          <w:spacing w:val="-1"/>
        </w:rPr>
        <w:t>unless</w:t>
      </w:r>
      <w:r w:rsidRPr="001D7113">
        <w:rPr>
          <w:rFonts w:cs="Arial Narrow"/>
          <w:spacing w:val="-2"/>
        </w:rPr>
        <w:t xml:space="preserve"> </w:t>
      </w:r>
      <w:r w:rsidRPr="001D7113">
        <w:rPr>
          <w:rFonts w:cs="Arial Narrow"/>
        </w:rPr>
        <w:t xml:space="preserve">the </w:t>
      </w:r>
      <w:r w:rsidRPr="001D7113">
        <w:rPr>
          <w:rFonts w:cs="Arial Narrow"/>
          <w:spacing w:val="-1"/>
        </w:rPr>
        <w:t>wastewater drains</w:t>
      </w:r>
      <w:r w:rsidRPr="001D7113">
        <w:rPr>
          <w:rFonts w:cs="Arial Narrow"/>
          <w:spacing w:val="-2"/>
        </w:rPr>
        <w:t xml:space="preserve"> </w:t>
      </w:r>
      <w:r w:rsidRPr="001D7113">
        <w:rPr>
          <w:rFonts w:cs="Arial Narrow"/>
        </w:rPr>
        <w:t>to</w:t>
      </w:r>
      <w:r w:rsidRPr="001D7113">
        <w:rPr>
          <w:rFonts w:cs="Arial Narrow"/>
          <w:spacing w:val="-3"/>
        </w:rPr>
        <w:t xml:space="preserve"> </w:t>
      </w:r>
      <w:r w:rsidRPr="001D7113">
        <w:rPr>
          <w:rFonts w:cs="Arial Narrow"/>
          <w:spacing w:val="-1"/>
        </w:rPr>
        <w:t>sanitary</w:t>
      </w:r>
      <w:r w:rsidRPr="001D7113">
        <w:rPr>
          <w:rFonts w:cs="Arial Narrow"/>
        </w:rPr>
        <w:t xml:space="preserve"> </w:t>
      </w:r>
      <w:r w:rsidRPr="001D7113">
        <w:rPr>
          <w:rFonts w:cs="Arial Narrow"/>
          <w:spacing w:val="-1"/>
        </w:rPr>
        <w:t xml:space="preserve">sewer </w:t>
      </w:r>
      <w:r w:rsidRPr="001D7113">
        <w:rPr>
          <w:rFonts w:cs="Arial Narrow"/>
        </w:rPr>
        <w:t>or</w:t>
      </w:r>
      <w:r w:rsidR="0040356C">
        <w:rPr>
          <w:rFonts w:cs="Arial Narrow"/>
          <w:spacing w:val="-1"/>
        </w:rPr>
        <w:t xml:space="preserve"> wash </w:t>
      </w:r>
      <w:r w:rsidRPr="001D7113">
        <w:rPr>
          <w:rFonts w:cs="Arial Narrow"/>
          <w:spacing w:val="-1"/>
        </w:rPr>
        <w:t>containers/dumpsters</w:t>
      </w:r>
      <w:r w:rsidRPr="001D7113">
        <w:rPr>
          <w:rFonts w:cs="Arial Narrow"/>
          <w:spacing w:val="-2"/>
        </w:rPr>
        <w:t xml:space="preserve"> </w:t>
      </w:r>
      <w:r w:rsidRPr="001D7113">
        <w:rPr>
          <w:rFonts w:cs="Arial Narrow"/>
        </w:rPr>
        <w:t xml:space="preserve">in a </w:t>
      </w:r>
      <w:r w:rsidRPr="001D7113">
        <w:rPr>
          <w:rFonts w:cs="Arial Narrow"/>
          <w:spacing w:val="-2"/>
        </w:rPr>
        <w:t>wash</w:t>
      </w:r>
      <w:r w:rsidRPr="001D7113">
        <w:rPr>
          <w:rFonts w:cs="Arial Narrow"/>
        </w:rPr>
        <w:t xml:space="preserve"> bay or</w:t>
      </w:r>
      <w:r w:rsidRPr="001D7113">
        <w:rPr>
          <w:rFonts w:cs="Arial Narrow"/>
          <w:spacing w:val="-3"/>
        </w:rPr>
        <w:t xml:space="preserve"> </w:t>
      </w:r>
      <w:r w:rsidRPr="001D7113">
        <w:rPr>
          <w:rFonts w:cs="Arial Narrow"/>
        </w:rPr>
        <w:t>floor</w:t>
      </w:r>
      <w:r w:rsidRPr="001D7113">
        <w:rPr>
          <w:rFonts w:cs="Arial Narrow"/>
          <w:spacing w:val="-1"/>
        </w:rPr>
        <w:t xml:space="preserve"> drain</w:t>
      </w:r>
      <w:r w:rsidRPr="001D7113">
        <w:rPr>
          <w:rFonts w:cs="Arial Narrow"/>
        </w:rPr>
        <w:t xml:space="preserve"> </w:t>
      </w:r>
      <w:r w:rsidRPr="001D7113">
        <w:rPr>
          <w:rFonts w:cs="Arial Narrow"/>
          <w:spacing w:val="-1"/>
        </w:rPr>
        <w:t>that</w:t>
      </w:r>
      <w:r w:rsidRPr="001D7113">
        <w:rPr>
          <w:rFonts w:cs="Arial Narrow"/>
        </w:rPr>
        <w:t xml:space="preserve"> </w:t>
      </w:r>
      <w:r w:rsidRPr="001D7113">
        <w:rPr>
          <w:rFonts w:cs="Arial Narrow"/>
          <w:spacing w:val="-1"/>
        </w:rPr>
        <w:t>goes</w:t>
      </w:r>
      <w:r w:rsidRPr="001D7113">
        <w:rPr>
          <w:rFonts w:cs="Arial Narrow"/>
        </w:rPr>
        <w:t xml:space="preserve"> </w:t>
      </w:r>
      <w:r w:rsidRPr="001D7113">
        <w:rPr>
          <w:rFonts w:cs="Arial Narrow"/>
          <w:spacing w:val="-2"/>
        </w:rPr>
        <w:t>to</w:t>
      </w:r>
      <w:r w:rsidRPr="001D7113">
        <w:rPr>
          <w:rFonts w:cs="Arial Narrow"/>
        </w:rPr>
        <w:t xml:space="preserve"> the </w:t>
      </w:r>
      <w:r w:rsidRPr="001D7113">
        <w:rPr>
          <w:rFonts w:cs="Arial Narrow"/>
          <w:spacing w:val="-1"/>
        </w:rPr>
        <w:t>sanitary</w:t>
      </w:r>
      <w:r w:rsidRPr="001D7113">
        <w:rPr>
          <w:rFonts w:cs="Arial Narrow"/>
        </w:rPr>
        <w:t xml:space="preserve"> </w:t>
      </w:r>
      <w:r w:rsidRPr="001D7113">
        <w:rPr>
          <w:rFonts w:cs="Arial Narrow"/>
          <w:spacing w:val="-1"/>
        </w:rPr>
        <w:t>sewer.</w:t>
      </w:r>
    </w:p>
    <w:p w14:paraId="7078B7DB" w14:textId="0239DB95" w:rsidR="00F97A52" w:rsidRPr="001D7113" w:rsidRDefault="00AD7FA0" w:rsidP="00CF5B97">
      <w:pPr>
        <w:pStyle w:val="ListParagraph"/>
        <w:numPr>
          <w:ilvl w:val="0"/>
          <w:numId w:val="232"/>
        </w:numPr>
        <w:ind w:right="273"/>
        <w:rPr>
          <w:rFonts w:cs="Arial Narrow"/>
        </w:rPr>
      </w:pPr>
      <w:r w:rsidRPr="001D7113">
        <w:rPr>
          <w:rFonts w:cs="Arial Narrow"/>
          <w:spacing w:val="-1"/>
        </w:rPr>
        <w:t>When</w:t>
      </w:r>
      <w:r w:rsidRPr="001D7113">
        <w:rPr>
          <w:rFonts w:cs="Arial Narrow"/>
        </w:rPr>
        <w:t xml:space="preserve"> </w:t>
      </w:r>
      <w:r w:rsidRPr="001D7113">
        <w:rPr>
          <w:rFonts w:cs="Arial Narrow"/>
          <w:spacing w:val="-1"/>
        </w:rPr>
        <w:t>working</w:t>
      </w:r>
      <w:r w:rsidRPr="001D7113">
        <w:rPr>
          <w:rFonts w:cs="Arial Narrow"/>
        </w:rPr>
        <w:t xml:space="preserve"> in</w:t>
      </w:r>
      <w:r w:rsidRPr="001D7113">
        <w:rPr>
          <w:rFonts w:cs="Arial Narrow"/>
          <w:spacing w:val="-3"/>
        </w:rPr>
        <w:t xml:space="preserve"> </w:t>
      </w:r>
      <w:r w:rsidRPr="001D7113">
        <w:rPr>
          <w:rFonts w:cs="Arial Narrow"/>
        </w:rPr>
        <w:t xml:space="preserve">the </w:t>
      </w:r>
      <w:r w:rsidRPr="001D7113">
        <w:rPr>
          <w:rFonts w:cs="Arial Narrow"/>
          <w:spacing w:val="-1"/>
        </w:rPr>
        <w:t>field,</w:t>
      </w:r>
      <w:r w:rsidRPr="001D7113">
        <w:rPr>
          <w:rFonts w:cs="Arial Narrow"/>
        </w:rPr>
        <w:t xml:space="preserve"> </w:t>
      </w:r>
      <w:r w:rsidRPr="001D7113">
        <w:rPr>
          <w:rFonts w:cs="Arial Narrow"/>
          <w:spacing w:val="-1"/>
        </w:rPr>
        <w:t>place</w:t>
      </w:r>
      <w:r w:rsidRPr="001D7113">
        <w:rPr>
          <w:rFonts w:cs="Arial Narrow"/>
        </w:rPr>
        <w:t xml:space="preserve"> all </w:t>
      </w:r>
      <w:r w:rsidRPr="001D7113">
        <w:rPr>
          <w:rFonts w:cs="Arial Narrow"/>
          <w:spacing w:val="-1"/>
        </w:rPr>
        <w:t>wastes</w:t>
      </w:r>
      <w:r w:rsidRPr="001D7113">
        <w:rPr>
          <w:rFonts w:cs="Arial Narrow"/>
          <w:spacing w:val="-2"/>
        </w:rPr>
        <w:t xml:space="preserve"> </w:t>
      </w:r>
      <w:r w:rsidRPr="001D7113">
        <w:rPr>
          <w:rFonts w:cs="Arial Narrow"/>
        </w:rPr>
        <w:t>in</w:t>
      </w:r>
      <w:r w:rsidRPr="001D7113">
        <w:rPr>
          <w:rFonts w:cs="Arial Narrow"/>
          <w:spacing w:val="-1"/>
        </w:rPr>
        <w:t xml:space="preserve"> appropriate</w:t>
      </w:r>
      <w:r w:rsidRPr="001D7113">
        <w:rPr>
          <w:rFonts w:cs="Arial Narrow"/>
        </w:rPr>
        <w:t xml:space="preserve"> </w:t>
      </w:r>
      <w:r w:rsidRPr="001D7113">
        <w:rPr>
          <w:rFonts w:cs="Arial Narrow"/>
          <w:spacing w:val="-1"/>
        </w:rPr>
        <w:t>containers</w:t>
      </w:r>
      <w:r w:rsidRPr="001D7113">
        <w:rPr>
          <w:rFonts w:cs="Arial Narrow"/>
          <w:spacing w:val="-2"/>
        </w:rPr>
        <w:t xml:space="preserve"> </w:t>
      </w:r>
      <w:r w:rsidRPr="001D7113">
        <w:rPr>
          <w:rFonts w:cs="Arial Narrow"/>
        </w:rPr>
        <w:t>near</w:t>
      </w:r>
      <w:r w:rsidRPr="001D7113">
        <w:rPr>
          <w:rFonts w:cs="Arial Narrow"/>
          <w:spacing w:val="-1"/>
        </w:rPr>
        <w:t xml:space="preserve"> the</w:t>
      </w:r>
      <w:r w:rsidRPr="001D7113">
        <w:rPr>
          <w:rFonts w:cs="Arial Narrow"/>
        </w:rPr>
        <w:t xml:space="preserve"> </w:t>
      </w:r>
      <w:r w:rsidRPr="001D7113">
        <w:rPr>
          <w:rFonts w:cs="Arial Narrow"/>
          <w:spacing w:val="-1"/>
        </w:rPr>
        <w:t>work</w:t>
      </w:r>
      <w:r w:rsidRPr="001D7113">
        <w:rPr>
          <w:rFonts w:cs="Arial Narrow"/>
        </w:rPr>
        <w:t xml:space="preserve"> </w:t>
      </w:r>
      <w:r w:rsidRPr="001D7113">
        <w:rPr>
          <w:rFonts w:cs="Arial Narrow"/>
          <w:spacing w:val="-1"/>
        </w:rPr>
        <w:t>site.</w:t>
      </w:r>
      <w:r w:rsidR="002C16A0">
        <w:rPr>
          <w:rFonts w:cs="Arial Narrow"/>
        </w:rPr>
        <w:t xml:space="preserve"> </w:t>
      </w:r>
      <w:r w:rsidRPr="001D7113">
        <w:rPr>
          <w:rFonts w:cs="Arial Narrow"/>
          <w:spacing w:val="-2"/>
        </w:rPr>
        <w:t>If</w:t>
      </w:r>
      <w:r w:rsidRPr="001D7113">
        <w:rPr>
          <w:rFonts w:cs="Arial Narrow"/>
        </w:rPr>
        <w:t xml:space="preserve"> </w:t>
      </w:r>
      <w:r w:rsidRPr="001D7113">
        <w:rPr>
          <w:rFonts w:cs="Arial Narrow"/>
          <w:spacing w:val="-2"/>
        </w:rPr>
        <w:t>no</w:t>
      </w:r>
      <w:r w:rsidRPr="001D7113">
        <w:rPr>
          <w:rFonts w:cs="Arial Narrow"/>
        </w:rPr>
        <w:t xml:space="preserve"> </w:t>
      </w:r>
      <w:r w:rsidRPr="001D7113">
        <w:rPr>
          <w:rFonts w:cs="Arial Narrow"/>
          <w:spacing w:val="-1"/>
        </w:rPr>
        <w:t>public</w:t>
      </w:r>
      <w:r w:rsidRPr="001D7113">
        <w:rPr>
          <w:rFonts w:cs="Arial Narrow"/>
        </w:rPr>
        <w:t xml:space="preserve"> </w:t>
      </w:r>
      <w:r w:rsidRPr="001D7113">
        <w:rPr>
          <w:rFonts w:cs="Arial Narrow"/>
          <w:spacing w:val="-1"/>
        </w:rPr>
        <w:t>containers</w:t>
      </w:r>
      <w:r w:rsidRPr="001D7113">
        <w:rPr>
          <w:rFonts w:cs="Arial Narrow"/>
        </w:rPr>
        <w:t xml:space="preserve"> </w:t>
      </w:r>
      <w:r w:rsidR="0040356C">
        <w:rPr>
          <w:rFonts w:cs="Arial Narrow"/>
          <w:spacing w:val="-1"/>
        </w:rPr>
        <w:t xml:space="preserve">are </w:t>
      </w:r>
      <w:r w:rsidRPr="001D7113">
        <w:rPr>
          <w:rFonts w:cs="Arial Narrow"/>
          <w:spacing w:val="-1"/>
        </w:rPr>
        <w:t>available,</w:t>
      </w:r>
      <w:r w:rsidRPr="001D7113">
        <w:rPr>
          <w:rFonts w:cs="Arial Narrow"/>
          <w:spacing w:val="-3"/>
        </w:rPr>
        <w:t xml:space="preserve"> </w:t>
      </w:r>
      <w:r w:rsidRPr="001D7113">
        <w:rPr>
          <w:rFonts w:cs="Arial Narrow"/>
          <w:spacing w:val="-1"/>
        </w:rPr>
        <w:t>containerize</w:t>
      </w:r>
      <w:r w:rsidRPr="001D7113">
        <w:rPr>
          <w:rFonts w:cs="Arial Narrow"/>
        </w:rPr>
        <w:t xml:space="preserve"> or</w:t>
      </w:r>
      <w:r w:rsidRPr="001D7113">
        <w:rPr>
          <w:rFonts w:cs="Arial Narrow"/>
          <w:spacing w:val="-3"/>
        </w:rPr>
        <w:t xml:space="preserve"> </w:t>
      </w:r>
      <w:r w:rsidRPr="001D7113">
        <w:rPr>
          <w:rFonts w:cs="Arial Narrow"/>
        </w:rPr>
        <w:t xml:space="preserve">bag </w:t>
      </w:r>
      <w:r w:rsidRPr="001D7113">
        <w:rPr>
          <w:rFonts w:cs="Arial Narrow"/>
          <w:spacing w:val="-1"/>
        </w:rPr>
        <w:t>the</w:t>
      </w:r>
      <w:r w:rsidRPr="001D7113">
        <w:rPr>
          <w:rFonts w:cs="Arial Narrow"/>
        </w:rPr>
        <w:t xml:space="preserve"> </w:t>
      </w:r>
      <w:r w:rsidRPr="001D7113">
        <w:rPr>
          <w:rFonts w:cs="Arial Narrow"/>
          <w:spacing w:val="-1"/>
        </w:rPr>
        <w:t>wastes</w:t>
      </w:r>
      <w:r w:rsidRPr="001D7113">
        <w:rPr>
          <w:rFonts w:cs="Arial Narrow"/>
        </w:rPr>
        <w:t xml:space="preserve"> and </w:t>
      </w:r>
      <w:r w:rsidRPr="001D7113">
        <w:rPr>
          <w:rFonts w:cs="Arial Narrow"/>
          <w:spacing w:val="-1"/>
        </w:rPr>
        <w:t>bring</w:t>
      </w:r>
      <w:r w:rsidRPr="001D7113">
        <w:rPr>
          <w:rFonts w:cs="Arial Narrow"/>
        </w:rPr>
        <w:t xml:space="preserve"> </w:t>
      </w:r>
      <w:r w:rsidRPr="001D7113">
        <w:rPr>
          <w:rFonts w:cs="Arial Narrow"/>
          <w:spacing w:val="-1"/>
        </w:rPr>
        <w:t>them</w:t>
      </w:r>
      <w:r w:rsidRPr="001D7113">
        <w:rPr>
          <w:rFonts w:cs="Arial Narrow"/>
        </w:rPr>
        <w:t xml:space="preserve"> </w:t>
      </w:r>
      <w:r w:rsidRPr="001D7113">
        <w:rPr>
          <w:rFonts w:cs="Arial Narrow"/>
          <w:spacing w:val="-2"/>
        </w:rPr>
        <w:t>back</w:t>
      </w:r>
      <w:r w:rsidRPr="001D7113">
        <w:rPr>
          <w:rFonts w:cs="Arial Narrow"/>
        </w:rPr>
        <w:t xml:space="preserve"> the </w:t>
      </w:r>
      <w:r w:rsidRPr="001D7113">
        <w:rPr>
          <w:rFonts w:cs="Arial Narrow"/>
          <w:spacing w:val="-1"/>
        </w:rPr>
        <w:t>shop</w:t>
      </w:r>
      <w:r w:rsidRPr="001D7113">
        <w:rPr>
          <w:rFonts w:cs="Arial Narrow"/>
        </w:rPr>
        <w:t xml:space="preserve"> for</w:t>
      </w:r>
      <w:r w:rsidRPr="001D7113">
        <w:rPr>
          <w:rFonts w:cs="Arial Narrow"/>
          <w:spacing w:val="-3"/>
        </w:rPr>
        <w:t xml:space="preserve"> </w:t>
      </w:r>
      <w:r w:rsidRPr="001D7113">
        <w:rPr>
          <w:rFonts w:cs="Arial Narrow"/>
          <w:spacing w:val="-1"/>
        </w:rPr>
        <w:t>proper</w:t>
      </w:r>
      <w:r w:rsidRPr="001D7113">
        <w:rPr>
          <w:rFonts w:cs="Arial Narrow"/>
          <w:spacing w:val="-3"/>
        </w:rPr>
        <w:t xml:space="preserve"> </w:t>
      </w:r>
      <w:r w:rsidRPr="001D7113">
        <w:rPr>
          <w:rFonts w:cs="Arial Narrow"/>
          <w:spacing w:val="-1"/>
        </w:rPr>
        <w:t>disposal.</w:t>
      </w:r>
    </w:p>
    <w:p w14:paraId="623251C8" w14:textId="5CA1C8A1" w:rsidR="00F97A52" w:rsidRPr="001D7113" w:rsidRDefault="00AD7FA0" w:rsidP="00CF5B97">
      <w:pPr>
        <w:pStyle w:val="ListParagraph"/>
        <w:numPr>
          <w:ilvl w:val="0"/>
          <w:numId w:val="232"/>
        </w:numPr>
        <w:ind w:right="273"/>
        <w:rPr>
          <w:rFonts w:cs="Arial Narrow"/>
        </w:rPr>
      </w:pPr>
      <w:r w:rsidRPr="001D7113">
        <w:rPr>
          <w:rFonts w:cs="Arial Narrow"/>
          <w:spacing w:val="-1"/>
        </w:rPr>
        <w:t>Minimize</w:t>
      </w:r>
      <w:r w:rsidRPr="001D7113">
        <w:rPr>
          <w:rFonts w:cs="Arial Narrow"/>
          <w:spacing w:val="-3"/>
        </w:rPr>
        <w:t xml:space="preserve"> </w:t>
      </w:r>
      <w:r w:rsidRPr="001D7113">
        <w:rPr>
          <w:rFonts w:cs="Arial Narrow"/>
          <w:spacing w:val="-1"/>
        </w:rPr>
        <w:t>waste</w:t>
      </w:r>
      <w:r w:rsidRPr="001D7113">
        <w:rPr>
          <w:rFonts w:cs="Arial Narrow"/>
        </w:rPr>
        <w:t xml:space="preserve"> </w:t>
      </w:r>
      <w:r w:rsidRPr="001D7113">
        <w:rPr>
          <w:rFonts w:cs="Arial Narrow"/>
          <w:spacing w:val="-2"/>
        </w:rPr>
        <w:t>by</w:t>
      </w:r>
      <w:r w:rsidRPr="001D7113">
        <w:rPr>
          <w:rFonts w:cs="Arial Narrow"/>
        </w:rPr>
        <w:t xml:space="preserve"> </w:t>
      </w:r>
      <w:r w:rsidRPr="001D7113">
        <w:rPr>
          <w:rFonts w:cs="Arial Narrow"/>
          <w:spacing w:val="-1"/>
        </w:rPr>
        <w:t>purchasing</w:t>
      </w:r>
      <w:r w:rsidRPr="001D7113">
        <w:rPr>
          <w:rFonts w:cs="Arial Narrow"/>
          <w:spacing w:val="-3"/>
        </w:rPr>
        <w:t xml:space="preserve"> </w:t>
      </w:r>
      <w:r w:rsidRPr="001D7113">
        <w:rPr>
          <w:rFonts w:cs="Arial Narrow"/>
          <w:spacing w:val="-1"/>
        </w:rPr>
        <w:t>recyclable</w:t>
      </w:r>
      <w:r w:rsidRPr="001D7113">
        <w:rPr>
          <w:rFonts w:cs="Arial Narrow"/>
        </w:rPr>
        <w:t xml:space="preserve"> </w:t>
      </w:r>
      <w:r w:rsidRPr="001D7113">
        <w:rPr>
          <w:rFonts w:cs="Arial Narrow"/>
          <w:spacing w:val="-1"/>
        </w:rPr>
        <w:t>products</w:t>
      </w:r>
      <w:r w:rsidRPr="001D7113">
        <w:rPr>
          <w:rFonts w:cs="Arial Narrow"/>
          <w:spacing w:val="-3"/>
        </w:rPr>
        <w:t xml:space="preserve"> </w:t>
      </w:r>
      <w:r w:rsidRPr="001D7113">
        <w:rPr>
          <w:rFonts w:cs="Arial Narrow"/>
        </w:rPr>
        <w:t xml:space="preserve">that </w:t>
      </w:r>
      <w:r w:rsidRPr="001D7113">
        <w:rPr>
          <w:rFonts w:cs="Arial Narrow"/>
          <w:spacing w:val="-1"/>
        </w:rPr>
        <w:t>have</w:t>
      </w:r>
      <w:r w:rsidRPr="001D7113">
        <w:rPr>
          <w:rFonts w:cs="Arial Narrow"/>
          <w:spacing w:val="-3"/>
        </w:rPr>
        <w:t xml:space="preserve"> </w:t>
      </w:r>
      <w:r w:rsidRPr="001D7113">
        <w:rPr>
          <w:rFonts w:cs="Arial Narrow"/>
          <w:spacing w:val="-1"/>
        </w:rPr>
        <w:t>minimal</w:t>
      </w:r>
      <w:r w:rsidRPr="001D7113">
        <w:rPr>
          <w:rFonts w:cs="Arial Narrow"/>
        </w:rPr>
        <w:t xml:space="preserve"> </w:t>
      </w:r>
      <w:r w:rsidR="0040356C">
        <w:rPr>
          <w:rFonts w:cs="Arial Narrow"/>
          <w:spacing w:val="-1"/>
        </w:rPr>
        <w:t xml:space="preserve">packaging. </w:t>
      </w:r>
      <w:r w:rsidRPr="001D7113">
        <w:rPr>
          <w:rFonts w:cs="Arial Narrow"/>
          <w:spacing w:val="-1"/>
        </w:rPr>
        <w:t>Recycle</w:t>
      </w:r>
      <w:r w:rsidRPr="001D7113">
        <w:rPr>
          <w:rFonts w:cs="Arial Narrow"/>
          <w:spacing w:val="-3"/>
        </w:rPr>
        <w:t xml:space="preserve"> </w:t>
      </w:r>
      <w:r w:rsidRPr="001D7113">
        <w:rPr>
          <w:rFonts w:cs="Arial Narrow"/>
          <w:spacing w:val="-1"/>
        </w:rPr>
        <w:t>cardboard,</w:t>
      </w:r>
      <w:r w:rsidRPr="001D7113">
        <w:rPr>
          <w:rFonts w:cs="Arial Narrow"/>
        </w:rPr>
        <w:t xml:space="preserve"> </w:t>
      </w:r>
      <w:r w:rsidRPr="001D7113">
        <w:rPr>
          <w:rFonts w:cs="Arial Narrow"/>
          <w:spacing w:val="-1"/>
        </w:rPr>
        <w:t>plastics</w:t>
      </w:r>
      <w:r w:rsidR="0040356C">
        <w:rPr>
          <w:rFonts w:cs="Arial Narrow"/>
          <w:spacing w:val="-1"/>
        </w:rPr>
        <w:t>,</w:t>
      </w:r>
      <w:r w:rsidR="0040356C">
        <w:rPr>
          <w:rFonts w:cs="Arial Narrow"/>
        </w:rPr>
        <w:t xml:space="preserve"> and </w:t>
      </w:r>
      <w:r w:rsidRPr="001D7113">
        <w:rPr>
          <w:rFonts w:cs="Arial Narrow"/>
        </w:rPr>
        <w:t>paper</w:t>
      </w:r>
      <w:r w:rsidRPr="001D7113">
        <w:rPr>
          <w:rFonts w:cs="Arial Narrow"/>
          <w:spacing w:val="-1"/>
        </w:rPr>
        <w:t xml:space="preserve"> products</w:t>
      </w:r>
      <w:r w:rsidRPr="001D7113">
        <w:rPr>
          <w:rFonts w:cs="Arial Narrow"/>
          <w:spacing w:val="-2"/>
        </w:rPr>
        <w:t xml:space="preserve"> </w:t>
      </w:r>
      <w:r w:rsidRPr="001D7113">
        <w:rPr>
          <w:rFonts w:cs="Arial Narrow"/>
        </w:rPr>
        <w:t xml:space="preserve">as </w:t>
      </w:r>
      <w:r w:rsidRPr="001D7113">
        <w:rPr>
          <w:rFonts w:cs="Arial Narrow"/>
          <w:spacing w:val="-1"/>
        </w:rPr>
        <w:t>accepted</w:t>
      </w:r>
      <w:r w:rsidRPr="001D7113">
        <w:rPr>
          <w:rFonts w:cs="Arial Narrow"/>
        </w:rPr>
        <w:t xml:space="preserve"> </w:t>
      </w:r>
      <w:r w:rsidRPr="001D7113">
        <w:rPr>
          <w:rFonts w:cs="Arial Narrow"/>
          <w:spacing w:val="-2"/>
        </w:rPr>
        <w:t>by</w:t>
      </w:r>
      <w:r w:rsidRPr="001D7113">
        <w:rPr>
          <w:rFonts w:cs="Arial Narrow"/>
        </w:rPr>
        <w:t xml:space="preserve"> your</w:t>
      </w:r>
      <w:r w:rsidRPr="001D7113">
        <w:rPr>
          <w:rFonts w:cs="Arial Narrow"/>
          <w:spacing w:val="-3"/>
        </w:rPr>
        <w:t xml:space="preserve"> </w:t>
      </w:r>
      <w:r w:rsidRPr="001D7113">
        <w:rPr>
          <w:rFonts w:cs="Arial Narrow"/>
          <w:spacing w:val="-1"/>
        </w:rPr>
        <w:t>local</w:t>
      </w:r>
      <w:r w:rsidRPr="001D7113">
        <w:rPr>
          <w:rFonts w:cs="Arial Narrow"/>
        </w:rPr>
        <w:t xml:space="preserve"> </w:t>
      </w:r>
      <w:r w:rsidRPr="001D7113">
        <w:rPr>
          <w:rFonts w:cs="Arial Narrow"/>
          <w:spacing w:val="-1"/>
        </w:rPr>
        <w:t>recycling</w:t>
      </w:r>
      <w:r w:rsidRPr="001D7113">
        <w:rPr>
          <w:rFonts w:cs="Arial Narrow"/>
        </w:rPr>
        <w:t xml:space="preserve"> </w:t>
      </w:r>
      <w:r w:rsidRPr="001D7113">
        <w:rPr>
          <w:rFonts w:cs="Arial Narrow"/>
          <w:spacing w:val="-1"/>
        </w:rPr>
        <w:t>agency.</w:t>
      </w:r>
    </w:p>
    <w:p w14:paraId="3F783DFF" w14:textId="77777777" w:rsidR="00F97A52" w:rsidRPr="00DE6338" w:rsidRDefault="00F97A52" w:rsidP="009D2036">
      <w:pPr>
        <w:rPr>
          <w:rFonts w:eastAsia="Arial Narrow" w:cs="Arial Narrow"/>
        </w:rPr>
      </w:pPr>
    </w:p>
    <w:p w14:paraId="02EF3F66" w14:textId="6AAC8B44" w:rsidR="00F97A52" w:rsidRPr="00897C97" w:rsidRDefault="00897C97" w:rsidP="00897C97">
      <w:pPr>
        <w:rPr>
          <w:rFonts w:cs="Arial Narrow"/>
          <w:b/>
          <w:bCs/>
        </w:rPr>
      </w:pPr>
      <w:r w:rsidRPr="00897C97">
        <w:rPr>
          <w:b/>
          <w:u w:color="000000"/>
        </w:rPr>
        <w:t>Contracts and</w:t>
      </w:r>
      <w:r w:rsidR="00AD7FA0" w:rsidRPr="00897C97">
        <w:rPr>
          <w:b/>
          <w:spacing w:val="-2"/>
          <w:u w:color="000000"/>
        </w:rPr>
        <w:t xml:space="preserve"> </w:t>
      </w:r>
      <w:r w:rsidR="00AD7FA0" w:rsidRPr="00897C97">
        <w:rPr>
          <w:b/>
          <w:u w:color="000000"/>
        </w:rPr>
        <w:t>Contractors</w:t>
      </w:r>
    </w:p>
    <w:p w14:paraId="2F5FE4C7" w14:textId="65AB23B4" w:rsidR="00F97A52" w:rsidRPr="0085536B" w:rsidRDefault="00AD7FA0" w:rsidP="00CF5B97">
      <w:pPr>
        <w:pStyle w:val="ListParagraph"/>
        <w:numPr>
          <w:ilvl w:val="0"/>
          <w:numId w:val="231"/>
        </w:numPr>
        <w:spacing w:line="252" w:lineRule="exact"/>
        <w:rPr>
          <w:rFonts w:cs="Arial Narrow"/>
        </w:rPr>
      </w:pPr>
      <w:r w:rsidRPr="0085536B">
        <w:rPr>
          <w:rFonts w:cs="Arial Narrow"/>
          <w:spacing w:val="1"/>
        </w:rPr>
        <w:t>Contracts</w:t>
      </w:r>
      <w:r w:rsidRPr="0085536B">
        <w:rPr>
          <w:rFonts w:cs="Arial Narrow"/>
          <w:spacing w:val="-3"/>
        </w:rPr>
        <w:t xml:space="preserve"> </w:t>
      </w:r>
      <w:r w:rsidRPr="0085536B">
        <w:rPr>
          <w:rFonts w:cs="Arial Narrow"/>
          <w:spacing w:val="-1"/>
        </w:rPr>
        <w:t>should</w:t>
      </w:r>
      <w:r w:rsidRPr="0085536B">
        <w:rPr>
          <w:rFonts w:cs="Arial Narrow"/>
        </w:rPr>
        <w:t xml:space="preserve"> </w:t>
      </w:r>
      <w:r w:rsidRPr="0085536B">
        <w:rPr>
          <w:rFonts w:cs="Arial Narrow"/>
          <w:spacing w:val="-1"/>
        </w:rPr>
        <w:t>include</w:t>
      </w:r>
      <w:r w:rsidRPr="0085536B">
        <w:rPr>
          <w:rFonts w:cs="Arial Narrow"/>
        </w:rPr>
        <w:t xml:space="preserve"> </w:t>
      </w:r>
      <w:r w:rsidRPr="0085536B">
        <w:rPr>
          <w:rFonts w:cs="Arial Narrow"/>
          <w:spacing w:val="-1"/>
        </w:rPr>
        <w:t>stormwater</w:t>
      </w:r>
      <w:r w:rsidRPr="0085536B">
        <w:rPr>
          <w:rFonts w:cs="Arial Narrow"/>
          <w:spacing w:val="-2"/>
        </w:rPr>
        <w:t xml:space="preserve"> </w:t>
      </w:r>
      <w:r w:rsidRPr="0085536B">
        <w:rPr>
          <w:rFonts w:cs="Arial Narrow"/>
          <w:spacing w:val="-1"/>
        </w:rPr>
        <w:t>pollution</w:t>
      </w:r>
      <w:r w:rsidRPr="0085536B">
        <w:rPr>
          <w:rFonts w:cs="Arial Narrow"/>
        </w:rPr>
        <w:t xml:space="preserve"> </w:t>
      </w:r>
      <w:r w:rsidRPr="0085536B">
        <w:rPr>
          <w:rFonts w:cs="Arial Narrow"/>
          <w:spacing w:val="-1"/>
        </w:rPr>
        <w:t>prevention</w:t>
      </w:r>
      <w:r w:rsidRPr="0085536B">
        <w:rPr>
          <w:rFonts w:cs="Arial Narrow"/>
        </w:rPr>
        <w:t xml:space="preserve"> </w:t>
      </w:r>
      <w:r w:rsidRPr="0085536B">
        <w:rPr>
          <w:rFonts w:cs="Arial Narrow"/>
          <w:spacing w:val="-1"/>
        </w:rPr>
        <w:t>language.</w:t>
      </w:r>
    </w:p>
    <w:p w14:paraId="0CD86D08" w14:textId="285E213C" w:rsidR="00F97A52" w:rsidRPr="0085536B" w:rsidRDefault="00AD7FA0" w:rsidP="00CF5B97">
      <w:pPr>
        <w:pStyle w:val="ListParagraph"/>
        <w:numPr>
          <w:ilvl w:val="0"/>
          <w:numId w:val="231"/>
        </w:numPr>
        <w:spacing w:line="252" w:lineRule="exact"/>
        <w:rPr>
          <w:rFonts w:cs="Arial Narrow"/>
        </w:rPr>
      </w:pPr>
      <w:r w:rsidRPr="0085536B">
        <w:rPr>
          <w:rFonts w:cs="Arial Narrow"/>
          <w:spacing w:val="2"/>
        </w:rPr>
        <w:t>Ensure</w:t>
      </w:r>
      <w:r w:rsidRPr="0085536B">
        <w:rPr>
          <w:rFonts w:cs="Arial Narrow"/>
          <w:spacing w:val="-1"/>
        </w:rPr>
        <w:t xml:space="preserve"> </w:t>
      </w:r>
      <w:r w:rsidRPr="0085536B">
        <w:rPr>
          <w:rFonts w:cs="Arial Narrow"/>
        </w:rPr>
        <w:t>that</w:t>
      </w:r>
      <w:r w:rsidRPr="0085536B">
        <w:rPr>
          <w:rFonts w:cs="Arial Narrow"/>
          <w:spacing w:val="-3"/>
        </w:rPr>
        <w:t xml:space="preserve"> </w:t>
      </w:r>
      <w:r w:rsidRPr="0085536B">
        <w:rPr>
          <w:rFonts w:cs="Arial Narrow"/>
          <w:spacing w:val="-1"/>
        </w:rPr>
        <w:t>contractors</w:t>
      </w:r>
      <w:r w:rsidRPr="0085536B">
        <w:rPr>
          <w:rFonts w:cs="Arial Narrow"/>
        </w:rPr>
        <w:t xml:space="preserve"> </w:t>
      </w:r>
      <w:r w:rsidRPr="0085536B">
        <w:rPr>
          <w:rFonts w:cs="Arial Narrow"/>
          <w:spacing w:val="-1"/>
        </w:rPr>
        <w:t>implement</w:t>
      </w:r>
      <w:r w:rsidRPr="0085536B">
        <w:rPr>
          <w:rFonts w:cs="Arial Narrow"/>
        </w:rPr>
        <w:t xml:space="preserve"> </w:t>
      </w:r>
      <w:r w:rsidR="00E93277">
        <w:rPr>
          <w:rFonts w:cs="Arial Narrow"/>
          <w:spacing w:val="-1"/>
        </w:rPr>
        <w:t xml:space="preserve">proper </w:t>
      </w:r>
      <w:r w:rsidRPr="0085536B">
        <w:rPr>
          <w:rFonts w:cs="Arial Narrow"/>
          <w:spacing w:val="-1"/>
        </w:rPr>
        <w:t xml:space="preserve">BMPs </w:t>
      </w:r>
      <w:r w:rsidRPr="0085536B">
        <w:rPr>
          <w:rFonts w:cs="Arial Narrow"/>
        </w:rPr>
        <w:t xml:space="preserve">to </w:t>
      </w:r>
      <w:r w:rsidRPr="0085536B">
        <w:rPr>
          <w:rFonts w:cs="Arial Narrow"/>
          <w:spacing w:val="-1"/>
        </w:rPr>
        <w:t>prevent</w:t>
      </w:r>
      <w:r w:rsidRPr="0085536B">
        <w:rPr>
          <w:rFonts w:cs="Arial Narrow"/>
          <w:spacing w:val="-3"/>
        </w:rPr>
        <w:t xml:space="preserve"> </w:t>
      </w:r>
      <w:r w:rsidRPr="0085536B">
        <w:rPr>
          <w:rFonts w:cs="Arial Narrow"/>
          <w:spacing w:val="-1"/>
        </w:rPr>
        <w:t>stormwater</w:t>
      </w:r>
      <w:r w:rsidRPr="0085536B">
        <w:rPr>
          <w:rFonts w:cs="Arial Narrow"/>
          <w:spacing w:val="-3"/>
        </w:rPr>
        <w:t xml:space="preserve"> </w:t>
      </w:r>
      <w:r w:rsidRPr="0085536B">
        <w:rPr>
          <w:rFonts w:cs="Arial Narrow"/>
          <w:spacing w:val="-1"/>
        </w:rPr>
        <w:t>pollution.</w:t>
      </w:r>
    </w:p>
    <w:p w14:paraId="65DB8201" w14:textId="77777777" w:rsidR="00F97A52" w:rsidRPr="00DE6338" w:rsidRDefault="00F97A52" w:rsidP="009D2036">
      <w:pPr>
        <w:spacing w:before="11"/>
        <w:rPr>
          <w:rFonts w:eastAsia="Arial Narrow" w:cs="Arial Narrow"/>
        </w:rPr>
      </w:pPr>
    </w:p>
    <w:p w14:paraId="1FD79334" w14:textId="77777777" w:rsidR="00C201DE" w:rsidRDefault="00C201DE">
      <w:pPr>
        <w:rPr>
          <w:b/>
          <w:u w:color="000000"/>
        </w:rPr>
      </w:pPr>
      <w:r>
        <w:rPr>
          <w:b/>
          <w:u w:color="000000"/>
        </w:rPr>
        <w:br w:type="page"/>
      </w:r>
    </w:p>
    <w:p w14:paraId="31173FC0" w14:textId="1D1DEB46" w:rsidR="00F97A52" w:rsidRPr="00897C97" w:rsidRDefault="00AD7FA0" w:rsidP="00897C97">
      <w:pPr>
        <w:rPr>
          <w:rFonts w:cs="Arial Narrow"/>
          <w:b/>
          <w:bCs/>
        </w:rPr>
      </w:pPr>
      <w:r w:rsidRPr="00897C97">
        <w:rPr>
          <w:b/>
          <w:u w:color="000000"/>
        </w:rPr>
        <w:lastRenderedPageBreak/>
        <w:t>Employee Training</w:t>
      </w:r>
    </w:p>
    <w:p w14:paraId="63F564FE" w14:textId="0910C038" w:rsidR="00F97A52" w:rsidRPr="00E93277" w:rsidRDefault="00AD7FA0" w:rsidP="00CF5B97">
      <w:pPr>
        <w:pStyle w:val="ListParagraph"/>
        <w:numPr>
          <w:ilvl w:val="0"/>
          <w:numId w:val="262"/>
        </w:numPr>
        <w:spacing w:before="16" w:line="257" w:lineRule="auto"/>
        <w:ind w:right="302"/>
        <w:rPr>
          <w:rFonts w:cs="Arial Narrow"/>
        </w:rPr>
      </w:pPr>
      <w:r w:rsidRPr="00E93277">
        <w:rPr>
          <w:rFonts w:cs="Arial Narrow"/>
          <w:spacing w:val="-1"/>
        </w:rPr>
        <w:t>All</w:t>
      </w:r>
      <w:r w:rsidRPr="00E93277">
        <w:rPr>
          <w:rFonts w:cs="Arial Narrow"/>
        </w:rPr>
        <w:t xml:space="preserve"> </w:t>
      </w:r>
      <w:r w:rsidRPr="00E93277">
        <w:rPr>
          <w:rFonts w:cs="Arial Narrow"/>
          <w:spacing w:val="-1"/>
        </w:rPr>
        <w:t>applicable</w:t>
      </w:r>
      <w:r w:rsidRPr="00E93277">
        <w:rPr>
          <w:rFonts w:cs="Arial Narrow"/>
        </w:rPr>
        <w:t xml:space="preserve"> </w:t>
      </w:r>
      <w:r w:rsidRPr="00E93277">
        <w:rPr>
          <w:rFonts w:cs="Arial Narrow"/>
          <w:spacing w:val="-1"/>
        </w:rPr>
        <w:t>employees</w:t>
      </w:r>
      <w:r w:rsidRPr="00E93277">
        <w:rPr>
          <w:rFonts w:cs="Arial Narrow"/>
        </w:rPr>
        <w:t xml:space="preserve"> </w:t>
      </w:r>
      <w:r w:rsidRPr="00E93277">
        <w:rPr>
          <w:rFonts w:cs="Arial Narrow"/>
          <w:spacing w:val="-1"/>
        </w:rPr>
        <w:t>should</w:t>
      </w:r>
      <w:r w:rsidRPr="00E93277">
        <w:rPr>
          <w:rFonts w:cs="Arial Narrow"/>
        </w:rPr>
        <w:t xml:space="preserve"> be </w:t>
      </w:r>
      <w:r w:rsidRPr="00E93277">
        <w:rPr>
          <w:rFonts w:cs="Arial Narrow"/>
          <w:spacing w:val="-1"/>
        </w:rPr>
        <w:t>trained</w:t>
      </w:r>
      <w:r w:rsidR="002659DD" w:rsidRPr="00E93277">
        <w:rPr>
          <w:rFonts w:cs="Arial Narrow"/>
          <w:spacing w:val="-1"/>
        </w:rPr>
        <w:t xml:space="preserve"> </w:t>
      </w:r>
      <w:r w:rsidR="002659DD" w:rsidRPr="00E93277">
        <w:rPr>
          <w:u w:val="single" w:color="000000"/>
        </w:rPr>
        <w:tab/>
      </w:r>
      <w:r w:rsidR="00F22142" w:rsidRPr="00E93277">
        <w:rPr>
          <w:u w:val="single" w:color="000000"/>
        </w:rPr>
        <w:t xml:space="preserve">  _______________ </w:t>
      </w:r>
      <w:r w:rsidR="002659DD" w:rsidRPr="00E93277">
        <w:rPr>
          <w:u w:color="000000"/>
        </w:rPr>
        <w:t>annually or biannually</w:t>
      </w:r>
      <w:r w:rsidRPr="00E93277">
        <w:rPr>
          <w:rFonts w:cs="Arial Narrow"/>
          <w:spacing w:val="-3"/>
        </w:rPr>
        <w:t xml:space="preserve"> </w:t>
      </w:r>
      <w:r w:rsidRPr="00E93277">
        <w:rPr>
          <w:rFonts w:cs="Arial Narrow"/>
        </w:rPr>
        <w:t>in</w:t>
      </w:r>
      <w:r w:rsidRPr="00E93277">
        <w:rPr>
          <w:rFonts w:cs="Arial Narrow"/>
          <w:spacing w:val="-1"/>
        </w:rPr>
        <w:t xml:space="preserve"> general</w:t>
      </w:r>
      <w:r w:rsidRPr="00E93277">
        <w:rPr>
          <w:rFonts w:cs="Arial Narrow"/>
          <w:spacing w:val="-2"/>
        </w:rPr>
        <w:t xml:space="preserve"> </w:t>
      </w:r>
      <w:r w:rsidRPr="00E93277">
        <w:rPr>
          <w:rFonts w:cs="Arial Narrow"/>
          <w:spacing w:val="-1"/>
        </w:rPr>
        <w:t>stormwater pollution</w:t>
      </w:r>
      <w:r w:rsidRPr="00E93277">
        <w:rPr>
          <w:rFonts w:cs="Arial Narrow"/>
          <w:spacing w:val="-3"/>
        </w:rPr>
        <w:t xml:space="preserve"> </w:t>
      </w:r>
      <w:r w:rsidRPr="00E93277">
        <w:rPr>
          <w:rFonts w:cs="Arial Narrow"/>
          <w:spacing w:val="-1"/>
        </w:rPr>
        <w:t>prevention</w:t>
      </w:r>
      <w:r w:rsidR="002659DD" w:rsidRPr="00E93277">
        <w:rPr>
          <w:rFonts w:cs="Arial Narrow"/>
          <w:spacing w:val="-1"/>
        </w:rPr>
        <w:t>,</w:t>
      </w:r>
      <w:r w:rsidRPr="00E93277">
        <w:rPr>
          <w:rFonts w:cs="Arial Narrow"/>
          <w:spacing w:val="-3"/>
        </w:rPr>
        <w:t xml:space="preserve"> </w:t>
      </w:r>
      <w:r w:rsidRPr="00E93277">
        <w:rPr>
          <w:rFonts w:cs="Arial Narrow"/>
          <w:spacing w:val="-1"/>
        </w:rPr>
        <w:t>including</w:t>
      </w:r>
      <w:r w:rsidRPr="00E93277">
        <w:rPr>
          <w:rFonts w:cs="Arial Narrow"/>
        </w:rPr>
        <w:t xml:space="preserve"> </w:t>
      </w:r>
      <w:r w:rsidRPr="00E93277">
        <w:rPr>
          <w:rFonts w:cs="Arial Narrow"/>
          <w:spacing w:val="-1"/>
        </w:rPr>
        <w:t xml:space="preserve">how </w:t>
      </w:r>
      <w:r w:rsidRPr="00E93277">
        <w:rPr>
          <w:rFonts w:cs="Arial Narrow"/>
        </w:rPr>
        <w:t xml:space="preserve">to </w:t>
      </w:r>
      <w:r w:rsidRPr="00E93277">
        <w:rPr>
          <w:rFonts w:cs="Arial Narrow"/>
          <w:spacing w:val="-1"/>
        </w:rPr>
        <w:t>recognize</w:t>
      </w:r>
      <w:r w:rsidRPr="00E93277">
        <w:rPr>
          <w:rFonts w:cs="Arial Narrow"/>
        </w:rPr>
        <w:t xml:space="preserve"> an</w:t>
      </w:r>
      <w:r w:rsidR="002659DD" w:rsidRPr="00E93277">
        <w:rPr>
          <w:rFonts w:cs="Arial Narrow"/>
        </w:rPr>
        <w:t xml:space="preserve">d </w:t>
      </w:r>
      <w:r w:rsidRPr="00E93277">
        <w:rPr>
          <w:rFonts w:cs="Arial Narrow"/>
          <w:spacing w:val="-1"/>
        </w:rPr>
        <w:t>report</w:t>
      </w:r>
      <w:r w:rsidRPr="00E93277">
        <w:rPr>
          <w:rFonts w:cs="Arial Narrow"/>
        </w:rPr>
        <w:t xml:space="preserve"> </w:t>
      </w:r>
      <w:r w:rsidRPr="00E93277">
        <w:rPr>
          <w:rFonts w:cs="Arial Narrow"/>
          <w:spacing w:val="-1"/>
        </w:rPr>
        <w:t>illegal</w:t>
      </w:r>
      <w:r w:rsidRPr="00E93277">
        <w:rPr>
          <w:rFonts w:cs="Arial Narrow"/>
        </w:rPr>
        <w:t xml:space="preserve"> </w:t>
      </w:r>
      <w:r w:rsidRPr="00E93277">
        <w:rPr>
          <w:rFonts w:cs="Arial Narrow"/>
          <w:spacing w:val="-1"/>
        </w:rPr>
        <w:t>connections</w:t>
      </w:r>
      <w:r w:rsidRPr="00E93277">
        <w:rPr>
          <w:rFonts w:cs="Arial Narrow"/>
          <w:spacing w:val="-2"/>
        </w:rPr>
        <w:t xml:space="preserve"> </w:t>
      </w:r>
      <w:r w:rsidRPr="00E93277">
        <w:rPr>
          <w:rFonts w:cs="Arial Narrow"/>
        </w:rPr>
        <w:t>or</w:t>
      </w:r>
      <w:r w:rsidRPr="00E93277">
        <w:rPr>
          <w:rFonts w:cs="Arial Narrow"/>
          <w:spacing w:val="-1"/>
        </w:rPr>
        <w:t xml:space="preserve"> </w:t>
      </w:r>
      <w:r w:rsidR="002659DD" w:rsidRPr="00E93277">
        <w:rPr>
          <w:rFonts w:cs="Arial Narrow"/>
          <w:spacing w:val="-1"/>
        </w:rPr>
        <w:t>discharges.</w:t>
      </w:r>
    </w:p>
    <w:p w14:paraId="38A87ED4" w14:textId="77777777" w:rsidR="008610CA" w:rsidRPr="00897C97" w:rsidRDefault="008610CA" w:rsidP="00897C97">
      <w:pPr>
        <w:rPr>
          <w:rFonts w:cs="Arial Narrow"/>
          <w:b/>
          <w:bCs/>
        </w:rPr>
      </w:pPr>
      <w:r>
        <w:rPr>
          <w:rFonts w:eastAsia="Arial Narrow" w:cs="Arial Narrow"/>
        </w:rPr>
        <w:br/>
      </w:r>
      <w:r w:rsidRPr="00897C97">
        <w:rPr>
          <w:b/>
          <w:u w:color="000000"/>
        </w:rPr>
        <w:t>Record Keeping and Documentation</w:t>
      </w:r>
    </w:p>
    <w:p w14:paraId="60D94340" w14:textId="77777777" w:rsidR="001A5C55" w:rsidRPr="001A5C55" w:rsidRDefault="008610CA" w:rsidP="00CF5B97">
      <w:pPr>
        <w:pStyle w:val="ListParagraph"/>
        <w:numPr>
          <w:ilvl w:val="0"/>
          <w:numId w:val="230"/>
        </w:numPr>
        <w:tabs>
          <w:tab w:val="left" w:pos="821"/>
        </w:tabs>
        <w:spacing w:line="252" w:lineRule="exact"/>
        <w:ind w:left="360" w:right="758"/>
        <w:rPr>
          <w:rFonts w:cs="Arial Narrow"/>
        </w:rPr>
      </w:pPr>
      <w:r w:rsidRPr="001A5C55">
        <w:rPr>
          <w:rFonts w:cs="Arial Narrow"/>
          <w:spacing w:val="-1"/>
        </w:rPr>
        <w:t>Keep</w:t>
      </w:r>
      <w:r w:rsidRPr="001A5C55">
        <w:rPr>
          <w:rFonts w:cs="Arial Narrow"/>
        </w:rPr>
        <w:t xml:space="preserve"> a </w:t>
      </w:r>
      <w:r w:rsidRPr="001A5C55">
        <w:rPr>
          <w:rFonts w:cs="Arial Narrow"/>
          <w:spacing w:val="-1"/>
        </w:rPr>
        <w:t>list</w:t>
      </w:r>
      <w:r w:rsidRPr="001A5C55">
        <w:rPr>
          <w:rFonts w:cs="Arial Narrow"/>
        </w:rPr>
        <w:t xml:space="preserve"> of</w:t>
      </w:r>
      <w:r w:rsidRPr="001A5C55">
        <w:rPr>
          <w:rFonts w:cs="Arial Narrow"/>
          <w:spacing w:val="-3"/>
        </w:rPr>
        <w:t xml:space="preserve"> </w:t>
      </w:r>
      <w:r w:rsidRPr="001A5C55">
        <w:rPr>
          <w:rFonts w:cs="Arial Narrow"/>
        </w:rPr>
        <w:t xml:space="preserve">all </w:t>
      </w:r>
      <w:r w:rsidRPr="001A5C55">
        <w:rPr>
          <w:rFonts w:cs="Arial Narrow"/>
          <w:spacing w:val="-1"/>
        </w:rPr>
        <w:t>employees</w:t>
      </w:r>
      <w:r w:rsidRPr="001A5C55">
        <w:rPr>
          <w:rFonts w:cs="Arial Narrow"/>
        </w:rPr>
        <w:t xml:space="preserve"> </w:t>
      </w:r>
      <w:r w:rsidRPr="001A5C55">
        <w:rPr>
          <w:rFonts w:cs="Arial Narrow"/>
          <w:spacing w:val="-1"/>
        </w:rPr>
        <w:t>trained</w:t>
      </w:r>
      <w:r w:rsidRPr="001A5C55">
        <w:rPr>
          <w:rFonts w:cs="Arial Narrow"/>
        </w:rPr>
        <w:t xml:space="preserve"> </w:t>
      </w:r>
      <w:r w:rsidRPr="001A5C55">
        <w:rPr>
          <w:rFonts w:cs="Arial Narrow"/>
          <w:spacing w:val="-1"/>
        </w:rPr>
        <w:t>in</w:t>
      </w:r>
      <w:r w:rsidRPr="001A5C55">
        <w:rPr>
          <w:rFonts w:cs="Arial Narrow"/>
        </w:rPr>
        <w:t xml:space="preserve"> the </w:t>
      </w:r>
      <w:r w:rsidRPr="001A5C55">
        <w:rPr>
          <w:rFonts w:cs="Arial Narrow"/>
          <w:spacing w:val="-1"/>
        </w:rPr>
        <w:t>facility’s</w:t>
      </w:r>
      <w:r w:rsidRPr="001A5C55">
        <w:rPr>
          <w:rFonts w:cs="Arial Narrow"/>
        </w:rPr>
        <w:t xml:space="preserve"> </w:t>
      </w:r>
      <w:r w:rsidRPr="001A5C55">
        <w:rPr>
          <w:rFonts w:cs="Arial Narrow"/>
          <w:spacing w:val="-1"/>
        </w:rPr>
        <w:t>Stormwater Pollution</w:t>
      </w:r>
      <w:r w:rsidRPr="001A5C55">
        <w:rPr>
          <w:rFonts w:cs="Arial Narrow"/>
        </w:rPr>
        <w:t xml:space="preserve"> </w:t>
      </w:r>
      <w:r w:rsidRPr="001A5C55">
        <w:rPr>
          <w:rFonts w:cs="Arial Narrow"/>
          <w:spacing w:val="-1"/>
        </w:rPr>
        <w:t>Prevention</w:t>
      </w:r>
      <w:r w:rsidRPr="001A5C55">
        <w:rPr>
          <w:rFonts w:cs="Arial Narrow"/>
        </w:rPr>
        <w:t xml:space="preserve"> </w:t>
      </w:r>
      <w:r w:rsidRPr="001A5C55">
        <w:rPr>
          <w:rFonts w:cs="Arial Narrow"/>
          <w:spacing w:val="-1"/>
        </w:rPr>
        <w:t>binder</w:t>
      </w:r>
      <w:r w:rsidRPr="001A5C55">
        <w:rPr>
          <w:rFonts w:cs="Arial Narrow"/>
          <w:spacing w:val="-3"/>
        </w:rPr>
        <w:t xml:space="preserve"> </w:t>
      </w:r>
      <w:r w:rsidRPr="001A5C55">
        <w:rPr>
          <w:rFonts w:cs="Arial Narrow"/>
        </w:rPr>
        <w:t>or</w:t>
      </w:r>
      <w:r w:rsidRPr="001A5C55">
        <w:rPr>
          <w:rFonts w:cs="Arial Narrow"/>
          <w:spacing w:val="-1"/>
        </w:rPr>
        <w:t xml:space="preserve"> </w:t>
      </w:r>
      <w:r w:rsidRPr="001A5C55">
        <w:rPr>
          <w:rFonts w:cs="Arial Narrow"/>
        </w:rPr>
        <w:t>other</w:t>
      </w:r>
      <w:r w:rsidRPr="001A5C55">
        <w:rPr>
          <w:rFonts w:cs="Arial Narrow"/>
          <w:spacing w:val="-1"/>
        </w:rPr>
        <w:t xml:space="preserve"> location:</w:t>
      </w:r>
      <w:r w:rsidR="001A5C55">
        <w:rPr>
          <w:rFonts w:cs="Arial Narrow"/>
          <w:spacing w:val="-1"/>
        </w:rPr>
        <w:t xml:space="preserve"> _________________.</w:t>
      </w:r>
    </w:p>
    <w:p w14:paraId="5635AF59" w14:textId="4F69B08D" w:rsidR="008610CA" w:rsidRPr="001A5C55" w:rsidRDefault="008610CA" w:rsidP="00CF5B97">
      <w:pPr>
        <w:pStyle w:val="ListParagraph"/>
        <w:numPr>
          <w:ilvl w:val="0"/>
          <w:numId w:val="230"/>
        </w:numPr>
        <w:tabs>
          <w:tab w:val="left" w:pos="821"/>
        </w:tabs>
        <w:spacing w:line="252" w:lineRule="exact"/>
        <w:ind w:left="360" w:right="758"/>
        <w:rPr>
          <w:rFonts w:cs="Arial Narrow"/>
        </w:rPr>
      </w:pPr>
      <w:r w:rsidRPr="001A5C55">
        <w:rPr>
          <w:spacing w:val="-1"/>
        </w:rPr>
        <w:t>Keep</w:t>
      </w:r>
      <w:r w:rsidRPr="00DE6338">
        <w:t xml:space="preserve"> </w:t>
      </w:r>
      <w:r w:rsidRPr="001A5C55">
        <w:rPr>
          <w:spacing w:val="-1"/>
        </w:rPr>
        <w:t>records</w:t>
      </w:r>
      <w:r w:rsidRPr="00DE6338">
        <w:t xml:space="preserve"> on</w:t>
      </w:r>
      <w:r w:rsidRPr="001A5C55">
        <w:rPr>
          <w:spacing w:val="-3"/>
        </w:rPr>
        <w:t xml:space="preserve"> </w:t>
      </w:r>
      <w:r w:rsidRPr="00DE6338">
        <w:t xml:space="preserve">all </w:t>
      </w:r>
      <w:r w:rsidRPr="001A5C55">
        <w:rPr>
          <w:spacing w:val="-1"/>
        </w:rPr>
        <w:t>wastes</w:t>
      </w:r>
      <w:r w:rsidRPr="001A5C55">
        <w:rPr>
          <w:spacing w:val="-2"/>
        </w:rPr>
        <w:t xml:space="preserve"> </w:t>
      </w:r>
      <w:r w:rsidRPr="001A5C55">
        <w:rPr>
          <w:spacing w:val="-1"/>
        </w:rPr>
        <w:t>disposed</w:t>
      </w:r>
      <w:r w:rsidRPr="00DE6338">
        <w:t xml:space="preserve"> </w:t>
      </w:r>
      <w:r w:rsidRPr="001A5C55">
        <w:rPr>
          <w:spacing w:val="-2"/>
        </w:rPr>
        <w:t>of</w:t>
      </w:r>
      <w:r w:rsidRPr="00DE6338">
        <w:t xml:space="preserve"> </w:t>
      </w:r>
      <w:r w:rsidRPr="001A5C55">
        <w:rPr>
          <w:spacing w:val="-1"/>
        </w:rPr>
        <w:t>including:</w:t>
      </w:r>
      <w:r w:rsidR="002C16A0">
        <w:t xml:space="preserve"> </w:t>
      </w:r>
      <w:r w:rsidRPr="001A5C55">
        <w:rPr>
          <w:spacing w:val="-1"/>
        </w:rPr>
        <w:t>hazardous</w:t>
      </w:r>
      <w:r w:rsidRPr="001A5C55">
        <w:rPr>
          <w:spacing w:val="-2"/>
        </w:rPr>
        <w:t xml:space="preserve"> </w:t>
      </w:r>
      <w:r w:rsidRPr="001A5C55">
        <w:rPr>
          <w:spacing w:val="-1"/>
        </w:rPr>
        <w:t>waste</w:t>
      </w:r>
      <w:r w:rsidRPr="00DE6338">
        <w:t xml:space="preserve"> </w:t>
      </w:r>
      <w:r w:rsidRPr="001A5C55">
        <w:rPr>
          <w:spacing w:val="-1"/>
        </w:rPr>
        <w:t>manifests,</w:t>
      </w:r>
      <w:r w:rsidRPr="00DE6338">
        <w:t xml:space="preserve"> </w:t>
      </w:r>
      <w:r w:rsidRPr="001A5C55">
        <w:rPr>
          <w:spacing w:val="-1"/>
        </w:rPr>
        <w:t>trash</w:t>
      </w:r>
      <w:r w:rsidRPr="00DE6338">
        <w:t xml:space="preserve"> </w:t>
      </w:r>
      <w:r w:rsidRPr="001A5C55">
        <w:rPr>
          <w:spacing w:val="-1"/>
        </w:rPr>
        <w:t>removal</w:t>
      </w:r>
      <w:r w:rsidRPr="00DE6338">
        <w:t xml:space="preserve"> </w:t>
      </w:r>
      <w:r w:rsidRPr="001A5C55">
        <w:rPr>
          <w:spacing w:val="-1"/>
        </w:rPr>
        <w:t>statements</w:t>
      </w:r>
      <w:r w:rsidRPr="00DE6338">
        <w:t xml:space="preserve"> </w:t>
      </w:r>
      <w:r w:rsidR="0040356C">
        <w:rPr>
          <w:spacing w:val="-1"/>
        </w:rPr>
        <w:t xml:space="preserve">(bills), </w:t>
      </w:r>
      <w:r w:rsidRPr="001A5C55">
        <w:rPr>
          <w:spacing w:val="-1"/>
        </w:rPr>
        <w:t>receipts</w:t>
      </w:r>
      <w:r w:rsidR="0040356C">
        <w:rPr>
          <w:spacing w:val="-1"/>
        </w:rPr>
        <w:t>,</w:t>
      </w:r>
      <w:r w:rsidRPr="00DE6338">
        <w:t xml:space="preserve"> or</w:t>
      </w:r>
      <w:r w:rsidRPr="001A5C55">
        <w:rPr>
          <w:spacing w:val="-1"/>
        </w:rPr>
        <w:t xml:space="preserve"> invoices</w:t>
      </w:r>
      <w:r w:rsidRPr="001A5C55">
        <w:rPr>
          <w:spacing w:val="-2"/>
        </w:rPr>
        <w:t xml:space="preserve"> </w:t>
      </w:r>
      <w:r w:rsidRPr="001A5C55">
        <w:rPr>
          <w:spacing w:val="-1"/>
        </w:rPr>
        <w:t>from</w:t>
      </w:r>
      <w:r w:rsidRPr="00DE6338">
        <w:t xml:space="preserve"> </w:t>
      </w:r>
      <w:r w:rsidRPr="001A5C55">
        <w:rPr>
          <w:spacing w:val="-1"/>
        </w:rPr>
        <w:t>recyclers.</w:t>
      </w:r>
    </w:p>
    <w:p w14:paraId="6494CF28" w14:textId="77777777" w:rsidR="008610CA" w:rsidRPr="00DE6338" w:rsidRDefault="008610CA" w:rsidP="0085536B">
      <w:pPr>
        <w:spacing w:before="11"/>
        <w:rPr>
          <w:rFonts w:eastAsia="Arial Narrow" w:cs="Arial Narrow"/>
        </w:rPr>
      </w:pPr>
    </w:p>
    <w:p w14:paraId="3BDC2BF7" w14:textId="77777777" w:rsidR="008610CA" w:rsidRPr="00897C97" w:rsidRDefault="008610CA" w:rsidP="00897C97">
      <w:pPr>
        <w:rPr>
          <w:rFonts w:cs="Arial Narrow"/>
          <w:b/>
          <w:bCs/>
        </w:rPr>
      </w:pPr>
      <w:r w:rsidRPr="00897C97">
        <w:rPr>
          <w:b/>
          <w:u w:color="000000"/>
        </w:rPr>
        <w:t>References and Related Procedures</w:t>
      </w:r>
    </w:p>
    <w:p w14:paraId="088F74EE" w14:textId="77777777" w:rsidR="008610CA" w:rsidRPr="00BA719F" w:rsidRDefault="008610CA" w:rsidP="00BA719F">
      <w:pPr>
        <w:spacing w:line="252" w:lineRule="exact"/>
        <w:rPr>
          <w:rFonts w:cs="Arial Narrow"/>
        </w:rPr>
      </w:pPr>
      <w:r w:rsidRPr="00BA719F">
        <w:rPr>
          <w:spacing w:val="-1"/>
        </w:rPr>
        <w:t>PACE Municipal</w:t>
      </w:r>
      <w:r w:rsidRPr="00DE6338">
        <w:t xml:space="preserve"> </w:t>
      </w:r>
      <w:r w:rsidRPr="00BA719F">
        <w:rPr>
          <w:spacing w:val="-1"/>
        </w:rPr>
        <w:t>Operations</w:t>
      </w:r>
      <w:r w:rsidRPr="00DE6338">
        <w:t xml:space="preserve"> </w:t>
      </w:r>
      <w:r w:rsidRPr="00BA719F">
        <w:rPr>
          <w:spacing w:val="-1"/>
        </w:rPr>
        <w:t>website</w:t>
      </w:r>
      <w:r w:rsidRPr="00BA719F">
        <w:rPr>
          <w:color w:val="0000FF"/>
          <w:spacing w:val="-1"/>
        </w:rPr>
        <w:t>:</w:t>
      </w:r>
      <w:r w:rsidRPr="00BA719F">
        <w:rPr>
          <w:color w:val="0000FF"/>
          <w:spacing w:val="-3"/>
        </w:rPr>
        <w:t xml:space="preserve"> </w:t>
      </w:r>
      <w:hyperlink r:id="rId86">
        <w:r w:rsidRPr="00BA719F">
          <w:rPr>
            <w:color w:val="0000FF"/>
            <w:spacing w:val="-1"/>
            <w:u w:val="single" w:color="0000FF"/>
          </w:rPr>
          <w:t>http://pacepartners.com/stormwater/municipal-operations</w:t>
        </w:r>
      </w:hyperlink>
    </w:p>
    <w:p w14:paraId="02858BE8" w14:textId="10CC1200" w:rsidR="008610CA" w:rsidRPr="00BA719F" w:rsidRDefault="008610CA" w:rsidP="00BA719F">
      <w:pPr>
        <w:tabs>
          <w:tab w:val="left" w:pos="820"/>
        </w:tabs>
        <w:spacing w:line="273" w:lineRule="exact"/>
        <w:rPr>
          <w:rFonts w:eastAsia="Arial Narrow" w:cs="Arial Narrow"/>
        </w:rPr>
      </w:pPr>
      <w:r w:rsidRPr="00BA719F">
        <w:rPr>
          <w:spacing w:val="-1"/>
        </w:rPr>
        <w:t>BMPs:</w:t>
      </w:r>
      <w:r w:rsidRPr="00BA719F">
        <w:rPr>
          <w:spacing w:val="-3"/>
        </w:rPr>
        <w:t xml:space="preserve"> </w:t>
      </w:r>
      <w:r w:rsidRPr="00BA719F">
        <w:rPr>
          <w:i/>
          <w:spacing w:val="-1"/>
        </w:rPr>
        <w:t>Waste</w:t>
      </w:r>
      <w:r w:rsidRPr="00BA719F">
        <w:rPr>
          <w:i/>
          <w:spacing w:val="-3"/>
        </w:rPr>
        <w:t xml:space="preserve"> </w:t>
      </w:r>
      <w:r w:rsidRPr="00BA719F">
        <w:rPr>
          <w:i/>
          <w:spacing w:val="-1"/>
        </w:rPr>
        <w:t>Management</w:t>
      </w:r>
      <w:r w:rsidRPr="00BA719F">
        <w:rPr>
          <w:i/>
        </w:rPr>
        <w:t xml:space="preserve"> and </w:t>
      </w:r>
      <w:r w:rsidRPr="00BA719F">
        <w:rPr>
          <w:i/>
          <w:spacing w:val="-1"/>
        </w:rPr>
        <w:t>Disposal</w:t>
      </w:r>
    </w:p>
    <w:p w14:paraId="5854F4A8" w14:textId="2B7C3B10" w:rsidR="008610CA" w:rsidRPr="00BA719F" w:rsidRDefault="008610CA" w:rsidP="00BA719F">
      <w:pPr>
        <w:tabs>
          <w:tab w:val="left" w:pos="820"/>
        </w:tabs>
        <w:spacing w:line="271" w:lineRule="exact"/>
        <w:rPr>
          <w:rFonts w:eastAsia="Arial Narrow" w:cs="Arial Narrow"/>
        </w:rPr>
      </w:pPr>
      <w:r w:rsidRPr="00BA719F">
        <w:rPr>
          <w:spacing w:val="-1"/>
        </w:rPr>
        <w:t>BMPs:</w:t>
      </w:r>
      <w:r w:rsidRPr="00BA719F">
        <w:rPr>
          <w:spacing w:val="-3"/>
        </w:rPr>
        <w:t xml:space="preserve"> </w:t>
      </w:r>
      <w:r w:rsidRPr="00BA719F">
        <w:rPr>
          <w:i/>
          <w:spacing w:val="-1"/>
        </w:rPr>
        <w:t>Good</w:t>
      </w:r>
      <w:r w:rsidRPr="00BA719F">
        <w:rPr>
          <w:i/>
        </w:rPr>
        <w:t xml:space="preserve"> </w:t>
      </w:r>
      <w:r w:rsidRPr="00BA719F">
        <w:rPr>
          <w:i/>
          <w:spacing w:val="-1"/>
        </w:rPr>
        <w:t>Housekeeping</w:t>
      </w:r>
    </w:p>
    <w:p w14:paraId="4E3AC5C5" w14:textId="501BDF37" w:rsidR="008610CA" w:rsidRPr="00BA719F" w:rsidRDefault="008610CA" w:rsidP="00BA719F">
      <w:pPr>
        <w:tabs>
          <w:tab w:val="left" w:pos="820"/>
        </w:tabs>
        <w:spacing w:line="271" w:lineRule="exact"/>
        <w:rPr>
          <w:rFonts w:eastAsia="Arial Narrow" w:cs="Arial Narrow"/>
        </w:rPr>
      </w:pPr>
      <w:r w:rsidRPr="00BA719F">
        <w:rPr>
          <w:spacing w:val="-1"/>
        </w:rPr>
        <w:t>BMPs:</w:t>
      </w:r>
      <w:r w:rsidRPr="00BA719F">
        <w:rPr>
          <w:spacing w:val="-3"/>
        </w:rPr>
        <w:t xml:space="preserve"> </w:t>
      </w:r>
      <w:r w:rsidRPr="00BA719F">
        <w:rPr>
          <w:i/>
          <w:spacing w:val="-1"/>
        </w:rPr>
        <w:t>Outdoor Materials</w:t>
      </w:r>
      <w:r w:rsidRPr="00BA719F">
        <w:rPr>
          <w:i/>
        </w:rPr>
        <w:t xml:space="preserve"> </w:t>
      </w:r>
      <w:r w:rsidRPr="00BA719F">
        <w:rPr>
          <w:i/>
          <w:spacing w:val="-1"/>
        </w:rPr>
        <w:t>Storage</w:t>
      </w:r>
    </w:p>
    <w:p w14:paraId="3FC20742" w14:textId="4468723D" w:rsidR="008610CA" w:rsidRPr="00BA719F" w:rsidRDefault="008610CA" w:rsidP="00BA719F">
      <w:pPr>
        <w:tabs>
          <w:tab w:val="left" w:pos="820"/>
        </w:tabs>
        <w:spacing w:line="271" w:lineRule="exact"/>
        <w:rPr>
          <w:rFonts w:eastAsia="Arial Narrow" w:cs="Arial Narrow"/>
        </w:rPr>
      </w:pPr>
      <w:r w:rsidRPr="00BA719F">
        <w:rPr>
          <w:spacing w:val="-1"/>
        </w:rPr>
        <w:t>BMPs:</w:t>
      </w:r>
      <w:r w:rsidRPr="00BA719F">
        <w:rPr>
          <w:spacing w:val="-3"/>
        </w:rPr>
        <w:t xml:space="preserve"> </w:t>
      </w:r>
      <w:r w:rsidRPr="00BA719F">
        <w:rPr>
          <w:i/>
          <w:spacing w:val="-1"/>
        </w:rPr>
        <w:t>Spill</w:t>
      </w:r>
      <w:r w:rsidRPr="00BA719F">
        <w:rPr>
          <w:i/>
          <w:spacing w:val="-2"/>
        </w:rPr>
        <w:t xml:space="preserve"> </w:t>
      </w:r>
      <w:r w:rsidRPr="00BA719F">
        <w:rPr>
          <w:i/>
          <w:spacing w:val="-1"/>
        </w:rPr>
        <w:t>Clean</w:t>
      </w:r>
      <w:r w:rsidR="007F7EF0" w:rsidRPr="00BA719F">
        <w:rPr>
          <w:i/>
          <w:spacing w:val="-1"/>
        </w:rPr>
        <w:t>u</w:t>
      </w:r>
      <w:r w:rsidRPr="00BA719F">
        <w:rPr>
          <w:i/>
          <w:spacing w:val="-1"/>
        </w:rPr>
        <w:t>p</w:t>
      </w:r>
    </w:p>
    <w:p w14:paraId="119D5003" w14:textId="324D3514" w:rsidR="008610CA" w:rsidRPr="00BA719F" w:rsidRDefault="008610CA" w:rsidP="00BA719F">
      <w:pPr>
        <w:tabs>
          <w:tab w:val="left" w:pos="820"/>
        </w:tabs>
        <w:spacing w:line="271" w:lineRule="exact"/>
        <w:rPr>
          <w:rFonts w:eastAsia="Arial Narrow" w:cs="Arial Narrow"/>
        </w:rPr>
      </w:pPr>
      <w:r w:rsidRPr="00BA719F">
        <w:rPr>
          <w:spacing w:val="-1"/>
        </w:rPr>
        <w:t>BMPs:</w:t>
      </w:r>
      <w:r w:rsidRPr="00BA719F">
        <w:rPr>
          <w:spacing w:val="-3"/>
        </w:rPr>
        <w:t xml:space="preserve"> </w:t>
      </w:r>
      <w:r w:rsidRPr="00BA719F">
        <w:rPr>
          <w:i/>
          <w:spacing w:val="-1"/>
        </w:rPr>
        <w:t>Facilities</w:t>
      </w:r>
      <w:r w:rsidRPr="00BA719F">
        <w:rPr>
          <w:i/>
        </w:rPr>
        <w:t xml:space="preserve"> </w:t>
      </w:r>
      <w:r w:rsidRPr="00BA719F">
        <w:rPr>
          <w:i/>
          <w:spacing w:val="-1"/>
        </w:rPr>
        <w:t>and</w:t>
      </w:r>
      <w:r w:rsidRPr="00BA719F">
        <w:rPr>
          <w:i/>
        </w:rPr>
        <w:t xml:space="preserve"> </w:t>
      </w:r>
      <w:r w:rsidRPr="00BA719F">
        <w:rPr>
          <w:i/>
          <w:spacing w:val="-1"/>
        </w:rPr>
        <w:t>Building</w:t>
      </w:r>
      <w:r w:rsidRPr="00BA719F">
        <w:rPr>
          <w:i/>
        </w:rPr>
        <w:t xml:space="preserve"> </w:t>
      </w:r>
      <w:r w:rsidRPr="00BA719F">
        <w:rPr>
          <w:i/>
          <w:spacing w:val="-1"/>
        </w:rPr>
        <w:t>Maintenance</w:t>
      </w:r>
    </w:p>
    <w:p w14:paraId="5B133F2E" w14:textId="35ABD14D" w:rsidR="008610CA" w:rsidRPr="00BA719F" w:rsidRDefault="008610CA" w:rsidP="00BA719F">
      <w:pPr>
        <w:tabs>
          <w:tab w:val="left" w:pos="820"/>
        </w:tabs>
        <w:spacing w:line="271" w:lineRule="exact"/>
        <w:rPr>
          <w:rFonts w:eastAsia="Arial Narrow" w:cs="Arial Narrow"/>
        </w:rPr>
      </w:pPr>
      <w:r w:rsidRPr="00BA719F">
        <w:rPr>
          <w:spacing w:val="-1"/>
        </w:rPr>
        <w:t>BMPs:</w:t>
      </w:r>
      <w:r w:rsidRPr="00BA719F">
        <w:rPr>
          <w:spacing w:val="-3"/>
        </w:rPr>
        <w:t xml:space="preserve"> </w:t>
      </w:r>
      <w:r w:rsidRPr="00BA719F">
        <w:rPr>
          <w:i/>
          <w:spacing w:val="-1"/>
        </w:rPr>
        <w:t>Good</w:t>
      </w:r>
      <w:r w:rsidRPr="00BA719F">
        <w:rPr>
          <w:i/>
        </w:rPr>
        <w:t xml:space="preserve"> </w:t>
      </w:r>
      <w:r w:rsidRPr="00BA719F">
        <w:rPr>
          <w:i/>
          <w:spacing w:val="-1"/>
        </w:rPr>
        <w:t>Housekeeping</w:t>
      </w:r>
      <w:r w:rsidRPr="00BA719F">
        <w:rPr>
          <w:i/>
        </w:rPr>
        <w:t xml:space="preserve"> </w:t>
      </w:r>
      <w:r w:rsidR="00C201DE" w:rsidRPr="00BA719F">
        <w:rPr>
          <w:i/>
        </w:rPr>
        <w:t>and</w:t>
      </w:r>
      <w:r w:rsidRPr="00BA719F">
        <w:rPr>
          <w:i/>
          <w:spacing w:val="-1"/>
        </w:rPr>
        <w:t xml:space="preserve"> Spill</w:t>
      </w:r>
      <w:r w:rsidRPr="00BA719F">
        <w:rPr>
          <w:i/>
        </w:rPr>
        <w:t xml:space="preserve"> </w:t>
      </w:r>
      <w:r w:rsidRPr="00BA719F">
        <w:rPr>
          <w:i/>
          <w:spacing w:val="-1"/>
        </w:rPr>
        <w:t>Prevention</w:t>
      </w:r>
    </w:p>
    <w:p w14:paraId="0C6BBB7B" w14:textId="72D8650B" w:rsidR="008610CA" w:rsidRPr="00BA719F" w:rsidRDefault="008610CA" w:rsidP="00BA719F">
      <w:pPr>
        <w:tabs>
          <w:tab w:val="left" w:pos="820"/>
        </w:tabs>
        <w:spacing w:line="271" w:lineRule="exact"/>
        <w:rPr>
          <w:rFonts w:eastAsia="Arial Narrow" w:cs="Arial Narrow"/>
        </w:rPr>
      </w:pPr>
      <w:r w:rsidRPr="00BA719F">
        <w:rPr>
          <w:spacing w:val="-1"/>
        </w:rPr>
        <w:t>SOPs:</w:t>
      </w:r>
      <w:r w:rsidRPr="00DE6338">
        <w:t xml:space="preserve"> </w:t>
      </w:r>
      <w:r w:rsidRPr="00BA719F">
        <w:rPr>
          <w:i/>
          <w:spacing w:val="-1"/>
        </w:rPr>
        <w:t>Spill</w:t>
      </w:r>
      <w:r w:rsidRPr="00BA719F">
        <w:rPr>
          <w:i/>
        </w:rPr>
        <w:t xml:space="preserve"> </w:t>
      </w:r>
      <w:r w:rsidRPr="00BA719F">
        <w:rPr>
          <w:i/>
          <w:spacing w:val="-1"/>
        </w:rPr>
        <w:t>Prevention,</w:t>
      </w:r>
      <w:r w:rsidRPr="00BA719F">
        <w:rPr>
          <w:i/>
        </w:rPr>
        <w:t xml:space="preserve"> </w:t>
      </w:r>
      <w:r w:rsidRPr="00BA719F">
        <w:rPr>
          <w:i/>
          <w:spacing w:val="-1"/>
        </w:rPr>
        <w:t>Clean</w:t>
      </w:r>
      <w:r w:rsidR="007F7EF0" w:rsidRPr="00BA719F">
        <w:rPr>
          <w:i/>
          <w:spacing w:val="-1"/>
        </w:rPr>
        <w:t>u</w:t>
      </w:r>
      <w:r w:rsidRPr="00BA719F">
        <w:rPr>
          <w:i/>
          <w:spacing w:val="-1"/>
        </w:rPr>
        <w:t>p</w:t>
      </w:r>
      <w:r w:rsidR="007F7EF0" w:rsidRPr="00BA719F">
        <w:rPr>
          <w:i/>
          <w:spacing w:val="-1"/>
        </w:rPr>
        <w:t>,</w:t>
      </w:r>
      <w:r w:rsidRPr="00BA719F">
        <w:rPr>
          <w:i/>
        </w:rPr>
        <w:t xml:space="preserve"> and</w:t>
      </w:r>
      <w:r w:rsidRPr="00BA719F">
        <w:rPr>
          <w:i/>
          <w:spacing w:val="-3"/>
        </w:rPr>
        <w:t xml:space="preserve"> </w:t>
      </w:r>
      <w:r w:rsidRPr="00BA719F">
        <w:rPr>
          <w:i/>
          <w:spacing w:val="-1"/>
        </w:rPr>
        <w:t>Reporting</w:t>
      </w:r>
    </w:p>
    <w:p w14:paraId="1C040326" w14:textId="200C247F" w:rsidR="008610CA" w:rsidRPr="00BA719F" w:rsidRDefault="008610CA" w:rsidP="00BA719F">
      <w:pPr>
        <w:tabs>
          <w:tab w:val="left" w:pos="820"/>
        </w:tabs>
        <w:spacing w:line="273" w:lineRule="exact"/>
        <w:rPr>
          <w:rFonts w:eastAsia="Arial Narrow" w:cs="Arial Narrow"/>
        </w:rPr>
        <w:sectPr w:rsidR="008610CA" w:rsidRPr="00BA719F" w:rsidSect="00577455">
          <w:footerReference w:type="default" r:id="rId87"/>
          <w:pgSz w:w="12240" w:h="15840"/>
          <w:pgMar w:top="1440" w:right="1440" w:bottom="1440" w:left="1440" w:header="0" w:footer="773" w:gutter="0"/>
          <w:cols w:space="720"/>
          <w:docGrid w:linePitch="299"/>
        </w:sectPr>
      </w:pPr>
      <w:r w:rsidRPr="00BA719F">
        <w:rPr>
          <w:spacing w:val="-1"/>
        </w:rPr>
        <w:t>SOPs:</w:t>
      </w:r>
      <w:r w:rsidRPr="00DE6338">
        <w:t xml:space="preserve"> </w:t>
      </w:r>
      <w:r w:rsidRPr="00BA719F">
        <w:rPr>
          <w:i/>
          <w:spacing w:val="-1"/>
        </w:rPr>
        <w:t>Pressure</w:t>
      </w:r>
      <w:r w:rsidRPr="00BA719F">
        <w:rPr>
          <w:i/>
          <w:spacing w:val="-3"/>
        </w:rPr>
        <w:t xml:space="preserve"> </w:t>
      </w:r>
      <w:r w:rsidRPr="00BA719F">
        <w:rPr>
          <w:i/>
          <w:spacing w:val="-1"/>
        </w:rPr>
        <w:t>Washing</w:t>
      </w:r>
      <w:r w:rsidRPr="00BA719F">
        <w:rPr>
          <w:i/>
        </w:rPr>
        <w:t xml:space="preserve"> and </w:t>
      </w:r>
      <w:r w:rsidRPr="00BA719F">
        <w:rPr>
          <w:i/>
          <w:spacing w:val="-1"/>
        </w:rPr>
        <w:t>Exterior Surface</w:t>
      </w:r>
      <w:r w:rsidRPr="00BA719F">
        <w:rPr>
          <w:i/>
          <w:spacing w:val="-3"/>
        </w:rPr>
        <w:t xml:space="preserve"> </w:t>
      </w:r>
      <w:r w:rsidRPr="00BA719F">
        <w:rPr>
          <w:i/>
          <w:spacing w:val="-1"/>
        </w:rPr>
        <w:t>Cleaning</w:t>
      </w:r>
    </w:p>
    <w:p w14:paraId="0822AD80" w14:textId="42D2D17A" w:rsidR="00DE6338" w:rsidRDefault="00DE6338" w:rsidP="00DE6338">
      <w:pPr>
        <w:pStyle w:val="Heading2"/>
      </w:pPr>
      <w:bookmarkStart w:id="156" w:name="waste-transfer-and-recycling-center-sops"/>
      <w:bookmarkStart w:id="157" w:name="_Toc422139401"/>
      <w:bookmarkEnd w:id="156"/>
      <w:r w:rsidRPr="00DE6338">
        <w:lastRenderedPageBreak/>
        <w:t>Waste Transfer Stations and</w:t>
      </w:r>
      <w:r w:rsidRPr="00DE6338">
        <w:rPr>
          <w:spacing w:val="1"/>
        </w:rPr>
        <w:t xml:space="preserve"> </w:t>
      </w:r>
      <w:r w:rsidRPr="00DE6338">
        <w:t>Recycling</w:t>
      </w:r>
      <w:r w:rsidRPr="00DE6338">
        <w:rPr>
          <w:spacing w:val="1"/>
        </w:rPr>
        <w:t xml:space="preserve"> </w:t>
      </w:r>
      <w:r w:rsidRPr="00DE6338">
        <w:t>Collection Centers</w:t>
      </w:r>
      <w:bookmarkEnd w:id="157"/>
    </w:p>
    <w:p w14:paraId="02103CC7" w14:textId="39F4C2EB" w:rsidR="00DE6338" w:rsidRPr="00821C69" w:rsidRDefault="00DE6338" w:rsidP="009D2036">
      <w:pPr>
        <w:spacing w:before="5"/>
        <w:rPr>
          <w:rFonts w:eastAsia="Arial Narrow" w:cs="Arial Narrow"/>
          <w:i/>
          <w:sz w:val="20"/>
          <w:szCs w:val="20"/>
        </w:rPr>
      </w:pPr>
      <w:r w:rsidRPr="00821C69">
        <w:rPr>
          <w:spacing w:val="-1"/>
          <w:sz w:val="20"/>
          <w:szCs w:val="20"/>
        </w:rPr>
        <w:t>Purpose: Stormwater</w:t>
      </w:r>
      <w:r w:rsidRPr="00821C69">
        <w:rPr>
          <w:spacing w:val="21"/>
          <w:sz w:val="20"/>
          <w:szCs w:val="20"/>
        </w:rPr>
        <w:t xml:space="preserve"> </w:t>
      </w:r>
      <w:r w:rsidRPr="00821C69">
        <w:rPr>
          <w:spacing w:val="-1"/>
          <w:sz w:val="20"/>
          <w:szCs w:val="20"/>
        </w:rPr>
        <w:t>pollution</w:t>
      </w:r>
      <w:r w:rsidRPr="00821C69">
        <w:rPr>
          <w:spacing w:val="21"/>
          <w:sz w:val="20"/>
          <w:szCs w:val="20"/>
        </w:rPr>
        <w:t xml:space="preserve"> </w:t>
      </w:r>
      <w:r w:rsidRPr="00821C69">
        <w:rPr>
          <w:spacing w:val="-1"/>
          <w:sz w:val="20"/>
          <w:szCs w:val="20"/>
        </w:rPr>
        <w:t>prevention</w:t>
      </w:r>
      <w:r w:rsidRPr="00821C69">
        <w:rPr>
          <w:spacing w:val="21"/>
          <w:sz w:val="20"/>
          <w:szCs w:val="20"/>
        </w:rPr>
        <w:t xml:space="preserve"> </w:t>
      </w:r>
      <w:r w:rsidRPr="00821C69">
        <w:rPr>
          <w:spacing w:val="-1"/>
          <w:sz w:val="20"/>
          <w:szCs w:val="20"/>
        </w:rPr>
        <w:t>procedures</w:t>
      </w:r>
      <w:r w:rsidRPr="00821C69">
        <w:rPr>
          <w:spacing w:val="22"/>
          <w:sz w:val="20"/>
          <w:szCs w:val="20"/>
        </w:rPr>
        <w:t xml:space="preserve"> </w:t>
      </w:r>
      <w:r w:rsidRPr="00821C69">
        <w:rPr>
          <w:sz w:val="20"/>
          <w:szCs w:val="20"/>
        </w:rPr>
        <w:t>for</w:t>
      </w:r>
      <w:r w:rsidRPr="00821C69">
        <w:rPr>
          <w:spacing w:val="19"/>
          <w:sz w:val="20"/>
          <w:szCs w:val="20"/>
        </w:rPr>
        <w:t xml:space="preserve"> </w:t>
      </w:r>
      <w:r w:rsidRPr="00821C69">
        <w:rPr>
          <w:spacing w:val="-1"/>
          <w:sz w:val="20"/>
          <w:szCs w:val="20"/>
        </w:rPr>
        <w:t>proper</w:t>
      </w:r>
      <w:r w:rsidRPr="00821C69">
        <w:rPr>
          <w:spacing w:val="19"/>
          <w:sz w:val="20"/>
          <w:szCs w:val="20"/>
        </w:rPr>
        <w:t xml:space="preserve"> </w:t>
      </w:r>
      <w:r w:rsidRPr="00821C69">
        <w:rPr>
          <w:spacing w:val="-1"/>
          <w:sz w:val="20"/>
          <w:szCs w:val="20"/>
        </w:rPr>
        <w:t>management</w:t>
      </w:r>
      <w:r w:rsidRPr="00821C69">
        <w:rPr>
          <w:spacing w:val="21"/>
          <w:sz w:val="20"/>
          <w:szCs w:val="20"/>
        </w:rPr>
        <w:t xml:space="preserve"> </w:t>
      </w:r>
      <w:r w:rsidRPr="00821C69">
        <w:rPr>
          <w:spacing w:val="-1"/>
          <w:sz w:val="20"/>
          <w:szCs w:val="20"/>
        </w:rPr>
        <w:t>and</w:t>
      </w:r>
      <w:r w:rsidRPr="00821C69">
        <w:rPr>
          <w:spacing w:val="21"/>
          <w:sz w:val="20"/>
          <w:szCs w:val="20"/>
        </w:rPr>
        <w:t xml:space="preserve"> </w:t>
      </w:r>
      <w:r w:rsidRPr="00821C69">
        <w:rPr>
          <w:spacing w:val="-1"/>
          <w:sz w:val="20"/>
          <w:szCs w:val="20"/>
        </w:rPr>
        <w:t>storage</w:t>
      </w:r>
      <w:r w:rsidRPr="00821C69">
        <w:rPr>
          <w:spacing w:val="19"/>
          <w:sz w:val="20"/>
          <w:szCs w:val="20"/>
        </w:rPr>
        <w:t xml:space="preserve"> </w:t>
      </w:r>
      <w:r w:rsidRPr="00821C69">
        <w:rPr>
          <w:sz w:val="20"/>
          <w:szCs w:val="20"/>
        </w:rPr>
        <w:t>of</w:t>
      </w:r>
      <w:r w:rsidRPr="00821C69">
        <w:rPr>
          <w:spacing w:val="21"/>
          <w:sz w:val="20"/>
          <w:szCs w:val="20"/>
        </w:rPr>
        <w:t xml:space="preserve"> </w:t>
      </w:r>
      <w:r w:rsidRPr="00821C69">
        <w:rPr>
          <w:spacing w:val="-1"/>
          <w:sz w:val="20"/>
          <w:szCs w:val="20"/>
        </w:rPr>
        <w:t>waste,</w:t>
      </w:r>
      <w:r w:rsidRPr="00821C69">
        <w:rPr>
          <w:spacing w:val="21"/>
          <w:sz w:val="20"/>
          <w:szCs w:val="20"/>
        </w:rPr>
        <w:t xml:space="preserve"> </w:t>
      </w:r>
      <w:r w:rsidR="0040356C" w:rsidRPr="00821C69">
        <w:rPr>
          <w:spacing w:val="-1"/>
          <w:sz w:val="20"/>
          <w:szCs w:val="20"/>
        </w:rPr>
        <w:t>trash</w:t>
      </w:r>
      <w:r w:rsidR="00B80537" w:rsidRPr="00821C69">
        <w:rPr>
          <w:spacing w:val="-1"/>
          <w:sz w:val="20"/>
          <w:szCs w:val="20"/>
        </w:rPr>
        <w:t>,</w:t>
      </w:r>
      <w:r w:rsidR="0040356C" w:rsidRPr="00821C69">
        <w:rPr>
          <w:spacing w:val="-1"/>
          <w:sz w:val="20"/>
          <w:szCs w:val="20"/>
        </w:rPr>
        <w:t xml:space="preserve"> </w:t>
      </w:r>
      <w:r w:rsidR="0040356C" w:rsidRPr="00821C69">
        <w:rPr>
          <w:sz w:val="20"/>
          <w:szCs w:val="20"/>
        </w:rPr>
        <w:t xml:space="preserve">and </w:t>
      </w:r>
      <w:r w:rsidR="0040356C" w:rsidRPr="00821C69">
        <w:rPr>
          <w:spacing w:val="-1"/>
          <w:sz w:val="20"/>
          <w:szCs w:val="20"/>
        </w:rPr>
        <w:t xml:space="preserve">recycling materials </w:t>
      </w:r>
      <w:r w:rsidR="0040356C" w:rsidRPr="00821C69">
        <w:rPr>
          <w:sz w:val="20"/>
          <w:szCs w:val="20"/>
        </w:rPr>
        <w:t xml:space="preserve">at </w:t>
      </w:r>
      <w:r w:rsidR="0040356C" w:rsidRPr="00821C69">
        <w:rPr>
          <w:spacing w:val="-1"/>
          <w:sz w:val="20"/>
          <w:szCs w:val="20"/>
        </w:rPr>
        <w:t xml:space="preserve">residential waste transfer stations and recycling </w:t>
      </w:r>
      <w:r w:rsidRPr="00821C69">
        <w:rPr>
          <w:spacing w:val="-1"/>
          <w:sz w:val="20"/>
          <w:szCs w:val="20"/>
        </w:rPr>
        <w:t>drop</w:t>
      </w:r>
      <w:r w:rsidR="00B80537" w:rsidRPr="00821C69">
        <w:rPr>
          <w:spacing w:val="-1"/>
          <w:sz w:val="20"/>
          <w:szCs w:val="20"/>
        </w:rPr>
        <w:t>-</w:t>
      </w:r>
      <w:r w:rsidRPr="00821C69">
        <w:rPr>
          <w:spacing w:val="-1"/>
          <w:sz w:val="20"/>
          <w:szCs w:val="20"/>
        </w:rPr>
        <w:t>off</w:t>
      </w:r>
      <w:r w:rsidR="0040356C" w:rsidRPr="00821C69">
        <w:rPr>
          <w:spacing w:val="-1"/>
          <w:sz w:val="20"/>
          <w:szCs w:val="20"/>
        </w:rPr>
        <w:t xml:space="preserve"> c</w:t>
      </w:r>
      <w:r w:rsidRPr="00821C69">
        <w:rPr>
          <w:spacing w:val="-1"/>
          <w:sz w:val="20"/>
          <w:szCs w:val="20"/>
        </w:rPr>
        <w:t>ollection</w:t>
      </w:r>
      <w:r w:rsidRPr="00821C69">
        <w:rPr>
          <w:spacing w:val="59"/>
          <w:sz w:val="20"/>
          <w:szCs w:val="20"/>
        </w:rPr>
        <w:t xml:space="preserve"> </w:t>
      </w:r>
      <w:r w:rsidRPr="00821C69">
        <w:rPr>
          <w:spacing w:val="-1"/>
          <w:sz w:val="20"/>
          <w:szCs w:val="20"/>
        </w:rPr>
        <w:t>centers.</w:t>
      </w:r>
    </w:p>
    <w:p w14:paraId="1759CC4D" w14:textId="77777777" w:rsidR="00DE6338" w:rsidRPr="00DE6338" w:rsidRDefault="00DE6338" w:rsidP="009D2036">
      <w:pPr>
        <w:spacing w:before="5"/>
        <w:rPr>
          <w:rFonts w:eastAsia="Arial Narrow" w:cs="Arial Narrow"/>
          <w:i/>
        </w:rPr>
      </w:pPr>
    </w:p>
    <w:p w14:paraId="019BA7A3" w14:textId="77777777" w:rsidR="00F97A52" w:rsidRPr="001F678A" w:rsidRDefault="00AD7FA0" w:rsidP="00897C97">
      <w:pPr>
        <w:rPr>
          <w:rFonts w:cs="Arial Narrow"/>
          <w:b/>
          <w:bCs/>
        </w:rPr>
      </w:pPr>
      <w:r w:rsidRPr="001F678A">
        <w:rPr>
          <w:b/>
          <w:u w:color="000000"/>
        </w:rPr>
        <w:t>Prerequisites</w:t>
      </w:r>
    </w:p>
    <w:p w14:paraId="4B7ACA6B" w14:textId="114B6DDE" w:rsidR="00F97A52" w:rsidRPr="001F678A" w:rsidRDefault="00AD7FA0" w:rsidP="00CF5B97">
      <w:pPr>
        <w:numPr>
          <w:ilvl w:val="0"/>
          <w:numId w:val="229"/>
        </w:numPr>
        <w:tabs>
          <w:tab w:val="left" w:pos="821"/>
        </w:tabs>
        <w:ind w:right="429"/>
        <w:rPr>
          <w:rFonts w:cs="Arial Narrow"/>
        </w:rPr>
      </w:pPr>
      <w:r w:rsidRPr="001F678A">
        <w:rPr>
          <w:spacing w:val="-1"/>
        </w:rPr>
        <w:t>Employees</w:t>
      </w:r>
      <w:r w:rsidRPr="001F678A">
        <w:rPr>
          <w:spacing w:val="-2"/>
        </w:rPr>
        <w:t xml:space="preserve"> </w:t>
      </w:r>
      <w:r w:rsidRPr="001F678A">
        <w:rPr>
          <w:spacing w:val="-1"/>
        </w:rPr>
        <w:t>should</w:t>
      </w:r>
      <w:r w:rsidRPr="001F678A">
        <w:t xml:space="preserve"> </w:t>
      </w:r>
      <w:r w:rsidRPr="001F678A">
        <w:rPr>
          <w:spacing w:val="-1"/>
        </w:rPr>
        <w:t>attend</w:t>
      </w:r>
      <w:r w:rsidRPr="001F678A">
        <w:t xml:space="preserve"> </w:t>
      </w:r>
      <w:r w:rsidRPr="001F678A">
        <w:rPr>
          <w:spacing w:val="-1"/>
        </w:rPr>
        <w:t>general</w:t>
      </w:r>
      <w:r w:rsidRPr="001F678A">
        <w:t xml:space="preserve"> </w:t>
      </w:r>
      <w:r w:rsidRPr="001F678A">
        <w:rPr>
          <w:spacing w:val="-1"/>
        </w:rPr>
        <w:t>stormwater pollution</w:t>
      </w:r>
      <w:r w:rsidRPr="001F678A">
        <w:t xml:space="preserve"> </w:t>
      </w:r>
      <w:r w:rsidRPr="001F678A">
        <w:rPr>
          <w:spacing w:val="-1"/>
        </w:rPr>
        <w:t>prevention</w:t>
      </w:r>
      <w:r w:rsidRPr="001F678A">
        <w:t xml:space="preserve"> </w:t>
      </w:r>
      <w:r w:rsidRPr="001F678A">
        <w:rPr>
          <w:spacing w:val="-1"/>
        </w:rPr>
        <w:t>training.</w:t>
      </w:r>
      <w:r w:rsidRPr="001F678A">
        <w:t xml:space="preserve"> </w:t>
      </w:r>
    </w:p>
    <w:p w14:paraId="5D022B2B" w14:textId="77777777" w:rsidR="00F97A52" w:rsidRPr="00DE6338" w:rsidRDefault="00F97A52" w:rsidP="009D2036">
      <w:pPr>
        <w:spacing w:before="2"/>
        <w:rPr>
          <w:rFonts w:eastAsia="Arial Narrow" w:cs="Arial Narrow"/>
        </w:rPr>
      </w:pPr>
    </w:p>
    <w:p w14:paraId="373EF6D3" w14:textId="77777777" w:rsidR="00F97A52" w:rsidRPr="00897C97" w:rsidRDefault="00AD7FA0" w:rsidP="00897C97">
      <w:pPr>
        <w:rPr>
          <w:rFonts w:cs="Arial Narrow"/>
          <w:b/>
          <w:bCs/>
        </w:rPr>
      </w:pPr>
      <w:r w:rsidRPr="00897C97">
        <w:rPr>
          <w:b/>
          <w:u w:color="000000"/>
        </w:rPr>
        <w:t xml:space="preserve">Stormwater Protection </w:t>
      </w:r>
      <w:r w:rsidRPr="00897C97">
        <w:rPr>
          <w:b/>
          <w:spacing w:val="-2"/>
          <w:u w:color="000000"/>
        </w:rPr>
        <w:t>Equipment</w:t>
      </w:r>
      <w:r w:rsidRPr="00897C97">
        <w:rPr>
          <w:b/>
          <w:u w:color="000000"/>
        </w:rPr>
        <w:t xml:space="preserve"> and Materials</w:t>
      </w:r>
    </w:p>
    <w:p w14:paraId="058FCD34" w14:textId="7AD12ECB" w:rsidR="00F97A52" w:rsidRPr="00DE6338" w:rsidRDefault="00AD7FA0" w:rsidP="00CF5B97">
      <w:pPr>
        <w:numPr>
          <w:ilvl w:val="0"/>
          <w:numId w:val="228"/>
        </w:numPr>
        <w:tabs>
          <w:tab w:val="left" w:pos="821"/>
        </w:tabs>
        <w:spacing w:line="252" w:lineRule="exact"/>
        <w:ind w:left="361"/>
        <w:rPr>
          <w:rFonts w:cs="Arial Narrow"/>
        </w:rPr>
      </w:pPr>
      <w:r w:rsidRPr="00DE6338">
        <w:rPr>
          <w:spacing w:val="-1"/>
        </w:rPr>
        <w:t>Dumpster</w:t>
      </w:r>
      <w:r w:rsidRPr="00DE6338">
        <w:rPr>
          <w:spacing w:val="-3"/>
        </w:rPr>
        <w:t xml:space="preserve"> </w:t>
      </w:r>
      <w:r w:rsidRPr="00DE6338">
        <w:rPr>
          <w:spacing w:val="-1"/>
        </w:rPr>
        <w:t>covers</w:t>
      </w:r>
      <w:r w:rsidR="00897C97">
        <w:rPr>
          <w:spacing w:val="-1"/>
        </w:rPr>
        <w:t>.</w:t>
      </w:r>
    </w:p>
    <w:p w14:paraId="78C0017B" w14:textId="101B1A6B" w:rsidR="00F97A52" w:rsidRPr="00DE6338" w:rsidRDefault="00AD7FA0" w:rsidP="00CF5B97">
      <w:pPr>
        <w:numPr>
          <w:ilvl w:val="0"/>
          <w:numId w:val="228"/>
        </w:numPr>
        <w:tabs>
          <w:tab w:val="left" w:pos="821"/>
        </w:tabs>
        <w:spacing w:line="252" w:lineRule="exact"/>
        <w:ind w:left="361"/>
        <w:rPr>
          <w:rFonts w:cs="Arial Narrow"/>
        </w:rPr>
      </w:pPr>
      <w:r w:rsidRPr="00DE6338">
        <w:rPr>
          <w:spacing w:val="-1"/>
        </w:rPr>
        <w:t>Tarps</w:t>
      </w:r>
      <w:r w:rsidR="00897C97">
        <w:rPr>
          <w:spacing w:val="-1"/>
        </w:rPr>
        <w:t>.</w:t>
      </w:r>
    </w:p>
    <w:p w14:paraId="7905B15C" w14:textId="04273409" w:rsidR="00F97A52" w:rsidRPr="00DE6338" w:rsidRDefault="00AD7FA0" w:rsidP="00CF5B97">
      <w:pPr>
        <w:numPr>
          <w:ilvl w:val="0"/>
          <w:numId w:val="228"/>
        </w:numPr>
        <w:tabs>
          <w:tab w:val="left" w:pos="821"/>
        </w:tabs>
        <w:spacing w:line="252" w:lineRule="exact"/>
        <w:ind w:left="361"/>
        <w:rPr>
          <w:rFonts w:cs="Arial Narrow"/>
        </w:rPr>
      </w:pPr>
      <w:r w:rsidRPr="00DE6338">
        <w:rPr>
          <w:spacing w:val="-1"/>
        </w:rPr>
        <w:t>Spill</w:t>
      </w:r>
      <w:r w:rsidRPr="00DE6338">
        <w:t xml:space="preserve"> </w:t>
      </w:r>
      <w:r w:rsidRPr="00DE6338">
        <w:rPr>
          <w:spacing w:val="-1"/>
        </w:rPr>
        <w:t>kit</w:t>
      </w:r>
      <w:r w:rsidRPr="00DE6338">
        <w:t xml:space="preserve"> </w:t>
      </w:r>
      <w:r w:rsidRPr="00DE6338">
        <w:rPr>
          <w:spacing w:val="-1"/>
        </w:rPr>
        <w:t>and</w:t>
      </w:r>
      <w:r w:rsidRPr="00DE6338">
        <w:t xml:space="preserve"> </w:t>
      </w:r>
      <w:r w:rsidRPr="00DE6338">
        <w:rPr>
          <w:spacing w:val="-1"/>
        </w:rPr>
        <w:t>equipment</w:t>
      </w:r>
      <w:r w:rsidRPr="00DE6338">
        <w:t xml:space="preserve"> for</w:t>
      </w:r>
      <w:r w:rsidRPr="00DE6338">
        <w:rPr>
          <w:spacing w:val="-1"/>
        </w:rPr>
        <w:t xml:space="preserve"> dry</w:t>
      </w:r>
      <w:r w:rsidRPr="00DE6338">
        <w:rPr>
          <w:spacing w:val="-2"/>
        </w:rPr>
        <w:t xml:space="preserve"> </w:t>
      </w:r>
      <w:r w:rsidRPr="00DE6338">
        <w:t xml:space="preserve">cleanup </w:t>
      </w:r>
      <w:r w:rsidRPr="00DE6338">
        <w:rPr>
          <w:spacing w:val="-1"/>
        </w:rPr>
        <w:t>(socks,</w:t>
      </w:r>
      <w:r w:rsidRPr="00DE6338">
        <w:t xml:space="preserve"> </w:t>
      </w:r>
      <w:r w:rsidRPr="00DE6338">
        <w:rPr>
          <w:spacing w:val="-1"/>
        </w:rPr>
        <w:t>absorbent</w:t>
      </w:r>
      <w:r w:rsidRPr="00DE6338">
        <w:rPr>
          <w:spacing w:val="-3"/>
        </w:rPr>
        <w:t xml:space="preserve"> </w:t>
      </w:r>
      <w:r w:rsidRPr="00DE6338">
        <w:rPr>
          <w:spacing w:val="-1"/>
        </w:rPr>
        <w:t>pads,</w:t>
      </w:r>
      <w:r w:rsidRPr="00DE6338">
        <w:t xml:space="preserve"> </w:t>
      </w:r>
      <w:r w:rsidRPr="00DE6338">
        <w:rPr>
          <w:spacing w:val="-1"/>
        </w:rPr>
        <w:t>kitty</w:t>
      </w:r>
      <w:r w:rsidRPr="00DE6338">
        <w:t xml:space="preserve"> </w:t>
      </w:r>
      <w:r w:rsidRPr="00DE6338">
        <w:rPr>
          <w:spacing w:val="-1"/>
        </w:rPr>
        <w:t>litter,</w:t>
      </w:r>
      <w:r w:rsidRPr="00DE6338">
        <w:rPr>
          <w:spacing w:val="-3"/>
        </w:rPr>
        <w:t xml:space="preserve"> </w:t>
      </w:r>
      <w:r w:rsidRPr="00DE6338">
        <w:rPr>
          <w:spacing w:val="-1"/>
        </w:rPr>
        <w:t>broom,</w:t>
      </w:r>
      <w:r w:rsidRPr="00DE6338">
        <w:rPr>
          <w:spacing w:val="-3"/>
        </w:rPr>
        <w:t xml:space="preserve"> </w:t>
      </w:r>
      <w:r w:rsidRPr="00DE6338">
        <w:t xml:space="preserve">and </w:t>
      </w:r>
      <w:r w:rsidRPr="00DE6338">
        <w:rPr>
          <w:spacing w:val="-1"/>
        </w:rPr>
        <w:t>dustpan)</w:t>
      </w:r>
      <w:r w:rsidR="00897C97">
        <w:rPr>
          <w:spacing w:val="-1"/>
        </w:rPr>
        <w:t>.</w:t>
      </w:r>
    </w:p>
    <w:p w14:paraId="6A7202FE" w14:textId="45FD1D3A" w:rsidR="00F97A52" w:rsidRPr="00DE6338" w:rsidRDefault="00AD7FA0" w:rsidP="00CF5B97">
      <w:pPr>
        <w:numPr>
          <w:ilvl w:val="0"/>
          <w:numId w:val="228"/>
        </w:numPr>
        <w:tabs>
          <w:tab w:val="left" w:pos="821"/>
        </w:tabs>
        <w:spacing w:line="252" w:lineRule="exact"/>
        <w:ind w:left="361"/>
        <w:rPr>
          <w:rFonts w:cs="Arial Narrow"/>
        </w:rPr>
      </w:pPr>
      <w:r w:rsidRPr="00DE6338">
        <w:rPr>
          <w:spacing w:val="-1"/>
        </w:rPr>
        <w:t>Berms</w:t>
      </w:r>
      <w:r w:rsidR="00897C97">
        <w:rPr>
          <w:spacing w:val="-1"/>
        </w:rPr>
        <w:t>.</w:t>
      </w:r>
    </w:p>
    <w:p w14:paraId="32E9ABC2" w14:textId="77777777" w:rsidR="00F97A52" w:rsidRPr="00DE6338" w:rsidRDefault="00F97A52" w:rsidP="00897C97">
      <w:pPr>
        <w:spacing w:before="2"/>
        <w:rPr>
          <w:rFonts w:eastAsia="Arial Narrow" w:cs="Arial Narrow"/>
        </w:rPr>
      </w:pPr>
    </w:p>
    <w:p w14:paraId="496EF104" w14:textId="77777777" w:rsidR="00F97A52" w:rsidRPr="00897C97" w:rsidRDefault="00AD7FA0" w:rsidP="00897C97">
      <w:pPr>
        <w:rPr>
          <w:rFonts w:cs="Arial Narrow"/>
          <w:b/>
          <w:bCs/>
        </w:rPr>
      </w:pPr>
      <w:bookmarkStart w:id="158" w:name="Standard_Operating_Procedures"/>
      <w:bookmarkEnd w:id="158"/>
      <w:r w:rsidRPr="00897C97">
        <w:rPr>
          <w:b/>
          <w:u w:color="000000"/>
        </w:rPr>
        <w:t xml:space="preserve">Standard Operating </w:t>
      </w:r>
      <w:r w:rsidRPr="00897C97">
        <w:rPr>
          <w:b/>
          <w:spacing w:val="-2"/>
          <w:u w:color="000000"/>
        </w:rPr>
        <w:t>Procedures</w:t>
      </w:r>
    </w:p>
    <w:p w14:paraId="4021017E" w14:textId="77777777" w:rsidR="00F97A52" w:rsidRPr="00DE6338" w:rsidRDefault="00F97A52" w:rsidP="009D2036">
      <w:pPr>
        <w:spacing w:before="5"/>
        <w:rPr>
          <w:rFonts w:eastAsia="Arial Narrow" w:cs="Arial Narrow"/>
          <w:b/>
          <w:bCs/>
        </w:rPr>
      </w:pPr>
    </w:p>
    <w:p w14:paraId="4D430CD9" w14:textId="77777777" w:rsidR="00F97A52" w:rsidRPr="00DE6338" w:rsidRDefault="00AD7FA0" w:rsidP="00897C97">
      <w:pPr>
        <w:pStyle w:val="Heading3"/>
        <w:rPr>
          <w:rFonts w:eastAsia="Arial Narrow" w:cs="Arial Narrow"/>
        </w:rPr>
      </w:pPr>
      <w:bookmarkStart w:id="159" w:name="_Toc422139402"/>
      <w:r w:rsidRPr="00DE6338">
        <w:t>Waste Management, Storage</w:t>
      </w:r>
      <w:r w:rsidRPr="00DE6338">
        <w:rPr>
          <w:spacing w:val="-3"/>
        </w:rPr>
        <w:t xml:space="preserve"> </w:t>
      </w:r>
      <w:r w:rsidRPr="00DE6338">
        <w:t>and Disposal</w:t>
      </w:r>
      <w:bookmarkEnd w:id="159"/>
    </w:p>
    <w:p w14:paraId="2050C503" w14:textId="51345FBB" w:rsidR="00F97A52" w:rsidRPr="00897C97" w:rsidRDefault="00AD7FA0" w:rsidP="00CF5B97">
      <w:pPr>
        <w:pStyle w:val="ListParagraph"/>
        <w:numPr>
          <w:ilvl w:val="0"/>
          <w:numId w:val="227"/>
        </w:numPr>
        <w:rPr>
          <w:rFonts w:cs="Arial Narrow"/>
        </w:rPr>
      </w:pPr>
      <w:r w:rsidRPr="00897C97">
        <w:rPr>
          <w:rFonts w:cs="Arial Narrow"/>
          <w:spacing w:val="-1"/>
        </w:rPr>
        <w:t>All</w:t>
      </w:r>
      <w:r w:rsidRPr="00897C97">
        <w:rPr>
          <w:rFonts w:cs="Arial Narrow"/>
        </w:rPr>
        <w:t xml:space="preserve"> </w:t>
      </w:r>
      <w:r w:rsidRPr="00897C97">
        <w:rPr>
          <w:rFonts w:cs="Arial Narrow"/>
          <w:spacing w:val="-1"/>
        </w:rPr>
        <w:t>waste</w:t>
      </w:r>
      <w:r w:rsidRPr="00897C97">
        <w:rPr>
          <w:rFonts w:cs="Arial Narrow"/>
        </w:rPr>
        <w:t xml:space="preserve"> </w:t>
      </w:r>
      <w:r w:rsidRPr="00897C97">
        <w:rPr>
          <w:rFonts w:cs="Arial Narrow"/>
          <w:spacing w:val="-1"/>
        </w:rPr>
        <w:t>and</w:t>
      </w:r>
      <w:r w:rsidRPr="00897C97">
        <w:rPr>
          <w:rFonts w:cs="Arial Narrow"/>
        </w:rPr>
        <w:t xml:space="preserve"> </w:t>
      </w:r>
      <w:r w:rsidRPr="00897C97">
        <w:rPr>
          <w:rFonts w:cs="Arial Narrow"/>
          <w:spacing w:val="-1"/>
        </w:rPr>
        <w:t>recycle</w:t>
      </w:r>
      <w:r w:rsidRPr="00897C97">
        <w:rPr>
          <w:rFonts w:cs="Arial Narrow"/>
        </w:rPr>
        <w:t xml:space="preserve"> </w:t>
      </w:r>
      <w:r w:rsidRPr="00897C97">
        <w:rPr>
          <w:rFonts w:cs="Arial Narrow"/>
          <w:spacing w:val="-1"/>
        </w:rPr>
        <w:t>receptacles</w:t>
      </w:r>
      <w:r w:rsidRPr="00897C97">
        <w:rPr>
          <w:rFonts w:cs="Arial Narrow"/>
        </w:rPr>
        <w:t xml:space="preserve"> </w:t>
      </w:r>
      <w:r w:rsidRPr="00897C97">
        <w:rPr>
          <w:rFonts w:cs="Arial Narrow"/>
          <w:spacing w:val="-1"/>
        </w:rPr>
        <w:t>must</w:t>
      </w:r>
      <w:r w:rsidRPr="00897C97">
        <w:rPr>
          <w:rFonts w:cs="Arial Narrow"/>
        </w:rPr>
        <w:t xml:space="preserve"> </w:t>
      </w:r>
      <w:r w:rsidRPr="00897C97">
        <w:rPr>
          <w:rFonts w:cs="Arial Narrow"/>
          <w:spacing w:val="-2"/>
        </w:rPr>
        <w:t>be</w:t>
      </w:r>
      <w:r w:rsidRPr="00897C97">
        <w:rPr>
          <w:rFonts w:cs="Arial Narrow"/>
        </w:rPr>
        <w:t xml:space="preserve"> </w:t>
      </w:r>
      <w:r w:rsidRPr="00897C97">
        <w:rPr>
          <w:rFonts w:cs="Arial Narrow"/>
          <w:spacing w:val="-1"/>
        </w:rPr>
        <w:t>leak-tight</w:t>
      </w:r>
      <w:r w:rsidRPr="00897C97">
        <w:rPr>
          <w:rFonts w:cs="Arial Narrow"/>
        </w:rPr>
        <w:t xml:space="preserve"> </w:t>
      </w:r>
      <w:r w:rsidRPr="00897C97">
        <w:rPr>
          <w:rFonts w:cs="Arial Narrow"/>
          <w:spacing w:val="-1"/>
        </w:rPr>
        <w:t>with tight-fitting</w:t>
      </w:r>
      <w:r w:rsidRPr="00897C97">
        <w:rPr>
          <w:rFonts w:cs="Arial Narrow"/>
          <w:spacing w:val="-3"/>
        </w:rPr>
        <w:t xml:space="preserve"> </w:t>
      </w:r>
      <w:r w:rsidRPr="00897C97">
        <w:rPr>
          <w:rFonts w:cs="Arial Narrow"/>
          <w:spacing w:val="-1"/>
        </w:rPr>
        <w:t>lids</w:t>
      </w:r>
      <w:r w:rsidRPr="00897C97">
        <w:rPr>
          <w:rFonts w:cs="Arial Narrow"/>
        </w:rPr>
        <w:t xml:space="preserve"> or</w:t>
      </w:r>
      <w:r w:rsidRPr="00897C97">
        <w:rPr>
          <w:rFonts w:cs="Arial Narrow"/>
          <w:spacing w:val="-1"/>
        </w:rPr>
        <w:t xml:space="preserve"> covers.</w:t>
      </w:r>
      <w:r w:rsidR="002C16A0">
        <w:rPr>
          <w:rFonts w:cs="Arial Narrow"/>
        </w:rPr>
        <w:t xml:space="preserve"> </w:t>
      </w:r>
      <w:r w:rsidRPr="00897C97">
        <w:rPr>
          <w:rFonts w:cs="Arial Narrow"/>
          <w:spacing w:val="-1"/>
        </w:rPr>
        <w:t>Plastic</w:t>
      </w:r>
      <w:r w:rsidRPr="00897C97">
        <w:rPr>
          <w:rFonts w:cs="Arial Narrow"/>
          <w:spacing w:val="-2"/>
        </w:rPr>
        <w:t xml:space="preserve"> </w:t>
      </w:r>
      <w:r w:rsidRPr="00897C97">
        <w:rPr>
          <w:rFonts w:cs="Arial Narrow"/>
          <w:spacing w:val="-1"/>
        </w:rPr>
        <w:t>liners</w:t>
      </w:r>
      <w:r w:rsidRPr="00897C97">
        <w:rPr>
          <w:rFonts w:cs="Arial Narrow"/>
          <w:spacing w:val="-2"/>
        </w:rPr>
        <w:t xml:space="preserve"> </w:t>
      </w:r>
      <w:r w:rsidRPr="00897C97">
        <w:rPr>
          <w:rFonts w:cs="Arial Narrow"/>
        </w:rPr>
        <w:t>can be</w:t>
      </w:r>
      <w:r w:rsidRPr="00897C97">
        <w:rPr>
          <w:rFonts w:cs="Arial Narrow"/>
          <w:spacing w:val="-3"/>
        </w:rPr>
        <w:t xml:space="preserve"> </w:t>
      </w:r>
      <w:r w:rsidRPr="00897C97">
        <w:rPr>
          <w:rFonts w:cs="Arial Narrow"/>
        </w:rPr>
        <w:t>used</w:t>
      </w:r>
      <w:r w:rsidRPr="00897C97">
        <w:rPr>
          <w:rFonts w:cs="Arial Narrow"/>
          <w:spacing w:val="-3"/>
        </w:rPr>
        <w:t xml:space="preserve"> </w:t>
      </w:r>
      <w:r w:rsidRPr="00897C97">
        <w:rPr>
          <w:rFonts w:cs="Arial Narrow"/>
        </w:rPr>
        <w:t xml:space="preserve">to </w:t>
      </w:r>
      <w:r w:rsidR="00AD2FFE">
        <w:rPr>
          <w:rFonts w:cs="Arial Narrow"/>
          <w:spacing w:val="-1"/>
        </w:rPr>
        <w:t xml:space="preserve">ensure </w:t>
      </w:r>
      <w:r w:rsidRPr="00897C97">
        <w:rPr>
          <w:rFonts w:cs="Arial Narrow"/>
        </w:rPr>
        <w:t xml:space="preserve">leak </w:t>
      </w:r>
      <w:r w:rsidRPr="00897C97">
        <w:rPr>
          <w:rFonts w:cs="Arial Narrow"/>
          <w:spacing w:val="-1"/>
        </w:rPr>
        <w:t>tightness.</w:t>
      </w:r>
    </w:p>
    <w:p w14:paraId="55A2D84F" w14:textId="395EB017" w:rsidR="00F97A52" w:rsidRPr="00897C97" w:rsidRDefault="00AD7FA0" w:rsidP="00CF5B97">
      <w:pPr>
        <w:pStyle w:val="ListParagraph"/>
        <w:numPr>
          <w:ilvl w:val="0"/>
          <w:numId w:val="227"/>
        </w:numPr>
        <w:spacing w:line="252" w:lineRule="exact"/>
        <w:rPr>
          <w:rFonts w:cs="Arial Narrow"/>
        </w:rPr>
      </w:pPr>
      <w:r w:rsidRPr="00897C97">
        <w:rPr>
          <w:rFonts w:cs="Arial Narrow"/>
          <w:spacing w:val="-1"/>
        </w:rPr>
        <w:t>Keep</w:t>
      </w:r>
      <w:r w:rsidRPr="00897C97">
        <w:rPr>
          <w:rFonts w:cs="Arial Narrow"/>
        </w:rPr>
        <w:t xml:space="preserve"> </w:t>
      </w:r>
      <w:r w:rsidRPr="00897C97">
        <w:rPr>
          <w:rFonts w:cs="Arial Narrow"/>
          <w:spacing w:val="-1"/>
        </w:rPr>
        <w:t>lids</w:t>
      </w:r>
      <w:r w:rsidRPr="00897C97">
        <w:rPr>
          <w:rFonts w:cs="Arial Narrow"/>
        </w:rPr>
        <w:t xml:space="preserve"> on</w:t>
      </w:r>
      <w:r w:rsidRPr="00897C97">
        <w:rPr>
          <w:rFonts w:cs="Arial Narrow"/>
          <w:spacing w:val="-3"/>
        </w:rPr>
        <w:t xml:space="preserve"> </w:t>
      </w:r>
      <w:r w:rsidRPr="00897C97">
        <w:rPr>
          <w:rFonts w:cs="Arial Narrow"/>
          <w:spacing w:val="-1"/>
        </w:rPr>
        <w:t>dumpsters</w:t>
      </w:r>
      <w:r w:rsidRPr="00897C97">
        <w:rPr>
          <w:rFonts w:cs="Arial Narrow"/>
          <w:spacing w:val="-2"/>
        </w:rPr>
        <w:t xml:space="preserve"> </w:t>
      </w:r>
      <w:r w:rsidRPr="00897C97">
        <w:rPr>
          <w:rFonts w:cs="Arial Narrow"/>
        </w:rPr>
        <w:t xml:space="preserve">and </w:t>
      </w:r>
      <w:r w:rsidRPr="00897C97">
        <w:rPr>
          <w:rFonts w:cs="Arial Narrow"/>
          <w:spacing w:val="-1"/>
        </w:rPr>
        <w:t>containers closed</w:t>
      </w:r>
      <w:r w:rsidRPr="00897C97">
        <w:rPr>
          <w:rFonts w:cs="Arial Narrow"/>
        </w:rPr>
        <w:t xml:space="preserve"> at </w:t>
      </w:r>
      <w:r w:rsidRPr="00897C97">
        <w:rPr>
          <w:rFonts w:cs="Arial Narrow"/>
          <w:spacing w:val="-1"/>
        </w:rPr>
        <w:t>all</w:t>
      </w:r>
      <w:r w:rsidRPr="00897C97">
        <w:rPr>
          <w:rFonts w:cs="Arial Narrow"/>
        </w:rPr>
        <w:t xml:space="preserve"> </w:t>
      </w:r>
      <w:r w:rsidRPr="00897C97">
        <w:rPr>
          <w:rFonts w:cs="Arial Narrow"/>
          <w:spacing w:val="-1"/>
        </w:rPr>
        <w:t>times</w:t>
      </w:r>
      <w:r w:rsidRPr="00897C97">
        <w:rPr>
          <w:rFonts w:cs="Arial Narrow"/>
          <w:spacing w:val="-2"/>
        </w:rPr>
        <w:t xml:space="preserve"> </w:t>
      </w:r>
      <w:r w:rsidRPr="00897C97">
        <w:rPr>
          <w:rFonts w:cs="Arial Narrow"/>
          <w:spacing w:val="-1"/>
        </w:rPr>
        <w:t>unless</w:t>
      </w:r>
      <w:r w:rsidRPr="00897C97">
        <w:rPr>
          <w:rFonts w:cs="Arial Narrow"/>
          <w:spacing w:val="-2"/>
        </w:rPr>
        <w:t xml:space="preserve"> </w:t>
      </w:r>
      <w:r w:rsidRPr="00897C97">
        <w:rPr>
          <w:rFonts w:cs="Arial Narrow"/>
          <w:spacing w:val="-1"/>
        </w:rPr>
        <w:t>adding</w:t>
      </w:r>
      <w:r w:rsidRPr="00897C97">
        <w:rPr>
          <w:rFonts w:cs="Arial Narrow"/>
        </w:rPr>
        <w:t xml:space="preserve"> or</w:t>
      </w:r>
      <w:r w:rsidRPr="00897C97">
        <w:rPr>
          <w:rFonts w:cs="Arial Narrow"/>
          <w:spacing w:val="-1"/>
        </w:rPr>
        <w:t xml:space="preserve"> removing</w:t>
      </w:r>
      <w:r w:rsidRPr="00897C97">
        <w:rPr>
          <w:rFonts w:cs="Arial Narrow"/>
          <w:spacing w:val="-3"/>
        </w:rPr>
        <w:t xml:space="preserve"> </w:t>
      </w:r>
      <w:r w:rsidRPr="00897C97">
        <w:rPr>
          <w:rFonts w:cs="Arial Narrow"/>
          <w:spacing w:val="-1"/>
        </w:rPr>
        <w:t>material.</w:t>
      </w:r>
    </w:p>
    <w:p w14:paraId="63512ED5" w14:textId="0096341B" w:rsidR="00F97A52" w:rsidRPr="00897C97" w:rsidRDefault="00AD7FA0" w:rsidP="00CF5B97">
      <w:pPr>
        <w:pStyle w:val="ListParagraph"/>
        <w:numPr>
          <w:ilvl w:val="0"/>
          <w:numId w:val="227"/>
        </w:numPr>
        <w:spacing w:line="252" w:lineRule="exact"/>
        <w:rPr>
          <w:rFonts w:cs="Arial Narrow"/>
        </w:rPr>
      </w:pPr>
      <w:r w:rsidRPr="00897C97">
        <w:rPr>
          <w:rFonts w:cs="Arial Narrow"/>
          <w:spacing w:val="-1"/>
        </w:rPr>
        <w:t>Place</w:t>
      </w:r>
      <w:r w:rsidRPr="00897C97">
        <w:rPr>
          <w:rFonts w:cs="Arial Narrow"/>
        </w:rPr>
        <w:t xml:space="preserve"> </w:t>
      </w:r>
      <w:r w:rsidRPr="00897C97">
        <w:rPr>
          <w:rFonts w:cs="Arial Narrow"/>
          <w:spacing w:val="-1"/>
        </w:rPr>
        <w:t>waste</w:t>
      </w:r>
      <w:r w:rsidRPr="00897C97">
        <w:rPr>
          <w:rFonts w:cs="Arial Narrow"/>
        </w:rPr>
        <w:t xml:space="preserve"> or</w:t>
      </w:r>
      <w:r w:rsidRPr="00897C97">
        <w:rPr>
          <w:rFonts w:cs="Arial Narrow"/>
          <w:spacing w:val="-1"/>
        </w:rPr>
        <w:t xml:space="preserve"> recycle</w:t>
      </w:r>
      <w:r w:rsidRPr="00897C97">
        <w:rPr>
          <w:rFonts w:cs="Arial Narrow"/>
        </w:rPr>
        <w:t xml:space="preserve"> </w:t>
      </w:r>
      <w:r w:rsidRPr="00897C97">
        <w:rPr>
          <w:rFonts w:cs="Arial Narrow"/>
          <w:spacing w:val="-1"/>
        </w:rPr>
        <w:t>receptacles</w:t>
      </w:r>
      <w:r w:rsidRPr="00897C97">
        <w:rPr>
          <w:rFonts w:cs="Arial Narrow"/>
          <w:spacing w:val="-2"/>
        </w:rPr>
        <w:t xml:space="preserve"> </w:t>
      </w:r>
      <w:r w:rsidRPr="00897C97">
        <w:rPr>
          <w:rFonts w:cs="Arial Narrow"/>
          <w:spacing w:val="-1"/>
        </w:rPr>
        <w:t xml:space="preserve">indoors </w:t>
      </w:r>
      <w:r w:rsidRPr="00897C97">
        <w:rPr>
          <w:rFonts w:cs="Arial Narrow"/>
        </w:rPr>
        <w:t>or</w:t>
      </w:r>
      <w:r w:rsidRPr="00897C97">
        <w:rPr>
          <w:rFonts w:cs="Arial Narrow"/>
          <w:spacing w:val="-3"/>
        </w:rPr>
        <w:t xml:space="preserve"> </w:t>
      </w:r>
      <w:r w:rsidRPr="00897C97">
        <w:rPr>
          <w:rFonts w:cs="Arial Narrow"/>
        </w:rPr>
        <w:t>under</w:t>
      </w:r>
      <w:r w:rsidRPr="00897C97">
        <w:rPr>
          <w:rFonts w:cs="Arial Narrow"/>
          <w:spacing w:val="-1"/>
        </w:rPr>
        <w:t xml:space="preserve"> </w:t>
      </w:r>
      <w:r w:rsidRPr="00897C97">
        <w:rPr>
          <w:rFonts w:cs="Arial Narrow"/>
        </w:rPr>
        <w:t>a</w:t>
      </w:r>
      <w:r w:rsidRPr="00897C97">
        <w:rPr>
          <w:rFonts w:cs="Arial Narrow"/>
          <w:spacing w:val="-3"/>
        </w:rPr>
        <w:t xml:space="preserve"> </w:t>
      </w:r>
      <w:r w:rsidRPr="00897C97">
        <w:rPr>
          <w:rFonts w:cs="Arial Narrow"/>
          <w:spacing w:val="-1"/>
        </w:rPr>
        <w:t>roof</w:t>
      </w:r>
      <w:r w:rsidRPr="00897C97">
        <w:rPr>
          <w:rFonts w:cs="Arial Narrow"/>
        </w:rPr>
        <w:t xml:space="preserve"> </w:t>
      </w:r>
      <w:r w:rsidRPr="00897C97">
        <w:rPr>
          <w:rFonts w:cs="Arial Narrow"/>
          <w:spacing w:val="-2"/>
        </w:rPr>
        <w:t>or</w:t>
      </w:r>
      <w:r w:rsidRPr="00897C97">
        <w:rPr>
          <w:rFonts w:cs="Arial Narrow"/>
          <w:spacing w:val="-1"/>
        </w:rPr>
        <w:t xml:space="preserve"> overhang</w:t>
      </w:r>
      <w:r w:rsidRPr="00897C97">
        <w:rPr>
          <w:rFonts w:cs="Arial Narrow"/>
        </w:rPr>
        <w:t xml:space="preserve"> </w:t>
      </w:r>
      <w:r w:rsidRPr="00897C97">
        <w:rPr>
          <w:rFonts w:cs="Arial Narrow"/>
          <w:spacing w:val="-1"/>
        </w:rPr>
        <w:t>whenever possible.</w:t>
      </w:r>
    </w:p>
    <w:p w14:paraId="3C7E7CF1" w14:textId="25BF06E4" w:rsidR="00F97A52" w:rsidRPr="00897C97" w:rsidRDefault="00AD7FA0" w:rsidP="00CF5B97">
      <w:pPr>
        <w:pStyle w:val="ListParagraph"/>
        <w:numPr>
          <w:ilvl w:val="0"/>
          <w:numId w:val="227"/>
        </w:numPr>
        <w:ind w:right="407"/>
        <w:rPr>
          <w:rFonts w:cs="Arial Narrow"/>
        </w:rPr>
      </w:pPr>
      <w:r w:rsidRPr="00897C97">
        <w:rPr>
          <w:rFonts w:cs="Arial Narrow"/>
        </w:rPr>
        <w:t>Locate</w:t>
      </w:r>
      <w:r w:rsidRPr="00897C97">
        <w:rPr>
          <w:rFonts w:cs="Arial Narrow"/>
          <w:spacing w:val="-2"/>
        </w:rPr>
        <w:t xml:space="preserve"> </w:t>
      </w:r>
      <w:r w:rsidRPr="00897C97">
        <w:rPr>
          <w:rFonts w:cs="Arial Narrow"/>
          <w:spacing w:val="-1"/>
        </w:rPr>
        <w:t>dumpsters</w:t>
      </w:r>
      <w:r w:rsidRPr="00897C97">
        <w:rPr>
          <w:rFonts w:cs="Arial Narrow"/>
          <w:spacing w:val="-2"/>
        </w:rPr>
        <w:t xml:space="preserve"> </w:t>
      </w:r>
      <w:r w:rsidRPr="00897C97">
        <w:rPr>
          <w:rFonts w:cs="Arial Narrow"/>
        </w:rPr>
        <w:t xml:space="preserve">on a </w:t>
      </w:r>
      <w:r w:rsidRPr="00897C97">
        <w:rPr>
          <w:rFonts w:cs="Arial Narrow"/>
          <w:spacing w:val="-1"/>
        </w:rPr>
        <w:t>flat,</w:t>
      </w:r>
      <w:r w:rsidRPr="00897C97">
        <w:rPr>
          <w:rFonts w:cs="Arial Narrow"/>
        </w:rPr>
        <w:t xml:space="preserve"> </w:t>
      </w:r>
      <w:r w:rsidRPr="00897C97">
        <w:rPr>
          <w:rFonts w:cs="Arial Narrow"/>
          <w:spacing w:val="-1"/>
        </w:rPr>
        <w:t>paved</w:t>
      </w:r>
      <w:r w:rsidRPr="00897C97">
        <w:rPr>
          <w:rFonts w:cs="Arial Narrow"/>
        </w:rPr>
        <w:t xml:space="preserve"> </w:t>
      </w:r>
      <w:r w:rsidRPr="00897C97">
        <w:rPr>
          <w:rFonts w:cs="Arial Narrow"/>
          <w:spacing w:val="-1"/>
        </w:rPr>
        <w:t>surface</w:t>
      </w:r>
      <w:r w:rsidRPr="00897C97">
        <w:rPr>
          <w:rFonts w:cs="Arial Narrow"/>
          <w:spacing w:val="-3"/>
        </w:rPr>
        <w:t xml:space="preserve"> </w:t>
      </w:r>
      <w:r w:rsidRPr="00897C97">
        <w:rPr>
          <w:rFonts w:cs="Arial Narrow"/>
        </w:rPr>
        <w:t xml:space="preserve">and </w:t>
      </w:r>
      <w:r w:rsidRPr="00897C97">
        <w:rPr>
          <w:rFonts w:cs="Arial Narrow"/>
          <w:spacing w:val="-1"/>
        </w:rPr>
        <w:t>install berms</w:t>
      </w:r>
      <w:r w:rsidRPr="00897C97">
        <w:rPr>
          <w:rFonts w:cs="Arial Narrow"/>
          <w:spacing w:val="-2"/>
        </w:rPr>
        <w:t xml:space="preserve"> </w:t>
      </w:r>
      <w:r w:rsidRPr="00897C97">
        <w:rPr>
          <w:rFonts w:cs="Arial Narrow"/>
        </w:rPr>
        <w:t>or</w:t>
      </w:r>
      <w:r w:rsidRPr="00897C97">
        <w:rPr>
          <w:rFonts w:cs="Arial Narrow"/>
          <w:spacing w:val="-1"/>
        </w:rPr>
        <w:t xml:space="preserve"> curbs</w:t>
      </w:r>
      <w:r w:rsidRPr="00897C97">
        <w:rPr>
          <w:rFonts w:cs="Arial Narrow"/>
          <w:spacing w:val="-2"/>
        </w:rPr>
        <w:t xml:space="preserve"> </w:t>
      </w:r>
      <w:r w:rsidRPr="00897C97">
        <w:rPr>
          <w:rFonts w:cs="Arial Narrow"/>
          <w:spacing w:val="-1"/>
        </w:rPr>
        <w:t>around</w:t>
      </w:r>
      <w:r w:rsidRPr="00897C97">
        <w:rPr>
          <w:rFonts w:cs="Arial Narrow"/>
          <w:spacing w:val="-3"/>
        </w:rPr>
        <w:t xml:space="preserve"> </w:t>
      </w:r>
      <w:r w:rsidRPr="00897C97">
        <w:rPr>
          <w:rFonts w:cs="Arial Narrow"/>
        </w:rPr>
        <w:t>the</w:t>
      </w:r>
      <w:r w:rsidRPr="00897C97">
        <w:rPr>
          <w:rFonts w:cs="Arial Narrow"/>
          <w:spacing w:val="-2"/>
        </w:rPr>
        <w:t xml:space="preserve"> </w:t>
      </w:r>
      <w:r w:rsidRPr="00897C97">
        <w:rPr>
          <w:rFonts w:cs="Arial Narrow"/>
          <w:spacing w:val="-1"/>
        </w:rPr>
        <w:t>storage</w:t>
      </w:r>
      <w:r w:rsidRPr="00897C97">
        <w:rPr>
          <w:rFonts w:cs="Arial Narrow"/>
          <w:spacing w:val="-3"/>
        </w:rPr>
        <w:t xml:space="preserve"> </w:t>
      </w:r>
      <w:r w:rsidRPr="00897C97">
        <w:rPr>
          <w:rFonts w:cs="Arial Narrow"/>
          <w:spacing w:val="-1"/>
        </w:rPr>
        <w:t>area</w:t>
      </w:r>
      <w:r w:rsidRPr="00897C97">
        <w:rPr>
          <w:rFonts w:cs="Arial Narrow"/>
        </w:rPr>
        <w:t xml:space="preserve"> to </w:t>
      </w:r>
      <w:r w:rsidRPr="00897C97">
        <w:rPr>
          <w:rFonts w:cs="Arial Narrow"/>
          <w:spacing w:val="-1"/>
        </w:rPr>
        <w:t>prevent</w:t>
      </w:r>
      <w:r w:rsidRPr="00897C97">
        <w:rPr>
          <w:rFonts w:cs="Arial Narrow"/>
        </w:rPr>
        <w:t xml:space="preserve"> </w:t>
      </w:r>
      <w:r w:rsidRPr="00897C97">
        <w:rPr>
          <w:rFonts w:cs="Arial Narrow"/>
          <w:spacing w:val="-1"/>
        </w:rPr>
        <w:t>run-on</w:t>
      </w:r>
      <w:r w:rsidRPr="00897C97">
        <w:rPr>
          <w:rFonts w:cs="Arial Narrow"/>
        </w:rPr>
        <w:t xml:space="preserve"> </w:t>
      </w:r>
      <w:r w:rsidR="00AD2FFE">
        <w:rPr>
          <w:rFonts w:cs="Arial Narrow"/>
          <w:spacing w:val="-1"/>
        </w:rPr>
        <w:t xml:space="preserve">and </w:t>
      </w:r>
      <w:r w:rsidRPr="00897C97">
        <w:rPr>
          <w:rFonts w:cs="Arial Narrow"/>
          <w:spacing w:val="-1"/>
        </w:rPr>
        <w:t>runoff.</w:t>
      </w:r>
    </w:p>
    <w:p w14:paraId="5B8C020A" w14:textId="13D40DF2" w:rsidR="00F97A52" w:rsidRPr="00897C97" w:rsidRDefault="00AD7FA0" w:rsidP="00CF5B97">
      <w:pPr>
        <w:pStyle w:val="ListParagraph"/>
        <w:numPr>
          <w:ilvl w:val="0"/>
          <w:numId w:val="227"/>
        </w:numPr>
        <w:spacing w:line="252" w:lineRule="exact"/>
        <w:rPr>
          <w:rFonts w:cs="Arial Narrow"/>
        </w:rPr>
      </w:pPr>
      <w:r w:rsidRPr="00897C97">
        <w:rPr>
          <w:rFonts w:cs="Arial Narrow"/>
          <w:spacing w:val="-1"/>
        </w:rPr>
        <w:t>Sweep</w:t>
      </w:r>
      <w:r w:rsidRPr="00897C97">
        <w:rPr>
          <w:rFonts w:cs="Arial Narrow"/>
        </w:rPr>
        <w:t xml:space="preserve"> up</w:t>
      </w:r>
      <w:r w:rsidRPr="00897C97">
        <w:rPr>
          <w:rFonts w:cs="Arial Narrow"/>
          <w:spacing w:val="-1"/>
        </w:rPr>
        <w:t xml:space="preserve"> around</w:t>
      </w:r>
      <w:r w:rsidRPr="00897C97">
        <w:rPr>
          <w:rFonts w:cs="Arial Narrow"/>
        </w:rPr>
        <w:t xml:space="preserve"> </w:t>
      </w:r>
      <w:r w:rsidRPr="00897C97">
        <w:rPr>
          <w:rFonts w:cs="Arial Narrow"/>
          <w:spacing w:val="-1"/>
        </w:rPr>
        <w:t>outdoor waste</w:t>
      </w:r>
      <w:r w:rsidRPr="00897C97">
        <w:rPr>
          <w:rFonts w:cs="Arial Narrow"/>
        </w:rPr>
        <w:t xml:space="preserve"> </w:t>
      </w:r>
      <w:r w:rsidRPr="00897C97">
        <w:rPr>
          <w:rFonts w:cs="Arial Narrow"/>
          <w:spacing w:val="-1"/>
        </w:rPr>
        <w:t>containers</w:t>
      </w:r>
      <w:r w:rsidRPr="00897C97">
        <w:rPr>
          <w:rFonts w:cs="Arial Narrow"/>
        </w:rPr>
        <w:t xml:space="preserve"> </w:t>
      </w:r>
      <w:r w:rsidRPr="00897C97">
        <w:rPr>
          <w:rFonts w:cs="Arial Narrow"/>
          <w:spacing w:val="-1"/>
        </w:rPr>
        <w:t>regularly.</w:t>
      </w:r>
    </w:p>
    <w:p w14:paraId="25372754" w14:textId="19D43CDE" w:rsidR="00F97A52" w:rsidRPr="004B3F80" w:rsidRDefault="00AD7FA0" w:rsidP="00CF5B97">
      <w:pPr>
        <w:pStyle w:val="ListParagraph"/>
        <w:numPr>
          <w:ilvl w:val="0"/>
          <w:numId w:val="227"/>
        </w:numPr>
        <w:spacing w:before="2"/>
        <w:ind w:right="273"/>
        <w:rPr>
          <w:rFonts w:eastAsia="Arial Narrow" w:cs="Arial Narrow"/>
        </w:rPr>
      </w:pPr>
      <w:r w:rsidRPr="004B3F80">
        <w:rPr>
          <w:rFonts w:eastAsia="Arial Narrow" w:cs="Arial Narrow"/>
          <w:spacing w:val="-1"/>
        </w:rPr>
        <w:t>Clean</w:t>
      </w:r>
      <w:r w:rsidRPr="004B3F80">
        <w:rPr>
          <w:rFonts w:eastAsia="Arial Narrow" w:cs="Arial Narrow"/>
        </w:rPr>
        <w:t xml:space="preserve"> up </w:t>
      </w:r>
      <w:r w:rsidRPr="004B3F80">
        <w:rPr>
          <w:rFonts w:eastAsia="Arial Narrow" w:cs="Arial Narrow"/>
          <w:spacing w:val="-1"/>
        </w:rPr>
        <w:t>any</w:t>
      </w:r>
      <w:r w:rsidRPr="004B3F80">
        <w:rPr>
          <w:rFonts w:eastAsia="Arial Narrow" w:cs="Arial Narrow"/>
        </w:rPr>
        <w:t xml:space="preserve"> </w:t>
      </w:r>
      <w:r w:rsidRPr="004B3F80">
        <w:rPr>
          <w:rFonts w:eastAsia="Arial Narrow" w:cs="Arial Narrow"/>
          <w:spacing w:val="-1"/>
        </w:rPr>
        <w:t>liquid</w:t>
      </w:r>
      <w:r w:rsidRPr="004B3F80">
        <w:rPr>
          <w:rFonts w:eastAsia="Arial Narrow" w:cs="Arial Narrow"/>
        </w:rPr>
        <w:t xml:space="preserve"> </w:t>
      </w:r>
      <w:r w:rsidRPr="004B3F80">
        <w:rPr>
          <w:rFonts w:eastAsia="Arial Narrow" w:cs="Arial Narrow"/>
          <w:spacing w:val="-1"/>
        </w:rPr>
        <w:t>leaks</w:t>
      </w:r>
      <w:r w:rsidRPr="004B3F80">
        <w:rPr>
          <w:rFonts w:eastAsia="Arial Narrow" w:cs="Arial Narrow"/>
        </w:rPr>
        <w:t xml:space="preserve"> or</w:t>
      </w:r>
      <w:r w:rsidRPr="004B3F80">
        <w:rPr>
          <w:rFonts w:eastAsia="Arial Narrow" w:cs="Arial Narrow"/>
          <w:spacing w:val="-3"/>
        </w:rPr>
        <w:t xml:space="preserve"> </w:t>
      </w:r>
      <w:r w:rsidRPr="004B3F80">
        <w:rPr>
          <w:rFonts w:eastAsia="Arial Narrow" w:cs="Arial Narrow"/>
          <w:spacing w:val="-1"/>
        </w:rPr>
        <w:t>spills</w:t>
      </w:r>
      <w:r w:rsidRPr="004B3F80">
        <w:rPr>
          <w:rFonts w:eastAsia="Arial Narrow" w:cs="Arial Narrow"/>
        </w:rPr>
        <w:t xml:space="preserve"> </w:t>
      </w:r>
      <w:r w:rsidRPr="004B3F80">
        <w:rPr>
          <w:rFonts w:eastAsia="Arial Narrow" w:cs="Arial Narrow"/>
          <w:spacing w:val="-1"/>
        </w:rPr>
        <w:t>with</w:t>
      </w:r>
      <w:r w:rsidRPr="004B3F80">
        <w:rPr>
          <w:rFonts w:eastAsia="Arial Narrow" w:cs="Arial Narrow"/>
        </w:rPr>
        <w:t xml:space="preserve"> </w:t>
      </w:r>
      <w:r w:rsidRPr="004B3F80">
        <w:rPr>
          <w:rFonts w:eastAsia="Arial Narrow" w:cs="Arial Narrow"/>
          <w:spacing w:val="-1"/>
        </w:rPr>
        <w:t>dry</w:t>
      </w:r>
      <w:r w:rsidRPr="004B3F80">
        <w:rPr>
          <w:rFonts w:eastAsia="Arial Narrow" w:cs="Arial Narrow"/>
        </w:rPr>
        <w:t xml:space="preserve"> </w:t>
      </w:r>
      <w:r w:rsidRPr="004B3F80">
        <w:rPr>
          <w:rFonts w:eastAsia="Arial Narrow" w:cs="Arial Narrow"/>
          <w:spacing w:val="-1"/>
        </w:rPr>
        <w:t>cleanup</w:t>
      </w:r>
      <w:r w:rsidRPr="004B3F80">
        <w:rPr>
          <w:rFonts w:eastAsia="Arial Narrow" w:cs="Arial Narrow"/>
          <w:spacing w:val="-4"/>
        </w:rPr>
        <w:t xml:space="preserve"> </w:t>
      </w:r>
      <w:r w:rsidRPr="004B3F80">
        <w:rPr>
          <w:rFonts w:eastAsia="Arial Narrow" w:cs="Arial Narrow"/>
          <w:spacing w:val="-1"/>
        </w:rPr>
        <w:t>methods.</w:t>
      </w:r>
      <w:r w:rsidRPr="004B3F80">
        <w:rPr>
          <w:rFonts w:eastAsia="Arial Narrow" w:cs="Arial Narrow"/>
        </w:rPr>
        <w:t xml:space="preserve"> </w:t>
      </w:r>
      <w:r w:rsidRPr="004B3F80">
        <w:rPr>
          <w:rFonts w:eastAsia="Arial Narrow" w:cs="Arial Narrow"/>
          <w:spacing w:val="-1"/>
          <w:highlight w:val="yellow"/>
        </w:rPr>
        <w:t>(See</w:t>
      </w:r>
      <w:r w:rsidRPr="004B3F80">
        <w:rPr>
          <w:rFonts w:eastAsia="Arial Narrow" w:cs="Arial Narrow"/>
          <w:highlight w:val="yellow"/>
        </w:rPr>
        <w:t xml:space="preserve"> </w:t>
      </w:r>
      <w:r w:rsidR="007F7EF0" w:rsidRPr="004B3F80">
        <w:rPr>
          <w:rFonts w:eastAsia="Arial Narrow" w:cs="Arial Narrow"/>
          <w:highlight w:val="yellow"/>
        </w:rPr>
        <w:t xml:space="preserve">the </w:t>
      </w:r>
      <w:r w:rsidR="005A6C29" w:rsidRPr="004B3F80">
        <w:rPr>
          <w:rFonts w:eastAsia="Arial Narrow" w:cs="Arial Narrow"/>
          <w:highlight w:val="yellow"/>
        </w:rPr>
        <w:t>“</w:t>
      </w:r>
      <w:r w:rsidRPr="004B3F80">
        <w:rPr>
          <w:rFonts w:eastAsia="Arial Narrow" w:cs="Arial Narrow"/>
          <w:spacing w:val="-1"/>
          <w:highlight w:val="yellow"/>
        </w:rPr>
        <w:t>Spill</w:t>
      </w:r>
      <w:r w:rsidRPr="004B3F80">
        <w:rPr>
          <w:rFonts w:eastAsia="Arial Narrow" w:cs="Arial Narrow"/>
          <w:highlight w:val="yellow"/>
        </w:rPr>
        <w:t xml:space="preserve"> </w:t>
      </w:r>
      <w:r w:rsidRPr="004B3F80">
        <w:rPr>
          <w:rFonts w:eastAsia="Arial Narrow" w:cs="Arial Narrow"/>
          <w:spacing w:val="-1"/>
          <w:highlight w:val="yellow"/>
        </w:rPr>
        <w:t>Prevention,</w:t>
      </w:r>
      <w:r w:rsidRPr="004B3F80">
        <w:rPr>
          <w:rFonts w:eastAsia="Arial Narrow" w:cs="Arial Narrow"/>
          <w:highlight w:val="yellow"/>
        </w:rPr>
        <w:t xml:space="preserve"> </w:t>
      </w:r>
      <w:r w:rsidRPr="004B3F80">
        <w:rPr>
          <w:rFonts w:eastAsia="Arial Narrow" w:cs="Arial Narrow"/>
          <w:spacing w:val="-1"/>
          <w:highlight w:val="yellow"/>
        </w:rPr>
        <w:t>Clean</w:t>
      </w:r>
      <w:r w:rsidR="007F7EF0" w:rsidRPr="004B3F80">
        <w:rPr>
          <w:rFonts w:eastAsia="Arial Narrow" w:cs="Arial Narrow"/>
          <w:spacing w:val="-1"/>
          <w:highlight w:val="yellow"/>
        </w:rPr>
        <w:t>u</w:t>
      </w:r>
      <w:r w:rsidRPr="004B3F80">
        <w:rPr>
          <w:rFonts w:eastAsia="Arial Narrow" w:cs="Arial Narrow"/>
          <w:spacing w:val="-1"/>
          <w:highlight w:val="yellow"/>
        </w:rPr>
        <w:t>p</w:t>
      </w:r>
      <w:r w:rsidR="007F7EF0" w:rsidRPr="004B3F80">
        <w:rPr>
          <w:rFonts w:eastAsia="Arial Narrow" w:cs="Arial Narrow"/>
          <w:spacing w:val="-1"/>
          <w:highlight w:val="yellow"/>
        </w:rPr>
        <w:t xml:space="preserve">, </w:t>
      </w:r>
      <w:r w:rsidRPr="004B3F80">
        <w:rPr>
          <w:rFonts w:eastAsia="Arial Narrow" w:cs="Arial Narrow"/>
          <w:highlight w:val="yellow"/>
        </w:rPr>
        <w:t xml:space="preserve">and </w:t>
      </w:r>
      <w:r w:rsidRPr="004B3F80">
        <w:rPr>
          <w:rFonts w:eastAsia="Arial Narrow" w:cs="Arial Narrow"/>
          <w:spacing w:val="-1"/>
          <w:highlight w:val="yellow"/>
        </w:rPr>
        <w:t>Reporting</w:t>
      </w:r>
      <w:r w:rsidR="005A6C29" w:rsidRPr="004B3F80">
        <w:rPr>
          <w:rFonts w:eastAsia="Arial Narrow" w:cs="Arial Narrow"/>
          <w:spacing w:val="-1"/>
          <w:highlight w:val="yellow"/>
        </w:rPr>
        <w:t xml:space="preserve">” </w:t>
      </w:r>
      <w:r w:rsidRPr="004B3F80">
        <w:rPr>
          <w:rFonts w:eastAsia="Arial Narrow" w:cs="Arial Narrow"/>
          <w:spacing w:val="-1"/>
          <w:highlight w:val="yellow"/>
        </w:rPr>
        <w:t>SOP</w:t>
      </w:r>
      <w:r w:rsidRPr="004B3F80">
        <w:rPr>
          <w:rFonts w:eastAsia="Arial Narrow" w:cs="Arial Narrow"/>
          <w:i/>
          <w:spacing w:val="-1"/>
          <w:highlight w:val="yellow"/>
        </w:rPr>
        <w:t>.</w:t>
      </w:r>
      <w:r w:rsidRPr="004B3F80">
        <w:rPr>
          <w:rFonts w:eastAsia="Arial Narrow" w:cs="Arial Narrow"/>
          <w:spacing w:val="-1"/>
          <w:highlight w:val="yellow"/>
        </w:rPr>
        <w:t>)</w:t>
      </w:r>
    </w:p>
    <w:p w14:paraId="4FEC985B" w14:textId="1251F1D1" w:rsidR="00F97A52" w:rsidRPr="00897C97" w:rsidRDefault="00AD7FA0" w:rsidP="00CF5B97">
      <w:pPr>
        <w:pStyle w:val="ListParagraph"/>
        <w:numPr>
          <w:ilvl w:val="0"/>
          <w:numId w:val="227"/>
        </w:numPr>
        <w:spacing w:line="252" w:lineRule="exact"/>
        <w:rPr>
          <w:rFonts w:cs="Arial Narrow"/>
        </w:rPr>
      </w:pPr>
      <w:r w:rsidRPr="00897C97">
        <w:rPr>
          <w:rFonts w:cs="Arial Narrow"/>
          <w:spacing w:val="-1"/>
        </w:rPr>
        <w:t>Arrange</w:t>
      </w:r>
      <w:r w:rsidRPr="00897C97">
        <w:rPr>
          <w:rFonts w:cs="Arial Narrow"/>
        </w:rPr>
        <w:t xml:space="preserve"> for</w:t>
      </w:r>
      <w:r w:rsidRPr="00897C97">
        <w:rPr>
          <w:rFonts w:cs="Arial Narrow"/>
          <w:spacing w:val="-1"/>
        </w:rPr>
        <w:t xml:space="preserve"> wastes</w:t>
      </w:r>
      <w:r w:rsidRPr="00897C97">
        <w:rPr>
          <w:rFonts w:cs="Arial Narrow"/>
        </w:rPr>
        <w:t xml:space="preserve"> or</w:t>
      </w:r>
      <w:r w:rsidRPr="00897C97">
        <w:rPr>
          <w:rFonts w:cs="Arial Narrow"/>
          <w:spacing w:val="-1"/>
        </w:rPr>
        <w:t xml:space="preserve"> recyclables</w:t>
      </w:r>
      <w:r w:rsidRPr="00897C97">
        <w:rPr>
          <w:rFonts w:cs="Arial Narrow"/>
        </w:rPr>
        <w:t xml:space="preserve"> to</w:t>
      </w:r>
      <w:r w:rsidRPr="00897C97">
        <w:rPr>
          <w:rFonts w:cs="Arial Narrow"/>
          <w:spacing w:val="-3"/>
        </w:rPr>
        <w:t xml:space="preserve"> </w:t>
      </w:r>
      <w:r w:rsidRPr="00897C97">
        <w:rPr>
          <w:rFonts w:cs="Arial Narrow"/>
        </w:rPr>
        <w:t>be</w:t>
      </w:r>
      <w:r w:rsidRPr="00897C97">
        <w:rPr>
          <w:rFonts w:cs="Arial Narrow"/>
          <w:spacing w:val="-1"/>
        </w:rPr>
        <w:t xml:space="preserve"> picked</w:t>
      </w:r>
      <w:r w:rsidRPr="00897C97">
        <w:rPr>
          <w:rFonts w:cs="Arial Narrow"/>
        </w:rPr>
        <w:t xml:space="preserve"> up </w:t>
      </w:r>
      <w:r w:rsidRPr="00897C97">
        <w:rPr>
          <w:rFonts w:cs="Arial Narrow"/>
          <w:spacing w:val="-1"/>
        </w:rPr>
        <w:t>regularly</w:t>
      </w:r>
      <w:r w:rsidRPr="00897C97">
        <w:rPr>
          <w:rFonts w:cs="Arial Narrow"/>
        </w:rPr>
        <w:t xml:space="preserve"> </w:t>
      </w:r>
      <w:r w:rsidRPr="00897C97">
        <w:rPr>
          <w:rFonts w:cs="Arial Narrow"/>
          <w:spacing w:val="-1"/>
        </w:rPr>
        <w:t>and</w:t>
      </w:r>
      <w:r w:rsidRPr="00897C97">
        <w:rPr>
          <w:rFonts w:cs="Arial Narrow"/>
        </w:rPr>
        <w:t xml:space="preserve"> </w:t>
      </w:r>
      <w:r w:rsidRPr="00897C97">
        <w:rPr>
          <w:rFonts w:cs="Arial Narrow"/>
          <w:spacing w:val="-1"/>
        </w:rPr>
        <w:t>disposed</w:t>
      </w:r>
      <w:r w:rsidRPr="00897C97">
        <w:rPr>
          <w:rFonts w:cs="Arial Narrow"/>
        </w:rPr>
        <w:t xml:space="preserve"> at </w:t>
      </w:r>
      <w:r w:rsidRPr="00897C97">
        <w:rPr>
          <w:rFonts w:cs="Arial Narrow"/>
          <w:spacing w:val="-1"/>
        </w:rPr>
        <w:t>approved</w:t>
      </w:r>
      <w:r w:rsidRPr="00897C97">
        <w:rPr>
          <w:rFonts w:cs="Arial Narrow"/>
        </w:rPr>
        <w:t xml:space="preserve"> </w:t>
      </w:r>
      <w:r w:rsidRPr="00897C97">
        <w:rPr>
          <w:rFonts w:cs="Arial Narrow"/>
          <w:spacing w:val="-1"/>
        </w:rPr>
        <w:t>disposal</w:t>
      </w:r>
      <w:r w:rsidRPr="00897C97">
        <w:rPr>
          <w:rFonts w:cs="Arial Narrow"/>
        </w:rPr>
        <w:t xml:space="preserve"> </w:t>
      </w:r>
      <w:r w:rsidRPr="00897C97">
        <w:rPr>
          <w:rFonts w:cs="Arial Narrow"/>
          <w:spacing w:val="-1"/>
        </w:rPr>
        <w:t>facilities.</w:t>
      </w:r>
    </w:p>
    <w:p w14:paraId="429DC8E7" w14:textId="2AA3B11C" w:rsidR="00F97A52" w:rsidRPr="00897C97" w:rsidRDefault="00AD7FA0" w:rsidP="00CF5B97">
      <w:pPr>
        <w:pStyle w:val="ListParagraph"/>
        <w:numPr>
          <w:ilvl w:val="0"/>
          <w:numId w:val="227"/>
        </w:numPr>
        <w:tabs>
          <w:tab w:val="left" w:pos="7168"/>
          <w:tab w:val="left" w:pos="10328"/>
        </w:tabs>
        <w:spacing w:line="252" w:lineRule="exact"/>
        <w:rPr>
          <w:rFonts w:cs="Arial Narrow"/>
        </w:rPr>
      </w:pPr>
      <w:r w:rsidRPr="00897C97">
        <w:rPr>
          <w:spacing w:val="-1"/>
        </w:rPr>
        <w:t>Waste/recycle</w:t>
      </w:r>
      <w:r w:rsidRPr="00DE6338">
        <w:t xml:space="preserve"> </w:t>
      </w:r>
      <w:r w:rsidRPr="00897C97">
        <w:rPr>
          <w:spacing w:val="-1"/>
        </w:rPr>
        <w:t>disposal</w:t>
      </w:r>
      <w:r w:rsidRPr="00897C97">
        <w:rPr>
          <w:spacing w:val="-2"/>
        </w:rPr>
        <w:t xml:space="preserve"> </w:t>
      </w:r>
      <w:r w:rsidRPr="00897C97">
        <w:rPr>
          <w:spacing w:val="-1"/>
        </w:rPr>
        <w:t>company:</w:t>
      </w:r>
      <w:r w:rsidR="00AE330A">
        <w:rPr>
          <w:spacing w:val="-1"/>
        </w:rPr>
        <w:t xml:space="preserve"> _______________________ </w:t>
      </w:r>
      <w:r w:rsidRPr="00897C97">
        <w:rPr>
          <w:spacing w:val="-1"/>
        </w:rPr>
        <w:t>Phone:</w:t>
      </w:r>
      <w:r w:rsidR="00AE330A">
        <w:rPr>
          <w:spacing w:val="-1"/>
        </w:rPr>
        <w:t xml:space="preserve"> ____________________</w:t>
      </w:r>
    </w:p>
    <w:p w14:paraId="3A312AB2" w14:textId="14E4595B" w:rsidR="00F97A52" w:rsidRPr="00897C97" w:rsidRDefault="00AD7FA0" w:rsidP="00CF5B97">
      <w:pPr>
        <w:pStyle w:val="ListParagraph"/>
        <w:numPr>
          <w:ilvl w:val="0"/>
          <w:numId w:val="227"/>
        </w:numPr>
        <w:rPr>
          <w:rFonts w:cs="Arial Narrow"/>
        </w:rPr>
      </w:pPr>
      <w:r w:rsidRPr="00897C97">
        <w:rPr>
          <w:rFonts w:cs="Arial Narrow"/>
          <w:spacing w:val="-1"/>
        </w:rPr>
        <w:t>Never place</w:t>
      </w:r>
      <w:r w:rsidRPr="00897C97">
        <w:rPr>
          <w:rFonts w:cs="Arial Narrow"/>
        </w:rPr>
        <w:t xml:space="preserve"> </w:t>
      </w:r>
      <w:r w:rsidRPr="00897C97">
        <w:rPr>
          <w:rFonts w:cs="Arial Narrow"/>
          <w:spacing w:val="-1"/>
        </w:rPr>
        <w:t>hazardous</w:t>
      </w:r>
      <w:r w:rsidRPr="00897C97">
        <w:rPr>
          <w:rFonts w:cs="Arial Narrow"/>
        </w:rPr>
        <w:t xml:space="preserve"> </w:t>
      </w:r>
      <w:r w:rsidRPr="00897C97">
        <w:rPr>
          <w:rFonts w:cs="Arial Narrow"/>
          <w:spacing w:val="-1"/>
        </w:rPr>
        <w:t>materials,</w:t>
      </w:r>
      <w:r w:rsidRPr="00897C97">
        <w:rPr>
          <w:rFonts w:cs="Arial Narrow"/>
        </w:rPr>
        <w:t xml:space="preserve"> </w:t>
      </w:r>
      <w:r w:rsidRPr="00897C97">
        <w:rPr>
          <w:rFonts w:cs="Arial Narrow"/>
          <w:spacing w:val="-1"/>
        </w:rPr>
        <w:t>liquids,</w:t>
      </w:r>
      <w:r w:rsidRPr="00897C97">
        <w:rPr>
          <w:rFonts w:cs="Arial Narrow"/>
        </w:rPr>
        <w:t xml:space="preserve"> or</w:t>
      </w:r>
      <w:r w:rsidRPr="00897C97">
        <w:rPr>
          <w:rFonts w:cs="Arial Narrow"/>
          <w:spacing w:val="-4"/>
        </w:rPr>
        <w:t xml:space="preserve"> </w:t>
      </w:r>
      <w:r w:rsidRPr="00897C97">
        <w:rPr>
          <w:rFonts w:cs="Arial Narrow"/>
          <w:spacing w:val="-1"/>
        </w:rPr>
        <w:t>liquid-containing</w:t>
      </w:r>
      <w:r w:rsidRPr="00897C97">
        <w:rPr>
          <w:rFonts w:cs="Arial Narrow"/>
        </w:rPr>
        <w:t xml:space="preserve"> </w:t>
      </w:r>
      <w:r w:rsidRPr="00897C97">
        <w:rPr>
          <w:rFonts w:cs="Arial Narrow"/>
          <w:spacing w:val="-1"/>
        </w:rPr>
        <w:t>wastes</w:t>
      </w:r>
      <w:r w:rsidRPr="00897C97">
        <w:rPr>
          <w:rFonts w:cs="Arial Narrow"/>
          <w:spacing w:val="-2"/>
        </w:rPr>
        <w:t xml:space="preserve"> </w:t>
      </w:r>
      <w:r w:rsidRPr="00897C97">
        <w:rPr>
          <w:rFonts w:cs="Arial Narrow"/>
        </w:rPr>
        <w:t xml:space="preserve">in a </w:t>
      </w:r>
      <w:r w:rsidRPr="00897C97">
        <w:rPr>
          <w:rFonts w:cs="Arial Narrow"/>
          <w:spacing w:val="-1"/>
        </w:rPr>
        <w:t>dumpster,</w:t>
      </w:r>
      <w:r w:rsidRPr="00897C97">
        <w:rPr>
          <w:rFonts w:cs="Arial Narrow"/>
        </w:rPr>
        <w:t xml:space="preserve"> </w:t>
      </w:r>
      <w:r w:rsidRPr="00897C97">
        <w:rPr>
          <w:rFonts w:cs="Arial Narrow"/>
          <w:spacing w:val="-2"/>
        </w:rPr>
        <w:t>recycl</w:t>
      </w:r>
      <w:r w:rsidR="00AD2FFE">
        <w:rPr>
          <w:rFonts w:cs="Arial Narrow"/>
          <w:spacing w:val="-2"/>
        </w:rPr>
        <w:t>ing,</w:t>
      </w:r>
      <w:r w:rsidRPr="00897C97">
        <w:rPr>
          <w:rFonts w:cs="Arial Narrow"/>
        </w:rPr>
        <w:t xml:space="preserve"> or</w:t>
      </w:r>
      <w:r w:rsidRPr="00897C97">
        <w:rPr>
          <w:rFonts w:cs="Arial Narrow"/>
          <w:spacing w:val="-1"/>
        </w:rPr>
        <w:t xml:space="preserve"> trash</w:t>
      </w:r>
      <w:r w:rsidRPr="00897C97">
        <w:rPr>
          <w:rFonts w:cs="Arial Narrow"/>
          <w:spacing w:val="-3"/>
        </w:rPr>
        <w:t xml:space="preserve"> </w:t>
      </w:r>
      <w:r w:rsidRPr="00897C97">
        <w:rPr>
          <w:rFonts w:cs="Arial Narrow"/>
          <w:spacing w:val="-1"/>
        </w:rPr>
        <w:t>receptacle.</w:t>
      </w:r>
    </w:p>
    <w:p w14:paraId="0B3FD445" w14:textId="64AD8528" w:rsidR="00F97A52" w:rsidRPr="00897C97" w:rsidRDefault="00AD7FA0" w:rsidP="00CF5B97">
      <w:pPr>
        <w:pStyle w:val="ListParagraph"/>
        <w:numPr>
          <w:ilvl w:val="0"/>
          <w:numId w:val="227"/>
        </w:numPr>
        <w:spacing w:before="2"/>
        <w:ind w:right="273"/>
        <w:rPr>
          <w:rFonts w:cs="Arial Narrow"/>
        </w:rPr>
      </w:pPr>
      <w:r w:rsidRPr="00897C97">
        <w:rPr>
          <w:rFonts w:cs="Arial Narrow"/>
        </w:rPr>
        <w:t xml:space="preserve">If any </w:t>
      </w:r>
      <w:r w:rsidRPr="00897C97">
        <w:rPr>
          <w:rFonts w:cs="Arial Narrow"/>
          <w:spacing w:val="-1"/>
        </w:rPr>
        <w:t>liquid,</w:t>
      </w:r>
      <w:r w:rsidRPr="00897C97">
        <w:rPr>
          <w:rFonts w:cs="Arial Narrow"/>
        </w:rPr>
        <w:t xml:space="preserve"> </w:t>
      </w:r>
      <w:r w:rsidRPr="00897C97">
        <w:rPr>
          <w:rFonts w:cs="Arial Narrow"/>
          <w:spacing w:val="-1"/>
        </w:rPr>
        <w:t>nonhazardous</w:t>
      </w:r>
      <w:r w:rsidRPr="00897C97">
        <w:rPr>
          <w:rFonts w:cs="Arial Narrow"/>
        </w:rPr>
        <w:t xml:space="preserve"> </w:t>
      </w:r>
      <w:r w:rsidRPr="00897C97">
        <w:rPr>
          <w:rFonts w:cs="Arial Narrow"/>
          <w:spacing w:val="-1"/>
        </w:rPr>
        <w:t>waste</w:t>
      </w:r>
      <w:r w:rsidRPr="00897C97">
        <w:rPr>
          <w:rFonts w:cs="Arial Narrow"/>
        </w:rPr>
        <w:t xml:space="preserve"> </w:t>
      </w:r>
      <w:r w:rsidRPr="00897C97">
        <w:rPr>
          <w:rFonts w:cs="Arial Narrow"/>
          <w:spacing w:val="-1"/>
        </w:rPr>
        <w:t>is</w:t>
      </w:r>
      <w:r w:rsidRPr="00897C97">
        <w:rPr>
          <w:rFonts w:cs="Arial Narrow"/>
        </w:rPr>
        <w:t xml:space="preserve"> </w:t>
      </w:r>
      <w:r w:rsidRPr="00897C97">
        <w:rPr>
          <w:rFonts w:cs="Arial Narrow"/>
          <w:spacing w:val="-1"/>
        </w:rPr>
        <w:t>generated,</w:t>
      </w:r>
      <w:r w:rsidRPr="00897C97">
        <w:rPr>
          <w:rFonts w:cs="Arial Narrow"/>
          <w:spacing w:val="-3"/>
        </w:rPr>
        <w:t xml:space="preserve"> </w:t>
      </w:r>
      <w:r w:rsidRPr="00897C97">
        <w:rPr>
          <w:rFonts w:cs="Arial Narrow"/>
        </w:rPr>
        <w:t>it</w:t>
      </w:r>
      <w:r w:rsidRPr="00897C97">
        <w:rPr>
          <w:rFonts w:cs="Arial Narrow"/>
          <w:spacing w:val="-1"/>
        </w:rPr>
        <w:t xml:space="preserve"> must</w:t>
      </w:r>
      <w:r w:rsidRPr="00897C97">
        <w:rPr>
          <w:rFonts w:cs="Arial Narrow"/>
        </w:rPr>
        <w:t xml:space="preserve"> be</w:t>
      </w:r>
      <w:r w:rsidRPr="00897C97">
        <w:rPr>
          <w:rFonts w:cs="Arial Narrow"/>
          <w:spacing w:val="-3"/>
        </w:rPr>
        <w:t xml:space="preserve"> </w:t>
      </w:r>
      <w:r w:rsidRPr="00897C97">
        <w:rPr>
          <w:rFonts w:cs="Arial Narrow"/>
          <w:spacing w:val="-1"/>
        </w:rPr>
        <w:t>disposed</w:t>
      </w:r>
      <w:r w:rsidRPr="00897C97">
        <w:rPr>
          <w:rFonts w:cs="Arial Narrow"/>
        </w:rPr>
        <w:t xml:space="preserve"> in</w:t>
      </w:r>
      <w:r w:rsidRPr="00897C97">
        <w:rPr>
          <w:rFonts w:cs="Arial Narrow"/>
          <w:spacing w:val="-3"/>
        </w:rPr>
        <w:t xml:space="preserve"> </w:t>
      </w:r>
      <w:r w:rsidRPr="00897C97">
        <w:rPr>
          <w:rFonts w:cs="Arial Narrow"/>
        </w:rPr>
        <w:t>the</w:t>
      </w:r>
      <w:r w:rsidRPr="00897C97">
        <w:rPr>
          <w:rFonts w:cs="Arial Narrow"/>
          <w:spacing w:val="-3"/>
        </w:rPr>
        <w:t xml:space="preserve"> </w:t>
      </w:r>
      <w:r w:rsidRPr="00897C97">
        <w:rPr>
          <w:rFonts w:cs="Arial Narrow"/>
          <w:spacing w:val="-1"/>
        </w:rPr>
        <w:t>sanitary</w:t>
      </w:r>
      <w:r w:rsidRPr="00897C97">
        <w:rPr>
          <w:rFonts w:cs="Arial Narrow"/>
        </w:rPr>
        <w:t xml:space="preserve"> </w:t>
      </w:r>
      <w:r w:rsidRPr="00897C97">
        <w:rPr>
          <w:rFonts w:cs="Arial Narrow"/>
          <w:spacing w:val="-1"/>
        </w:rPr>
        <w:t>sewer (if</w:t>
      </w:r>
      <w:r w:rsidRPr="00897C97">
        <w:rPr>
          <w:rFonts w:cs="Arial Narrow"/>
        </w:rPr>
        <w:t xml:space="preserve"> </w:t>
      </w:r>
      <w:r w:rsidRPr="00897C97">
        <w:rPr>
          <w:rFonts w:cs="Arial Narrow"/>
          <w:spacing w:val="-1"/>
        </w:rPr>
        <w:t xml:space="preserve">approved) </w:t>
      </w:r>
      <w:r w:rsidRPr="00897C97">
        <w:rPr>
          <w:rFonts w:cs="Arial Narrow"/>
        </w:rPr>
        <w:t>or</w:t>
      </w:r>
      <w:r w:rsidR="00D435F9">
        <w:rPr>
          <w:rFonts w:cs="Arial Narrow"/>
          <w:spacing w:val="-1"/>
        </w:rPr>
        <w:t xml:space="preserve"> transported </w:t>
      </w:r>
      <w:r w:rsidRPr="00897C97">
        <w:rPr>
          <w:rFonts w:cs="Arial Narrow"/>
        </w:rPr>
        <w:t xml:space="preserve">to a </w:t>
      </w:r>
      <w:r w:rsidRPr="00897C97">
        <w:rPr>
          <w:rFonts w:cs="Arial Narrow"/>
          <w:spacing w:val="-1"/>
        </w:rPr>
        <w:t>disposal</w:t>
      </w:r>
      <w:r w:rsidRPr="00897C97">
        <w:rPr>
          <w:rFonts w:cs="Arial Narrow"/>
        </w:rPr>
        <w:t xml:space="preserve"> </w:t>
      </w:r>
      <w:r w:rsidRPr="00897C97">
        <w:rPr>
          <w:rFonts w:cs="Arial Narrow"/>
          <w:spacing w:val="-1"/>
        </w:rPr>
        <w:t>site</w:t>
      </w:r>
      <w:r w:rsidRPr="00897C97">
        <w:rPr>
          <w:rFonts w:cs="Arial Narrow"/>
        </w:rPr>
        <w:t xml:space="preserve"> </w:t>
      </w:r>
      <w:r w:rsidRPr="00897C97">
        <w:rPr>
          <w:rFonts w:cs="Arial Narrow"/>
          <w:spacing w:val="-1"/>
        </w:rPr>
        <w:t>that</w:t>
      </w:r>
      <w:r w:rsidRPr="00897C97">
        <w:rPr>
          <w:rFonts w:cs="Arial Narrow"/>
        </w:rPr>
        <w:t xml:space="preserve"> </w:t>
      </w:r>
      <w:r w:rsidRPr="00897C97">
        <w:rPr>
          <w:rFonts w:cs="Arial Narrow"/>
          <w:spacing w:val="-1"/>
        </w:rPr>
        <w:t>will</w:t>
      </w:r>
      <w:r w:rsidRPr="00897C97">
        <w:rPr>
          <w:rFonts w:cs="Arial Narrow"/>
          <w:spacing w:val="-2"/>
        </w:rPr>
        <w:t xml:space="preserve"> </w:t>
      </w:r>
      <w:r w:rsidRPr="00897C97">
        <w:rPr>
          <w:rFonts w:cs="Arial Narrow"/>
          <w:spacing w:val="-1"/>
        </w:rPr>
        <w:t>accept</w:t>
      </w:r>
      <w:r w:rsidRPr="00897C97">
        <w:rPr>
          <w:rFonts w:cs="Arial Narrow"/>
        </w:rPr>
        <w:t xml:space="preserve"> that </w:t>
      </w:r>
      <w:r w:rsidRPr="00897C97">
        <w:rPr>
          <w:rFonts w:cs="Arial Narrow"/>
          <w:spacing w:val="-1"/>
        </w:rPr>
        <w:t>type</w:t>
      </w:r>
      <w:r w:rsidRPr="00897C97">
        <w:rPr>
          <w:rFonts w:cs="Arial Narrow"/>
        </w:rPr>
        <w:t xml:space="preserve"> of </w:t>
      </w:r>
      <w:r w:rsidRPr="00897C97">
        <w:rPr>
          <w:rFonts w:cs="Arial Narrow"/>
          <w:spacing w:val="-1"/>
        </w:rPr>
        <w:t>wastewater.</w:t>
      </w:r>
    </w:p>
    <w:p w14:paraId="2ABF1A3C" w14:textId="35E33A1E" w:rsidR="00F97A52" w:rsidRPr="00897C97" w:rsidRDefault="00AD7FA0" w:rsidP="00CF5B97">
      <w:pPr>
        <w:pStyle w:val="ListParagraph"/>
        <w:numPr>
          <w:ilvl w:val="0"/>
          <w:numId w:val="227"/>
        </w:numPr>
        <w:spacing w:line="252" w:lineRule="exact"/>
        <w:rPr>
          <w:rFonts w:cs="Arial Narrow"/>
        </w:rPr>
      </w:pPr>
      <w:r w:rsidRPr="00897C97">
        <w:rPr>
          <w:rFonts w:cs="Arial Narrow"/>
          <w:spacing w:val="-1"/>
        </w:rPr>
        <w:t>Do</w:t>
      </w:r>
      <w:r w:rsidRPr="00897C97">
        <w:rPr>
          <w:rFonts w:cs="Arial Narrow"/>
        </w:rPr>
        <w:t xml:space="preserve"> not </w:t>
      </w:r>
      <w:r w:rsidRPr="00897C97">
        <w:rPr>
          <w:rFonts w:cs="Arial Narrow"/>
          <w:spacing w:val="-1"/>
        </w:rPr>
        <w:t>wash</w:t>
      </w:r>
      <w:r w:rsidRPr="00897C97">
        <w:rPr>
          <w:rFonts w:cs="Arial Narrow"/>
        </w:rPr>
        <w:t xml:space="preserve"> </w:t>
      </w:r>
      <w:r w:rsidRPr="00897C97">
        <w:rPr>
          <w:rFonts w:cs="Arial Narrow"/>
          <w:spacing w:val="-1"/>
        </w:rPr>
        <w:t>out</w:t>
      </w:r>
      <w:r w:rsidRPr="00897C97">
        <w:rPr>
          <w:rFonts w:cs="Arial Narrow"/>
        </w:rPr>
        <w:t xml:space="preserve"> </w:t>
      </w:r>
      <w:r w:rsidRPr="00897C97">
        <w:rPr>
          <w:rFonts w:cs="Arial Narrow"/>
          <w:spacing w:val="-1"/>
        </w:rPr>
        <w:t>waste</w:t>
      </w:r>
      <w:r w:rsidRPr="00897C97">
        <w:rPr>
          <w:rFonts w:cs="Arial Narrow"/>
          <w:spacing w:val="-3"/>
        </w:rPr>
        <w:t xml:space="preserve"> </w:t>
      </w:r>
      <w:r w:rsidRPr="00897C97">
        <w:rPr>
          <w:rFonts w:cs="Arial Narrow"/>
        </w:rPr>
        <w:t>or</w:t>
      </w:r>
      <w:r w:rsidR="00B918FF">
        <w:rPr>
          <w:rFonts w:cs="Arial Narrow"/>
          <w:spacing w:val="-1"/>
        </w:rPr>
        <w:t xml:space="preserve"> recycling</w:t>
      </w:r>
      <w:r w:rsidRPr="00897C97">
        <w:rPr>
          <w:rFonts w:cs="Arial Narrow"/>
          <w:spacing w:val="-1"/>
        </w:rPr>
        <w:t xml:space="preserve"> containers</w:t>
      </w:r>
      <w:r w:rsidRPr="00897C97">
        <w:rPr>
          <w:rFonts w:cs="Arial Narrow"/>
        </w:rPr>
        <w:t xml:space="preserve"> or</w:t>
      </w:r>
      <w:r w:rsidRPr="00897C97">
        <w:rPr>
          <w:rFonts w:cs="Arial Narrow"/>
          <w:spacing w:val="-3"/>
        </w:rPr>
        <w:t xml:space="preserve"> </w:t>
      </w:r>
      <w:r w:rsidRPr="00897C97">
        <w:rPr>
          <w:rFonts w:cs="Arial Narrow"/>
          <w:spacing w:val="-1"/>
        </w:rPr>
        <w:t>dumpsters</w:t>
      </w:r>
      <w:r w:rsidRPr="00897C97">
        <w:rPr>
          <w:rFonts w:cs="Arial Narrow"/>
        </w:rPr>
        <w:t xml:space="preserve"> </w:t>
      </w:r>
      <w:r w:rsidRPr="00897C97">
        <w:rPr>
          <w:rFonts w:cs="Arial Narrow"/>
          <w:spacing w:val="-1"/>
        </w:rPr>
        <w:t>outdoors</w:t>
      </w:r>
      <w:r w:rsidRPr="00897C97">
        <w:rPr>
          <w:rFonts w:cs="Arial Narrow"/>
          <w:spacing w:val="-2"/>
        </w:rPr>
        <w:t xml:space="preserve"> </w:t>
      </w:r>
      <w:r w:rsidRPr="00897C97">
        <w:rPr>
          <w:rFonts w:cs="Arial Narrow"/>
        </w:rPr>
        <w:t>or</w:t>
      </w:r>
      <w:r w:rsidRPr="00897C97">
        <w:rPr>
          <w:rFonts w:cs="Arial Narrow"/>
          <w:spacing w:val="-1"/>
        </w:rPr>
        <w:t xml:space="preserve"> </w:t>
      </w:r>
      <w:r w:rsidRPr="00897C97">
        <w:rPr>
          <w:rFonts w:cs="Arial Narrow"/>
        </w:rPr>
        <w:t>in a</w:t>
      </w:r>
      <w:r w:rsidRPr="00897C97">
        <w:rPr>
          <w:rFonts w:cs="Arial Narrow"/>
          <w:spacing w:val="-3"/>
        </w:rPr>
        <w:t xml:space="preserve"> </w:t>
      </w:r>
      <w:r w:rsidRPr="00897C97">
        <w:rPr>
          <w:rFonts w:cs="Arial Narrow"/>
          <w:spacing w:val="-1"/>
        </w:rPr>
        <w:t>parking</w:t>
      </w:r>
      <w:r w:rsidRPr="00897C97">
        <w:rPr>
          <w:rFonts w:cs="Arial Narrow"/>
        </w:rPr>
        <w:t xml:space="preserve"> </w:t>
      </w:r>
      <w:r w:rsidRPr="00897C97">
        <w:rPr>
          <w:rFonts w:cs="Arial Narrow"/>
          <w:spacing w:val="-1"/>
        </w:rPr>
        <w:t>lot.</w:t>
      </w:r>
    </w:p>
    <w:p w14:paraId="005E27FF" w14:textId="36354172" w:rsidR="00F97A52" w:rsidRPr="00897C97" w:rsidRDefault="00AD7FA0" w:rsidP="00CF5B97">
      <w:pPr>
        <w:pStyle w:val="ListParagraph"/>
        <w:numPr>
          <w:ilvl w:val="0"/>
          <w:numId w:val="227"/>
        </w:numPr>
        <w:ind w:right="273"/>
        <w:rPr>
          <w:rFonts w:cs="Arial Narrow"/>
        </w:rPr>
      </w:pPr>
      <w:r w:rsidRPr="00897C97">
        <w:rPr>
          <w:rFonts w:cs="Arial Narrow"/>
          <w:spacing w:val="-1"/>
        </w:rPr>
        <w:t>Containers,</w:t>
      </w:r>
      <w:r w:rsidRPr="00897C97">
        <w:rPr>
          <w:rFonts w:cs="Arial Narrow"/>
        </w:rPr>
        <w:t xml:space="preserve"> </w:t>
      </w:r>
      <w:r w:rsidRPr="00897C97">
        <w:rPr>
          <w:rFonts w:cs="Arial Narrow"/>
          <w:spacing w:val="-1"/>
        </w:rPr>
        <w:t>compactors</w:t>
      </w:r>
      <w:r w:rsidR="005A6C29">
        <w:rPr>
          <w:rFonts w:cs="Arial Narrow"/>
          <w:spacing w:val="-1"/>
        </w:rPr>
        <w:t>,</w:t>
      </w:r>
      <w:r w:rsidRPr="00897C97">
        <w:rPr>
          <w:rFonts w:cs="Arial Narrow"/>
        </w:rPr>
        <w:t xml:space="preserve"> </w:t>
      </w:r>
      <w:r w:rsidRPr="00897C97">
        <w:rPr>
          <w:rFonts w:cs="Arial Narrow"/>
          <w:spacing w:val="-1"/>
        </w:rPr>
        <w:t>and</w:t>
      </w:r>
      <w:r w:rsidRPr="00897C97">
        <w:rPr>
          <w:rFonts w:cs="Arial Narrow"/>
        </w:rPr>
        <w:t xml:space="preserve"> </w:t>
      </w:r>
      <w:r w:rsidRPr="00897C97">
        <w:rPr>
          <w:rFonts w:cs="Arial Narrow"/>
          <w:spacing w:val="-1"/>
        </w:rPr>
        <w:t>dumpsters</w:t>
      </w:r>
      <w:r w:rsidRPr="00897C97">
        <w:rPr>
          <w:rFonts w:cs="Arial Narrow"/>
        </w:rPr>
        <w:t xml:space="preserve"> </w:t>
      </w:r>
      <w:r w:rsidRPr="00897C97">
        <w:rPr>
          <w:rFonts w:cs="Arial Narrow"/>
          <w:spacing w:val="-1"/>
        </w:rPr>
        <w:t>must</w:t>
      </w:r>
      <w:r w:rsidRPr="00897C97">
        <w:rPr>
          <w:rFonts w:cs="Arial Narrow"/>
        </w:rPr>
        <w:t xml:space="preserve"> be</w:t>
      </w:r>
      <w:r w:rsidRPr="00897C97">
        <w:rPr>
          <w:rFonts w:cs="Arial Narrow"/>
          <w:spacing w:val="-3"/>
        </w:rPr>
        <w:t xml:space="preserve"> </w:t>
      </w:r>
      <w:r w:rsidRPr="00897C97">
        <w:rPr>
          <w:rFonts w:cs="Arial Narrow"/>
          <w:spacing w:val="-1"/>
        </w:rPr>
        <w:t>washed</w:t>
      </w:r>
      <w:r w:rsidRPr="00897C97">
        <w:rPr>
          <w:rFonts w:cs="Arial Narrow"/>
          <w:spacing w:val="-3"/>
        </w:rPr>
        <w:t xml:space="preserve"> </w:t>
      </w:r>
      <w:r w:rsidRPr="00897C97">
        <w:rPr>
          <w:rFonts w:cs="Arial Narrow"/>
        </w:rPr>
        <w:t>in a</w:t>
      </w:r>
      <w:r w:rsidRPr="00897C97">
        <w:rPr>
          <w:rFonts w:cs="Arial Narrow"/>
          <w:spacing w:val="-4"/>
        </w:rPr>
        <w:t xml:space="preserve"> </w:t>
      </w:r>
      <w:r w:rsidRPr="00897C97">
        <w:rPr>
          <w:rFonts w:cs="Arial Narrow"/>
          <w:spacing w:val="-1"/>
        </w:rPr>
        <w:t>wash</w:t>
      </w:r>
      <w:r w:rsidRPr="00897C97">
        <w:rPr>
          <w:rFonts w:cs="Arial Narrow"/>
        </w:rPr>
        <w:t xml:space="preserve"> </w:t>
      </w:r>
      <w:r w:rsidRPr="00897C97">
        <w:rPr>
          <w:rFonts w:cs="Arial Narrow"/>
          <w:spacing w:val="-1"/>
        </w:rPr>
        <w:t>bay</w:t>
      </w:r>
      <w:r w:rsidRPr="00897C97">
        <w:rPr>
          <w:rFonts w:cs="Arial Narrow"/>
        </w:rPr>
        <w:t xml:space="preserve"> or</w:t>
      </w:r>
      <w:r w:rsidRPr="00897C97">
        <w:rPr>
          <w:rFonts w:cs="Arial Narrow"/>
          <w:spacing w:val="-1"/>
        </w:rPr>
        <w:t xml:space="preserve"> over </w:t>
      </w:r>
      <w:r w:rsidRPr="00897C97">
        <w:rPr>
          <w:rFonts w:cs="Arial Narrow"/>
        </w:rPr>
        <w:t xml:space="preserve">a </w:t>
      </w:r>
      <w:r w:rsidRPr="00897C97">
        <w:rPr>
          <w:rFonts w:cs="Arial Narrow"/>
          <w:spacing w:val="-1"/>
        </w:rPr>
        <w:t>floor drain</w:t>
      </w:r>
      <w:r w:rsidRPr="00897C97">
        <w:rPr>
          <w:rFonts w:cs="Arial Narrow"/>
          <w:spacing w:val="-3"/>
        </w:rPr>
        <w:t xml:space="preserve"> </w:t>
      </w:r>
      <w:r w:rsidRPr="00897C97">
        <w:rPr>
          <w:rFonts w:cs="Arial Narrow"/>
        </w:rPr>
        <w:t xml:space="preserve">that </w:t>
      </w:r>
      <w:r w:rsidRPr="00897C97">
        <w:rPr>
          <w:rFonts w:cs="Arial Narrow"/>
          <w:spacing w:val="-1"/>
        </w:rPr>
        <w:t>goes</w:t>
      </w:r>
      <w:r w:rsidRPr="00897C97">
        <w:rPr>
          <w:rFonts w:cs="Arial Narrow"/>
        </w:rPr>
        <w:t xml:space="preserve"> to </w:t>
      </w:r>
      <w:r w:rsidRPr="00897C97">
        <w:rPr>
          <w:rFonts w:cs="Arial Narrow"/>
          <w:spacing w:val="-1"/>
        </w:rPr>
        <w:t>the</w:t>
      </w:r>
      <w:r w:rsidRPr="00897C97">
        <w:rPr>
          <w:rFonts w:cs="Arial Narrow"/>
        </w:rPr>
        <w:t xml:space="preserve"> </w:t>
      </w:r>
      <w:r w:rsidR="00B918FF">
        <w:rPr>
          <w:rFonts w:cs="Arial Narrow"/>
          <w:spacing w:val="-1"/>
        </w:rPr>
        <w:t xml:space="preserve">sanitary </w:t>
      </w:r>
      <w:r w:rsidRPr="00897C97">
        <w:rPr>
          <w:rFonts w:cs="Arial Narrow"/>
          <w:spacing w:val="-1"/>
        </w:rPr>
        <w:t xml:space="preserve">sewer </w:t>
      </w:r>
      <w:r w:rsidRPr="00897C97">
        <w:rPr>
          <w:rFonts w:cs="Arial Narrow"/>
        </w:rPr>
        <w:t>or</w:t>
      </w:r>
      <w:r w:rsidRPr="00897C97">
        <w:rPr>
          <w:rFonts w:cs="Arial Narrow"/>
          <w:spacing w:val="-1"/>
        </w:rPr>
        <w:t xml:space="preserve"> return</w:t>
      </w:r>
      <w:r w:rsidRPr="00897C97">
        <w:rPr>
          <w:rFonts w:cs="Arial Narrow"/>
          <w:spacing w:val="-3"/>
        </w:rPr>
        <w:t xml:space="preserve"> </w:t>
      </w:r>
      <w:r w:rsidRPr="00897C97">
        <w:rPr>
          <w:rFonts w:cs="Arial Narrow"/>
          <w:spacing w:val="-1"/>
        </w:rPr>
        <w:t>dumpsters</w:t>
      </w:r>
      <w:r w:rsidRPr="00897C97">
        <w:rPr>
          <w:rFonts w:cs="Arial Narrow"/>
        </w:rPr>
        <w:t xml:space="preserve"> to </w:t>
      </w:r>
      <w:r w:rsidRPr="00897C97">
        <w:rPr>
          <w:rFonts w:cs="Arial Narrow"/>
          <w:spacing w:val="-1"/>
        </w:rPr>
        <w:t>the</w:t>
      </w:r>
      <w:r w:rsidRPr="00897C97">
        <w:rPr>
          <w:rFonts w:cs="Arial Narrow"/>
        </w:rPr>
        <w:t xml:space="preserve"> </w:t>
      </w:r>
      <w:r w:rsidRPr="00897C97">
        <w:rPr>
          <w:rFonts w:cs="Arial Narrow"/>
          <w:spacing w:val="-1"/>
        </w:rPr>
        <w:t>waste</w:t>
      </w:r>
      <w:r w:rsidRPr="00897C97">
        <w:rPr>
          <w:rFonts w:cs="Arial Narrow"/>
        </w:rPr>
        <w:t xml:space="preserve"> </w:t>
      </w:r>
      <w:r w:rsidRPr="00897C97">
        <w:rPr>
          <w:rFonts w:cs="Arial Narrow"/>
          <w:spacing w:val="-1"/>
        </w:rPr>
        <w:t>disposal</w:t>
      </w:r>
      <w:r w:rsidRPr="00897C97">
        <w:rPr>
          <w:rFonts w:cs="Arial Narrow"/>
          <w:spacing w:val="-2"/>
        </w:rPr>
        <w:t xml:space="preserve"> </w:t>
      </w:r>
      <w:r w:rsidRPr="00897C97">
        <w:rPr>
          <w:rFonts w:cs="Arial Narrow"/>
          <w:spacing w:val="-1"/>
        </w:rPr>
        <w:t>contractor for cleaning</w:t>
      </w:r>
      <w:r w:rsidRPr="00897C97">
        <w:rPr>
          <w:rFonts w:cs="Arial Narrow"/>
          <w:spacing w:val="-3"/>
        </w:rPr>
        <w:t xml:space="preserve"> </w:t>
      </w:r>
      <w:r w:rsidRPr="00897C97">
        <w:rPr>
          <w:rFonts w:cs="Arial Narrow"/>
        </w:rPr>
        <w:t>at the</w:t>
      </w:r>
      <w:r w:rsidRPr="00897C97">
        <w:rPr>
          <w:rFonts w:cs="Arial Narrow"/>
          <w:spacing w:val="-3"/>
        </w:rPr>
        <w:t xml:space="preserve"> </w:t>
      </w:r>
      <w:r w:rsidRPr="00897C97">
        <w:rPr>
          <w:rFonts w:cs="Arial Narrow"/>
          <w:spacing w:val="-1"/>
        </w:rPr>
        <w:t>contractor’s</w:t>
      </w:r>
      <w:r w:rsidRPr="00897C97">
        <w:rPr>
          <w:rFonts w:cs="Arial Narrow"/>
          <w:spacing w:val="-2"/>
        </w:rPr>
        <w:t xml:space="preserve"> </w:t>
      </w:r>
      <w:r w:rsidRPr="00897C97">
        <w:rPr>
          <w:rFonts w:cs="Arial Narrow"/>
          <w:spacing w:val="-1"/>
        </w:rPr>
        <w:t>facility.</w:t>
      </w:r>
    </w:p>
    <w:p w14:paraId="37311DF4" w14:textId="77777777" w:rsidR="00F97A52" w:rsidRPr="00DE6338" w:rsidRDefault="00F97A52" w:rsidP="009D2036">
      <w:pPr>
        <w:rPr>
          <w:rFonts w:eastAsia="Arial Narrow" w:cs="Arial Narrow"/>
        </w:rPr>
      </w:pPr>
    </w:p>
    <w:p w14:paraId="7256FBF2" w14:textId="0453153F" w:rsidR="00F97A52" w:rsidRPr="00897C97" w:rsidRDefault="00897C97" w:rsidP="00897C97">
      <w:pPr>
        <w:rPr>
          <w:rFonts w:cs="Arial Narrow"/>
          <w:b/>
          <w:bCs/>
        </w:rPr>
      </w:pPr>
      <w:bookmarkStart w:id="160" w:name="Contracts_&amp;_Contractors"/>
      <w:bookmarkEnd w:id="160"/>
      <w:r w:rsidRPr="00897C97">
        <w:rPr>
          <w:b/>
          <w:u w:color="000000"/>
        </w:rPr>
        <w:t>Contracts and</w:t>
      </w:r>
      <w:r w:rsidR="00AD7FA0" w:rsidRPr="00897C97">
        <w:rPr>
          <w:b/>
          <w:spacing w:val="-2"/>
          <w:u w:color="000000"/>
        </w:rPr>
        <w:t xml:space="preserve"> </w:t>
      </w:r>
      <w:r w:rsidR="00AD7FA0" w:rsidRPr="00897C97">
        <w:rPr>
          <w:b/>
          <w:u w:color="000000"/>
        </w:rPr>
        <w:t>Contractors</w:t>
      </w:r>
    </w:p>
    <w:p w14:paraId="0E0C6722" w14:textId="26AB3308" w:rsidR="00F97A52" w:rsidRPr="00897C97" w:rsidRDefault="00AD7FA0" w:rsidP="00CF5B97">
      <w:pPr>
        <w:pStyle w:val="ListParagraph"/>
        <w:numPr>
          <w:ilvl w:val="0"/>
          <w:numId w:val="226"/>
        </w:numPr>
        <w:spacing w:before="2" w:line="252" w:lineRule="exact"/>
        <w:rPr>
          <w:rFonts w:cs="Arial Narrow"/>
        </w:rPr>
      </w:pPr>
      <w:r w:rsidRPr="00897C97">
        <w:rPr>
          <w:rFonts w:cs="Arial Narrow"/>
          <w:spacing w:val="-1"/>
        </w:rPr>
        <w:t>Contracts</w:t>
      </w:r>
      <w:r w:rsidRPr="00897C97">
        <w:rPr>
          <w:rFonts w:cs="Arial Narrow"/>
          <w:spacing w:val="-2"/>
        </w:rPr>
        <w:t xml:space="preserve"> </w:t>
      </w:r>
      <w:r w:rsidRPr="00897C97">
        <w:rPr>
          <w:rFonts w:cs="Arial Narrow"/>
          <w:spacing w:val="-1"/>
        </w:rPr>
        <w:t>should include</w:t>
      </w:r>
      <w:r w:rsidRPr="00897C97">
        <w:rPr>
          <w:rFonts w:cs="Arial Narrow"/>
        </w:rPr>
        <w:t xml:space="preserve"> </w:t>
      </w:r>
      <w:r w:rsidRPr="00897C97">
        <w:rPr>
          <w:rFonts w:cs="Arial Narrow"/>
          <w:spacing w:val="-1"/>
        </w:rPr>
        <w:t>stormwater pollution</w:t>
      </w:r>
      <w:r w:rsidRPr="00897C97">
        <w:rPr>
          <w:rFonts w:cs="Arial Narrow"/>
        </w:rPr>
        <w:t xml:space="preserve"> </w:t>
      </w:r>
      <w:r w:rsidRPr="00897C97">
        <w:rPr>
          <w:rFonts w:cs="Arial Narrow"/>
          <w:spacing w:val="-1"/>
        </w:rPr>
        <w:t>prevention</w:t>
      </w:r>
      <w:r w:rsidRPr="00897C97">
        <w:rPr>
          <w:rFonts w:cs="Arial Narrow"/>
        </w:rPr>
        <w:t xml:space="preserve"> </w:t>
      </w:r>
      <w:r w:rsidRPr="00897C97">
        <w:rPr>
          <w:rFonts w:cs="Arial Narrow"/>
          <w:spacing w:val="-1"/>
        </w:rPr>
        <w:t>language.</w:t>
      </w:r>
    </w:p>
    <w:p w14:paraId="0CDD2C57" w14:textId="167731AC" w:rsidR="00F97A52" w:rsidRPr="00897C97" w:rsidRDefault="00AD7FA0" w:rsidP="00CF5B97">
      <w:pPr>
        <w:pStyle w:val="ListParagraph"/>
        <w:numPr>
          <w:ilvl w:val="0"/>
          <w:numId w:val="226"/>
        </w:numPr>
        <w:spacing w:line="252" w:lineRule="exact"/>
        <w:rPr>
          <w:rFonts w:cs="Arial Narrow"/>
        </w:rPr>
      </w:pPr>
      <w:r w:rsidRPr="00897C97">
        <w:rPr>
          <w:rFonts w:cs="Arial Narrow"/>
          <w:spacing w:val="-1"/>
        </w:rPr>
        <w:t>Ensure</w:t>
      </w:r>
      <w:r w:rsidRPr="00897C97">
        <w:rPr>
          <w:rFonts w:cs="Arial Narrow"/>
        </w:rPr>
        <w:t xml:space="preserve"> that</w:t>
      </w:r>
      <w:r w:rsidRPr="00897C97">
        <w:rPr>
          <w:rFonts w:cs="Arial Narrow"/>
          <w:spacing w:val="-3"/>
        </w:rPr>
        <w:t xml:space="preserve"> </w:t>
      </w:r>
      <w:r w:rsidRPr="00897C97">
        <w:rPr>
          <w:rFonts w:cs="Arial Narrow"/>
          <w:spacing w:val="-1"/>
        </w:rPr>
        <w:t>contractors</w:t>
      </w:r>
      <w:r w:rsidRPr="00897C97">
        <w:rPr>
          <w:rFonts w:cs="Arial Narrow"/>
        </w:rPr>
        <w:t xml:space="preserve"> </w:t>
      </w:r>
      <w:r w:rsidRPr="00897C97">
        <w:rPr>
          <w:rFonts w:cs="Arial Narrow"/>
          <w:spacing w:val="-1"/>
        </w:rPr>
        <w:t>implement</w:t>
      </w:r>
      <w:r w:rsidRPr="00897C97">
        <w:rPr>
          <w:rFonts w:cs="Arial Narrow"/>
        </w:rPr>
        <w:t xml:space="preserve"> </w:t>
      </w:r>
      <w:r w:rsidRPr="00897C97">
        <w:rPr>
          <w:rFonts w:cs="Arial Narrow"/>
          <w:spacing w:val="-1"/>
        </w:rPr>
        <w:t>proper</w:t>
      </w:r>
      <w:r w:rsidRPr="00897C97">
        <w:rPr>
          <w:rFonts w:cs="Arial Narrow"/>
          <w:spacing w:val="-2"/>
        </w:rPr>
        <w:t xml:space="preserve"> </w:t>
      </w:r>
      <w:r w:rsidRPr="00897C97">
        <w:rPr>
          <w:rFonts w:cs="Arial Narrow"/>
          <w:spacing w:val="-1"/>
        </w:rPr>
        <w:t xml:space="preserve">BMPs </w:t>
      </w:r>
      <w:r w:rsidRPr="00897C97">
        <w:rPr>
          <w:rFonts w:cs="Arial Narrow"/>
        </w:rPr>
        <w:t xml:space="preserve">to </w:t>
      </w:r>
      <w:r w:rsidRPr="00897C97">
        <w:rPr>
          <w:rFonts w:cs="Arial Narrow"/>
          <w:spacing w:val="-1"/>
        </w:rPr>
        <w:t>prevent</w:t>
      </w:r>
      <w:r w:rsidRPr="00897C97">
        <w:rPr>
          <w:rFonts w:cs="Arial Narrow"/>
          <w:spacing w:val="-3"/>
        </w:rPr>
        <w:t xml:space="preserve"> </w:t>
      </w:r>
      <w:r w:rsidRPr="00897C97">
        <w:rPr>
          <w:rFonts w:cs="Arial Narrow"/>
          <w:spacing w:val="-1"/>
        </w:rPr>
        <w:t>stormwater</w:t>
      </w:r>
      <w:r w:rsidRPr="00897C97">
        <w:rPr>
          <w:rFonts w:cs="Arial Narrow"/>
          <w:spacing w:val="-3"/>
        </w:rPr>
        <w:t xml:space="preserve"> </w:t>
      </w:r>
      <w:r w:rsidRPr="00897C97">
        <w:rPr>
          <w:rFonts w:cs="Arial Narrow"/>
          <w:spacing w:val="-1"/>
        </w:rPr>
        <w:t>pollution.</w:t>
      </w:r>
    </w:p>
    <w:p w14:paraId="1BFAC6CC" w14:textId="77777777" w:rsidR="00F97A52" w:rsidRPr="00DE6338" w:rsidRDefault="00F97A52" w:rsidP="009D2036">
      <w:pPr>
        <w:spacing w:before="11"/>
        <w:rPr>
          <w:rFonts w:eastAsia="Arial Narrow" w:cs="Arial Narrow"/>
        </w:rPr>
      </w:pPr>
    </w:p>
    <w:p w14:paraId="7EA934A1" w14:textId="77777777" w:rsidR="00F97A52" w:rsidRPr="00897C97" w:rsidRDefault="00AD7FA0" w:rsidP="00897C97">
      <w:pPr>
        <w:rPr>
          <w:rFonts w:cs="Arial Narrow"/>
          <w:b/>
          <w:bCs/>
        </w:rPr>
      </w:pPr>
      <w:bookmarkStart w:id="161" w:name="Employee_Training"/>
      <w:bookmarkEnd w:id="161"/>
      <w:r w:rsidRPr="00897C97">
        <w:rPr>
          <w:b/>
          <w:u w:color="000000"/>
        </w:rPr>
        <w:t>Employee Training</w:t>
      </w:r>
    </w:p>
    <w:p w14:paraId="3C55115B" w14:textId="538BB5C9" w:rsidR="00F97A52" w:rsidRPr="00897C97" w:rsidRDefault="00AD7FA0" w:rsidP="00CF5B97">
      <w:pPr>
        <w:pStyle w:val="ListParagraph"/>
        <w:numPr>
          <w:ilvl w:val="0"/>
          <w:numId w:val="225"/>
        </w:numPr>
        <w:spacing w:before="14" w:line="260" w:lineRule="auto"/>
        <w:ind w:right="677"/>
        <w:rPr>
          <w:rFonts w:cs="Arial Narrow"/>
        </w:rPr>
      </w:pPr>
      <w:r w:rsidRPr="00897C97">
        <w:rPr>
          <w:rFonts w:cs="Arial Narrow"/>
          <w:spacing w:val="-1"/>
        </w:rPr>
        <w:t>All</w:t>
      </w:r>
      <w:r w:rsidRPr="00897C97">
        <w:rPr>
          <w:rFonts w:cs="Arial Narrow"/>
        </w:rPr>
        <w:t xml:space="preserve"> </w:t>
      </w:r>
      <w:r w:rsidRPr="00897C97">
        <w:rPr>
          <w:rFonts w:cs="Arial Narrow"/>
          <w:spacing w:val="-1"/>
        </w:rPr>
        <w:t>applicable</w:t>
      </w:r>
      <w:r w:rsidRPr="00897C97">
        <w:rPr>
          <w:rFonts w:cs="Arial Narrow"/>
        </w:rPr>
        <w:t xml:space="preserve"> </w:t>
      </w:r>
      <w:r w:rsidRPr="00897C97">
        <w:rPr>
          <w:rFonts w:cs="Arial Narrow"/>
          <w:spacing w:val="-1"/>
        </w:rPr>
        <w:t>employees</w:t>
      </w:r>
      <w:r w:rsidRPr="00897C97">
        <w:rPr>
          <w:rFonts w:cs="Arial Narrow"/>
        </w:rPr>
        <w:t xml:space="preserve"> </w:t>
      </w:r>
      <w:r w:rsidRPr="00897C97">
        <w:rPr>
          <w:rFonts w:cs="Arial Narrow"/>
          <w:spacing w:val="-1"/>
        </w:rPr>
        <w:t>must</w:t>
      </w:r>
      <w:r w:rsidRPr="00897C97">
        <w:rPr>
          <w:rFonts w:cs="Arial Narrow"/>
          <w:spacing w:val="-3"/>
        </w:rPr>
        <w:t xml:space="preserve"> </w:t>
      </w:r>
      <w:r w:rsidRPr="00897C97">
        <w:rPr>
          <w:rFonts w:cs="Arial Narrow"/>
        </w:rPr>
        <w:t xml:space="preserve">be </w:t>
      </w:r>
      <w:r w:rsidRPr="00897C97">
        <w:rPr>
          <w:rFonts w:cs="Arial Narrow"/>
          <w:spacing w:val="-1"/>
        </w:rPr>
        <w:t>trained</w:t>
      </w:r>
      <w:r w:rsidRPr="00897C97">
        <w:rPr>
          <w:rFonts w:cs="Arial Narrow"/>
        </w:rPr>
        <w:t xml:space="preserve"> in</w:t>
      </w:r>
      <w:r w:rsidRPr="00897C97">
        <w:rPr>
          <w:rFonts w:cs="Arial Narrow"/>
          <w:spacing w:val="-4"/>
        </w:rPr>
        <w:t xml:space="preserve"> </w:t>
      </w:r>
      <w:r w:rsidRPr="00897C97">
        <w:rPr>
          <w:rFonts w:cs="Arial Narrow"/>
          <w:spacing w:val="-1"/>
        </w:rPr>
        <w:t>general</w:t>
      </w:r>
      <w:r w:rsidRPr="00897C97">
        <w:rPr>
          <w:rFonts w:cs="Arial Narrow"/>
        </w:rPr>
        <w:t xml:space="preserve"> </w:t>
      </w:r>
      <w:r w:rsidRPr="00897C97">
        <w:rPr>
          <w:rFonts w:cs="Arial Narrow"/>
          <w:spacing w:val="-1"/>
        </w:rPr>
        <w:t>stormwater pollution</w:t>
      </w:r>
      <w:r w:rsidRPr="00897C97">
        <w:rPr>
          <w:rFonts w:cs="Arial Narrow"/>
          <w:spacing w:val="-3"/>
        </w:rPr>
        <w:t xml:space="preserve"> </w:t>
      </w:r>
      <w:r w:rsidRPr="00897C97">
        <w:rPr>
          <w:rFonts w:cs="Arial Narrow"/>
          <w:spacing w:val="-1"/>
        </w:rPr>
        <w:t>prevention</w:t>
      </w:r>
      <w:r w:rsidRPr="00897C97">
        <w:rPr>
          <w:rFonts w:cs="Arial Narrow"/>
          <w:spacing w:val="-3"/>
        </w:rPr>
        <w:t xml:space="preserve"> </w:t>
      </w:r>
      <w:r w:rsidRPr="00897C97">
        <w:rPr>
          <w:rFonts w:cs="Arial Narrow"/>
          <w:spacing w:val="-1"/>
        </w:rPr>
        <w:t>including</w:t>
      </w:r>
      <w:r w:rsidRPr="00897C97">
        <w:rPr>
          <w:rFonts w:cs="Arial Narrow"/>
        </w:rPr>
        <w:t xml:space="preserve"> how</w:t>
      </w:r>
      <w:r w:rsidRPr="00897C97">
        <w:rPr>
          <w:rFonts w:cs="Arial Narrow"/>
          <w:spacing w:val="-1"/>
        </w:rPr>
        <w:t xml:space="preserve"> </w:t>
      </w:r>
      <w:r w:rsidRPr="00897C97">
        <w:rPr>
          <w:rFonts w:cs="Arial Narrow"/>
        </w:rPr>
        <w:t xml:space="preserve">to </w:t>
      </w:r>
      <w:r w:rsidRPr="00897C97">
        <w:rPr>
          <w:rFonts w:cs="Arial Narrow"/>
          <w:spacing w:val="-1"/>
        </w:rPr>
        <w:t>recognize</w:t>
      </w:r>
      <w:r w:rsidRPr="00897C97">
        <w:rPr>
          <w:rFonts w:cs="Arial Narrow"/>
        </w:rPr>
        <w:t xml:space="preserve"> </w:t>
      </w:r>
      <w:r w:rsidR="00B918FF">
        <w:rPr>
          <w:rFonts w:cs="Arial Narrow"/>
          <w:spacing w:val="-1"/>
        </w:rPr>
        <w:t xml:space="preserve">and </w:t>
      </w:r>
      <w:r w:rsidRPr="00897C97">
        <w:rPr>
          <w:rFonts w:cs="Arial Narrow"/>
          <w:spacing w:val="-1"/>
        </w:rPr>
        <w:t>report</w:t>
      </w:r>
      <w:r w:rsidRPr="00897C97">
        <w:rPr>
          <w:rFonts w:cs="Arial Narrow"/>
        </w:rPr>
        <w:t xml:space="preserve"> </w:t>
      </w:r>
      <w:r w:rsidRPr="00897C97">
        <w:rPr>
          <w:rFonts w:cs="Arial Narrow"/>
          <w:spacing w:val="-1"/>
        </w:rPr>
        <w:t>illegal</w:t>
      </w:r>
      <w:r w:rsidRPr="00897C97">
        <w:rPr>
          <w:rFonts w:cs="Arial Narrow"/>
        </w:rPr>
        <w:t xml:space="preserve"> </w:t>
      </w:r>
      <w:r w:rsidRPr="00897C97">
        <w:rPr>
          <w:rFonts w:cs="Arial Narrow"/>
          <w:spacing w:val="-1"/>
        </w:rPr>
        <w:t>connections</w:t>
      </w:r>
      <w:r w:rsidRPr="00897C97">
        <w:rPr>
          <w:rFonts w:cs="Arial Narrow"/>
          <w:spacing w:val="-2"/>
        </w:rPr>
        <w:t xml:space="preserve"> </w:t>
      </w:r>
      <w:r w:rsidRPr="00897C97">
        <w:rPr>
          <w:rFonts w:cs="Arial Narrow"/>
        </w:rPr>
        <w:t>or</w:t>
      </w:r>
      <w:r w:rsidRPr="00897C97">
        <w:rPr>
          <w:rFonts w:cs="Arial Narrow"/>
          <w:spacing w:val="-1"/>
        </w:rPr>
        <w:t xml:space="preserve"> discharges.</w:t>
      </w:r>
    </w:p>
    <w:p w14:paraId="2687961E" w14:textId="77777777" w:rsidR="00F97A52" w:rsidRDefault="00F97A52" w:rsidP="009D2036">
      <w:pPr>
        <w:spacing w:line="260" w:lineRule="auto"/>
        <w:rPr>
          <w:rFonts w:eastAsia="Arial Narrow" w:cs="Arial Narrow"/>
        </w:rPr>
      </w:pPr>
    </w:p>
    <w:p w14:paraId="33FF14B8" w14:textId="77777777" w:rsidR="00D435F9" w:rsidRDefault="00D435F9">
      <w:pPr>
        <w:rPr>
          <w:b/>
          <w:u w:color="000000"/>
        </w:rPr>
      </w:pPr>
      <w:r>
        <w:rPr>
          <w:b/>
          <w:u w:color="000000"/>
        </w:rPr>
        <w:br w:type="page"/>
      </w:r>
    </w:p>
    <w:p w14:paraId="1A173DAB" w14:textId="0F225AB9" w:rsidR="00DE6338" w:rsidRPr="00897C97" w:rsidRDefault="00DE6338" w:rsidP="00897C97">
      <w:pPr>
        <w:rPr>
          <w:rFonts w:cs="Arial Narrow"/>
          <w:b/>
          <w:bCs/>
        </w:rPr>
      </w:pPr>
      <w:r w:rsidRPr="00897C97">
        <w:rPr>
          <w:b/>
          <w:u w:color="000000"/>
        </w:rPr>
        <w:lastRenderedPageBreak/>
        <w:t>Record Keeping and Documentation</w:t>
      </w:r>
    </w:p>
    <w:p w14:paraId="08A586F1" w14:textId="15C28836" w:rsidR="00DE6338" w:rsidRPr="00D435F9" w:rsidRDefault="00DE6338" w:rsidP="00CF5B97">
      <w:pPr>
        <w:pStyle w:val="ListParagraph"/>
        <w:numPr>
          <w:ilvl w:val="0"/>
          <w:numId w:val="225"/>
        </w:numPr>
        <w:tabs>
          <w:tab w:val="left" w:pos="821"/>
        </w:tabs>
        <w:ind w:right="302"/>
        <w:rPr>
          <w:rFonts w:cs="Arial Narrow"/>
        </w:rPr>
      </w:pPr>
      <w:r w:rsidRPr="00D435F9">
        <w:rPr>
          <w:rFonts w:cs="Arial Narrow"/>
          <w:spacing w:val="-1"/>
        </w:rPr>
        <w:t>Keep</w:t>
      </w:r>
      <w:r w:rsidRPr="00D435F9">
        <w:rPr>
          <w:rFonts w:cs="Arial Narrow"/>
        </w:rPr>
        <w:t xml:space="preserve"> a </w:t>
      </w:r>
      <w:r w:rsidRPr="00D435F9">
        <w:rPr>
          <w:rFonts w:cs="Arial Narrow"/>
          <w:spacing w:val="-1"/>
        </w:rPr>
        <w:t>list</w:t>
      </w:r>
      <w:r w:rsidRPr="00D435F9">
        <w:rPr>
          <w:rFonts w:cs="Arial Narrow"/>
        </w:rPr>
        <w:t xml:space="preserve"> of</w:t>
      </w:r>
      <w:r w:rsidRPr="00D435F9">
        <w:rPr>
          <w:rFonts w:cs="Arial Narrow"/>
          <w:spacing w:val="-3"/>
        </w:rPr>
        <w:t xml:space="preserve"> </w:t>
      </w:r>
      <w:r w:rsidRPr="00D435F9">
        <w:rPr>
          <w:rFonts w:cs="Arial Narrow"/>
        </w:rPr>
        <w:t xml:space="preserve">all </w:t>
      </w:r>
      <w:r w:rsidRPr="00D435F9">
        <w:rPr>
          <w:rFonts w:cs="Arial Narrow"/>
          <w:spacing w:val="-1"/>
        </w:rPr>
        <w:t>employees</w:t>
      </w:r>
      <w:r w:rsidRPr="00D435F9">
        <w:rPr>
          <w:rFonts w:cs="Arial Narrow"/>
        </w:rPr>
        <w:t xml:space="preserve"> </w:t>
      </w:r>
      <w:r w:rsidRPr="00D435F9">
        <w:rPr>
          <w:rFonts w:cs="Arial Narrow"/>
          <w:spacing w:val="-1"/>
        </w:rPr>
        <w:t>trained</w:t>
      </w:r>
      <w:r w:rsidRPr="00D435F9">
        <w:rPr>
          <w:rFonts w:cs="Arial Narrow"/>
        </w:rPr>
        <w:t xml:space="preserve"> </w:t>
      </w:r>
      <w:r w:rsidRPr="00D435F9">
        <w:rPr>
          <w:rFonts w:cs="Arial Narrow"/>
          <w:spacing w:val="-1"/>
        </w:rPr>
        <w:t>in</w:t>
      </w:r>
      <w:r w:rsidRPr="00D435F9">
        <w:rPr>
          <w:rFonts w:cs="Arial Narrow"/>
        </w:rPr>
        <w:t xml:space="preserve"> the </w:t>
      </w:r>
      <w:r w:rsidRPr="00D435F9">
        <w:rPr>
          <w:rFonts w:cs="Arial Narrow"/>
          <w:spacing w:val="-1"/>
        </w:rPr>
        <w:t>facility’s</w:t>
      </w:r>
      <w:r w:rsidRPr="00D435F9">
        <w:rPr>
          <w:rFonts w:cs="Arial Narrow"/>
        </w:rPr>
        <w:t xml:space="preserve"> </w:t>
      </w:r>
      <w:r w:rsidRPr="00D435F9">
        <w:rPr>
          <w:rFonts w:cs="Arial Narrow"/>
          <w:spacing w:val="-1"/>
        </w:rPr>
        <w:t>Stormwater Pollution</w:t>
      </w:r>
      <w:r w:rsidRPr="00D435F9">
        <w:rPr>
          <w:rFonts w:cs="Arial Narrow"/>
        </w:rPr>
        <w:t xml:space="preserve"> </w:t>
      </w:r>
      <w:r w:rsidRPr="00D435F9">
        <w:rPr>
          <w:rFonts w:cs="Arial Narrow"/>
          <w:spacing w:val="-1"/>
        </w:rPr>
        <w:t>Prevention</w:t>
      </w:r>
      <w:r w:rsidRPr="00D435F9">
        <w:rPr>
          <w:rFonts w:cs="Arial Narrow"/>
        </w:rPr>
        <w:t xml:space="preserve"> </w:t>
      </w:r>
      <w:r w:rsidRPr="00D435F9">
        <w:rPr>
          <w:rFonts w:cs="Arial Narrow"/>
          <w:spacing w:val="-1"/>
        </w:rPr>
        <w:t>Plan</w:t>
      </w:r>
      <w:r w:rsidRPr="00D435F9">
        <w:rPr>
          <w:rFonts w:cs="Arial Narrow"/>
          <w:spacing w:val="-3"/>
        </w:rPr>
        <w:t xml:space="preserve"> </w:t>
      </w:r>
      <w:r w:rsidRPr="00D435F9">
        <w:rPr>
          <w:rFonts w:cs="Arial Narrow"/>
          <w:spacing w:val="-1"/>
        </w:rPr>
        <w:t xml:space="preserve">binder </w:t>
      </w:r>
      <w:r w:rsidRPr="00D435F9">
        <w:rPr>
          <w:rFonts w:cs="Arial Narrow"/>
        </w:rPr>
        <w:t>or</w:t>
      </w:r>
      <w:r w:rsidRPr="00D435F9">
        <w:rPr>
          <w:rFonts w:cs="Arial Narrow"/>
          <w:spacing w:val="-1"/>
        </w:rPr>
        <w:t xml:space="preserve"> other location.</w:t>
      </w:r>
      <w:r w:rsidRPr="00D435F9">
        <w:rPr>
          <w:rFonts w:cs="Arial Narrow"/>
        </w:rPr>
        <w:t xml:space="preserve"> </w:t>
      </w:r>
    </w:p>
    <w:p w14:paraId="51367968" w14:textId="102C77CD" w:rsidR="00DE6338" w:rsidRPr="00D435F9" w:rsidRDefault="00DE6338" w:rsidP="00CF5B97">
      <w:pPr>
        <w:pStyle w:val="ListParagraph"/>
        <w:numPr>
          <w:ilvl w:val="0"/>
          <w:numId w:val="225"/>
        </w:numPr>
        <w:tabs>
          <w:tab w:val="left" w:pos="821"/>
        </w:tabs>
        <w:ind w:right="758"/>
        <w:rPr>
          <w:rFonts w:cs="Arial Narrow"/>
        </w:rPr>
      </w:pPr>
      <w:r w:rsidRPr="00D435F9">
        <w:rPr>
          <w:spacing w:val="-1"/>
        </w:rPr>
        <w:t>Keep</w:t>
      </w:r>
      <w:r w:rsidRPr="00DE6338">
        <w:t xml:space="preserve"> </w:t>
      </w:r>
      <w:r w:rsidRPr="00D435F9">
        <w:rPr>
          <w:spacing w:val="-1"/>
        </w:rPr>
        <w:t>records</w:t>
      </w:r>
      <w:r w:rsidRPr="00DE6338">
        <w:t xml:space="preserve"> on</w:t>
      </w:r>
      <w:r w:rsidRPr="00D435F9">
        <w:rPr>
          <w:spacing w:val="-3"/>
        </w:rPr>
        <w:t xml:space="preserve"> </w:t>
      </w:r>
      <w:r w:rsidRPr="00DE6338">
        <w:t xml:space="preserve">all </w:t>
      </w:r>
      <w:r w:rsidRPr="00D435F9">
        <w:rPr>
          <w:spacing w:val="-1"/>
        </w:rPr>
        <w:t>wastes</w:t>
      </w:r>
      <w:r w:rsidRPr="00D435F9">
        <w:rPr>
          <w:spacing w:val="-2"/>
        </w:rPr>
        <w:t xml:space="preserve"> </w:t>
      </w:r>
      <w:r w:rsidRPr="00D435F9">
        <w:rPr>
          <w:spacing w:val="-1"/>
        </w:rPr>
        <w:t>disposed</w:t>
      </w:r>
      <w:r w:rsidRPr="00DE6338">
        <w:t xml:space="preserve"> </w:t>
      </w:r>
      <w:r w:rsidRPr="00D435F9">
        <w:rPr>
          <w:spacing w:val="-2"/>
        </w:rPr>
        <w:t>of</w:t>
      </w:r>
      <w:r w:rsidR="00B918FF" w:rsidRPr="00D435F9">
        <w:rPr>
          <w:spacing w:val="-2"/>
        </w:rPr>
        <w:t>,</w:t>
      </w:r>
      <w:r w:rsidRPr="00DE6338">
        <w:t xml:space="preserve"> </w:t>
      </w:r>
      <w:r w:rsidRPr="00D435F9">
        <w:rPr>
          <w:spacing w:val="-1"/>
        </w:rPr>
        <w:t>including</w:t>
      </w:r>
      <w:r w:rsidR="002C16A0">
        <w:t xml:space="preserve"> </w:t>
      </w:r>
      <w:r w:rsidRPr="00D435F9">
        <w:rPr>
          <w:spacing w:val="-1"/>
        </w:rPr>
        <w:t>hazardous</w:t>
      </w:r>
      <w:r w:rsidRPr="00D435F9">
        <w:rPr>
          <w:spacing w:val="-2"/>
        </w:rPr>
        <w:t xml:space="preserve"> </w:t>
      </w:r>
      <w:r w:rsidRPr="00D435F9">
        <w:rPr>
          <w:spacing w:val="-1"/>
        </w:rPr>
        <w:t>waste</w:t>
      </w:r>
      <w:r w:rsidRPr="00DE6338">
        <w:t xml:space="preserve"> </w:t>
      </w:r>
      <w:r w:rsidRPr="00D435F9">
        <w:rPr>
          <w:spacing w:val="-1"/>
        </w:rPr>
        <w:t>manifests,</w:t>
      </w:r>
      <w:r w:rsidRPr="00DE6338">
        <w:t xml:space="preserve"> </w:t>
      </w:r>
      <w:r w:rsidRPr="00D435F9">
        <w:rPr>
          <w:spacing w:val="-1"/>
        </w:rPr>
        <w:t>trash</w:t>
      </w:r>
      <w:r w:rsidRPr="00DE6338">
        <w:t xml:space="preserve"> </w:t>
      </w:r>
      <w:r w:rsidRPr="00D435F9">
        <w:rPr>
          <w:spacing w:val="-1"/>
        </w:rPr>
        <w:t>removal</w:t>
      </w:r>
      <w:r w:rsidRPr="00DE6338">
        <w:t xml:space="preserve"> </w:t>
      </w:r>
      <w:r w:rsidRPr="00D435F9">
        <w:rPr>
          <w:spacing w:val="-1"/>
        </w:rPr>
        <w:t>statements</w:t>
      </w:r>
      <w:r w:rsidRPr="00DE6338">
        <w:t xml:space="preserve"> </w:t>
      </w:r>
      <w:r w:rsidR="00B918FF" w:rsidRPr="00D435F9">
        <w:rPr>
          <w:spacing w:val="-1"/>
        </w:rPr>
        <w:t xml:space="preserve">(bills), </w:t>
      </w:r>
      <w:r w:rsidRPr="00D435F9">
        <w:rPr>
          <w:spacing w:val="-1"/>
        </w:rPr>
        <w:t>receipts</w:t>
      </w:r>
      <w:r w:rsidR="00B918FF" w:rsidRPr="00D435F9">
        <w:rPr>
          <w:spacing w:val="-1"/>
        </w:rPr>
        <w:t>,</w:t>
      </w:r>
      <w:r w:rsidRPr="00DE6338">
        <w:t xml:space="preserve"> or</w:t>
      </w:r>
      <w:r w:rsidRPr="00D435F9">
        <w:rPr>
          <w:spacing w:val="-1"/>
        </w:rPr>
        <w:t xml:space="preserve"> invoices</w:t>
      </w:r>
      <w:r w:rsidRPr="00D435F9">
        <w:rPr>
          <w:spacing w:val="-2"/>
        </w:rPr>
        <w:t xml:space="preserve"> </w:t>
      </w:r>
      <w:r w:rsidRPr="00D435F9">
        <w:rPr>
          <w:spacing w:val="-1"/>
        </w:rPr>
        <w:t>from</w:t>
      </w:r>
      <w:r w:rsidRPr="00DE6338">
        <w:t xml:space="preserve"> </w:t>
      </w:r>
      <w:r w:rsidRPr="00D435F9">
        <w:rPr>
          <w:spacing w:val="-1"/>
        </w:rPr>
        <w:t>recyclers.</w:t>
      </w:r>
    </w:p>
    <w:p w14:paraId="31DC6AEA" w14:textId="77777777" w:rsidR="00DE6338" w:rsidRPr="00DE6338" w:rsidRDefault="00DE6338" w:rsidP="00DE6338">
      <w:pPr>
        <w:spacing w:before="11"/>
        <w:rPr>
          <w:rFonts w:eastAsia="Arial Narrow" w:cs="Arial Narrow"/>
        </w:rPr>
      </w:pPr>
    </w:p>
    <w:p w14:paraId="6FFE6E91" w14:textId="77777777" w:rsidR="00DE6338" w:rsidRPr="00897C97" w:rsidRDefault="00DE6338" w:rsidP="00897C97">
      <w:pPr>
        <w:rPr>
          <w:rFonts w:cs="Arial Narrow"/>
          <w:b/>
          <w:bCs/>
        </w:rPr>
      </w:pPr>
      <w:r w:rsidRPr="00897C97">
        <w:rPr>
          <w:b/>
          <w:u w:color="000000"/>
        </w:rPr>
        <w:t>References and Related Procedures</w:t>
      </w:r>
    </w:p>
    <w:p w14:paraId="0EE4AF88" w14:textId="77777777" w:rsidR="00DE6338" w:rsidRPr="00DE6338" w:rsidRDefault="00DE6338" w:rsidP="00AC1F6D">
      <w:pPr>
        <w:spacing w:line="252" w:lineRule="exact"/>
        <w:rPr>
          <w:rFonts w:cs="Arial Narrow"/>
        </w:rPr>
      </w:pPr>
      <w:r w:rsidRPr="00DE6338">
        <w:rPr>
          <w:spacing w:val="-1"/>
        </w:rPr>
        <w:t>PACE Municipal</w:t>
      </w:r>
      <w:r w:rsidRPr="00DE6338">
        <w:t xml:space="preserve"> </w:t>
      </w:r>
      <w:r w:rsidRPr="00DE6338">
        <w:rPr>
          <w:spacing w:val="-1"/>
        </w:rPr>
        <w:t>Operations</w:t>
      </w:r>
      <w:r w:rsidRPr="00DE6338">
        <w:t xml:space="preserve"> </w:t>
      </w:r>
      <w:r w:rsidRPr="00DE6338">
        <w:rPr>
          <w:spacing w:val="-1"/>
        </w:rPr>
        <w:t>website</w:t>
      </w:r>
      <w:r w:rsidRPr="00DE6338">
        <w:rPr>
          <w:color w:val="0000FF"/>
          <w:spacing w:val="-1"/>
        </w:rPr>
        <w:t>:</w:t>
      </w:r>
      <w:r w:rsidRPr="00DE6338">
        <w:rPr>
          <w:color w:val="0000FF"/>
          <w:spacing w:val="-3"/>
        </w:rPr>
        <w:t xml:space="preserve"> </w:t>
      </w:r>
      <w:hyperlink r:id="rId88">
        <w:r w:rsidRPr="00DE6338">
          <w:rPr>
            <w:color w:val="0000FF"/>
            <w:spacing w:val="-1"/>
            <w:u w:val="single" w:color="0000FF"/>
          </w:rPr>
          <w:t>http://pacepartners.com/municipal-operations</w:t>
        </w:r>
      </w:hyperlink>
    </w:p>
    <w:p w14:paraId="762EBBCF" w14:textId="4AB1D018" w:rsidR="00DE6338" w:rsidRPr="00DE6338" w:rsidRDefault="00DE6338" w:rsidP="00AC1F6D">
      <w:pPr>
        <w:tabs>
          <w:tab w:val="left" w:pos="821"/>
        </w:tabs>
        <w:spacing w:before="2" w:line="252" w:lineRule="exact"/>
        <w:rPr>
          <w:rFonts w:eastAsia="Arial Narrow" w:cs="Arial Narrow"/>
        </w:rPr>
      </w:pPr>
      <w:r w:rsidRPr="00DE6338">
        <w:rPr>
          <w:spacing w:val="-1"/>
        </w:rPr>
        <w:t>BMPs:</w:t>
      </w:r>
      <w:r w:rsidRPr="00DE6338">
        <w:rPr>
          <w:spacing w:val="-3"/>
        </w:rPr>
        <w:t xml:space="preserve"> </w:t>
      </w:r>
      <w:r w:rsidRPr="00DE6338">
        <w:rPr>
          <w:i/>
          <w:spacing w:val="-1"/>
        </w:rPr>
        <w:t>Facilities</w:t>
      </w:r>
      <w:r w:rsidRPr="00DE6338">
        <w:rPr>
          <w:i/>
        </w:rPr>
        <w:t xml:space="preserve"> </w:t>
      </w:r>
      <w:r w:rsidRPr="00DE6338">
        <w:rPr>
          <w:i/>
          <w:spacing w:val="-1"/>
        </w:rPr>
        <w:t>and</w:t>
      </w:r>
      <w:r w:rsidRPr="00DE6338">
        <w:rPr>
          <w:i/>
        </w:rPr>
        <w:t xml:space="preserve"> </w:t>
      </w:r>
      <w:r w:rsidRPr="00DE6338">
        <w:rPr>
          <w:i/>
          <w:spacing w:val="-1"/>
        </w:rPr>
        <w:t>Building</w:t>
      </w:r>
      <w:r w:rsidRPr="00DE6338">
        <w:rPr>
          <w:i/>
        </w:rPr>
        <w:t xml:space="preserve"> </w:t>
      </w:r>
      <w:r w:rsidRPr="00DE6338">
        <w:rPr>
          <w:i/>
          <w:spacing w:val="-1"/>
        </w:rPr>
        <w:t>Maintenance</w:t>
      </w:r>
    </w:p>
    <w:p w14:paraId="79E7F85F" w14:textId="57DFB49D" w:rsidR="00DE6338" w:rsidRPr="00DE6338" w:rsidRDefault="00DE6338" w:rsidP="00AC1F6D">
      <w:pPr>
        <w:tabs>
          <w:tab w:val="left" w:pos="821"/>
        </w:tabs>
        <w:spacing w:line="252" w:lineRule="exact"/>
        <w:rPr>
          <w:rFonts w:eastAsia="Arial Narrow" w:cs="Arial Narrow"/>
        </w:rPr>
      </w:pPr>
      <w:r w:rsidRPr="00DE6338">
        <w:rPr>
          <w:spacing w:val="-1"/>
        </w:rPr>
        <w:t>BMPs:</w:t>
      </w:r>
      <w:r w:rsidRPr="00DE6338">
        <w:rPr>
          <w:spacing w:val="-3"/>
        </w:rPr>
        <w:t xml:space="preserve"> </w:t>
      </w:r>
      <w:r w:rsidRPr="00DE6338">
        <w:rPr>
          <w:i/>
          <w:spacing w:val="-1"/>
        </w:rPr>
        <w:t>Waste</w:t>
      </w:r>
      <w:r w:rsidRPr="00DE6338">
        <w:rPr>
          <w:i/>
          <w:spacing w:val="-3"/>
        </w:rPr>
        <w:t xml:space="preserve"> </w:t>
      </w:r>
      <w:r w:rsidRPr="00DE6338">
        <w:rPr>
          <w:i/>
          <w:spacing w:val="-1"/>
        </w:rPr>
        <w:t>Management</w:t>
      </w:r>
      <w:r w:rsidRPr="00DE6338">
        <w:rPr>
          <w:i/>
        </w:rPr>
        <w:t xml:space="preserve"> and </w:t>
      </w:r>
      <w:r w:rsidRPr="00DE6338">
        <w:rPr>
          <w:i/>
          <w:spacing w:val="-1"/>
        </w:rPr>
        <w:t>Disposal</w:t>
      </w:r>
    </w:p>
    <w:p w14:paraId="53303E3C" w14:textId="59214A30" w:rsidR="00DE6338" w:rsidRPr="00DE6338" w:rsidRDefault="00DE6338" w:rsidP="00AC1F6D">
      <w:pPr>
        <w:tabs>
          <w:tab w:val="left" w:pos="821"/>
        </w:tabs>
        <w:spacing w:line="252" w:lineRule="exact"/>
        <w:rPr>
          <w:rFonts w:eastAsia="Arial Narrow" w:cs="Arial Narrow"/>
        </w:rPr>
      </w:pPr>
      <w:r w:rsidRPr="00DE6338">
        <w:rPr>
          <w:spacing w:val="-1"/>
        </w:rPr>
        <w:t>BMPs:</w:t>
      </w:r>
      <w:r w:rsidRPr="00DE6338">
        <w:rPr>
          <w:spacing w:val="-3"/>
        </w:rPr>
        <w:t xml:space="preserve"> </w:t>
      </w:r>
      <w:r w:rsidRPr="00DE6338">
        <w:rPr>
          <w:i/>
          <w:spacing w:val="-1"/>
        </w:rPr>
        <w:t>Good</w:t>
      </w:r>
      <w:r w:rsidRPr="00DE6338">
        <w:rPr>
          <w:i/>
        </w:rPr>
        <w:t xml:space="preserve"> </w:t>
      </w:r>
      <w:r w:rsidRPr="00DE6338">
        <w:rPr>
          <w:i/>
          <w:spacing w:val="-1"/>
        </w:rPr>
        <w:t>Housekeeping</w:t>
      </w:r>
    </w:p>
    <w:p w14:paraId="7CD06906" w14:textId="73C4E191" w:rsidR="00DE6338" w:rsidRPr="00DE6338" w:rsidRDefault="00DE6338" w:rsidP="00AC1F6D">
      <w:pPr>
        <w:tabs>
          <w:tab w:val="left" w:pos="821"/>
        </w:tabs>
        <w:spacing w:line="252" w:lineRule="exact"/>
        <w:rPr>
          <w:rFonts w:eastAsia="Arial Narrow" w:cs="Arial Narrow"/>
        </w:rPr>
      </w:pPr>
      <w:r w:rsidRPr="00DE6338">
        <w:rPr>
          <w:spacing w:val="-1"/>
        </w:rPr>
        <w:t>BMPs:</w:t>
      </w:r>
      <w:r w:rsidRPr="00DE6338">
        <w:rPr>
          <w:spacing w:val="-3"/>
        </w:rPr>
        <w:t xml:space="preserve"> </w:t>
      </w:r>
      <w:r w:rsidRPr="00DE6338">
        <w:rPr>
          <w:i/>
          <w:spacing w:val="-1"/>
        </w:rPr>
        <w:t>Outdoor Container Storage</w:t>
      </w:r>
    </w:p>
    <w:p w14:paraId="6259F43A" w14:textId="74066A1E" w:rsidR="00DE6338" w:rsidRPr="00DE6338" w:rsidRDefault="00DE6338" w:rsidP="00AC1F6D">
      <w:pPr>
        <w:tabs>
          <w:tab w:val="left" w:pos="821"/>
        </w:tabs>
        <w:spacing w:line="252" w:lineRule="exact"/>
        <w:rPr>
          <w:rFonts w:eastAsia="Arial Narrow" w:cs="Arial Narrow"/>
        </w:rPr>
      </w:pPr>
      <w:r w:rsidRPr="00DE6338">
        <w:rPr>
          <w:spacing w:val="-1"/>
        </w:rPr>
        <w:t>BMPs:</w:t>
      </w:r>
      <w:r w:rsidRPr="00DE6338">
        <w:rPr>
          <w:spacing w:val="-3"/>
        </w:rPr>
        <w:t xml:space="preserve"> </w:t>
      </w:r>
      <w:r w:rsidRPr="00DE6338">
        <w:rPr>
          <w:i/>
          <w:spacing w:val="-1"/>
        </w:rPr>
        <w:t>Spill</w:t>
      </w:r>
      <w:r w:rsidRPr="00DE6338">
        <w:rPr>
          <w:i/>
          <w:spacing w:val="-2"/>
        </w:rPr>
        <w:t xml:space="preserve"> </w:t>
      </w:r>
      <w:r w:rsidRPr="00DE6338">
        <w:rPr>
          <w:i/>
          <w:spacing w:val="-1"/>
        </w:rPr>
        <w:t>Clean</w:t>
      </w:r>
      <w:r w:rsidR="007F7EF0">
        <w:rPr>
          <w:i/>
          <w:spacing w:val="-1"/>
        </w:rPr>
        <w:t>u</w:t>
      </w:r>
      <w:r w:rsidRPr="00DE6338">
        <w:rPr>
          <w:i/>
          <w:spacing w:val="-1"/>
        </w:rPr>
        <w:t>p</w:t>
      </w:r>
    </w:p>
    <w:p w14:paraId="2FFB4863" w14:textId="12BDE2AA" w:rsidR="00DE6338" w:rsidRPr="00DE6338" w:rsidRDefault="00DE6338" w:rsidP="00AC1F6D">
      <w:pPr>
        <w:tabs>
          <w:tab w:val="left" w:pos="821"/>
        </w:tabs>
        <w:spacing w:before="2" w:line="252" w:lineRule="exact"/>
        <w:rPr>
          <w:rFonts w:eastAsia="Arial Narrow" w:cs="Arial Narrow"/>
        </w:rPr>
      </w:pPr>
      <w:r w:rsidRPr="00DE6338">
        <w:rPr>
          <w:spacing w:val="-1"/>
        </w:rPr>
        <w:t>SOPs:</w:t>
      </w:r>
      <w:r w:rsidRPr="00DE6338">
        <w:t xml:space="preserve"> </w:t>
      </w:r>
      <w:r w:rsidRPr="00DE6338">
        <w:rPr>
          <w:i/>
          <w:spacing w:val="-1"/>
        </w:rPr>
        <w:t>Waste</w:t>
      </w:r>
      <w:r w:rsidRPr="00DE6338">
        <w:rPr>
          <w:i/>
        </w:rPr>
        <w:t xml:space="preserve"> </w:t>
      </w:r>
      <w:r w:rsidRPr="00DE6338">
        <w:rPr>
          <w:i/>
          <w:spacing w:val="-1"/>
        </w:rPr>
        <w:t>Management</w:t>
      </w:r>
      <w:r w:rsidRPr="00DE6338">
        <w:rPr>
          <w:i/>
        </w:rPr>
        <w:t xml:space="preserve"> and </w:t>
      </w:r>
      <w:r w:rsidRPr="00DE6338">
        <w:rPr>
          <w:i/>
          <w:spacing w:val="-1"/>
        </w:rPr>
        <w:t>Disposal</w:t>
      </w:r>
    </w:p>
    <w:p w14:paraId="5614C658" w14:textId="2A896135" w:rsidR="00DE6338" w:rsidRPr="00DE6338" w:rsidRDefault="00DE6338" w:rsidP="00AC1F6D">
      <w:pPr>
        <w:tabs>
          <w:tab w:val="left" w:pos="821"/>
        </w:tabs>
        <w:spacing w:line="252" w:lineRule="exact"/>
        <w:rPr>
          <w:rFonts w:eastAsia="Arial Narrow" w:cs="Arial Narrow"/>
        </w:rPr>
      </w:pPr>
      <w:r w:rsidRPr="00DE6338">
        <w:rPr>
          <w:spacing w:val="-1"/>
        </w:rPr>
        <w:t>SOPs:</w:t>
      </w:r>
      <w:r w:rsidRPr="00DE6338">
        <w:t xml:space="preserve"> </w:t>
      </w:r>
      <w:r w:rsidRPr="00DE6338">
        <w:rPr>
          <w:i/>
          <w:spacing w:val="-1"/>
        </w:rPr>
        <w:t>Pressure</w:t>
      </w:r>
      <w:r w:rsidRPr="00DE6338">
        <w:rPr>
          <w:i/>
          <w:spacing w:val="-3"/>
        </w:rPr>
        <w:t xml:space="preserve"> </w:t>
      </w:r>
      <w:r w:rsidRPr="00DE6338">
        <w:rPr>
          <w:i/>
          <w:spacing w:val="-1"/>
        </w:rPr>
        <w:t>Washing</w:t>
      </w:r>
      <w:r w:rsidRPr="00DE6338">
        <w:rPr>
          <w:i/>
        </w:rPr>
        <w:t xml:space="preserve"> and </w:t>
      </w:r>
      <w:r w:rsidRPr="00DE6338">
        <w:rPr>
          <w:i/>
          <w:spacing w:val="-1"/>
        </w:rPr>
        <w:t>Exterior Surface</w:t>
      </w:r>
      <w:r w:rsidRPr="00DE6338">
        <w:rPr>
          <w:i/>
          <w:spacing w:val="-3"/>
        </w:rPr>
        <w:t xml:space="preserve"> </w:t>
      </w:r>
      <w:r w:rsidRPr="00DE6338">
        <w:rPr>
          <w:i/>
          <w:spacing w:val="-1"/>
        </w:rPr>
        <w:t>Cleaning</w:t>
      </w:r>
    </w:p>
    <w:p w14:paraId="7FE10041" w14:textId="0ECAD4A7" w:rsidR="00F97A52" w:rsidRPr="0094669F" w:rsidRDefault="00DE6338" w:rsidP="00AC1F6D">
      <w:pPr>
        <w:tabs>
          <w:tab w:val="left" w:pos="821"/>
        </w:tabs>
        <w:spacing w:line="252" w:lineRule="exact"/>
        <w:rPr>
          <w:rFonts w:eastAsia="Arial Narrow" w:cs="Arial Narrow"/>
        </w:rPr>
      </w:pPr>
      <w:r w:rsidRPr="00DE6338">
        <w:rPr>
          <w:spacing w:val="-1"/>
        </w:rPr>
        <w:t>SOPs:</w:t>
      </w:r>
      <w:r w:rsidRPr="00DE6338">
        <w:t xml:space="preserve"> </w:t>
      </w:r>
      <w:r w:rsidRPr="00DE6338">
        <w:rPr>
          <w:i/>
          <w:spacing w:val="-1"/>
        </w:rPr>
        <w:t>Spill</w:t>
      </w:r>
      <w:r w:rsidRPr="00DE6338">
        <w:rPr>
          <w:i/>
        </w:rPr>
        <w:t xml:space="preserve"> </w:t>
      </w:r>
      <w:r w:rsidRPr="00DE6338">
        <w:rPr>
          <w:i/>
          <w:spacing w:val="-1"/>
        </w:rPr>
        <w:t>Prevention,</w:t>
      </w:r>
      <w:r w:rsidRPr="00DE6338">
        <w:rPr>
          <w:i/>
        </w:rPr>
        <w:t xml:space="preserve"> </w:t>
      </w:r>
      <w:r w:rsidRPr="00DE6338">
        <w:rPr>
          <w:i/>
          <w:spacing w:val="-1"/>
        </w:rPr>
        <w:t>Clean</w:t>
      </w:r>
      <w:r w:rsidR="007F7EF0">
        <w:rPr>
          <w:i/>
          <w:spacing w:val="-1"/>
        </w:rPr>
        <w:t>u</w:t>
      </w:r>
      <w:r w:rsidRPr="00DE6338">
        <w:rPr>
          <w:i/>
          <w:spacing w:val="-1"/>
        </w:rPr>
        <w:t>p</w:t>
      </w:r>
      <w:r w:rsidR="007F7EF0">
        <w:rPr>
          <w:i/>
          <w:spacing w:val="-1"/>
        </w:rPr>
        <w:t>,</w:t>
      </w:r>
      <w:r w:rsidRPr="00DE6338">
        <w:rPr>
          <w:i/>
        </w:rPr>
        <w:t xml:space="preserve"> and</w:t>
      </w:r>
      <w:r w:rsidRPr="00DE6338">
        <w:rPr>
          <w:i/>
          <w:spacing w:val="-3"/>
        </w:rPr>
        <w:t xml:space="preserve"> </w:t>
      </w:r>
      <w:r w:rsidRPr="00DE6338">
        <w:rPr>
          <w:i/>
          <w:spacing w:val="-1"/>
        </w:rPr>
        <w:t>Reporting</w:t>
      </w:r>
      <w:bookmarkStart w:id="162" w:name="Record_Keeping_and_Documentation"/>
      <w:bookmarkEnd w:id="162"/>
    </w:p>
    <w:p w14:paraId="0E3D78AB" w14:textId="27C78EDA" w:rsidR="0094669F" w:rsidRDefault="0094669F" w:rsidP="00AC1F6D">
      <w:pPr>
        <w:rPr>
          <w:i/>
          <w:spacing w:val="-1"/>
        </w:rPr>
      </w:pPr>
      <w:r>
        <w:rPr>
          <w:i/>
          <w:spacing w:val="-1"/>
        </w:rPr>
        <w:br w:type="page"/>
      </w:r>
    </w:p>
    <w:p w14:paraId="38CF5402" w14:textId="7A3E6002" w:rsidR="0094669F" w:rsidRDefault="0094669F" w:rsidP="0094669F">
      <w:pPr>
        <w:pStyle w:val="Heading1"/>
      </w:pPr>
      <w:bookmarkStart w:id="163" w:name="_Toc422139403"/>
      <w:r w:rsidRPr="00B83AF0">
        <w:lastRenderedPageBreak/>
        <w:t>Other SOPs</w:t>
      </w:r>
      <w:bookmarkEnd w:id="163"/>
      <w:r w:rsidR="00D13D11">
        <w:br/>
      </w:r>
    </w:p>
    <w:p w14:paraId="59FCBDB8" w14:textId="0644F3BC" w:rsidR="0094669F" w:rsidRPr="0094669F" w:rsidRDefault="0094669F" w:rsidP="00C663F5">
      <w:pPr>
        <w:pStyle w:val="Heading2"/>
      </w:pPr>
      <w:bookmarkStart w:id="164" w:name="_Toc422139404"/>
      <w:r w:rsidRPr="0094669F">
        <w:t>Disposal of Horizontal Direct</w:t>
      </w:r>
      <w:r w:rsidR="00C663F5">
        <w:t>ional Drilling Wastes</w:t>
      </w:r>
      <w:r w:rsidR="00491760">
        <w:t xml:space="preserve"> for Utility Line Installation</w:t>
      </w:r>
      <w:bookmarkEnd w:id="164"/>
    </w:p>
    <w:p w14:paraId="6A9DB035" w14:textId="23CDD4E3" w:rsidR="008D500F" w:rsidRDefault="00C663F5">
      <w:pPr>
        <w:rPr>
          <w:sz w:val="20"/>
          <w:szCs w:val="20"/>
        </w:rPr>
      </w:pPr>
      <w:r w:rsidRPr="004700EC">
        <w:rPr>
          <w:sz w:val="20"/>
          <w:szCs w:val="20"/>
        </w:rPr>
        <w:t>Available online at</w:t>
      </w:r>
      <w:r>
        <w:rPr>
          <w:sz w:val="20"/>
          <w:szCs w:val="20"/>
        </w:rPr>
        <w:t xml:space="preserve"> </w:t>
      </w:r>
      <w:r w:rsidRPr="00C663F5">
        <w:rPr>
          <w:sz w:val="20"/>
          <w:szCs w:val="20"/>
        </w:rPr>
        <w:t>www.epa.state.oh.us/Portals/0/general%20pdfs/HorizontalDirectionalDrillingforUtilityLineInstallation.pdf</w:t>
      </w:r>
      <w:r w:rsidRPr="004700EC">
        <w:rPr>
          <w:sz w:val="20"/>
          <w:szCs w:val="20"/>
        </w:rPr>
        <w:t>.</w:t>
      </w:r>
      <w:r>
        <w:rPr>
          <w:sz w:val="20"/>
          <w:szCs w:val="20"/>
        </w:rPr>
        <w:br/>
        <w:t>Provided courtesy of Ohio EPA, Surface Water Division</w:t>
      </w:r>
      <w:r w:rsidRPr="004700EC">
        <w:rPr>
          <w:sz w:val="20"/>
          <w:szCs w:val="20"/>
        </w:rPr>
        <w:t>.</w:t>
      </w:r>
      <w:r>
        <w:rPr>
          <w:sz w:val="20"/>
          <w:szCs w:val="20"/>
        </w:rPr>
        <w:br/>
        <w:t>Modified with North Central Texas</w:t>
      </w:r>
      <w:r w:rsidR="00252C92">
        <w:rPr>
          <w:sz w:val="20"/>
          <w:szCs w:val="20"/>
        </w:rPr>
        <w:t>–</w:t>
      </w:r>
      <w:r>
        <w:rPr>
          <w:sz w:val="20"/>
          <w:szCs w:val="20"/>
        </w:rPr>
        <w:t>specific information.</w:t>
      </w:r>
    </w:p>
    <w:p w14:paraId="7DEE9ACB" w14:textId="77777777" w:rsidR="008D500F" w:rsidRDefault="008D500F">
      <w:pPr>
        <w:rPr>
          <w:sz w:val="20"/>
          <w:szCs w:val="20"/>
        </w:rPr>
      </w:pPr>
    </w:p>
    <w:p w14:paraId="45B55DCC" w14:textId="0DBA2442" w:rsidR="008D500F" w:rsidRPr="00E4269D" w:rsidRDefault="008D500F" w:rsidP="008D500F">
      <w:pPr>
        <w:spacing w:before="5"/>
        <w:rPr>
          <w:spacing w:val="-1"/>
          <w:sz w:val="20"/>
          <w:szCs w:val="20"/>
        </w:rPr>
      </w:pPr>
      <w:r w:rsidRPr="00E4269D">
        <w:rPr>
          <w:spacing w:val="-1"/>
          <w:sz w:val="20"/>
          <w:szCs w:val="20"/>
        </w:rPr>
        <w:t xml:space="preserve">Purpose: </w:t>
      </w:r>
      <w:r w:rsidR="00F62E79" w:rsidRPr="00E4269D">
        <w:rPr>
          <w:spacing w:val="-1"/>
          <w:sz w:val="20"/>
          <w:szCs w:val="20"/>
        </w:rPr>
        <w:t>To</w:t>
      </w:r>
      <w:r w:rsidRPr="00E4269D">
        <w:rPr>
          <w:spacing w:val="19"/>
          <w:sz w:val="20"/>
          <w:szCs w:val="20"/>
        </w:rPr>
        <w:t xml:space="preserve"> </w:t>
      </w:r>
      <w:r w:rsidRPr="00E4269D">
        <w:rPr>
          <w:spacing w:val="-1"/>
          <w:sz w:val="20"/>
          <w:szCs w:val="20"/>
        </w:rPr>
        <w:t>proper</w:t>
      </w:r>
      <w:r w:rsidR="00F62E79" w:rsidRPr="00E4269D">
        <w:rPr>
          <w:spacing w:val="-1"/>
          <w:sz w:val="20"/>
          <w:szCs w:val="20"/>
        </w:rPr>
        <w:t>ly</w:t>
      </w:r>
      <w:r w:rsidRPr="00E4269D">
        <w:rPr>
          <w:spacing w:val="19"/>
          <w:sz w:val="20"/>
          <w:szCs w:val="20"/>
        </w:rPr>
        <w:t xml:space="preserve"> </w:t>
      </w:r>
      <w:r w:rsidRPr="00E4269D">
        <w:rPr>
          <w:spacing w:val="-1"/>
          <w:sz w:val="20"/>
          <w:szCs w:val="20"/>
        </w:rPr>
        <w:t xml:space="preserve">manage drill cuttings and spent drilling fluids from horizontal directional drilling activity </w:t>
      </w:r>
      <w:r w:rsidR="00F62E79" w:rsidRPr="00E4269D">
        <w:rPr>
          <w:spacing w:val="-1"/>
          <w:sz w:val="20"/>
          <w:szCs w:val="20"/>
        </w:rPr>
        <w:t>using</w:t>
      </w:r>
      <w:r w:rsidRPr="00E4269D">
        <w:rPr>
          <w:spacing w:val="-1"/>
          <w:sz w:val="20"/>
          <w:szCs w:val="20"/>
        </w:rPr>
        <w:t xml:space="preserve"> measures to prevent stormwater erosion and runoff from entering a stream, waterbody, or wetland.</w:t>
      </w:r>
    </w:p>
    <w:p w14:paraId="781D689F" w14:textId="77777777" w:rsidR="008D500F" w:rsidRPr="009420D7" w:rsidRDefault="008D500F" w:rsidP="008D500F">
      <w:pPr>
        <w:spacing w:before="5"/>
        <w:rPr>
          <w:spacing w:val="-1"/>
        </w:rPr>
      </w:pPr>
    </w:p>
    <w:p w14:paraId="30D56FBF" w14:textId="072CC76F" w:rsidR="00273B1F" w:rsidRPr="00B83AF0" w:rsidRDefault="00273B1F" w:rsidP="008D500F">
      <w:pPr>
        <w:spacing w:before="5"/>
        <w:rPr>
          <w:b/>
          <w:spacing w:val="-1"/>
        </w:rPr>
      </w:pPr>
      <w:r w:rsidRPr="00B83AF0">
        <w:rPr>
          <w:b/>
          <w:spacing w:val="-1"/>
        </w:rPr>
        <w:t>Prerequisites</w:t>
      </w:r>
    </w:p>
    <w:p w14:paraId="29A8190A" w14:textId="06C98869" w:rsidR="00273B1F" w:rsidRPr="00B83AF0" w:rsidRDefault="00A127ED" w:rsidP="00CF5B97">
      <w:pPr>
        <w:numPr>
          <w:ilvl w:val="0"/>
          <w:numId w:val="241"/>
        </w:numPr>
        <w:tabs>
          <w:tab w:val="left" w:pos="640"/>
        </w:tabs>
        <w:spacing w:before="15" w:line="254" w:lineRule="exact"/>
        <w:ind w:right="551"/>
        <w:rPr>
          <w:rFonts w:cs="Arial Narrow"/>
        </w:rPr>
      </w:pPr>
      <w:r w:rsidRPr="00B83AF0">
        <w:t>A</w:t>
      </w:r>
      <w:r w:rsidR="00273B1F" w:rsidRPr="00B83AF0">
        <w:t xml:space="preserve"> Texas d</w:t>
      </w:r>
      <w:r w:rsidR="00273B1F" w:rsidRPr="00B83AF0">
        <w:rPr>
          <w:spacing w:val="-1"/>
        </w:rPr>
        <w:t>ischarge</w:t>
      </w:r>
      <w:r w:rsidR="00273B1F" w:rsidRPr="00B83AF0">
        <w:rPr>
          <w:spacing w:val="-3"/>
        </w:rPr>
        <w:t xml:space="preserve"> p</w:t>
      </w:r>
      <w:r w:rsidR="00273B1F" w:rsidRPr="00B83AF0">
        <w:rPr>
          <w:spacing w:val="-1"/>
        </w:rPr>
        <w:t>ermit</w:t>
      </w:r>
      <w:r w:rsidR="00273B1F" w:rsidRPr="00B83AF0">
        <w:t xml:space="preserve"> (see </w:t>
      </w:r>
      <w:hyperlink r:id="rId89" w:history="1">
        <w:r w:rsidR="003D1D8C" w:rsidRPr="00B83AF0">
          <w:rPr>
            <w:rStyle w:val="Hyperlink"/>
          </w:rPr>
          <w:t>www.tceq.texas.gov/permitting/wastewater/general</w:t>
        </w:r>
      </w:hyperlink>
      <w:r w:rsidR="00273B1F" w:rsidRPr="00B83AF0">
        <w:t>)</w:t>
      </w:r>
      <w:r w:rsidR="00273B1F" w:rsidRPr="00B83AF0">
        <w:rPr>
          <w:spacing w:val="-3"/>
        </w:rPr>
        <w:t xml:space="preserve"> </w:t>
      </w:r>
      <w:r w:rsidRPr="00B83AF0">
        <w:rPr>
          <w:spacing w:val="-3"/>
        </w:rPr>
        <w:t xml:space="preserve">may be required </w:t>
      </w:r>
      <w:r w:rsidR="00273B1F" w:rsidRPr="00B83AF0">
        <w:t xml:space="preserve">if </w:t>
      </w:r>
      <w:r w:rsidR="00273B1F" w:rsidRPr="00B83AF0">
        <w:rPr>
          <w:spacing w:val="-1"/>
        </w:rPr>
        <w:t>water will</w:t>
      </w:r>
      <w:r w:rsidR="00273B1F" w:rsidRPr="00B83AF0">
        <w:t xml:space="preserve"> </w:t>
      </w:r>
      <w:r w:rsidR="00273B1F" w:rsidRPr="00B83AF0">
        <w:rPr>
          <w:spacing w:val="-1"/>
        </w:rPr>
        <w:t>enter storm</w:t>
      </w:r>
      <w:r w:rsidR="00273B1F" w:rsidRPr="00B83AF0">
        <w:t xml:space="preserve"> </w:t>
      </w:r>
      <w:r w:rsidR="00273B1F" w:rsidRPr="00B83AF0">
        <w:rPr>
          <w:spacing w:val="-1"/>
        </w:rPr>
        <w:t>drainage</w:t>
      </w:r>
      <w:r w:rsidR="00273B1F" w:rsidRPr="00B83AF0">
        <w:t xml:space="preserve"> </w:t>
      </w:r>
      <w:r w:rsidR="00273B1F" w:rsidRPr="00B83AF0">
        <w:rPr>
          <w:spacing w:val="-1"/>
        </w:rPr>
        <w:t>system</w:t>
      </w:r>
      <w:r w:rsidR="00273B1F" w:rsidRPr="00B83AF0">
        <w:t xml:space="preserve"> or</w:t>
      </w:r>
      <w:r w:rsidR="00273B1F" w:rsidRPr="00B83AF0">
        <w:rPr>
          <w:spacing w:val="-3"/>
        </w:rPr>
        <w:t xml:space="preserve"> surface </w:t>
      </w:r>
      <w:r w:rsidR="00273B1F" w:rsidRPr="00B83AF0">
        <w:rPr>
          <w:spacing w:val="-1"/>
        </w:rPr>
        <w:t>waters</w:t>
      </w:r>
      <w:r w:rsidR="00273B1F" w:rsidRPr="00B83AF0">
        <w:t xml:space="preserve"> in</w:t>
      </w:r>
      <w:r w:rsidR="00273B1F" w:rsidRPr="00B83AF0">
        <w:rPr>
          <w:spacing w:val="-3"/>
        </w:rPr>
        <w:t xml:space="preserve"> </w:t>
      </w:r>
      <w:r w:rsidR="00273B1F" w:rsidRPr="00B83AF0">
        <w:t>the</w:t>
      </w:r>
      <w:r w:rsidR="00273B1F" w:rsidRPr="00B83AF0">
        <w:rPr>
          <w:spacing w:val="-3"/>
        </w:rPr>
        <w:t xml:space="preserve"> </w:t>
      </w:r>
      <w:r w:rsidR="00273B1F" w:rsidRPr="00B83AF0">
        <w:rPr>
          <w:spacing w:val="-1"/>
        </w:rPr>
        <w:t>state.</w:t>
      </w:r>
    </w:p>
    <w:p w14:paraId="492EA3E8" w14:textId="77777777" w:rsidR="009420D7" w:rsidRPr="00B83AF0" w:rsidRDefault="009420D7" w:rsidP="009420D7">
      <w:pPr>
        <w:tabs>
          <w:tab w:val="left" w:pos="640"/>
        </w:tabs>
        <w:spacing w:before="15" w:line="254" w:lineRule="exact"/>
        <w:ind w:right="551"/>
        <w:rPr>
          <w:spacing w:val="-1"/>
        </w:rPr>
      </w:pPr>
    </w:p>
    <w:p w14:paraId="25470A0C" w14:textId="6E462B2B" w:rsidR="009420D7" w:rsidRPr="00B83AF0" w:rsidRDefault="009420D7" w:rsidP="009420D7">
      <w:pPr>
        <w:widowControl/>
        <w:autoSpaceDE w:val="0"/>
        <w:autoSpaceDN w:val="0"/>
        <w:adjustRightInd w:val="0"/>
        <w:rPr>
          <w:rFonts w:ascii="Calibri" w:hAnsi="Calibri" w:cs="Cambria"/>
          <w:b/>
          <w:color w:val="000000"/>
        </w:rPr>
      </w:pPr>
      <w:r w:rsidRPr="00B83AF0">
        <w:rPr>
          <w:rFonts w:ascii="Calibri" w:hAnsi="Calibri" w:cs="Cambria"/>
          <w:b/>
          <w:color w:val="000000"/>
        </w:rPr>
        <w:t>Manag</w:t>
      </w:r>
      <w:r w:rsidR="00CE00A3" w:rsidRPr="00B83AF0">
        <w:rPr>
          <w:rFonts w:ascii="Calibri" w:hAnsi="Calibri" w:cs="Cambria"/>
          <w:b/>
          <w:color w:val="000000"/>
        </w:rPr>
        <w:t>ing</w:t>
      </w:r>
      <w:r w:rsidRPr="00B83AF0">
        <w:rPr>
          <w:rFonts w:ascii="Calibri" w:hAnsi="Calibri" w:cs="Cambria"/>
          <w:b/>
          <w:color w:val="000000"/>
        </w:rPr>
        <w:t xml:space="preserve"> Drill Cuttings and Spent Drilling Fluids</w:t>
      </w:r>
    </w:p>
    <w:p w14:paraId="482043EE" w14:textId="3B7374C0" w:rsidR="009420D7" w:rsidRPr="00B83AF0" w:rsidRDefault="009420D7" w:rsidP="00CF5B97">
      <w:pPr>
        <w:pStyle w:val="ListParagraph"/>
        <w:widowControl/>
        <w:numPr>
          <w:ilvl w:val="0"/>
          <w:numId w:val="246"/>
        </w:numPr>
        <w:autoSpaceDE w:val="0"/>
        <w:autoSpaceDN w:val="0"/>
        <w:adjustRightInd w:val="0"/>
        <w:rPr>
          <w:rFonts w:ascii="Calibri" w:hAnsi="Calibri" w:cs="Cambria"/>
          <w:color w:val="000000"/>
        </w:rPr>
      </w:pPr>
      <w:r w:rsidRPr="00B83AF0">
        <w:rPr>
          <w:rFonts w:ascii="Calibri" w:hAnsi="Calibri" w:cs="Cambria"/>
          <w:color w:val="000000"/>
        </w:rPr>
        <w:t>Spent drilling fluids containing solely bentonite clay are considered “earthen material” and may be buried or land applied on location within the right-of-way of the drilling operation or at a designated property.</w:t>
      </w:r>
    </w:p>
    <w:p w14:paraId="196BF477" w14:textId="49392D3A" w:rsidR="009420D7" w:rsidRPr="00B83AF0" w:rsidRDefault="009420D7" w:rsidP="00CF5B97">
      <w:pPr>
        <w:pStyle w:val="ListParagraph"/>
        <w:widowControl/>
        <w:numPr>
          <w:ilvl w:val="0"/>
          <w:numId w:val="246"/>
        </w:numPr>
        <w:autoSpaceDE w:val="0"/>
        <w:autoSpaceDN w:val="0"/>
        <w:adjustRightInd w:val="0"/>
        <w:rPr>
          <w:rFonts w:ascii="Calibri" w:hAnsi="Calibri" w:cs="Cambria"/>
          <w:color w:val="000000"/>
        </w:rPr>
      </w:pPr>
      <w:r w:rsidRPr="00B83AF0">
        <w:rPr>
          <w:rFonts w:ascii="Calibri" w:hAnsi="Calibri" w:cs="Cambria"/>
          <w:color w:val="000000"/>
        </w:rPr>
        <w:t xml:space="preserve">Drill cuttings resulting from </w:t>
      </w:r>
      <w:r w:rsidR="004E1EB8" w:rsidRPr="004E1EB8">
        <w:rPr>
          <w:rFonts w:ascii="Calibri" w:hAnsi="Calibri" w:cs="Cambria"/>
          <w:color w:val="000000"/>
        </w:rPr>
        <w:t xml:space="preserve">horizontal directional drilling </w:t>
      </w:r>
      <w:r w:rsidRPr="00B83AF0">
        <w:rPr>
          <w:rFonts w:ascii="Calibri" w:hAnsi="Calibri" w:cs="Cambria"/>
          <w:color w:val="000000"/>
        </w:rPr>
        <w:t xml:space="preserve">using solely bentonite clay and water are also considered “earthen material” and may be managed similarly. </w:t>
      </w:r>
    </w:p>
    <w:p w14:paraId="639A186E" w14:textId="78DC9219" w:rsidR="00273B1F" w:rsidRPr="00CE00A3" w:rsidRDefault="009420D7" w:rsidP="00CF5B97">
      <w:pPr>
        <w:pStyle w:val="ListParagraph"/>
        <w:numPr>
          <w:ilvl w:val="0"/>
          <w:numId w:val="246"/>
        </w:numPr>
        <w:tabs>
          <w:tab w:val="left" w:pos="640"/>
        </w:tabs>
        <w:spacing w:before="5" w:line="254" w:lineRule="exact"/>
        <w:ind w:right="551"/>
        <w:rPr>
          <w:spacing w:val="-1"/>
        </w:rPr>
      </w:pPr>
      <w:r w:rsidRPr="00B83AF0">
        <w:rPr>
          <w:rFonts w:ascii="Calibri" w:hAnsi="Calibri" w:cs="Cambria"/>
          <w:color w:val="000000"/>
        </w:rPr>
        <w:t xml:space="preserve">Spent drilling fluids containing refined oil-based substances or other commercially produced additives are defined as an industrial waste and must be disposed at </w:t>
      </w:r>
      <w:r w:rsidR="00541EF9" w:rsidRPr="00B83AF0">
        <w:rPr>
          <w:rFonts w:ascii="Calibri" w:hAnsi="Calibri" w:cs="Cambria"/>
          <w:color w:val="000000"/>
        </w:rPr>
        <w:t xml:space="preserve">a </w:t>
      </w:r>
      <w:r w:rsidRPr="00B83AF0">
        <w:rPr>
          <w:rFonts w:ascii="Calibri" w:hAnsi="Calibri" w:cs="Cambria"/>
          <w:color w:val="000000"/>
        </w:rPr>
        <w:t>municipal solid waste landfill or ot</w:t>
      </w:r>
      <w:r w:rsidR="00CE00A3" w:rsidRPr="00B83AF0">
        <w:rPr>
          <w:rFonts w:ascii="Calibri" w:hAnsi="Calibri" w:cs="Cambria"/>
          <w:color w:val="000000"/>
        </w:rPr>
        <w:t>her location authorized by TCEQ</w:t>
      </w:r>
      <w:r w:rsidR="00541EF9" w:rsidRPr="00B83AF0">
        <w:rPr>
          <w:rFonts w:ascii="Calibri" w:hAnsi="Calibri" w:cs="Cambria"/>
          <w:color w:val="000000"/>
        </w:rPr>
        <w:t xml:space="preserve"> to accept this type</w:t>
      </w:r>
      <w:r w:rsidR="00541EF9">
        <w:rPr>
          <w:rFonts w:ascii="Calibri" w:hAnsi="Calibri" w:cs="Cambria"/>
          <w:color w:val="000000"/>
        </w:rPr>
        <w:t xml:space="preserve"> of waste</w:t>
      </w:r>
      <w:r w:rsidRPr="00CE00A3">
        <w:rPr>
          <w:rFonts w:ascii="Calibri" w:hAnsi="Calibri" w:cs="Cambria"/>
          <w:color w:val="000000"/>
        </w:rPr>
        <w:t>. Prior to landfill disposal, these spent drilling fluids may require solidification in order to pass the paint-filter test.</w:t>
      </w:r>
    </w:p>
    <w:p w14:paraId="30418F53" w14:textId="6A75DF4E" w:rsidR="009420D7" w:rsidRPr="009420D7" w:rsidRDefault="009420D7" w:rsidP="00CF5B97">
      <w:pPr>
        <w:pStyle w:val="ListParagraph"/>
        <w:widowControl/>
        <w:numPr>
          <w:ilvl w:val="0"/>
          <w:numId w:val="246"/>
        </w:numPr>
        <w:autoSpaceDE w:val="0"/>
        <w:autoSpaceDN w:val="0"/>
        <w:adjustRightInd w:val="0"/>
        <w:spacing w:before="5"/>
        <w:rPr>
          <w:spacing w:val="-1"/>
        </w:rPr>
      </w:pPr>
      <w:r w:rsidRPr="009420D7">
        <w:rPr>
          <w:rFonts w:ascii="Calibri" w:hAnsi="Calibri" w:cs="Cambria"/>
          <w:color w:val="000000"/>
        </w:rPr>
        <w:t>Ensure burial and land application activities prevent runoff, transport of material to surface water, or contamination of ground water resources</w:t>
      </w:r>
      <w:r>
        <w:rPr>
          <w:rFonts w:ascii="Calibri" w:hAnsi="Calibri" w:cs="Cambria"/>
          <w:color w:val="000000"/>
        </w:rPr>
        <w:t xml:space="preserve"> by employing the below </w:t>
      </w:r>
      <w:r w:rsidR="00CE00A3">
        <w:rPr>
          <w:rFonts w:ascii="Calibri" w:hAnsi="Calibri" w:cs="Cambria"/>
          <w:color w:val="000000"/>
        </w:rPr>
        <w:t>BMPs</w:t>
      </w:r>
      <w:r w:rsidRPr="009420D7">
        <w:rPr>
          <w:rFonts w:ascii="Calibri" w:hAnsi="Calibri" w:cs="Cambria"/>
          <w:color w:val="000000"/>
        </w:rPr>
        <w:t xml:space="preserve">. </w:t>
      </w:r>
      <w:r w:rsidRPr="009420D7">
        <w:rPr>
          <w:rFonts w:ascii="Calibri" w:hAnsi="Calibri" w:cs="Cambria"/>
          <w:color w:val="000000"/>
        </w:rPr>
        <w:br/>
      </w:r>
    </w:p>
    <w:p w14:paraId="17070A16" w14:textId="6EECA98E" w:rsidR="00273B1F" w:rsidRPr="00CE00A3" w:rsidRDefault="00CE00A3" w:rsidP="00CE00A3">
      <w:pPr>
        <w:pStyle w:val="Default"/>
        <w:rPr>
          <w:rFonts w:asciiTheme="minorHAnsi" w:hAnsiTheme="minorHAnsi"/>
          <w:i/>
          <w:sz w:val="22"/>
          <w:szCs w:val="22"/>
        </w:rPr>
      </w:pPr>
      <w:r w:rsidRPr="00CE00A3">
        <w:rPr>
          <w:rFonts w:asciiTheme="minorHAnsi" w:hAnsiTheme="minorHAnsi"/>
          <w:b/>
          <w:bCs/>
          <w:i/>
          <w:sz w:val="22"/>
          <w:szCs w:val="22"/>
        </w:rPr>
        <w:t xml:space="preserve">BMPs for </w:t>
      </w:r>
      <w:r w:rsidR="00273B1F" w:rsidRPr="00CE00A3">
        <w:rPr>
          <w:rFonts w:asciiTheme="minorHAnsi" w:hAnsiTheme="minorHAnsi"/>
          <w:b/>
          <w:bCs/>
          <w:i/>
          <w:sz w:val="22"/>
          <w:szCs w:val="22"/>
        </w:rPr>
        <w:t xml:space="preserve">Burial of Drill Cuttings and/or Spent Drilling Fluids on Location or at a Designated Property </w:t>
      </w:r>
    </w:p>
    <w:p w14:paraId="4F03ED35" w14:textId="5F60437E" w:rsidR="00273B1F" w:rsidRPr="00273B1F" w:rsidRDefault="00273B1F" w:rsidP="00CF5B97">
      <w:pPr>
        <w:pStyle w:val="Default"/>
        <w:numPr>
          <w:ilvl w:val="0"/>
          <w:numId w:val="244"/>
        </w:numPr>
        <w:spacing w:after="49"/>
        <w:rPr>
          <w:rFonts w:asciiTheme="minorHAnsi" w:hAnsiTheme="minorHAnsi" w:cs="Cambria"/>
          <w:sz w:val="22"/>
          <w:szCs w:val="22"/>
        </w:rPr>
      </w:pPr>
      <w:r w:rsidRPr="00273B1F">
        <w:rPr>
          <w:rFonts w:asciiTheme="minorHAnsi" w:hAnsiTheme="minorHAnsi" w:cs="Cambria"/>
          <w:sz w:val="22"/>
          <w:szCs w:val="22"/>
        </w:rPr>
        <w:t xml:space="preserve">For an on-location burial option, the site should be fully contained within the right-of-way of the utility or transmission line being installed. </w:t>
      </w:r>
    </w:p>
    <w:p w14:paraId="64AFF9AC" w14:textId="24BE0D3B" w:rsidR="00273B1F" w:rsidRPr="00273B1F" w:rsidRDefault="00273B1F" w:rsidP="00CF5B97">
      <w:pPr>
        <w:pStyle w:val="Default"/>
        <w:numPr>
          <w:ilvl w:val="0"/>
          <w:numId w:val="244"/>
        </w:numPr>
        <w:spacing w:after="49"/>
        <w:rPr>
          <w:rFonts w:asciiTheme="minorHAnsi" w:hAnsiTheme="minorHAnsi" w:cs="Cambria"/>
          <w:sz w:val="22"/>
          <w:szCs w:val="22"/>
        </w:rPr>
      </w:pPr>
      <w:r w:rsidRPr="00273B1F">
        <w:rPr>
          <w:rFonts w:asciiTheme="minorHAnsi" w:hAnsiTheme="minorHAnsi" w:cs="Cambria"/>
          <w:sz w:val="22"/>
          <w:szCs w:val="22"/>
        </w:rPr>
        <w:t>The spent drilling fluids and drill cuttings should be buried in either an excavated pit or mixed with top soil</w:t>
      </w:r>
      <w:r w:rsidR="008172FB">
        <w:rPr>
          <w:rFonts w:asciiTheme="minorHAnsi" w:hAnsiTheme="minorHAnsi" w:cs="Cambria"/>
          <w:sz w:val="22"/>
          <w:szCs w:val="22"/>
        </w:rPr>
        <w:t xml:space="preserve"> removed from the utility right-</w:t>
      </w:r>
      <w:r w:rsidRPr="00273B1F">
        <w:rPr>
          <w:rFonts w:asciiTheme="minorHAnsi" w:hAnsiTheme="minorHAnsi" w:cs="Cambria"/>
          <w:sz w:val="22"/>
          <w:szCs w:val="22"/>
        </w:rPr>
        <w:t xml:space="preserve">of-way during utility line construction/installation purposes, if appropriate, at a ratio of one to one. </w:t>
      </w:r>
    </w:p>
    <w:p w14:paraId="4E0A1925" w14:textId="4FE77909" w:rsidR="00273B1F" w:rsidRPr="00273B1F" w:rsidRDefault="00273B1F" w:rsidP="00CF5B97">
      <w:pPr>
        <w:pStyle w:val="Default"/>
        <w:numPr>
          <w:ilvl w:val="0"/>
          <w:numId w:val="244"/>
        </w:numPr>
        <w:spacing w:after="49"/>
        <w:rPr>
          <w:rFonts w:asciiTheme="minorHAnsi" w:hAnsiTheme="minorHAnsi" w:cs="Cambria"/>
          <w:sz w:val="22"/>
          <w:szCs w:val="22"/>
        </w:rPr>
      </w:pPr>
      <w:r w:rsidRPr="00273B1F">
        <w:rPr>
          <w:rFonts w:asciiTheme="minorHAnsi" w:hAnsiTheme="minorHAnsi" w:cs="Cambria"/>
          <w:sz w:val="22"/>
          <w:szCs w:val="22"/>
        </w:rPr>
        <w:t xml:space="preserve">The material should be buried in a manner to prevent ponding or transport of stormwater through the material (for example, crested in the middle and a slope to edge of disposal area). </w:t>
      </w:r>
    </w:p>
    <w:p w14:paraId="74737C3A" w14:textId="1DDE85BD" w:rsidR="00273B1F" w:rsidRPr="00273B1F" w:rsidRDefault="00273B1F" w:rsidP="00CF5B97">
      <w:pPr>
        <w:pStyle w:val="Default"/>
        <w:numPr>
          <w:ilvl w:val="0"/>
          <w:numId w:val="244"/>
        </w:numPr>
        <w:spacing w:after="49"/>
        <w:rPr>
          <w:rFonts w:asciiTheme="minorHAnsi" w:hAnsiTheme="minorHAnsi" w:cs="Cambria"/>
          <w:sz w:val="22"/>
          <w:szCs w:val="22"/>
        </w:rPr>
      </w:pPr>
      <w:r w:rsidRPr="00273B1F">
        <w:rPr>
          <w:rFonts w:asciiTheme="minorHAnsi" w:hAnsiTheme="minorHAnsi" w:cs="Cambria"/>
          <w:sz w:val="22"/>
          <w:szCs w:val="22"/>
        </w:rPr>
        <w:t xml:space="preserve">The burial location should not be in sensitive hydrogeological areas (for example, shallow ground water, shallow sand and gravel lenses or fractured bedrock, etc.). </w:t>
      </w:r>
    </w:p>
    <w:p w14:paraId="0D71AA78" w14:textId="057D37B3" w:rsidR="00273B1F" w:rsidRPr="00273B1F" w:rsidRDefault="00273B1F" w:rsidP="00CF5B97">
      <w:pPr>
        <w:pStyle w:val="Default"/>
        <w:numPr>
          <w:ilvl w:val="0"/>
          <w:numId w:val="244"/>
        </w:numPr>
        <w:spacing w:after="49"/>
        <w:rPr>
          <w:rFonts w:asciiTheme="minorHAnsi" w:hAnsiTheme="minorHAnsi" w:cs="Cambria"/>
          <w:sz w:val="22"/>
          <w:szCs w:val="22"/>
        </w:rPr>
      </w:pPr>
      <w:r w:rsidRPr="00273B1F">
        <w:rPr>
          <w:rFonts w:asciiTheme="minorHAnsi" w:hAnsiTheme="minorHAnsi" w:cs="Cambria"/>
          <w:sz w:val="22"/>
          <w:szCs w:val="22"/>
        </w:rPr>
        <w:t>The burial lo</w:t>
      </w:r>
      <w:r w:rsidR="008172FB">
        <w:rPr>
          <w:rFonts w:asciiTheme="minorHAnsi" w:hAnsiTheme="minorHAnsi" w:cs="Cambria"/>
          <w:sz w:val="22"/>
          <w:szCs w:val="22"/>
        </w:rPr>
        <w:t xml:space="preserve">cation should be </w:t>
      </w:r>
      <w:r w:rsidRPr="00273B1F">
        <w:rPr>
          <w:rFonts w:asciiTheme="minorHAnsi" w:hAnsiTheme="minorHAnsi" w:cs="Cambria"/>
          <w:sz w:val="22"/>
          <w:szCs w:val="22"/>
        </w:rPr>
        <w:t xml:space="preserve">at least 100 feet from any permanent surface water. </w:t>
      </w:r>
    </w:p>
    <w:p w14:paraId="5CA57890" w14:textId="6E8FA692" w:rsidR="00273B1F" w:rsidRPr="00273B1F" w:rsidRDefault="00273B1F" w:rsidP="00CF5B97">
      <w:pPr>
        <w:pStyle w:val="Default"/>
        <w:numPr>
          <w:ilvl w:val="0"/>
          <w:numId w:val="244"/>
        </w:numPr>
        <w:spacing w:after="49"/>
        <w:rPr>
          <w:rFonts w:asciiTheme="minorHAnsi" w:hAnsiTheme="minorHAnsi" w:cs="Cambria"/>
          <w:sz w:val="22"/>
          <w:szCs w:val="22"/>
        </w:rPr>
      </w:pPr>
      <w:r w:rsidRPr="00273B1F">
        <w:rPr>
          <w:rFonts w:asciiTheme="minorHAnsi" w:hAnsiTheme="minorHAnsi" w:cs="Cambria"/>
          <w:sz w:val="22"/>
          <w:szCs w:val="22"/>
        </w:rPr>
        <w:t xml:space="preserve">The burial location should be a minimum of 100 feet from any potable water supply well and 300 feet from any large supply public water supply well. </w:t>
      </w:r>
    </w:p>
    <w:p w14:paraId="530F0447" w14:textId="42BECC0A" w:rsidR="00273B1F" w:rsidRPr="00273B1F" w:rsidRDefault="00273B1F" w:rsidP="00CF5B97">
      <w:pPr>
        <w:pStyle w:val="Default"/>
        <w:numPr>
          <w:ilvl w:val="0"/>
          <w:numId w:val="244"/>
        </w:numPr>
        <w:spacing w:after="49"/>
        <w:rPr>
          <w:rFonts w:asciiTheme="minorHAnsi" w:hAnsiTheme="minorHAnsi" w:cs="Cambria"/>
          <w:sz w:val="22"/>
          <w:szCs w:val="22"/>
        </w:rPr>
      </w:pPr>
      <w:r w:rsidRPr="00273B1F">
        <w:rPr>
          <w:rFonts w:asciiTheme="minorHAnsi" w:hAnsiTheme="minorHAnsi" w:cs="Cambria"/>
          <w:sz w:val="22"/>
          <w:szCs w:val="22"/>
        </w:rPr>
        <w:t xml:space="preserve">The burial location should be managed and have </w:t>
      </w:r>
      <w:r w:rsidR="002510D5">
        <w:rPr>
          <w:rFonts w:asciiTheme="minorHAnsi" w:hAnsiTheme="minorHAnsi" w:cs="Cambria"/>
          <w:sz w:val="22"/>
          <w:szCs w:val="22"/>
        </w:rPr>
        <w:t>BMPs</w:t>
      </w:r>
      <w:r w:rsidRPr="00273B1F">
        <w:rPr>
          <w:rFonts w:asciiTheme="minorHAnsi" w:hAnsiTheme="minorHAnsi" w:cs="Cambria"/>
          <w:sz w:val="22"/>
          <w:szCs w:val="22"/>
        </w:rPr>
        <w:t xml:space="preserve"> applied similarly to any construction site regulated through the construction stormwater program</w:t>
      </w:r>
      <w:r w:rsidR="002510D5">
        <w:rPr>
          <w:rFonts w:asciiTheme="minorHAnsi" w:hAnsiTheme="minorHAnsi" w:cs="Cambria"/>
          <w:sz w:val="22"/>
          <w:szCs w:val="22"/>
        </w:rPr>
        <w:t>, which</w:t>
      </w:r>
      <w:r w:rsidRPr="00273B1F">
        <w:rPr>
          <w:rFonts w:asciiTheme="minorHAnsi" w:hAnsiTheme="minorHAnsi" w:cs="Cambria"/>
          <w:sz w:val="22"/>
          <w:szCs w:val="22"/>
        </w:rPr>
        <w:t xml:space="preserve"> includes seeding, stabilization, and the installation of sediment controls. The main goal of this action is to ensure that sediment</w:t>
      </w:r>
      <w:r>
        <w:rPr>
          <w:rFonts w:asciiTheme="minorHAnsi" w:hAnsiTheme="minorHAnsi" w:cs="Cambria"/>
          <w:sz w:val="22"/>
          <w:szCs w:val="22"/>
        </w:rPr>
        <w:t>-</w:t>
      </w:r>
      <w:r w:rsidRPr="00273B1F">
        <w:rPr>
          <w:rFonts w:asciiTheme="minorHAnsi" w:hAnsiTheme="minorHAnsi" w:cs="Cambria"/>
          <w:sz w:val="22"/>
          <w:szCs w:val="22"/>
        </w:rPr>
        <w:t xml:space="preserve">laden water is not discharged to a water resource. </w:t>
      </w:r>
    </w:p>
    <w:p w14:paraId="51C13ABF" w14:textId="55A2A60E" w:rsidR="00273B1F" w:rsidRPr="00CE00A3" w:rsidRDefault="00CE00A3" w:rsidP="00CE00A3">
      <w:pPr>
        <w:pStyle w:val="Default"/>
        <w:rPr>
          <w:rFonts w:asciiTheme="minorHAnsi" w:hAnsiTheme="minorHAnsi"/>
          <w:i/>
          <w:sz w:val="22"/>
          <w:szCs w:val="22"/>
        </w:rPr>
      </w:pPr>
      <w:r>
        <w:rPr>
          <w:rFonts w:asciiTheme="minorHAnsi" w:hAnsiTheme="minorHAnsi"/>
          <w:b/>
          <w:bCs/>
          <w:i/>
          <w:sz w:val="22"/>
          <w:szCs w:val="22"/>
        </w:rPr>
        <w:lastRenderedPageBreak/>
        <w:t xml:space="preserve">BMPs for </w:t>
      </w:r>
      <w:r w:rsidR="00273B1F" w:rsidRPr="00CE00A3">
        <w:rPr>
          <w:rFonts w:asciiTheme="minorHAnsi" w:hAnsiTheme="minorHAnsi"/>
          <w:b/>
          <w:bCs/>
          <w:i/>
          <w:sz w:val="22"/>
          <w:szCs w:val="22"/>
        </w:rPr>
        <w:t>Land Application of Drill Cuttings or Spent Drilling Fluids</w:t>
      </w:r>
    </w:p>
    <w:p w14:paraId="3F8E02C7" w14:textId="644D27A3" w:rsidR="00273B1F" w:rsidRPr="00273B1F" w:rsidRDefault="00273B1F" w:rsidP="00CF5B97">
      <w:pPr>
        <w:pStyle w:val="Default"/>
        <w:numPr>
          <w:ilvl w:val="0"/>
          <w:numId w:val="243"/>
        </w:numPr>
        <w:spacing w:after="49"/>
        <w:rPr>
          <w:rFonts w:asciiTheme="minorHAnsi" w:hAnsiTheme="minorHAnsi" w:cs="Cambria"/>
          <w:sz w:val="22"/>
          <w:szCs w:val="22"/>
        </w:rPr>
      </w:pPr>
      <w:r w:rsidRPr="00273B1F">
        <w:rPr>
          <w:rFonts w:asciiTheme="minorHAnsi" w:hAnsiTheme="minorHAnsi" w:cs="Cambria"/>
          <w:sz w:val="22"/>
          <w:szCs w:val="22"/>
        </w:rPr>
        <w:t xml:space="preserve">The material should not be land applied during a precipitation event or when a significant rain event is forecast within 24 hours. </w:t>
      </w:r>
    </w:p>
    <w:p w14:paraId="460D6070" w14:textId="4F6B8E0F" w:rsidR="00273B1F" w:rsidRPr="00273B1F" w:rsidRDefault="00273B1F" w:rsidP="00CF5B97">
      <w:pPr>
        <w:pStyle w:val="Default"/>
        <w:numPr>
          <w:ilvl w:val="0"/>
          <w:numId w:val="243"/>
        </w:numPr>
        <w:spacing w:after="49"/>
        <w:rPr>
          <w:rFonts w:asciiTheme="minorHAnsi" w:hAnsiTheme="minorHAnsi" w:cs="Cambria"/>
          <w:sz w:val="22"/>
          <w:szCs w:val="22"/>
        </w:rPr>
      </w:pPr>
      <w:r w:rsidRPr="00273B1F">
        <w:rPr>
          <w:rFonts w:asciiTheme="minorHAnsi" w:hAnsiTheme="minorHAnsi" w:cs="Cambria"/>
          <w:sz w:val="22"/>
          <w:szCs w:val="22"/>
        </w:rPr>
        <w:t xml:space="preserve">The material should not be land applied in a fashion that would result in ponding on the surface of the ground. </w:t>
      </w:r>
    </w:p>
    <w:p w14:paraId="0A3981DB" w14:textId="231C02CE" w:rsidR="00273B1F" w:rsidRPr="00273B1F" w:rsidRDefault="00273B1F" w:rsidP="00CF5B97">
      <w:pPr>
        <w:pStyle w:val="Default"/>
        <w:numPr>
          <w:ilvl w:val="0"/>
          <w:numId w:val="243"/>
        </w:numPr>
        <w:spacing w:after="49"/>
        <w:rPr>
          <w:rFonts w:asciiTheme="minorHAnsi" w:hAnsiTheme="minorHAnsi" w:cs="Cambria"/>
          <w:sz w:val="22"/>
          <w:szCs w:val="22"/>
        </w:rPr>
      </w:pPr>
      <w:r w:rsidRPr="00273B1F">
        <w:rPr>
          <w:rFonts w:asciiTheme="minorHAnsi" w:hAnsiTheme="minorHAnsi" w:cs="Cambria"/>
          <w:sz w:val="22"/>
          <w:szCs w:val="22"/>
        </w:rPr>
        <w:t xml:space="preserve">The material should not be land applied on property with a slope greater than </w:t>
      </w:r>
      <w:r w:rsidR="004E1EB8">
        <w:rPr>
          <w:rFonts w:asciiTheme="minorHAnsi" w:hAnsiTheme="minorHAnsi" w:cs="Cambria"/>
          <w:sz w:val="22"/>
          <w:szCs w:val="22"/>
        </w:rPr>
        <w:t>15</w:t>
      </w:r>
      <w:r w:rsidRPr="00273B1F">
        <w:rPr>
          <w:rFonts w:asciiTheme="minorHAnsi" w:hAnsiTheme="minorHAnsi" w:cs="Cambria"/>
          <w:sz w:val="22"/>
          <w:szCs w:val="22"/>
        </w:rPr>
        <w:t xml:space="preserve"> percent. </w:t>
      </w:r>
    </w:p>
    <w:p w14:paraId="5B3767E1" w14:textId="26BEEEDE" w:rsidR="00273B1F" w:rsidRPr="00273B1F" w:rsidRDefault="00273B1F" w:rsidP="00CF5B97">
      <w:pPr>
        <w:pStyle w:val="Default"/>
        <w:numPr>
          <w:ilvl w:val="0"/>
          <w:numId w:val="243"/>
        </w:numPr>
        <w:spacing w:after="49"/>
        <w:rPr>
          <w:rFonts w:asciiTheme="minorHAnsi" w:hAnsiTheme="minorHAnsi" w:cs="Cambria"/>
          <w:sz w:val="22"/>
          <w:szCs w:val="22"/>
        </w:rPr>
      </w:pPr>
      <w:r w:rsidRPr="00273B1F">
        <w:rPr>
          <w:rFonts w:asciiTheme="minorHAnsi" w:hAnsiTheme="minorHAnsi" w:cs="Cambria"/>
          <w:sz w:val="22"/>
          <w:szCs w:val="22"/>
        </w:rPr>
        <w:t xml:space="preserve">The material should not be land applied on frozen or snow covered ground. </w:t>
      </w:r>
    </w:p>
    <w:p w14:paraId="7798FADA" w14:textId="5586DDE8" w:rsidR="00273B1F" w:rsidRPr="00273B1F" w:rsidRDefault="00273B1F" w:rsidP="00CF5B97">
      <w:pPr>
        <w:pStyle w:val="Default"/>
        <w:numPr>
          <w:ilvl w:val="0"/>
          <w:numId w:val="243"/>
        </w:numPr>
        <w:spacing w:after="49"/>
        <w:rPr>
          <w:rFonts w:asciiTheme="minorHAnsi" w:hAnsiTheme="minorHAnsi" w:cs="Cambria"/>
          <w:sz w:val="22"/>
          <w:szCs w:val="22"/>
        </w:rPr>
      </w:pPr>
      <w:r w:rsidRPr="00273B1F">
        <w:rPr>
          <w:rFonts w:asciiTheme="minorHAnsi" w:hAnsiTheme="minorHAnsi" w:cs="Cambria"/>
          <w:sz w:val="22"/>
          <w:szCs w:val="22"/>
        </w:rPr>
        <w:t xml:space="preserve">The material should not be land applied within 50 feet of any surface waters of the state (for example, river, stream, ditch, swale, pond, etc.). </w:t>
      </w:r>
    </w:p>
    <w:p w14:paraId="42DC6E6A" w14:textId="7D823797" w:rsidR="00273B1F" w:rsidRPr="00273B1F" w:rsidRDefault="00273B1F" w:rsidP="00CF5B97">
      <w:pPr>
        <w:pStyle w:val="Default"/>
        <w:numPr>
          <w:ilvl w:val="0"/>
          <w:numId w:val="243"/>
        </w:numPr>
        <w:spacing w:after="49"/>
        <w:rPr>
          <w:rFonts w:asciiTheme="minorHAnsi" w:hAnsiTheme="minorHAnsi" w:cs="Cambria"/>
          <w:sz w:val="22"/>
          <w:szCs w:val="22"/>
        </w:rPr>
      </w:pPr>
      <w:r w:rsidRPr="00273B1F">
        <w:rPr>
          <w:rFonts w:asciiTheme="minorHAnsi" w:hAnsiTheme="minorHAnsi" w:cs="Cambria"/>
          <w:sz w:val="22"/>
          <w:szCs w:val="22"/>
        </w:rPr>
        <w:t xml:space="preserve">The land application area should not be located in sensitive hydrogeological areas (for example, shallow groundwater, shallow sand and gravel lenses or fractured bedrock, etc.). </w:t>
      </w:r>
    </w:p>
    <w:p w14:paraId="1D849DAB" w14:textId="2AC6B977" w:rsidR="00273B1F" w:rsidRDefault="00273B1F" w:rsidP="00CF5B97">
      <w:pPr>
        <w:pStyle w:val="Default"/>
        <w:numPr>
          <w:ilvl w:val="0"/>
          <w:numId w:val="243"/>
        </w:numPr>
        <w:rPr>
          <w:rFonts w:asciiTheme="minorHAnsi" w:hAnsiTheme="minorHAnsi" w:cs="Cambria"/>
          <w:sz w:val="22"/>
          <w:szCs w:val="22"/>
        </w:rPr>
      </w:pPr>
      <w:r w:rsidRPr="00273B1F">
        <w:rPr>
          <w:rFonts w:asciiTheme="minorHAnsi" w:hAnsiTheme="minorHAnsi" w:cs="Cambria"/>
          <w:sz w:val="22"/>
          <w:szCs w:val="22"/>
        </w:rPr>
        <w:t xml:space="preserve">The material should not be land applied within 100 feet of any private or public potable water source. </w:t>
      </w:r>
    </w:p>
    <w:p w14:paraId="6F62CCB9" w14:textId="77777777" w:rsidR="00273B1F" w:rsidRDefault="00273B1F" w:rsidP="00CE00A3">
      <w:pPr>
        <w:pStyle w:val="Default"/>
        <w:rPr>
          <w:rFonts w:asciiTheme="minorHAnsi" w:hAnsiTheme="minorHAnsi" w:cs="Cambria"/>
          <w:sz w:val="22"/>
          <w:szCs w:val="22"/>
        </w:rPr>
      </w:pPr>
    </w:p>
    <w:p w14:paraId="2F8F9CD9" w14:textId="7303E70B" w:rsidR="00273B1F" w:rsidRPr="005F6B64" w:rsidRDefault="00273B1F" w:rsidP="00273B1F">
      <w:pPr>
        <w:autoSpaceDE w:val="0"/>
        <w:autoSpaceDN w:val="0"/>
        <w:adjustRightInd w:val="0"/>
        <w:rPr>
          <w:rFonts w:cs="Arial Narrow"/>
          <w:b/>
          <w:bCs/>
        </w:rPr>
      </w:pPr>
      <w:r w:rsidRPr="005F6B64">
        <w:rPr>
          <w:rFonts w:cs="Arial Narrow"/>
          <w:b/>
          <w:bCs/>
        </w:rPr>
        <w:t>Related Guidance</w:t>
      </w:r>
    </w:p>
    <w:p w14:paraId="7B2C7038" w14:textId="0B043207" w:rsidR="00273B1F" w:rsidRPr="00273B1F" w:rsidRDefault="00273B1F" w:rsidP="00252C92">
      <w:pPr>
        <w:pStyle w:val="Default"/>
        <w:spacing w:after="46"/>
        <w:rPr>
          <w:rFonts w:asciiTheme="minorHAnsi" w:hAnsiTheme="minorHAnsi" w:cs="Cambria"/>
          <w:bCs/>
          <w:iCs/>
          <w:sz w:val="22"/>
          <w:szCs w:val="22"/>
        </w:rPr>
      </w:pPr>
      <w:r w:rsidRPr="00273B1F">
        <w:rPr>
          <w:rFonts w:asciiTheme="minorHAnsi" w:hAnsiTheme="minorHAnsi" w:cs="Cambria"/>
          <w:sz w:val="22"/>
          <w:szCs w:val="22"/>
        </w:rPr>
        <w:t>ODNR’s Best Management Practices for Oil and Gas Well Site Construction (</w:t>
      </w:r>
      <w:r w:rsidRPr="00273B1F">
        <w:rPr>
          <w:rFonts w:asciiTheme="minorHAnsi" w:hAnsiTheme="minorHAnsi" w:cs="Cambria"/>
          <w:bCs/>
          <w:iCs/>
          <w:sz w:val="22"/>
          <w:szCs w:val="22"/>
        </w:rPr>
        <w:t>www.dnr.state.oh.us/Portals/11/oil/pdf/BMP_OIL_GAS_WELL_SITE_CONST.pdf)</w:t>
      </w:r>
    </w:p>
    <w:p w14:paraId="72DA1298" w14:textId="01E281F4" w:rsidR="00273B1F" w:rsidRPr="00273B1F" w:rsidRDefault="00273B1F" w:rsidP="00252C92">
      <w:pPr>
        <w:pStyle w:val="Default"/>
        <w:rPr>
          <w:rFonts w:asciiTheme="minorHAnsi" w:hAnsiTheme="minorHAnsi" w:cs="Cambria"/>
          <w:sz w:val="22"/>
          <w:szCs w:val="22"/>
        </w:rPr>
      </w:pPr>
      <w:r w:rsidRPr="00273B1F">
        <w:rPr>
          <w:rFonts w:asciiTheme="minorHAnsi" w:hAnsiTheme="minorHAnsi" w:cs="Cambria"/>
          <w:sz w:val="22"/>
          <w:szCs w:val="22"/>
        </w:rPr>
        <w:t xml:space="preserve">ODNR’s Rainwater and Land Development Manual </w:t>
      </w:r>
      <w:r w:rsidRPr="00273B1F">
        <w:rPr>
          <w:rFonts w:asciiTheme="minorHAnsi" w:hAnsiTheme="minorHAnsi" w:cs="Cambria"/>
          <w:sz w:val="22"/>
          <w:szCs w:val="22"/>
        </w:rPr>
        <w:br/>
        <w:t>(</w:t>
      </w:r>
      <w:r w:rsidRPr="00273B1F">
        <w:rPr>
          <w:rFonts w:asciiTheme="minorHAnsi" w:hAnsiTheme="minorHAnsi" w:cs="Cambria"/>
          <w:bCs/>
          <w:iCs/>
          <w:sz w:val="22"/>
          <w:szCs w:val="22"/>
        </w:rPr>
        <w:t xml:space="preserve">www.dnr.state.oh.us/water/rainwater/default/tabid/9186/Default.aspx) </w:t>
      </w:r>
    </w:p>
    <w:p w14:paraId="3C54C9A5" w14:textId="77777777" w:rsidR="00273B1F" w:rsidRPr="00273B1F" w:rsidRDefault="00273B1F" w:rsidP="00273B1F">
      <w:pPr>
        <w:pStyle w:val="Default"/>
        <w:ind w:left="720"/>
        <w:rPr>
          <w:rFonts w:asciiTheme="minorHAnsi" w:hAnsiTheme="minorHAnsi" w:cs="Cambria"/>
          <w:sz w:val="22"/>
          <w:szCs w:val="22"/>
        </w:rPr>
      </w:pPr>
    </w:p>
    <w:p w14:paraId="1B439466" w14:textId="77777777" w:rsidR="008D500F" w:rsidRPr="00273B1F" w:rsidRDefault="008D500F" w:rsidP="008D500F">
      <w:pPr>
        <w:spacing w:before="5"/>
        <w:rPr>
          <w:rFonts w:eastAsia="Arial Narrow" w:cs="Arial Narrow"/>
          <w:i/>
        </w:rPr>
      </w:pPr>
    </w:p>
    <w:p w14:paraId="2E4DB5BE" w14:textId="3E7DDF5C" w:rsidR="0094669F" w:rsidRPr="00273B1F" w:rsidRDefault="0094669F">
      <w:pPr>
        <w:rPr>
          <w:rFonts w:eastAsiaTheme="majorEastAsia" w:cstheme="majorBidi"/>
          <w:color w:val="243F60" w:themeColor="accent1" w:themeShade="7F"/>
        </w:rPr>
      </w:pPr>
      <w:r w:rsidRPr="00273B1F">
        <w:br w:type="page"/>
      </w:r>
    </w:p>
    <w:p w14:paraId="500718FB" w14:textId="64FD9E32" w:rsidR="0094669F" w:rsidRDefault="0094669F" w:rsidP="00C663F5">
      <w:pPr>
        <w:pStyle w:val="Heading2"/>
      </w:pPr>
      <w:bookmarkStart w:id="165" w:name="_Toc422139405"/>
      <w:r w:rsidRPr="0094669F">
        <w:lastRenderedPageBreak/>
        <w:t>Debris Removal from Rivers and Streams</w:t>
      </w:r>
      <w:bookmarkEnd w:id="165"/>
      <w:r w:rsidRPr="0094669F">
        <w:t xml:space="preserve"> </w:t>
      </w:r>
    </w:p>
    <w:p w14:paraId="3B0427CF" w14:textId="484AF607" w:rsidR="00890127" w:rsidRDefault="00890127" w:rsidP="00890127">
      <w:pPr>
        <w:rPr>
          <w:sz w:val="20"/>
          <w:szCs w:val="20"/>
        </w:rPr>
      </w:pPr>
      <w:r w:rsidRPr="004700EC">
        <w:rPr>
          <w:sz w:val="20"/>
          <w:szCs w:val="20"/>
        </w:rPr>
        <w:t>Available online at</w:t>
      </w:r>
      <w:r>
        <w:rPr>
          <w:sz w:val="20"/>
          <w:szCs w:val="20"/>
        </w:rPr>
        <w:t xml:space="preserve"> </w:t>
      </w:r>
      <w:r w:rsidRPr="00890127">
        <w:rPr>
          <w:sz w:val="20"/>
          <w:szCs w:val="20"/>
        </w:rPr>
        <w:t>www.dec.ny.gov/docs/permits_ej_operations_pdf/woodydebrisfact.pdf</w:t>
      </w:r>
      <w:r w:rsidRPr="004700EC">
        <w:rPr>
          <w:sz w:val="20"/>
          <w:szCs w:val="20"/>
        </w:rPr>
        <w:t>.</w:t>
      </w:r>
      <w:r>
        <w:rPr>
          <w:sz w:val="20"/>
          <w:szCs w:val="20"/>
        </w:rPr>
        <w:br/>
        <w:t>Provided courtesy of New York State’s Department of Environmental Conservation</w:t>
      </w:r>
      <w:r w:rsidRPr="004700EC">
        <w:rPr>
          <w:sz w:val="20"/>
          <w:szCs w:val="20"/>
        </w:rPr>
        <w:t>.</w:t>
      </w:r>
      <w:r>
        <w:rPr>
          <w:sz w:val="20"/>
          <w:szCs w:val="20"/>
        </w:rPr>
        <w:br/>
        <w:t>Modified with North Central Texas</w:t>
      </w:r>
      <w:r w:rsidR="00252C92">
        <w:rPr>
          <w:sz w:val="20"/>
          <w:szCs w:val="20"/>
        </w:rPr>
        <w:t>–</w:t>
      </w:r>
      <w:r>
        <w:rPr>
          <w:sz w:val="20"/>
          <w:szCs w:val="20"/>
        </w:rPr>
        <w:t>specific information.</w:t>
      </w:r>
    </w:p>
    <w:p w14:paraId="1AF4E875" w14:textId="77777777" w:rsidR="001971DA" w:rsidRDefault="001971DA" w:rsidP="00890127">
      <w:pPr>
        <w:rPr>
          <w:sz w:val="20"/>
          <w:szCs w:val="20"/>
        </w:rPr>
      </w:pPr>
    </w:p>
    <w:p w14:paraId="444A058C" w14:textId="282486E1" w:rsidR="005109AF" w:rsidRPr="00E4269D" w:rsidRDefault="001971DA" w:rsidP="001971DA">
      <w:pPr>
        <w:spacing w:before="5"/>
        <w:rPr>
          <w:spacing w:val="-1"/>
          <w:sz w:val="20"/>
          <w:szCs w:val="20"/>
        </w:rPr>
      </w:pPr>
      <w:r w:rsidRPr="00E4269D">
        <w:rPr>
          <w:spacing w:val="-1"/>
          <w:sz w:val="20"/>
          <w:szCs w:val="20"/>
        </w:rPr>
        <w:t xml:space="preserve">Purpose: </w:t>
      </w:r>
      <w:r w:rsidR="005109AF" w:rsidRPr="00E4269D">
        <w:rPr>
          <w:spacing w:val="-1"/>
          <w:sz w:val="20"/>
          <w:szCs w:val="20"/>
        </w:rPr>
        <w:t xml:space="preserve">To </w:t>
      </w:r>
      <w:r w:rsidR="005109AF" w:rsidRPr="00E4269D">
        <w:rPr>
          <w:rFonts w:cs="ArialNarrow"/>
          <w:sz w:val="20"/>
          <w:szCs w:val="20"/>
        </w:rPr>
        <w:t>protect stormwater by retaining woody debris that helps stabilize the stream</w:t>
      </w:r>
      <w:r w:rsidR="00DE29CD" w:rsidRPr="00E4269D">
        <w:rPr>
          <w:rFonts w:cs="ArialNarrow"/>
          <w:sz w:val="20"/>
          <w:szCs w:val="20"/>
        </w:rPr>
        <w:t xml:space="preserve"> and</w:t>
      </w:r>
      <w:r w:rsidR="005109AF" w:rsidRPr="00E4269D">
        <w:rPr>
          <w:rFonts w:cs="ArialNarrow"/>
          <w:sz w:val="20"/>
          <w:szCs w:val="20"/>
        </w:rPr>
        <w:t xml:space="preserve"> slow down highly erosive storm-induced stream flows</w:t>
      </w:r>
      <w:r w:rsidR="00DE29CD" w:rsidRPr="00E4269D">
        <w:rPr>
          <w:rFonts w:cs="ArialNarrow"/>
          <w:sz w:val="20"/>
          <w:szCs w:val="20"/>
        </w:rPr>
        <w:t>.</w:t>
      </w:r>
      <w:r w:rsidR="005109AF" w:rsidRPr="00E4269D">
        <w:rPr>
          <w:rFonts w:cs="ArialNarrow"/>
          <w:sz w:val="20"/>
          <w:szCs w:val="20"/>
        </w:rPr>
        <w:t xml:space="preserve"> </w:t>
      </w:r>
      <w:r w:rsidR="00DE29CD" w:rsidRPr="00E4269D">
        <w:rPr>
          <w:rFonts w:cs="ArialNarrow"/>
          <w:sz w:val="20"/>
          <w:szCs w:val="20"/>
        </w:rPr>
        <w:t>Best management</w:t>
      </w:r>
      <w:r w:rsidR="005109AF" w:rsidRPr="00E4269D">
        <w:rPr>
          <w:rFonts w:cs="ArialNarrow"/>
          <w:sz w:val="20"/>
          <w:szCs w:val="20"/>
        </w:rPr>
        <w:t xml:space="preserve"> practices </w:t>
      </w:r>
      <w:r w:rsidR="00DE29CD" w:rsidRPr="00E4269D">
        <w:rPr>
          <w:rFonts w:cs="ArialNarrow"/>
          <w:sz w:val="20"/>
          <w:szCs w:val="20"/>
        </w:rPr>
        <w:t xml:space="preserve">should be used </w:t>
      </w:r>
      <w:r w:rsidR="005109AF" w:rsidRPr="00E4269D">
        <w:rPr>
          <w:rFonts w:cs="ArialNarrow"/>
          <w:sz w:val="20"/>
          <w:szCs w:val="20"/>
        </w:rPr>
        <w:t xml:space="preserve">for properly removing debris. </w:t>
      </w:r>
    </w:p>
    <w:p w14:paraId="70AAD8AD" w14:textId="77777777" w:rsidR="00890127" w:rsidRPr="00890127" w:rsidRDefault="00890127" w:rsidP="00890127"/>
    <w:p w14:paraId="65474FFE" w14:textId="77777777" w:rsidR="00890127" w:rsidRPr="00B83AF0" w:rsidRDefault="00890127" w:rsidP="00890127">
      <w:pPr>
        <w:spacing w:before="5"/>
        <w:rPr>
          <w:b/>
          <w:spacing w:val="-1"/>
        </w:rPr>
      </w:pPr>
      <w:r w:rsidRPr="00B83AF0">
        <w:rPr>
          <w:b/>
          <w:spacing w:val="-1"/>
        </w:rPr>
        <w:t>Prerequisites</w:t>
      </w:r>
    </w:p>
    <w:p w14:paraId="7BD4B9E2" w14:textId="4F881CDA" w:rsidR="00890127" w:rsidRPr="00B83AF0" w:rsidRDefault="00504E72" w:rsidP="00CF5B97">
      <w:pPr>
        <w:numPr>
          <w:ilvl w:val="0"/>
          <w:numId w:val="241"/>
        </w:numPr>
        <w:tabs>
          <w:tab w:val="left" w:pos="640"/>
        </w:tabs>
        <w:spacing w:before="15" w:line="254" w:lineRule="exact"/>
        <w:ind w:right="551"/>
        <w:rPr>
          <w:rFonts w:cs="Arial Narrow"/>
        </w:rPr>
      </w:pPr>
      <w:r w:rsidRPr="00B83AF0">
        <w:t>A</w:t>
      </w:r>
      <w:r w:rsidR="00D4266B" w:rsidRPr="00B83AF0">
        <w:t xml:space="preserve"> Texas</w:t>
      </w:r>
      <w:r w:rsidR="00890127" w:rsidRPr="00B83AF0">
        <w:rPr>
          <w:spacing w:val="-3"/>
        </w:rPr>
        <w:t xml:space="preserve"> </w:t>
      </w:r>
      <w:r w:rsidR="007458FE" w:rsidRPr="00B83AF0">
        <w:rPr>
          <w:spacing w:val="-3"/>
        </w:rPr>
        <w:t xml:space="preserve">construction general </w:t>
      </w:r>
      <w:r w:rsidR="00890127" w:rsidRPr="00B83AF0">
        <w:rPr>
          <w:spacing w:val="-3"/>
        </w:rPr>
        <w:t>p</w:t>
      </w:r>
      <w:r w:rsidR="00890127" w:rsidRPr="00B83AF0">
        <w:rPr>
          <w:spacing w:val="-1"/>
        </w:rPr>
        <w:t>ermit</w:t>
      </w:r>
      <w:r w:rsidRPr="00B83AF0">
        <w:t xml:space="preserve"> and/or a 404d permit with the Corps of Engineers</w:t>
      </w:r>
      <w:r w:rsidR="00890127" w:rsidRPr="00B83AF0">
        <w:rPr>
          <w:spacing w:val="-3"/>
        </w:rPr>
        <w:t xml:space="preserve"> </w:t>
      </w:r>
      <w:r w:rsidRPr="00B83AF0">
        <w:rPr>
          <w:spacing w:val="-3"/>
        </w:rPr>
        <w:t xml:space="preserve">may be required </w:t>
      </w:r>
      <w:r w:rsidR="00890127" w:rsidRPr="00B83AF0">
        <w:t xml:space="preserve">if </w:t>
      </w:r>
      <w:r w:rsidR="00890127" w:rsidRPr="00B83AF0">
        <w:rPr>
          <w:spacing w:val="-1"/>
        </w:rPr>
        <w:t>the project requires disturbance of the stream bed or banks, such as</w:t>
      </w:r>
      <w:r w:rsidR="007E0511" w:rsidRPr="00B83AF0">
        <w:rPr>
          <w:spacing w:val="-1"/>
        </w:rPr>
        <w:t xml:space="preserve"> installation/repair/replacements of culverts or bridges, excavating sand and gravel, </w:t>
      </w:r>
      <w:r w:rsidR="00890127" w:rsidRPr="00B83AF0">
        <w:rPr>
          <w:spacing w:val="-1"/>
        </w:rPr>
        <w:t>digging embedded debris from the streambed or the use of motorized equipment such as a tractor, backhoe, bulldozer, four-wheel drive truck, etc., in the stream channel or anywhere below the top of the banks.</w:t>
      </w:r>
    </w:p>
    <w:p w14:paraId="49822BBF" w14:textId="6E0E7B25" w:rsidR="00890127" w:rsidRPr="00B83AF0" w:rsidRDefault="00890127" w:rsidP="00890127">
      <w:pPr>
        <w:tabs>
          <w:tab w:val="left" w:pos="640"/>
        </w:tabs>
        <w:spacing w:before="15" w:line="254" w:lineRule="exact"/>
        <w:ind w:right="551"/>
        <w:rPr>
          <w:rFonts w:cs="Arial Narrow"/>
          <w:b/>
        </w:rPr>
      </w:pPr>
      <w:r w:rsidRPr="00B83AF0">
        <w:rPr>
          <w:rFonts w:cs="Arial Narrow"/>
        </w:rPr>
        <w:br/>
      </w:r>
      <w:r w:rsidR="001971DA" w:rsidRPr="00B83AF0">
        <w:rPr>
          <w:rFonts w:cs="Arial Narrow"/>
          <w:b/>
        </w:rPr>
        <w:t>General Guidance</w:t>
      </w:r>
    </w:p>
    <w:p w14:paraId="7F97CC2D" w14:textId="77777777" w:rsidR="005109AF" w:rsidRPr="00B83AF0" w:rsidRDefault="001971DA" w:rsidP="00CF5B97">
      <w:pPr>
        <w:pStyle w:val="ListParagraph"/>
        <w:numPr>
          <w:ilvl w:val="0"/>
          <w:numId w:val="247"/>
        </w:numPr>
        <w:tabs>
          <w:tab w:val="left" w:pos="640"/>
        </w:tabs>
        <w:spacing w:before="15" w:line="254" w:lineRule="exact"/>
        <w:ind w:right="551"/>
        <w:rPr>
          <w:rFonts w:cs="Arial Narrow"/>
          <w:b/>
        </w:rPr>
      </w:pPr>
      <w:r w:rsidRPr="00B83AF0">
        <w:t xml:space="preserve">Leave in place any woody debris that does not pose a hazard. </w:t>
      </w:r>
      <w:r w:rsidR="00890127" w:rsidRPr="00B83AF0">
        <w:t xml:space="preserve">Woody debris helps stabilize the stream, reduce erosion, and slow down highly erosive storm-induced stream flows. Brush and fallen trees in a creek also provide food, shelter, and other benefits to fish and wildlife. </w:t>
      </w:r>
    </w:p>
    <w:p w14:paraId="7A508F56" w14:textId="52C32B2D" w:rsidR="005109AF" w:rsidRPr="00B83AF0" w:rsidRDefault="005109AF" w:rsidP="00CF5B97">
      <w:pPr>
        <w:pStyle w:val="ListParagraph"/>
        <w:numPr>
          <w:ilvl w:val="0"/>
          <w:numId w:val="247"/>
        </w:numPr>
        <w:tabs>
          <w:tab w:val="left" w:pos="640"/>
        </w:tabs>
        <w:spacing w:before="15" w:line="254" w:lineRule="exact"/>
        <w:ind w:right="551"/>
        <w:rPr>
          <w:rFonts w:cs="Arial Narrow"/>
          <w:b/>
        </w:rPr>
      </w:pPr>
      <w:r w:rsidRPr="00B83AF0">
        <w:t>Woody debris posing a risk to infrastructure (such as blocking bridge and culvert openings) and homes should be removed.</w:t>
      </w:r>
    </w:p>
    <w:p w14:paraId="2079332E" w14:textId="5465A79E" w:rsidR="00890127" w:rsidRDefault="00890127" w:rsidP="00CF5B97">
      <w:pPr>
        <w:pStyle w:val="ListParagraph"/>
        <w:widowControl/>
        <w:numPr>
          <w:ilvl w:val="0"/>
          <w:numId w:val="247"/>
        </w:numPr>
        <w:tabs>
          <w:tab w:val="left" w:pos="640"/>
        </w:tabs>
        <w:autoSpaceDE w:val="0"/>
        <w:autoSpaceDN w:val="0"/>
        <w:adjustRightInd w:val="0"/>
        <w:spacing w:before="15" w:line="254" w:lineRule="exact"/>
        <w:ind w:right="551"/>
        <w:rPr>
          <w:rFonts w:cs="Arial"/>
          <w:color w:val="000000"/>
        </w:rPr>
      </w:pPr>
      <w:r w:rsidRPr="00B83AF0">
        <w:rPr>
          <w:rFonts w:cs="Arial Narrow"/>
        </w:rPr>
        <w:t>Without a permit, f</w:t>
      </w:r>
      <w:r w:rsidRPr="00B83AF0">
        <w:rPr>
          <w:rFonts w:cs="Arial"/>
          <w:color w:val="000000"/>
        </w:rPr>
        <w:t>allen trees and debris</w:t>
      </w:r>
      <w:r w:rsidRPr="00890127">
        <w:rPr>
          <w:rFonts w:cs="Arial"/>
          <w:color w:val="000000"/>
        </w:rPr>
        <w:t xml:space="preserve"> may be pulled from the stream by motorized equipment operating from the top of the banks using winches, chains, and or cables. </w:t>
      </w:r>
      <w:r w:rsidR="007E0511">
        <w:rPr>
          <w:rFonts w:cs="Arial"/>
          <w:color w:val="000000"/>
        </w:rPr>
        <w:t>Equipment may not be operated in the water and any increase in stream turbidity from the removal must be avoided.</w:t>
      </w:r>
    </w:p>
    <w:p w14:paraId="401B03C0" w14:textId="77777777" w:rsidR="00890127" w:rsidRDefault="00890127" w:rsidP="00CF5B97">
      <w:pPr>
        <w:pStyle w:val="ListParagraph"/>
        <w:widowControl/>
        <w:numPr>
          <w:ilvl w:val="0"/>
          <w:numId w:val="247"/>
        </w:numPr>
        <w:tabs>
          <w:tab w:val="left" w:pos="640"/>
        </w:tabs>
        <w:autoSpaceDE w:val="0"/>
        <w:autoSpaceDN w:val="0"/>
        <w:adjustRightInd w:val="0"/>
        <w:spacing w:before="15" w:line="254" w:lineRule="exact"/>
        <w:ind w:right="551"/>
        <w:rPr>
          <w:rFonts w:cs="Arial"/>
          <w:color w:val="000000"/>
        </w:rPr>
      </w:pPr>
      <w:r w:rsidRPr="00890127">
        <w:rPr>
          <w:rFonts w:cs="Arial"/>
          <w:color w:val="000000"/>
        </w:rPr>
        <w:t xml:space="preserve">Handheld tools, such as chainsaws, axes, hand-saws, etc., may be used to cut up the debris into manageable sized pieces. </w:t>
      </w:r>
    </w:p>
    <w:p w14:paraId="79EFD811" w14:textId="77777777" w:rsidR="00890127" w:rsidRDefault="00890127" w:rsidP="00CF5B97">
      <w:pPr>
        <w:pStyle w:val="ListParagraph"/>
        <w:widowControl/>
        <w:numPr>
          <w:ilvl w:val="0"/>
          <w:numId w:val="247"/>
        </w:numPr>
        <w:tabs>
          <w:tab w:val="left" w:pos="640"/>
        </w:tabs>
        <w:autoSpaceDE w:val="0"/>
        <w:autoSpaceDN w:val="0"/>
        <w:adjustRightInd w:val="0"/>
        <w:spacing w:before="15" w:line="254" w:lineRule="exact"/>
        <w:ind w:right="551"/>
        <w:rPr>
          <w:rFonts w:cs="Arial"/>
          <w:color w:val="000000"/>
        </w:rPr>
      </w:pPr>
      <w:r w:rsidRPr="00890127">
        <w:rPr>
          <w:rFonts w:cs="Arial"/>
          <w:color w:val="000000"/>
        </w:rPr>
        <w:t xml:space="preserve">Downed trees that are still attached to the banks should be cut off near the stump. Do not grub (pull out) tree stumps from the bank. Stumps hold the bank from eroding. </w:t>
      </w:r>
    </w:p>
    <w:p w14:paraId="1F2B4356" w14:textId="7C11531B" w:rsidR="001971DA" w:rsidRPr="001971DA" w:rsidRDefault="00890127" w:rsidP="00CF5B97">
      <w:pPr>
        <w:pStyle w:val="ListParagraph"/>
        <w:widowControl/>
        <w:numPr>
          <w:ilvl w:val="0"/>
          <w:numId w:val="247"/>
        </w:numPr>
        <w:tabs>
          <w:tab w:val="left" w:pos="640"/>
        </w:tabs>
        <w:autoSpaceDE w:val="0"/>
        <w:autoSpaceDN w:val="0"/>
        <w:adjustRightInd w:val="0"/>
        <w:spacing w:before="15" w:line="254" w:lineRule="exact"/>
        <w:ind w:right="551"/>
        <w:rPr>
          <w:rFonts w:asciiTheme="majorHAnsi" w:eastAsiaTheme="majorEastAsia" w:hAnsiTheme="majorHAnsi" w:cstheme="majorBidi"/>
          <w:color w:val="243F60" w:themeColor="accent1" w:themeShade="7F"/>
          <w:sz w:val="24"/>
          <w:szCs w:val="24"/>
        </w:rPr>
      </w:pPr>
      <w:r w:rsidRPr="00890127">
        <w:rPr>
          <w:rFonts w:cs="Arial"/>
          <w:color w:val="000000"/>
        </w:rPr>
        <w:t xml:space="preserve">All trees, brush, and trash that is removed from the channel should not be left on the floodplain. </w:t>
      </w:r>
      <w:r w:rsidR="001971DA" w:rsidRPr="001971DA">
        <w:rPr>
          <w:rFonts w:cs="Arial"/>
          <w:color w:val="000000"/>
        </w:rPr>
        <w:t>Trash should be properly disposed of at a waste management facility.</w:t>
      </w:r>
    </w:p>
    <w:p w14:paraId="25CA81A8" w14:textId="77777777" w:rsidR="001971DA" w:rsidRDefault="001971DA" w:rsidP="001971DA">
      <w:pPr>
        <w:pStyle w:val="ListParagraph"/>
        <w:widowControl/>
        <w:tabs>
          <w:tab w:val="left" w:pos="640"/>
        </w:tabs>
        <w:autoSpaceDE w:val="0"/>
        <w:autoSpaceDN w:val="0"/>
        <w:adjustRightInd w:val="0"/>
        <w:spacing w:before="15" w:line="254" w:lineRule="exact"/>
        <w:ind w:left="360" w:right="551"/>
        <w:rPr>
          <w:rFonts w:asciiTheme="majorHAnsi" w:eastAsiaTheme="majorEastAsia" w:hAnsiTheme="majorHAnsi" w:cstheme="majorBidi"/>
          <w:color w:val="243F60" w:themeColor="accent1" w:themeShade="7F"/>
          <w:sz w:val="24"/>
          <w:szCs w:val="24"/>
        </w:rPr>
      </w:pPr>
    </w:p>
    <w:p w14:paraId="5E20CC8E" w14:textId="26519AF1" w:rsidR="0094669F" w:rsidRPr="001971DA" w:rsidRDefault="0094669F" w:rsidP="00CF5B97">
      <w:pPr>
        <w:pStyle w:val="ListParagraph"/>
        <w:widowControl/>
        <w:numPr>
          <w:ilvl w:val="0"/>
          <w:numId w:val="247"/>
        </w:numPr>
        <w:tabs>
          <w:tab w:val="left" w:pos="640"/>
        </w:tabs>
        <w:autoSpaceDE w:val="0"/>
        <w:autoSpaceDN w:val="0"/>
        <w:adjustRightInd w:val="0"/>
        <w:spacing w:before="15" w:line="254" w:lineRule="exact"/>
        <w:ind w:right="551"/>
        <w:rPr>
          <w:rFonts w:asciiTheme="majorHAnsi" w:eastAsiaTheme="majorEastAsia" w:hAnsiTheme="majorHAnsi" w:cstheme="majorBidi"/>
          <w:color w:val="243F60" w:themeColor="accent1" w:themeShade="7F"/>
          <w:sz w:val="24"/>
          <w:szCs w:val="24"/>
        </w:rPr>
      </w:pPr>
      <w:r>
        <w:br w:type="page"/>
      </w:r>
    </w:p>
    <w:p w14:paraId="3B56268E" w14:textId="6EA7FD49" w:rsidR="0094669F" w:rsidRPr="00D44F13" w:rsidRDefault="0094669F" w:rsidP="00C663F5">
      <w:pPr>
        <w:pStyle w:val="Heading2"/>
      </w:pPr>
      <w:bookmarkStart w:id="166" w:name="_Toc422139406"/>
      <w:proofErr w:type="spellStart"/>
      <w:r w:rsidRPr="00D44F13">
        <w:lastRenderedPageBreak/>
        <w:t>Streambank</w:t>
      </w:r>
      <w:proofErr w:type="spellEnd"/>
      <w:r w:rsidRPr="00D44F13">
        <w:t xml:space="preserve"> Stabilization</w:t>
      </w:r>
      <w:bookmarkEnd w:id="166"/>
    </w:p>
    <w:p w14:paraId="07EBAE4E" w14:textId="2982D2E4" w:rsidR="00B4020D" w:rsidRDefault="00B4020D" w:rsidP="00D56F27">
      <w:pPr>
        <w:rPr>
          <w:sz w:val="20"/>
          <w:szCs w:val="20"/>
        </w:rPr>
      </w:pPr>
      <w:r>
        <w:rPr>
          <w:sz w:val="20"/>
          <w:szCs w:val="20"/>
        </w:rPr>
        <w:t xml:space="preserve">Available online at </w:t>
      </w:r>
      <w:hyperlink r:id="rId90" w:history="1">
        <w:r w:rsidRPr="0025445A">
          <w:rPr>
            <w:rStyle w:val="Hyperlink"/>
            <w:sz w:val="20"/>
            <w:szCs w:val="20"/>
          </w:rPr>
          <w:t>http://klamathrestoration.gov/Draft-EIS-EIR/download-draft-eis-eir</w:t>
        </w:r>
      </w:hyperlink>
      <w:r>
        <w:rPr>
          <w:sz w:val="20"/>
          <w:szCs w:val="20"/>
        </w:rPr>
        <w:t xml:space="preserve"> (Appendix B). </w:t>
      </w:r>
      <w:r>
        <w:rPr>
          <w:sz w:val="20"/>
          <w:szCs w:val="20"/>
        </w:rPr>
        <w:br/>
      </w:r>
      <w:r w:rsidRPr="00B4020D">
        <w:rPr>
          <w:sz w:val="20"/>
          <w:szCs w:val="20"/>
        </w:rPr>
        <w:t>Provided courtesy of U</w:t>
      </w:r>
      <w:r w:rsidR="00AB4380">
        <w:rPr>
          <w:sz w:val="20"/>
          <w:szCs w:val="20"/>
        </w:rPr>
        <w:t>.</w:t>
      </w:r>
      <w:r w:rsidRPr="00B4020D">
        <w:rPr>
          <w:sz w:val="20"/>
          <w:szCs w:val="20"/>
        </w:rPr>
        <w:t>S</w:t>
      </w:r>
      <w:r w:rsidR="00AB4380">
        <w:rPr>
          <w:sz w:val="20"/>
          <w:szCs w:val="20"/>
        </w:rPr>
        <w:t>.</w:t>
      </w:r>
      <w:r w:rsidRPr="00B4020D">
        <w:rPr>
          <w:sz w:val="20"/>
          <w:szCs w:val="20"/>
        </w:rPr>
        <w:t xml:space="preserve"> Dep</w:t>
      </w:r>
      <w:r w:rsidR="00AB4380">
        <w:rPr>
          <w:sz w:val="20"/>
          <w:szCs w:val="20"/>
        </w:rPr>
        <w:t>artmen</w:t>
      </w:r>
      <w:r w:rsidRPr="00B4020D">
        <w:rPr>
          <w:sz w:val="20"/>
          <w:szCs w:val="20"/>
        </w:rPr>
        <w:t>t of the Interior, Klamath River EIS 2012.</w:t>
      </w:r>
      <w:r w:rsidRPr="00B4020D">
        <w:rPr>
          <w:sz w:val="20"/>
          <w:szCs w:val="20"/>
        </w:rPr>
        <w:br/>
        <w:t>Modified with North Central Texas</w:t>
      </w:r>
      <w:r w:rsidR="00252C92">
        <w:rPr>
          <w:sz w:val="20"/>
          <w:szCs w:val="20"/>
        </w:rPr>
        <w:t>–</w:t>
      </w:r>
      <w:r w:rsidRPr="00B4020D">
        <w:rPr>
          <w:sz w:val="20"/>
          <w:szCs w:val="20"/>
        </w:rPr>
        <w:t>specific information.</w:t>
      </w:r>
    </w:p>
    <w:p w14:paraId="12DAD652" w14:textId="77777777" w:rsidR="00F87B33" w:rsidRDefault="00F87B33" w:rsidP="00D56F27">
      <w:pPr>
        <w:rPr>
          <w:sz w:val="20"/>
          <w:szCs w:val="20"/>
        </w:rPr>
      </w:pPr>
    </w:p>
    <w:p w14:paraId="02F64935" w14:textId="02E4CA9B" w:rsidR="00F87B33" w:rsidRDefault="00F87B33" w:rsidP="00F87B33">
      <w:pPr>
        <w:rPr>
          <w:sz w:val="20"/>
          <w:szCs w:val="20"/>
        </w:rPr>
      </w:pPr>
      <w:r w:rsidRPr="00D44F13">
        <w:rPr>
          <w:sz w:val="20"/>
          <w:szCs w:val="20"/>
        </w:rPr>
        <w:t xml:space="preserve">Purpose: To minimize </w:t>
      </w:r>
      <w:r>
        <w:rPr>
          <w:sz w:val="20"/>
          <w:szCs w:val="20"/>
        </w:rPr>
        <w:t>disturbance from instream construction and m</w:t>
      </w:r>
      <w:r w:rsidRPr="00D44F13">
        <w:rPr>
          <w:sz w:val="20"/>
          <w:szCs w:val="20"/>
        </w:rPr>
        <w:t xml:space="preserve">inimize </w:t>
      </w:r>
      <w:r>
        <w:rPr>
          <w:sz w:val="20"/>
          <w:szCs w:val="20"/>
        </w:rPr>
        <w:t>d</w:t>
      </w:r>
      <w:r w:rsidRPr="00D44F13">
        <w:rPr>
          <w:sz w:val="20"/>
          <w:szCs w:val="20"/>
        </w:rPr>
        <w:t xml:space="preserve">egradation of </w:t>
      </w:r>
      <w:r>
        <w:rPr>
          <w:sz w:val="20"/>
          <w:szCs w:val="20"/>
        </w:rPr>
        <w:t>w</w:t>
      </w:r>
      <w:r w:rsidRPr="00D44F13">
        <w:rPr>
          <w:sz w:val="20"/>
          <w:szCs w:val="20"/>
        </w:rPr>
        <w:t xml:space="preserve">ater </w:t>
      </w:r>
      <w:r>
        <w:rPr>
          <w:sz w:val="20"/>
          <w:szCs w:val="20"/>
        </w:rPr>
        <w:t>q</w:t>
      </w:r>
      <w:r w:rsidRPr="00D44F13">
        <w:rPr>
          <w:sz w:val="20"/>
          <w:szCs w:val="20"/>
        </w:rPr>
        <w:t xml:space="preserve">uality during </w:t>
      </w:r>
      <w:r>
        <w:rPr>
          <w:sz w:val="20"/>
          <w:szCs w:val="20"/>
        </w:rPr>
        <w:t>d</w:t>
      </w:r>
      <w:r w:rsidRPr="00D44F13">
        <w:rPr>
          <w:sz w:val="20"/>
          <w:szCs w:val="20"/>
        </w:rPr>
        <w:t xml:space="preserve">econstruction, </w:t>
      </w:r>
      <w:r>
        <w:rPr>
          <w:sz w:val="20"/>
          <w:szCs w:val="20"/>
        </w:rPr>
        <w:t>c</w:t>
      </w:r>
      <w:r w:rsidRPr="00D44F13">
        <w:rPr>
          <w:sz w:val="20"/>
          <w:szCs w:val="20"/>
        </w:rPr>
        <w:t>onstruction</w:t>
      </w:r>
      <w:r>
        <w:rPr>
          <w:sz w:val="20"/>
          <w:szCs w:val="20"/>
        </w:rPr>
        <w:t>,</w:t>
      </w:r>
      <w:r w:rsidRPr="00D44F13">
        <w:rPr>
          <w:sz w:val="20"/>
          <w:szCs w:val="20"/>
        </w:rPr>
        <w:t xml:space="preserve"> and </w:t>
      </w:r>
      <w:r>
        <w:rPr>
          <w:sz w:val="20"/>
          <w:szCs w:val="20"/>
        </w:rPr>
        <w:t>r</w:t>
      </w:r>
      <w:r w:rsidRPr="00D44F13">
        <w:rPr>
          <w:sz w:val="20"/>
          <w:szCs w:val="20"/>
        </w:rPr>
        <w:t xml:space="preserve">estoration </w:t>
      </w:r>
      <w:r w:rsidR="00AB4380">
        <w:rPr>
          <w:sz w:val="20"/>
          <w:szCs w:val="20"/>
        </w:rPr>
        <w:t>a</w:t>
      </w:r>
      <w:r w:rsidRPr="00D44F13">
        <w:rPr>
          <w:sz w:val="20"/>
          <w:szCs w:val="20"/>
        </w:rPr>
        <w:t>ctivities</w:t>
      </w:r>
      <w:r>
        <w:rPr>
          <w:sz w:val="20"/>
          <w:szCs w:val="20"/>
        </w:rPr>
        <w:t>.</w:t>
      </w:r>
    </w:p>
    <w:p w14:paraId="1C63ABF8" w14:textId="77777777" w:rsidR="00873C97" w:rsidRDefault="00873C97" w:rsidP="00D56F27"/>
    <w:p w14:paraId="2550F969" w14:textId="5F302829" w:rsidR="00681B78" w:rsidRPr="001218D4" w:rsidRDefault="00681B78" w:rsidP="00D56F27">
      <w:r w:rsidRPr="00681B78">
        <w:rPr>
          <w:b/>
        </w:rPr>
        <w:t>Prerequisites</w:t>
      </w:r>
      <w:r w:rsidRPr="00681B78">
        <w:rPr>
          <w:b/>
        </w:rPr>
        <w:br/>
      </w:r>
      <w:r w:rsidR="00406599" w:rsidRPr="00CE2D26">
        <w:t>Consultation with TCEQ and</w:t>
      </w:r>
      <w:r w:rsidR="00406599" w:rsidRPr="00F87B33">
        <w:t xml:space="preserve"> Texas Parks &amp; Wildlife may be necessary.</w:t>
      </w:r>
      <w:r w:rsidR="00F87B33" w:rsidRPr="00F87B33">
        <w:t xml:space="preserve"> </w:t>
      </w:r>
      <w:r w:rsidR="008A7B74" w:rsidRPr="001218D4">
        <w:t xml:space="preserve">Consultation with the U.S. Army Corps of Engineers is required for most soil-disturbing work in or near a stream as required by the </w:t>
      </w:r>
      <w:r w:rsidR="00F87B33" w:rsidRPr="001218D4">
        <w:t>404</w:t>
      </w:r>
      <w:r w:rsidR="008A7B74" w:rsidRPr="001218D4">
        <w:t>(</w:t>
      </w:r>
      <w:r w:rsidR="00F87B33" w:rsidRPr="001218D4">
        <w:t>d</w:t>
      </w:r>
      <w:r w:rsidR="008A7B74" w:rsidRPr="001218D4">
        <w:t>)</w:t>
      </w:r>
      <w:r w:rsidR="00F87B33" w:rsidRPr="001218D4">
        <w:t xml:space="preserve"> permit </w:t>
      </w:r>
      <w:r w:rsidR="008A7B74" w:rsidRPr="001218D4">
        <w:t>program</w:t>
      </w:r>
      <w:r w:rsidR="00F87B33" w:rsidRPr="001218D4">
        <w:t>.</w:t>
      </w:r>
    </w:p>
    <w:p w14:paraId="227A545F" w14:textId="77777777" w:rsidR="00681B78" w:rsidRPr="00B4020D" w:rsidRDefault="00681B78" w:rsidP="00D56F27"/>
    <w:p w14:paraId="70390709" w14:textId="0DE01B68" w:rsidR="00D44F13" w:rsidRPr="00D44F13" w:rsidRDefault="00D44F13" w:rsidP="00D44F13">
      <w:pPr>
        <w:widowControl/>
        <w:autoSpaceDE w:val="0"/>
        <w:autoSpaceDN w:val="0"/>
        <w:adjustRightInd w:val="0"/>
        <w:rPr>
          <w:rFonts w:cs="Arial"/>
          <w:b/>
          <w:color w:val="000000"/>
        </w:rPr>
      </w:pPr>
      <w:r w:rsidRPr="00D44F13">
        <w:rPr>
          <w:rFonts w:cs="Arial"/>
          <w:b/>
          <w:bCs/>
          <w:iCs/>
          <w:color w:val="000000"/>
        </w:rPr>
        <w:t xml:space="preserve">Measures to Minimize Disturbance from Instream Construction </w:t>
      </w:r>
    </w:p>
    <w:p w14:paraId="0062E8F2" w14:textId="6B9155BB"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 xml:space="preserve">If the stream channel is seasonally dry, construction </w:t>
      </w:r>
      <w:r w:rsidR="002624AC">
        <w:rPr>
          <w:rFonts w:cs="Times New Roman"/>
          <w:color w:val="000000"/>
        </w:rPr>
        <w:t>should</w:t>
      </w:r>
      <w:r w:rsidRPr="00CF5B97">
        <w:rPr>
          <w:rFonts w:cs="Times New Roman"/>
          <w:color w:val="000000"/>
        </w:rPr>
        <w:t xml:space="preserve"> occur during this dry period. </w:t>
      </w:r>
    </w:p>
    <w:p w14:paraId="6D8F4B9A" w14:textId="3168E0A1"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 xml:space="preserve">Debris, soil, silt, excessive bark, rubbish, creosote-treated wood, raw cement/concrete or washings thereof, asphalt, paint or other coating material, oil or other petroleum products, or any other substances </w:t>
      </w:r>
      <w:r w:rsidR="009A6FA6">
        <w:rPr>
          <w:rFonts w:cs="Times New Roman"/>
          <w:color w:val="000000"/>
        </w:rPr>
        <w:t xml:space="preserve">that </w:t>
      </w:r>
      <w:r w:rsidRPr="00CF5B97">
        <w:rPr>
          <w:rFonts w:cs="Times New Roman"/>
          <w:color w:val="000000"/>
        </w:rPr>
        <w:t xml:space="preserve">could be hazardous to aquatic life </w:t>
      </w:r>
      <w:r w:rsidR="002624AC">
        <w:rPr>
          <w:rFonts w:cs="Times New Roman"/>
          <w:color w:val="000000"/>
        </w:rPr>
        <w:t xml:space="preserve">should </w:t>
      </w:r>
      <w:r w:rsidRPr="00CF5B97">
        <w:rPr>
          <w:rFonts w:cs="Times New Roman"/>
          <w:color w:val="000000"/>
        </w:rPr>
        <w:t xml:space="preserve">be prevented from contaminating the soil and/or entering </w:t>
      </w:r>
      <w:r w:rsidR="002624AC">
        <w:rPr>
          <w:rFonts w:cs="Times New Roman"/>
          <w:color w:val="000000"/>
        </w:rPr>
        <w:t>surface</w:t>
      </w:r>
      <w:r w:rsidRPr="00CF5B97">
        <w:rPr>
          <w:rFonts w:cs="Times New Roman"/>
          <w:color w:val="000000"/>
        </w:rPr>
        <w:t xml:space="preserve"> waters </w:t>
      </w:r>
      <w:r w:rsidR="0000042F">
        <w:rPr>
          <w:rFonts w:cs="Times New Roman"/>
          <w:color w:val="000000"/>
        </w:rPr>
        <w:t>in</w:t>
      </w:r>
      <w:r w:rsidRPr="00CF5B97">
        <w:rPr>
          <w:rFonts w:cs="Times New Roman"/>
          <w:color w:val="000000"/>
        </w:rPr>
        <w:t xml:space="preserve"> the </w:t>
      </w:r>
      <w:r w:rsidR="009A6FA6">
        <w:rPr>
          <w:rFonts w:cs="Times New Roman"/>
          <w:color w:val="000000"/>
        </w:rPr>
        <w:t>s</w:t>
      </w:r>
      <w:r w:rsidRPr="00CF5B97">
        <w:rPr>
          <w:rFonts w:cs="Times New Roman"/>
          <w:color w:val="000000"/>
        </w:rPr>
        <w:t xml:space="preserve">tate. Any of these materials, placed within or where they may enter a stream or lake, by the applicant or any party working under contract, or with permission of the applicant, shall be removed immediately. During project activities, trash will be properly contained, removed from the work site, and disposed of daily. </w:t>
      </w:r>
    </w:p>
    <w:p w14:paraId="2D543BEC" w14:textId="08C548F4"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 xml:space="preserve">Where feasible, the construction shall occur from the bank or on a temporary pad underlain with filter fabric. </w:t>
      </w:r>
    </w:p>
    <w:p w14:paraId="138BA108" w14:textId="573D07A9"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No mechanized equipment (e.g.</w:t>
      </w:r>
      <w:r w:rsidR="00F87B33" w:rsidRPr="00CF5B97">
        <w:rPr>
          <w:rFonts w:cs="Times New Roman"/>
          <w:color w:val="000000"/>
        </w:rPr>
        <w:t>,</w:t>
      </w:r>
      <w:r w:rsidRPr="00CF5B97">
        <w:rPr>
          <w:rFonts w:cs="Times New Roman"/>
          <w:color w:val="000000"/>
        </w:rPr>
        <w:t xml:space="preserve"> internal combustion hand tools) will enter wetted channels. </w:t>
      </w:r>
    </w:p>
    <w:p w14:paraId="6EAD70A4" w14:textId="05DF8576"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 xml:space="preserve">Use of heavy equipment shall be avoided in a channel bottom with rocky or cobbled substrate. If access to the work site requires crossing a rocky or cobbled substrate, a rubber tire loader/backhoe is the preferred vehicle. Only after this option has been determined infeasible will the use of tracked vehicles be considered. The amount of time this equipment is stationed, working, or traveling within the creek bed shall be minimized. When heavy equipment is used, woody debris and vegetation on banks and in the channel shall not be disturbed if outside of the project’s scope. </w:t>
      </w:r>
    </w:p>
    <w:p w14:paraId="3EC11046" w14:textId="7BBE5243" w:rsidR="00D44F13" w:rsidRPr="00CF5B97" w:rsidRDefault="00D44F13" w:rsidP="00CF5B97">
      <w:pPr>
        <w:pStyle w:val="ListParagraph"/>
        <w:widowControl/>
        <w:numPr>
          <w:ilvl w:val="0"/>
          <w:numId w:val="263"/>
        </w:numPr>
        <w:autoSpaceDE w:val="0"/>
        <w:autoSpaceDN w:val="0"/>
        <w:adjustRightInd w:val="0"/>
        <w:rPr>
          <w:rFonts w:cs="Arial"/>
          <w:color w:val="000000"/>
        </w:rPr>
      </w:pPr>
      <w:r w:rsidRPr="00CF5B97">
        <w:rPr>
          <w:rFonts w:cs="Times New Roman"/>
          <w:color w:val="000000"/>
        </w:rPr>
        <w:t>All mechanized equipment working in the stream channel or within 25 feet of a wetted channel shall have a double containment system for diesel and oil fluids. Hydraulic fluids in mechanical equipment working within the stream channel shall not contain organophosphate esters. Vegetable</w:t>
      </w:r>
      <w:r w:rsidR="009A6FA6">
        <w:rPr>
          <w:rFonts w:cs="Times New Roman"/>
          <w:color w:val="000000"/>
        </w:rPr>
        <w:t>-</w:t>
      </w:r>
      <w:r w:rsidRPr="00CF5B97">
        <w:rPr>
          <w:rFonts w:cs="Times New Roman"/>
          <w:color w:val="000000"/>
        </w:rPr>
        <w:t xml:space="preserve">based hydraulic fluids are preferred. </w:t>
      </w:r>
    </w:p>
    <w:p w14:paraId="0F9A31E9" w14:textId="6BD7454E"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 xml:space="preserve">The use or storage of petroleum-powered equipment shall be accomplished in a manner to prevent the potential release of petroleum materials into </w:t>
      </w:r>
      <w:r w:rsidR="0000042F">
        <w:rPr>
          <w:rFonts w:cs="Times New Roman"/>
          <w:color w:val="000000"/>
        </w:rPr>
        <w:t xml:space="preserve">surface </w:t>
      </w:r>
      <w:r w:rsidRPr="00CF5B97">
        <w:rPr>
          <w:rFonts w:cs="Times New Roman"/>
          <w:color w:val="000000"/>
        </w:rPr>
        <w:t xml:space="preserve">waters </w:t>
      </w:r>
      <w:r w:rsidR="0000042F">
        <w:rPr>
          <w:rFonts w:cs="Times New Roman"/>
          <w:color w:val="000000"/>
        </w:rPr>
        <w:t>in</w:t>
      </w:r>
      <w:r w:rsidRPr="00CF5B97">
        <w:rPr>
          <w:rFonts w:cs="Times New Roman"/>
          <w:color w:val="000000"/>
        </w:rPr>
        <w:t xml:space="preserve"> the</w:t>
      </w:r>
      <w:r w:rsidR="00F87B33" w:rsidRPr="00CF5B97">
        <w:rPr>
          <w:rFonts w:cs="Times New Roman"/>
          <w:color w:val="000000"/>
        </w:rPr>
        <w:t xml:space="preserve"> state</w:t>
      </w:r>
      <w:r w:rsidRPr="00CF5B97">
        <w:rPr>
          <w:rFonts w:cs="Times New Roman"/>
          <w:color w:val="000000"/>
        </w:rPr>
        <w:t xml:space="preserve">. </w:t>
      </w:r>
    </w:p>
    <w:p w14:paraId="29798160" w14:textId="46BEC592"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 xml:space="preserve">Areas for fuel storage, refueling, and servicing of construction equipment must be located in an upland location. </w:t>
      </w:r>
    </w:p>
    <w:p w14:paraId="35650F86" w14:textId="138C7449"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 xml:space="preserve">Prior to </w:t>
      </w:r>
      <w:r w:rsidR="00C266BF">
        <w:rPr>
          <w:rFonts w:cs="Times New Roman"/>
          <w:color w:val="000000"/>
        </w:rPr>
        <w:t xml:space="preserve">equipment </w:t>
      </w:r>
      <w:r w:rsidRPr="00CF5B97">
        <w:rPr>
          <w:rFonts w:cs="Times New Roman"/>
          <w:color w:val="000000"/>
        </w:rPr>
        <w:t xml:space="preserve">use, clean all equipment to remove external oil, grease, dirt, or mud. Wash sites must be located in upland locations so wash water does not flow into the stream channel or adjacent wetlands. </w:t>
      </w:r>
    </w:p>
    <w:p w14:paraId="011164BF" w14:textId="3528B6DA" w:rsidR="00D44F13" w:rsidRPr="00CF5B97" w:rsidRDefault="00D44F13" w:rsidP="00CF5B97">
      <w:pPr>
        <w:pStyle w:val="ListParagraph"/>
        <w:widowControl/>
        <w:numPr>
          <w:ilvl w:val="0"/>
          <w:numId w:val="263"/>
        </w:numPr>
        <w:autoSpaceDE w:val="0"/>
        <w:autoSpaceDN w:val="0"/>
        <w:adjustRightInd w:val="0"/>
        <w:spacing w:after="47"/>
        <w:rPr>
          <w:rFonts w:cs="Times New Roman"/>
          <w:color w:val="000000"/>
        </w:rPr>
      </w:pPr>
      <w:r w:rsidRPr="00CF5B97">
        <w:rPr>
          <w:rFonts w:cs="Times New Roman"/>
          <w:color w:val="000000"/>
        </w:rPr>
        <w:t xml:space="preserve">All construction equipment must be in good working condition, showing no signs of fuel or oil leaks. Prior to construction, all mechanical equipment shall be thoroughly inspected and evaluated for the potential of fluid leakage. All questionable motor oil, coolant, transmission fluid, and hydraulic fluid hoses, fitting, and seals shall be replaced. The contractor shall document in writing all hoses, fittings, </w:t>
      </w:r>
      <w:r w:rsidRPr="00CF5B97">
        <w:rPr>
          <w:rFonts w:cs="Times New Roman"/>
          <w:color w:val="000000"/>
        </w:rPr>
        <w:lastRenderedPageBreak/>
        <w:t xml:space="preserve">and seals replaced and shall keep this documentation until the completion of operations. All mechanical equipment shall be inspected on a daily basis to ensure there are no motor oil, transmission fluid, hydraulic fluid, or coolant leaks. All leaks shall be repaired in the equipment staging area or other suitable location prior to resumption of construction activity. </w:t>
      </w:r>
    </w:p>
    <w:p w14:paraId="5ED8E3CF" w14:textId="39935939" w:rsidR="009A6FA6" w:rsidRPr="009A6FA6" w:rsidRDefault="00D44F13" w:rsidP="005C3C6D">
      <w:pPr>
        <w:pStyle w:val="ListParagraph"/>
        <w:widowControl/>
        <w:numPr>
          <w:ilvl w:val="0"/>
          <w:numId w:val="263"/>
        </w:numPr>
        <w:shd w:val="clear" w:color="auto" w:fill="FFFFFF"/>
        <w:autoSpaceDE w:val="0"/>
        <w:autoSpaceDN w:val="0"/>
        <w:adjustRightInd w:val="0"/>
        <w:spacing w:before="100" w:beforeAutospacing="1" w:after="60"/>
        <w:contextualSpacing/>
        <w:rPr>
          <w:rFonts w:eastAsia="Times New Roman" w:cs="Tahoma"/>
          <w:color w:val="000000"/>
          <w:lang w:val="en"/>
        </w:rPr>
      </w:pPr>
      <w:r w:rsidRPr="009A6FA6">
        <w:rPr>
          <w:rFonts w:cs="Times New Roman"/>
          <w:color w:val="000000"/>
        </w:rPr>
        <w:t xml:space="preserve">Oil absorbent and spill containment materials shall be located on site when mechanical equipment is in operation with 100 feet of the proposed watercourse crossings. If a spill occurs, no additional work shall commence in-channel until (1) the mechanical equipment is inspected by the contractor and the leak has been repaired, (2) the spill has been contained, and (3) </w:t>
      </w:r>
      <w:r w:rsidR="00CF5B97" w:rsidRPr="009A6FA6">
        <w:rPr>
          <w:rFonts w:cs="Times New Roman"/>
          <w:color w:val="000000"/>
        </w:rPr>
        <w:t>appropriate authorities</w:t>
      </w:r>
      <w:r w:rsidRPr="009A6FA6">
        <w:rPr>
          <w:rFonts w:cs="Times New Roman"/>
          <w:color w:val="000000"/>
        </w:rPr>
        <w:t xml:space="preserve"> are contacted and have evaluated the impacts of the spill. </w:t>
      </w:r>
      <w:r w:rsidR="009A6FA6">
        <w:rPr>
          <w:rFonts w:cs="Times New Roman"/>
          <w:color w:val="000000"/>
        </w:rPr>
        <w:br/>
      </w:r>
      <w:r w:rsidR="009A6FA6" w:rsidRPr="009A6FA6">
        <w:rPr>
          <w:rFonts w:cs="ArialNarrow"/>
        </w:rPr>
        <w:t xml:space="preserve">If the spill is reportable (see the table at </w:t>
      </w:r>
      <w:hyperlink r:id="rId91" w:history="1">
        <w:r w:rsidR="009A6FA6" w:rsidRPr="009A6FA6">
          <w:rPr>
            <w:rStyle w:val="Hyperlink"/>
            <w:rFonts w:cs="ArialNarrow"/>
          </w:rPr>
          <w:t>www.tceq.texas.gov/response/spill_rq.html</w:t>
        </w:r>
      </w:hyperlink>
      <w:r w:rsidR="009A6FA6" w:rsidRPr="009A6FA6">
        <w:rPr>
          <w:rFonts w:cs="ArialNarrow"/>
        </w:rPr>
        <w:t xml:space="preserve">), report it as soon as possible and within 24 hours by phone to SERC/TCEQ. For more information, see </w:t>
      </w:r>
      <w:hyperlink r:id="rId92" w:history="1">
        <w:r w:rsidR="009A6FA6" w:rsidRPr="009A6FA6">
          <w:rPr>
            <w:rStyle w:val="Hyperlink"/>
            <w:rFonts w:cs="ArialNarrow"/>
          </w:rPr>
          <w:t>www.tceq.texas.gov/response/spills.html</w:t>
        </w:r>
      </w:hyperlink>
      <w:r w:rsidR="009A6FA6" w:rsidRPr="009A6FA6">
        <w:rPr>
          <w:rFonts w:cs="ArialNarrow"/>
        </w:rPr>
        <w:t xml:space="preserve">.  </w:t>
      </w:r>
    </w:p>
    <w:p w14:paraId="41A8542A" w14:textId="77777777" w:rsidR="009A6FA6" w:rsidRPr="00AA2CEF" w:rsidRDefault="009A6FA6" w:rsidP="009A6FA6">
      <w:pPr>
        <w:pStyle w:val="ListParagraph"/>
        <w:widowControl/>
        <w:numPr>
          <w:ilvl w:val="1"/>
          <w:numId w:val="263"/>
        </w:numPr>
        <w:shd w:val="clear" w:color="auto" w:fill="FFFFFF"/>
        <w:autoSpaceDE w:val="0"/>
        <w:autoSpaceDN w:val="0"/>
        <w:adjustRightInd w:val="0"/>
        <w:spacing w:before="100" w:beforeAutospacing="1" w:after="60"/>
        <w:contextualSpacing/>
        <w:rPr>
          <w:rFonts w:cs="ArialNarrow"/>
        </w:rPr>
      </w:pPr>
      <w:r w:rsidRPr="00AA2CEF">
        <w:rPr>
          <w:rFonts w:eastAsia="Times New Roman" w:cs="Tahoma"/>
          <w:color w:val="000000"/>
          <w:lang w:val="en"/>
        </w:rPr>
        <w:t xml:space="preserve">State of Texas Spill-Reporting Hotline and the State Emergency Response Commission (SERC): </w:t>
      </w:r>
      <w:r>
        <w:rPr>
          <w:rFonts w:eastAsia="Times New Roman" w:cs="Tahoma"/>
          <w:color w:val="000000"/>
          <w:lang w:val="en"/>
        </w:rPr>
        <w:br/>
      </w:r>
      <w:r w:rsidRPr="00AA2CEF">
        <w:rPr>
          <w:rFonts w:eastAsia="Times New Roman" w:cs="Tahoma"/>
          <w:bCs/>
          <w:color w:val="000000"/>
          <w:lang w:val="en"/>
        </w:rPr>
        <w:t>1-800-832-8224</w:t>
      </w:r>
      <w:r w:rsidRPr="00AA2CEF">
        <w:rPr>
          <w:rFonts w:eastAsia="Times New Roman" w:cs="Tahoma"/>
          <w:color w:val="000000"/>
          <w:lang w:val="en"/>
        </w:rPr>
        <w:t>—24 hours a day</w:t>
      </w:r>
    </w:p>
    <w:p w14:paraId="71B1B289" w14:textId="77777777" w:rsidR="009A6FA6" w:rsidRPr="00AA2CEF" w:rsidRDefault="009A6FA6" w:rsidP="009A6FA6">
      <w:pPr>
        <w:pStyle w:val="ListParagraph"/>
        <w:widowControl/>
        <w:numPr>
          <w:ilvl w:val="1"/>
          <w:numId w:val="263"/>
        </w:numPr>
        <w:shd w:val="clear" w:color="auto" w:fill="FFFFFF"/>
        <w:tabs>
          <w:tab w:val="left" w:pos="720"/>
        </w:tabs>
        <w:autoSpaceDE w:val="0"/>
        <w:autoSpaceDN w:val="0"/>
        <w:adjustRightInd w:val="0"/>
        <w:spacing w:before="100" w:beforeAutospacing="1" w:after="60"/>
        <w:contextualSpacing/>
        <w:rPr>
          <w:rFonts w:cs="ArialNarrow"/>
        </w:rPr>
      </w:pPr>
      <w:r w:rsidRPr="00AA2CEF">
        <w:rPr>
          <w:rFonts w:eastAsia="Times New Roman" w:cs="Tahoma"/>
          <w:bCs/>
          <w:bdr w:val="none" w:sz="0" w:space="0" w:color="auto" w:frame="1"/>
          <w:lang w:val="en"/>
        </w:rPr>
        <w:t>TCEQ Regional Office</w:t>
      </w:r>
      <w:r w:rsidRPr="00AA2CEF">
        <w:rPr>
          <w:rFonts w:eastAsia="Times New Roman" w:cs="Tahoma"/>
          <w:lang w:val="en"/>
        </w:rPr>
        <w:t xml:space="preserve"> (Region </w:t>
      </w:r>
      <w:r w:rsidRPr="00AA2CEF">
        <w:rPr>
          <w:rFonts w:eastAsia="Times New Roman" w:cs="Tahoma"/>
          <w:color w:val="000000"/>
          <w:lang w:val="en"/>
        </w:rPr>
        <w:t xml:space="preserve">4, Dallas/Fort Worth), 1-817-588-5800—Monday-Friday, </w:t>
      </w:r>
      <w:r>
        <w:rPr>
          <w:rFonts w:eastAsia="Times New Roman" w:cs="Tahoma"/>
          <w:color w:val="000000"/>
          <w:lang w:val="en"/>
        </w:rPr>
        <w:br/>
      </w:r>
      <w:r w:rsidRPr="00AA2CEF">
        <w:rPr>
          <w:rFonts w:eastAsia="Times New Roman" w:cs="Tahoma"/>
          <w:color w:val="000000"/>
          <w:lang w:val="en"/>
        </w:rPr>
        <w:t>8 a.m.–5 p.m.</w:t>
      </w:r>
    </w:p>
    <w:p w14:paraId="3B9BB0C2" w14:textId="428F186B" w:rsidR="009A6FA6" w:rsidRPr="00CF5B97" w:rsidRDefault="009A6FA6" w:rsidP="009A6FA6">
      <w:pPr>
        <w:pStyle w:val="ListParagraph"/>
        <w:ind w:left="360" w:right="178"/>
        <w:rPr>
          <w:rFonts w:cs="Times New Roman"/>
          <w:color w:val="000000"/>
        </w:rPr>
      </w:pPr>
      <w:r w:rsidRPr="00AA2CEF">
        <w:rPr>
          <w:rFonts w:cs="Arial Narrow"/>
          <w:spacing w:val="-1"/>
        </w:rPr>
        <w:t xml:space="preserve">If the spill causes a fish kill, notify Texas Parks and Wildlife by calling 1-512-389-4848. (See </w:t>
      </w:r>
      <w:hyperlink r:id="rId93" w:history="1">
        <w:r w:rsidRPr="00AA2CEF">
          <w:rPr>
            <w:rStyle w:val="Hyperlink"/>
            <w:rFonts w:cs="Arial Narrow"/>
            <w:spacing w:val="-1"/>
          </w:rPr>
          <w:t>http://tpwd.texas.gov/landwater/water/environconcerns/kills_and_spills/</w:t>
        </w:r>
      </w:hyperlink>
      <w:r w:rsidRPr="00AA2CEF">
        <w:rPr>
          <w:rFonts w:cs="Arial Narrow"/>
          <w:spacing w:val="-1"/>
        </w:rPr>
        <w:t xml:space="preserve"> for more information.)</w:t>
      </w:r>
    </w:p>
    <w:p w14:paraId="62881899" w14:textId="77777777" w:rsidR="00D44F13" w:rsidRPr="00D44F13" w:rsidRDefault="00D44F13" w:rsidP="00D44F13">
      <w:pPr>
        <w:widowControl/>
        <w:autoSpaceDE w:val="0"/>
        <w:autoSpaceDN w:val="0"/>
        <w:adjustRightInd w:val="0"/>
        <w:rPr>
          <w:rFonts w:cs="Times New Roman"/>
          <w:color w:val="000000"/>
        </w:rPr>
      </w:pPr>
    </w:p>
    <w:p w14:paraId="1A248F6C" w14:textId="0E55DE7A" w:rsidR="00D44F13" w:rsidRPr="00D44F13" w:rsidRDefault="00D44F13" w:rsidP="00D44F13">
      <w:pPr>
        <w:widowControl/>
        <w:autoSpaceDE w:val="0"/>
        <w:autoSpaceDN w:val="0"/>
        <w:adjustRightInd w:val="0"/>
        <w:rPr>
          <w:rFonts w:cs="Arial"/>
          <w:color w:val="000000"/>
        </w:rPr>
      </w:pPr>
      <w:r w:rsidRPr="00D44F13">
        <w:rPr>
          <w:rFonts w:cs="Arial"/>
          <w:b/>
          <w:bCs/>
          <w:iCs/>
          <w:color w:val="000000"/>
        </w:rPr>
        <w:t xml:space="preserve">Measures to Minimize Degradation of Water Quality </w:t>
      </w:r>
      <w:proofErr w:type="gramStart"/>
      <w:r w:rsidR="00B4020D" w:rsidRPr="00B4020D">
        <w:rPr>
          <w:rFonts w:cs="Arial"/>
          <w:b/>
          <w:bCs/>
          <w:iCs/>
          <w:color w:val="000000"/>
        </w:rPr>
        <w:t>D</w:t>
      </w:r>
      <w:r w:rsidRPr="00D44F13">
        <w:rPr>
          <w:rFonts w:cs="Arial"/>
          <w:b/>
          <w:bCs/>
          <w:iCs/>
          <w:color w:val="000000"/>
        </w:rPr>
        <w:t>uring</w:t>
      </w:r>
      <w:proofErr w:type="gramEnd"/>
      <w:r w:rsidRPr="00D44F13">
        <w:rPr>
          <w:rFonts w:cs="Arial"/>
          <w:b/>
          <w:bCs/>
          <w:iCs/>
          <w:color w:val="000000"/>
        </w:rPr>
        <w:t xml:space="preserve"> Deconstruction, Construction</w:t>
      </w:r>
      <w:r w:rsidR="00C266BF">
        <w:rPr>
          <w:rFonts w:cs="Arial"/>
          <w:b/>
          <w:bCs/>
          <w:iCs/>
          <w:color w:val="000000"/>
        </w:rPr>
        <w:t>,</w:t>
      </w:r>
      <w:r w:rsidRPr="00D44F13">
        <w:rPr>
          <w:rFonts w:cs="Arial"/>
          <w:b/>
          <w:bCs/>
          <w:iCs/>
          <w:color w:val="000000"/>
        </w:rPr>
        <w:t xml:space="preserve"> and Restoration Activities </w:t>
      </w:r>
      <w:r w:rsidR="00B4020D" w:rsidRPr="00B4020D">
        <w:rPr>
          <w:rFonts w:cs="Arial"/>
          <w:b/>
          <w:bCs/>
          <w:iCs/>
          <w:color w:val="000000"/>
        </w:rPr>
        <w:br/>
      </w:r>
    </w:p>
    <w:p w14:paraId="73DE1443" w14:textId="64153F4B" w:rsidR="00D44F13" w:rsidRPr="00CF5B97" w:rsidRDefault="00D44F13" w:rsidP="00D44F13">
      <w:pPr>
        <w:widowControl/>
        <w:autoSpaceDE w:val="0"/>
        <w:autoSpaceDN w:val="0"/>
        <w:adjustRightInd w:val="0"/>
        <w:rPr>
          <w:rFonts w:cs="Times New Roman"/>
          <w:b/>
          <w:i/>
          <w:color w:val="000000"/>
        </w:rPr>
      </w:pPr>
      <w:r w:rsidRPr="00CF5B97">
        <w:rPr>
          <w:rFonts w:cs="Times New Roman"/>
          <w:b/>
          <w:i/>
          <w:color w:val="000000"/>
        </w:rPr>
        <w:t xml:space="preserve">General Erosion Control </w:t>
      </w:r>
      <w:proofErr w:type="gramStart"/>
      <w:r w:rsidRPr="00CF5B97">
        <w:rPr>
          <w:rFonts w:cs="Times New Roman"/>
          <w:b/>
          <w:i/>
          <w:color w:val="000000"/>
        </w:rPr>
        <w:t>During</w:t>
      </w:r>
      <w:proofErr w:type="gramEnd"/>
      <w:r w:rsidRPr="00CF5B97">
        <w:rPr>
          <w:rFonts w:cs="Times New Roman"/>
          <w:b/>
          <w:i/>
          <w:color w:val="000000"/>
        </w:rPr>
        <w:t xml:space="preserve"> Construction </w:t>
      </w:r>
    </w:p>
    <w:p w14:paraId="29BC30F2" w14:textId="32A469F5" w:rsidR="00D44F13" w:rsidRPr="00CF5B97" w:rsidRDefault="00D44F13" w:rsidP="00CF5B97">
      <w:pPr>
        <w:pStyle w:val="ListParagraph"/>
        <w:widowControl/>
        <w:numPr>
          <w:ilvl w:val="0"/>
          <w:numId w:val="264"/>
        </w:numPr>
        <w:autoSpaceDE w:val="0"/>
        <w:autoSpaceDN w:val="0"/>
        <w:adjustRightInd w:val="0"/>
        <w:spacing w:after="27"/>
        <w:rPr>
          <w:rFonts w:cs="Times New Roman"/>
          <w:color w:val="000000"/>
        </w:rPr>
      </w:pPr>
      <w:r w:rsidRPr="00CF5B97">
        <w:rPr>
          <w:rFonts w:cs="Times New Roman"/>
          <w:color w:val="000000"/>
        </w:rPr>
        <w:t xml:space="preserve">When appropriate, isolate the construction area from flowing water until project materials are installed and erosion protection is in place. </w:t>
      </w:r>
    </w:p>
    <w:p w14:paraId="5B5E0C6C" w14:textId="1531FAED" w:rsidR="00D44F13" w:rsidRPr="00CF5B97" w:rsidRDefault="00D44F13" w:rsidP="00CF5B97">
      <w:pPr>
        <w:pStyle w:val="ListParagraph"/>
        <w:widowControl/>
        <w:numPr>
          <w:ilvl w:val="0"/>
          <w:numId w:val="264"/>
        </w:numPr>
        <w:autoSpaceDE w:val="0"/>
        <w:autoSpaceDN w:val="0"/>
        <w:adjustRightInd w:val="0"/>
        <w:rPr>
          <w:rFonts w:cs="Times New Roman"/>
          <w:color w:val="000000"/>
        </w:rPr>
      </w:pPr>
      <w:r w:rsidRPr="00CF5B97">
        <w:rPr>
          <w:rFonts w:cs="Times New Roman"/>
          <w:color w:val="000000"/>
        </w:rPr>
        <w:t>Effective erosion control measures shall be in place at all times during construction. Do not start construction until all temporary control devices (</w:t>
      </w:r>
      <w:r w:rsidR="00C266BF" w:rsidRPr="00CF5B97">
        <w:rPr>
          <w:rFonts w:cs="Times New Roman"/>
          <w:color w:val="000000"/>
        </w:rPr>
        <w:t>silt fences,</w:t>
      </w:r>
      <w:r w:rsidR="00C266BF">
        <w:rPr>
          <w:rFonts w:cs="Times New Roman"/>
          <w:color w:val="000000"/>
        </w:rPr>
        <w:t xml:space="preserve"> bales of </w:t>
      </w:r>
      <w:r w:rsidRPr="00CF5B97">
        <w:rPr>
          <w:rFonts w:cs="Times New Roman"/>
          <w:color w:val="000000"/>
        </w:rPr>
        <w:t>sterile, weed</w:t>
      </w:r>
      <w:r w:rsidR="00E36B57">
        <w:rPr>
          <w:rFonts w:cs="Times New Roman"/>
          <w:color w:val="000000"/>
        </w:rPr>
        <w:t>-</w:t>
      </w:r>
      <w:r w:rsidRPr="00CF5B97">
        <w:rPr>
          <w:rFonts w:cs="Times New Roman"/>
          <w:color w:val="000000"/>
        </w:rPr>
        <w:t xml:space="preserve">free straw, etc.) are in place downslope or downstream of project site within the riparian area. The devices shall be properly installed at all location where the likelihood of sediment input exists. These devices shall be in place during and after construction activities for the purposes of minimizing fine sediment and sediment/water slurry input to flowing water and of detaining sediment-laden water on site. If continued erosion is likely to occur after construction is completed, then appropriate erosion prevention measures shall be implemented and maintained until erosion has subsided. Erosion control devices such as coir rolls or erosion control blankets will not contain plastic netting of a mesh size that would entrain reptiles and amphibians. </w:t>
      </w:r>
    </w:p>
    <w:p w14:paraId="420F83A5" w14:textId="16F72C1D" w:rsidR="00D44F13" w:rsidRPr="00CF5B97" w:rsidRDefault="00D44F13" w:rsidP="00CF5B97">
      <w:pPr>
        <w:pStyle w:val="ListParagraph"/>
        <w:widowControl/>
        <w:numPr>
          <w:ilvl w:val="0"/>
          <w:numId w:val="264"/>
        </w:numPr>
        <w:autoSpaceDE w:val="0"/>
        <w:autoSpaceDN w:val="0"/>
        <w:adjustRightInd w:val="0"/>
        <w:spacing w:after="27"/>
        <w:rPr>
          <w:rFonts w:cs="Times New Roman"/>
          <w:color w:val="000000"/>
        </w:rPr>
      </w:pPr>
      <w:r w:rsidRPr="00CF5B97">
        <w:rPr>
          <w:rFonts w:cs="Times New Roman"/>
          <w:color w:val="000000"/>
        </w:rPr>
        <w:t xml:space="preserve">Sediment shall be removed from sediment controls once it has reached one-third of the exposed height of the control. Whenever straw bales are used, they shall be staked and dug into the ground 12 cm and only sterile, weed free straw shall be utilized. Catch basins shall be maintained so that no more than 15 cm of sediment depth accumulates within traps or sumps. </w:t>
      </w:r>
    </w:p>
    <w:p w14:paraId="683A26CF" w14:textId="261A016A" w:rsidR="00D44F13" w:rsidRPr="00CF5B97" w:rsidRDefault="00D44F13" w:rsidP="00CF5B97">
      <w:pPr>
        <w:pStyle w:val="ListParagraph"/>
        <w:widowControl/>
        <w:numPr>
          <w:ilvl w:val="0"/>
          <w:numId w:val="264"/>
        </w:numPr>
        <w:autoSpaceDE w:val="0"/>
        <w:autoSpaceDN w:val="0"/>
        <w:adjustRightInd w:val="0"/>
        <w:spacing w:after="27"/>
        <w:rPr>
          <w:rFonts w:cs="Times New Roman"/>
          <w:color w:val="000000"/>
        </w:rPr>
      </w:pPr>
      <w:r w:rsidRPr="00CF5B97">
        <w:rPr>
          <w:rFonts w:cs="Times New Roman"/>
          <w:color w:val="000000"/>
        </w:rPr>
        <w:t xml:space="preserve">Sediment-laden water created by construction activity shall be filtered before it leaves the right-of-way or enters the stream network or an aquatic resource area. </w:t>
      </w:r>
    </w:p>
    <w:p w14:paraId="19EFB32F" w14:textId="258F2224" w:rsidR="00D44F13" w:rsidRPr="00CF5B97" w:rsidRDefault="00D44F13" w:rsidP="00CF5B97">
      <w:pPr>
        <w:pStyle w:val="ListParagraph"/>
        <w:widowControl/>
        <w:numPr>
          <w:ilvl w:val="0"/>
          <w:numId w:val="264"/>
        </w:numPr>
        <w:autoSpaceDE w:val="0"/>
        <w:autoSpaceDN w:val="0"/>
        <w:adjustRightInd w:val="0"/>
        <w:rPr>
          <w:rFonts w:cs="Times New Roman"/>
          <w:color w:val="000000"/>
        </w:rPr>
      </w:pPr>
      <w:r w:rsidRPr="00CF5B97">
        <w:rPr>
          <w:rFonts w:cs="Times New Roman"/>
          <w:color w:val="000000"/>
        </w:rPr>
        <w:t>The contractor/project applicant is required to inspect and repair/maintain all practices prior to and after any storm event, at 24</w:t>
      </w:r>
      <w:r w:rsidR="00CF5B97">
        <w:rPr>
          <w:rFonts w:cs="Times New Roman"/>
          <w:color w:val="000000"/>
        </w:rPr>
        <w:t>-</w:t>
      </w:r>
      <w:r w:rsidRPr="00CF5B97">
        <w:rPr>
          <w:rFonts w:cs="Times New Roman"/>
          <w:color w:val="000000"/>
        </w:rPr>
        <w:t xml:space="preserve">hour intervals during extended storm events, and a minimum of every two weeks until all erosion control measures have been completed. </w:t>
      </w:r>
    </w:p>
    <w:p w14:paraId="1BB9DFB4" w14:textId="77777777" w:rsidR="00D44F13" w:rsidRPr="00D44F13" w:rsidRDefault="00D44F13" w:rsidP="00D44F13">
      <w:pPr>
        <w:widowControl/>
        <w:autoSpaceDE w:val="0"/>
        <w:autoSpaceDN w:val="0"/>
        <w:adjustRightInd w:val="0"/>
        <w:rPr>
          <w:rFonts w:cs="Times New Roman"/>
          <w:color w:val="000000"/>
        </w:rPr>
      </w:pPr>
    </w:p>
    <w:p w14:paraId="339D3E34" w14:textId="77777777" w:rsidR="00C266BF" w:rsidRDefault="00C266BF">
      <w:pPr>
        <w:rPr>
          <w:rFonts w:cs="Times New Roman"/>
          <w:b/>
          <w:i/>
          <w:color w:val="000000"/>
        </w:rPr>
      </w:pPr>
      <w:r>
        <w:rPr>
          <w:rFonts w:cs="Times New Roman"/>
          <w:b/>
          <w:i/>
          <w:color w:val="000000"/>
        </w:rPr>
        <w:br w:type="page"/>
      </w:r>
    </w:p>
    <w:p w14:paraId="44C7B6C3" w14:textId="39740980" w:rsidR="00D44F13" w:rsidRPr="00CF5B97" w:rsidRDefault="00D44F13" w:rsidP="00D44F13">
      <w:pPr>
        <w:widowControl/>
        <w:autoSpaceDE w:val="0"/>
        <w:autoSpaceDN w:val="0"/>
        <w:adjustRightInd w:val="0"/>
        <w:rPr>
          <w:rFonts w:cs="Times New Roman"/>
          <w:b/>
          <w:i/>
          <w:color w:val="000000"/>
        </w:rPr>
      </w:pPr>
      <w:r w:rsidRPr="00CF5B97">
        <w:rPr>
          <w:rFonts w:cs="Times New Roman"/>
          <w:b/>
          <w:i/>
          <w:color w:val="000000"/>
        </w:rPr>
        <w:lastRenderedPageBreak/>
        <w:t xml:space="preserve">Guidelines for Temporary Stockpiling </w:t>
      </w:r>
    </w:p>
    <w:p w14:paraId="3CBB1D6C" w14:textId="76CE145C" w:rsidR="00D44F13" w:rsidRPr="00CF5B97" w:rsidRDefault="00D44F13" w:rsidP="00CF5B97">
      <w:pPr>
        <w:pStyle w:val="ListParagraph"/>
        <w:widowControl/>
        <w:numPr>
          <w:ilvl w:val="0"/>
          <w:numId w:val="266"/>
        </w:numPr>
        <w:autoSpaceDE w:val="0"/>
        <w:autoSpaceDN w:val="0"/>
        <w:adjustRightInd w:val="0"/>
        <w:spacing w:after="27"/>
        <w:rPr>
          <w:rFonts w:cs="Times New Roman"/>
          <w:color w:val="000000"/>
        </w:rPr>
      </w:pPr>
      <w:r w:rsidRPr="00CF5B97">
        <w:rPr>
          <w:rFonts w:cs="Times New Roman"/>
          <w:color w:val="000000"/>
        </w:rPr>
        <w:t>Minimize temporary stockpiling of material. Stockpile excavated material in areas where it cannot enter the stream channel. Prior to start of construction</w:t>
      </w:r>
      <w:r w:rsidR="00C266BF">
        <w:rPr>
          <w:rFonts w:cs="Times New Roman"/>
          <w:color w:val="000000"/>
        </w:rPr>
        <w:t>,</w:t>
      </w:r>
      <w:r w:rsidRPr="00CF5B97">
        <w:rPr>
          <w:rFonts w:cs="Times New Roman"/>
          <w:color w:val="000000"/>
        </w:rPr>
        <w:t xml:space="preserve"> determine if such sites are available at or near the project location. If nearby sites are unavailable, determine location where material will be deposited. Establish locations to deposit spoils well away from watercourses with the potential to delivery </w:t>
      </w:r>
      <w:r w:rsidR="00C266BF">
        <w:rPr>
          <w:rFonts w:cs="Times New Roman"/>
          <w:color w:val="000000"/>
        </w:rPr>
        <w:t>sediment into streams</w:t>
      </w:r>
      <w:r w:rsidRPr="00CF5B97">
        <w:rPr>
          <w:rFonts w:cs="Times New Roman"/>
          <w:color w:val="000000"/>
        </w:rPr>
        <w:t>. Spoils shall be contoured to disperse runoff and stabilized with mulch and native vegetation. Use devices such as plastic sheeting held down with rocks or sandbags over stockpil</w:t>
      </w:r>
      <w:r w:rsidR="00C266BF">
        <w:rPr>
          <w:rFonts w:cs="Times New Roman"/>
          <w:color w:val="000000"/>
        </w:rPr>
        <w:t>es, silt fences, or berms</w:t>
      </w:r>
      <w:r w:rsidRPr="00CF5B97">
        <w:rPr>
          <w:rFonts w:cs="Times New Roman"/>
          <w:color w:val="000000"/>
        </w:rPr>
        <w:t xml:space="preserve"> to minimize movement of exposed or stockpiled soils. </w:t>
      </w:r>
    </w:p>
    <w:p w14:paraId="7164961E" w14:textId="6A558D9C" w:rsidR="00D44F13" w:rsidRPr="00CF5B97" w:rsidRDefault="00D44F13" w:rsidP="00CF5B97">
      <w:pPr>
        <w:pStyle w:val="ListParagraph"/>
        <w:widowControl/>
        <w:numPr>
          <w:ilvl w:val="0"/>
          <w:numId w:val="266"/>
        </w:numPr>
        <w:autoSpaceDE w:val="0"/>
        <w:autoSpaceDN w:val="0"/>
        <w:adjustRightInd w:val="0"/>
        <w:rPr>
          <w:rFonts w:cs="Times New Roman"/>
          <w:color w:val="000000"/>
        </w:rPr>
      </w:pPr>
      <w:r w:rsidRPr="00CF5B97">
        <w:rPr>
          <w:rFonts w:cs="Times New Roman"/>
          <w:color w:val="000000"/>
        </w:rPr>
        <w:t xml:space="preserve">If feasible, conserve topsoil for reuse at project location or use in other areas. End haul spoils away from watercourses as soon as possible to minimize potential sediment delivery. </w:t>
      </w:r>
    </w:p>
    <w:p w14:paraId="3ADFED97" w14:textId="77777777" w:rsidR="00D44F13" w:rsidRPr="00D44F13" w:rsidRDefault="00D44F13" w:rsidP="00D44F13">
      <w:pPr>
        <w:widowControl/>
        <w:autoSpaceDE w:val="0"/>
        <w:autoSpaceDN w:val="0"/>
        <w:adjustRightInd w:val="0"/>
        <w:rPr>
          <w:rFonts w:cs="Times New Roman"/>
          <w:color w:val="000000"/>
        </w:rPr>
      </w:pPr>
    </w:p>
    <w:p w14:paraId="3BAA9AE3" w14:textId="6990E378" w:rsidR="00D44F13" w:rsidRPr="00CF5B97" w:rsidRDefault="00D44F13" w:rsidP="00D44F13">
      <w:pPr>
        <w:widowControl/>
        <w:autoSpaceDE w:val="0"/>
        <w:autoSpaceDN w:val="0"/>
        <w:adjustRightInd w:val="0"/>
        <w:rPr>
          <w:rFonts w:cs="Times New Roman"/>
          <w:b/>
          <w:i/>
          <w:color w:val="000000"/>
        </w:rPr>
      </w:pPr>
      <w:r w:rsidRPr="00CF5B97">
        <w:rPr>
          <w:rFonts w:cs="Times New Roman"/>
          <w:b/>
          <w:i/>
          <w:color w:val="000000"/>
        </w:rPr>
        <w:t xml:space="preserve">Minimizing Potential Scour </w:t>
      </w:r>
    </w:p>
    <w:p w14:paraId="1B04D8EC" w14:textId="45572F5D" w:rsidR="00D44F13" w:rsidRPr="00CF5B97" w:rsidRDefault="00D44F13" w:rsidP="00CF5B97">
      <w:pPr>
        <w:pStyle w:val="ListParagraph"/>
        <w:widowControl/>
        <w:numPr>
          <w:ilvl w:val="0"/>
          <w:numId w:val="265"/>
        </w:numPr>
        <w:autoSpaceDE w:val="0"/>
        <w:autoSpaceDN w:val="0"/>
        <w:adjustRightInd w:val="0"/>
        <w:spacing w:after="27"/>
        <w:rPr>
          <w:rFonts w:cs="Times New Roman"/>
          <w:color w:val="000000"/>
        </w:rPr>
      </w:pPr>
      <w:r w:rsidRPr="00CF5B97">
        <w:rPr>
          <w:rFonts w:cs="Times New Roman"/>
          <w:color w:val="000000"/>
        </w:rPr>
        <w:t xml:space="preserve">When needed, utilize instream grade control structures to control channel scour, sediment routing, and headwall cutting. </w:t>
      </w:r>
    </w:p>
    <w:p w14:paraId="2402A323" w14:textId="428D2FCF" w:rsidR="00D44F13" w:rsidRPr="00CF5B97" w:rsidRDefault="00D44F13" w:rsidP="00CF5B97">
      <w:pPr>
        <w:pStyle w:val="ListParagraph"/>
        <w:widowControl/>
        <w:numPr>
          <w:ilvl w:val="0"/>
          <w:numId w:val="265"/>
        </w:numPr>
        <w:autoSpaceDE w:val="0"/>
        <w:autoSpaceDN w:val="0"/>
        <w:adjustRightInd w:val="0"/>
        <w:spacing w:after="27"/>
        <w:rPr>
          <w:rFonts w:cs="Times New Roman"/>
          <w:color w:val="000000"/>
        </w:rPr>
      </w:pPr>
      <w:r w:rsidRPr="00CF5B97">
        <w:rPr>
          <w:rFonts w:cs="Times New Roman"/>
          <w:color w:val="000000"/>
        </w:rPr>
        <w:t>For relief culverts or structures, if a pipe or structure that empties into a stream is installed, an energy dissipater shall be installed to reduce bed and bank scour. This does not apply to culverts in fish</w:t>
      </w:r>
      <w:r w:rsidR="00C266BF">
        <w:rPr>
          <w:rFonts w:cs="Times New Roman"/>
          <w:color w:val="000000"/>
        </w:rPr>
        <w:t>-</w:t>
      </w:r>
      <w:r w:rsidRPr="00CF5B97">
        <w:rPr>
          <w:rFonts w:cs="Times New Roman"/>
          <w:color w:val="000000"/>
        </w:rPr>
        <w:t xml:space="preserve">bearing streams. </w:t>
      </w:r>
    </w:p>
    <w:p w14:paraId="1439418C" w14:textId="15782381" w:rsidR="00D44F13" w:rsidRPr="00CF5B97" w:rsidRDefault="00D44F13" w:rsidP="00CF5B97">
      <w:pPr>
        <w:pStyle w:val="ListParagraph"/>
        <w:widowControl/>
        <w:numPr>
          <w:ilvl w:val="0"/>
          <w:numId w:val="265"/>
        </w:numPr>
        <w:autoSpaceDE w:val="0"/>
        <w:autoSpaceDN w:val="0"/>
        <w:adjustRightInd w:val="0"/>
        <w:rPr>
          <w:rFonts w:cs="Times New Roman"/>
          <w:color w:val="000000"/>
        </w:rPr>
      </w:pPr>
      <w:r w:rsidRPr="00CF5B97">
        <w:rPr>
          <w:rFonts w:cs="Times New Roman"/>
          <w:color w:val="000000"/>
        </w:rPr>
        <w:t xml:space="preserve">The toe of rock slope protection used for </w:t>
      </w:r>
      <w:proofErr w:type="spellStart"/>
      <w:r w:rsidRPr="00CF5B97">
        <w:rPr>
          <w:rFonts w:cs="Times New Roman"/>
          <w:color w:val="000000"/>
        </w:rPr>
        <w:t>streambank</w:t>
      </w:r>
      <w:proofErr w:type="spellEnd"/>
      <w:r w:rsidRPr="00CF5B97">
        <w:rPr>
          <w:rFonts w:cs="Times New Roman"/>
          <w:color w:val="000000"/>
        </w:rPr>
        <w:t xml:space="preserve"> stabilization shall be placed below bed scour to ensure stability. </w:t>
      </w:r>
    </w:p>
    <w:p w14:paraId="73944470" w14:textId="77777777" w:rsidR="00D44F13" w:rsidRPr="00D44F13" w:rsidRDefault="00D44F13" w:rsidP="00D44F13">
      <w:pPr>
        <w:widowControl/>
        <w:autoSpaceDE w:val="0"/>
        <w:autoSpaceDN w:val="0"/>
        <w:adjustRightInd w:val="0"/>
        <w:rPr>
          <w:rFonts w:cs="Times New Roman"/>
          <w:color w:val="000000"/>
        </w:rPr>
      </w:pPr>
    </w:p>
    <w:p w14:paraId="1A127FD1" w14:textId="1D6BEDB0" w:rsidR="00D44F13" w:rsidRPr="00CF5B97" w:rsidRDefault="00D44F13" w:rsidP="00D44F13">
      <w:pPr>
        <w:widowControl/>
        <w:autoSpaceDE w:val="0"/>
        <w:autoSpaceDN w:val="0"/>
        <w:adjustRightInd w:val="0"/>
        <w:rPr>
          <w:rFonts w:cs="Times New Roman"/>
          <w:b/>
          <w:i/>
          <w:color w:val="000000"/>
        </w:rPr>
      </w:pPr>
      <w:r w:rsidRPr="00CF5B97">
        <w:rPr>
          <w:rFonts w:cs="Times New Roman"/>
          <w:b/>
          <w:i/>
          <w:color w:val="000000"/>
        </w:rPr>
        <w:t>Post</w:t>
      </w:r>
      <w:r w:rsidR="00CF5B97" w:rsidRPr="00CF5B97">
        <w:rPr>
          <w:rFonts w:cs="Times New Roman"/>
          <w:b/>
          <w:i/>
          <w:color w:val="000000"/>
        </w:rPr>
        <w:t>-</w:t>
      </w:r>
      <w:r w:rsidRPr="00CF5B97">
        <w:rPr>
          <w:rFonts w:cs="Times New Roman"/>
          <w:b/>
          <w:i/>
          <w:color w:val="000000"/>
        </w:rPr>
        <w:t xml:space="preserve">Construction Erosion Control </w:t>
      </w:r>
    </w:p>
    <w:p w14:paraId="514570A2" w14:textId="64D2C036" w:rsidR="00D44F13" w:rsidRPr="00CF5B97" w:rsidRDefault="00D44F13" w:rsidP="00CF5B97">
      <w:pPr>
        <w:pStyle w:val="ListParagraph"/>
        <w:widowControl/>
        <w:numPr>
          <w:ilvl w:val="0"/>
          <w:numId w:val="267"/>
        </w:numPr>
        <w:autoSpaceDE w:val="0"/>
        <w:autoSpaceDN w:val="0"/>
        <w:adjustRightInd w:val="0"/>
        <w:rPr>
          <w:rFonts w:cs="Times New Roman"/>
          <w:color w:val="000000"/>
        </w:rPr>
      </w:pPr>
      <w:r w:rsidRPr="00CF5B97">
        <w:rPr>
          <w:rFonts w:cs="Times New Roman"/>
          <w:color w:val="000000"/>
        </w:rPr>
        <w:t>Immediately after project completion and before close of seasonal work window, stabilize all exposed soil with mulch, seeding, and/or placement of</w:t>
      </w:r>
      <w:r w:rsidR="00B4020D" w:rsidRPr="00CF5B97">
        <w:rPr>
          <w:rFonts w:cs="Times New Roman"/>
          <w:color w:val="000000"/>
        </w:rPr>
        <w:t xml:space="preserve"> </w:t>
      </w:r>
      <w:r w:rsidRPr="00CF5B97">
        <w:rPr>
          <w:rFonts w:cs="Times New Roman"/>
          <w:color w:val="000000"/>
        </w:rPr>
        <w:t xml:space="preserve">erosion control blankets. Remove all artificial erosion control devices after the project area has fully stabilized. All exposed soil present in and around the project site shall be stabilized within 7 days. Erosion control devices such as coir rolls or erosion control blankets will not contain plastic netting of a mesh size that would entrain reptiles and amphibians. </w:t>
      </w:r>
    </w:p>
    <w:p w14:paraId="6FFEE42B" w14:textId="2F43290E" w:rsidR="00D44F13" w:rsidRPr="00CF5B97" w:rsidRDefault="00D44F13" w:rsidP="00CF5B97">
      <w:pPr>
        <w:pStyle w:val="ListParagraph"/>
        <w:widowControl/>
        <w:numPr>
          <w:ilvl w:val="0"/>
          <w:numId w:val="267"/>
        </w:numPr>
        <w:autoSpaceDE w:val="0"/>
        <w:autoSpaceDN w:val="0"/>
        <w:adjustRightInd w:val="0"/>
        <w:spacing w:after="27"/>
        <w:rPr>
          <w:rFonts w:cs="Times New Roman"/>
          <w:color w:val="000000"/>
        </w:rPr>
      </w:pPr>
      <w:r w:rsidRPr="00CF5B97">
        <w:rPr>
          <w:rFonts w:cs="Times New Roman"/>
          <w:color w:val="000000"/>
        </w:rPr>
        <w:t xml:space="preserve">All bare and/or disturbed slopes (&gt; 10’ x 10’ of bare mineral soil) will be treated with erosion control measures such as hay bales, netting, fiber rolls, and </w:t>
      </w:r>
      <w:proofErr w:type="spellStart"/>
      <w:r w:rsidRPr="00CF5B97">
        <w:rPr>
          <w:rFonts w:cs="Times New Roman"/>
          <w:color w:val="000000"/>
        </w:rPr>
        <w:t>hydroseed</w:t>
      </w:r>
      <w:proofErr w:type="spellEnd"/>
      <w:r w:rsidRPr="00CF5B97">
        <w:rPr>
          <w:rFonts w:cs="Times New Roman"/>
          <w:color w:val="000000"/>
        </w:rPr>
        <w:t xml:space="preserve"> as permanent erosion control measures. </w:t>
      </w:r>
    </w:p>
    <w:p w14:paraId="2084465A" w14:textId="75570FE3" w:rsidR="00D44F13" w:rsidRPr="00CF5B97" w:rsidRDefault="00D44F13" w:rsidP="00CF5B97">
      <w:pPr>
        <w:pStyle w:val="ListParagraph"/>
        <w:widowControl/>
        <w:numPr>
          <w:ilvl w:val="0"/>
          <w:numId w:val="267"/>
        </w:numPr>
        <w:autoSpaceDE w:val="0"/>
        <w:autoSpaceDN w:val="0"/>
        <w:adjustRightInd w:val="0"/>
        <w:spacing w:after="27"/>
        <w:rPr>
          <w:rFonts w:cs="Times New Roman"/>
          <w:color w:val="000000"/>
        </w:rPr>
      </w:pPr>
      <w:r w:rsidRPr="00CF5B97">
        <w:rPr>
          <w:rFonts w:cs="Times New Roman"/>
          <w:color w:val="000000"/>
        </w:rPr>
        <w:t xml:space="preserve">Where straw, mulch, or slash is used as erosion control on bare mineral soil, the minimum coverage shall be 95 percent with a minimum depth of two inches. </w:t>
      </w:r>
    </w:p>
    <w:p w14:paraId="0D8BA092" w14:textId="627FD004" w:rsidR="00D44F13" w:rsidRPr="00CF5B97" w:rsidRDefault="00D44F13" w:rsidP="00CF5B97">
      <w:pPr>
        <w:pStyle w:val="ListParagraph"/>
        <w:widowControl/>
        <w:numPr>
          <w:ilvl w:val="0"/>
          <w:numId w:val="267"/>
        </w:numPr>
        <w:autoSpaceDE w:val="0"/>
        <w:autoSpaceDN w:val="0"/>
        <w:adjustRightInd w:val="0"/>
        <w:rPr>
          <w:rFonts w:cs="Times New Roman"/>
          <w:color w:val="000000"/>
        </w:rPr>
      </w:pPr>
      <w:r w:rsidRPr="00CF5B97">
        <w:rPr>
          <w:rFonts w:cs="Times New Roman"/>
          <w:color w:val="000000"/>
        </w:rPr>
        <w:t xml:space="preserve">When seeding is used as an erosion control measure, only natives will be used. Sterile, weed-free straw is required when hay bales are used as an erosion control measure. </w:t>
      </w:r>
    </w:p>
    <w:p w14:paraId="193DDB23" w14:textId="390729DA" w:rsidR="0000042F" w:rsidRPr="0000042F" w:rsidRDefault="0000042F" w:rsidP="0000042F">
      <w:pPr>
        <w:autoSpaceDE w:val="0"/>
        <w:autoSpaceDN w:val="0"/>
        <w:adjustRightInd w:val="0"/>
        <w:rPr>
          <w:b/>
        </w:rPr>
      </w:pPr>
      <w:r>
        <w:rPr>
          <w:rFonts w:cs="Georgia,Bold"/>
          <w:b/>
          <w:bCs/>
        </w:rPr>
        <w:br/>
      </w:r>
      <w:r w:rsidRPr="0000042F">
        <w:rPr>
          <w:rFonts w:cs="Georgia,Bold"/>
          <w:b/>
          <w:bCs/>
        </w:rPr>
        <w:t>*surface water in the state:</w:t>
      </w:r>
      <w:r w:rsidRPr="0000042F">
        <w:rPr>
          <w:rFonts w:cs="Georgia"/>
        </w:rPr>
        <w:t xml:space="preserve"> Lakes, bays, ponds, impounding reservoirs, springs, rivers, streams, creeks, estuaries, wetlands, marshes, inlets, canals, the Gulf of Mexico inside the territorial limits of the state (from the mean high water mark [MHWM] out 10.36 miles into the Gulf), and all other bodies of surface water, natural or artificial, inland or coastal, fresh or salt, navigable or non-navigable, and including the beds and banks of all water courses and bodies of surface water, that are wholly or partially inside or bordering the state or subject to the jurisdiction of the state; except that waters in treatment systems which are authorized by state or federal law, regulation, or permit, and which are created for the purpose of waste treatment are not considered to be water in the state.</w:t>
      </w:r>
    </w:p>
    <w:p w14:paraId="595DD4ED" w14:textId="77777777" w:rsidR="0094669F" w:rsidRPr="0000042F" w:rsidRDefault="0094669F" w:rsidP="0000042F">
      <w:pPr>
        <w:rPr>
          <w:rFonts w:asciiTheme="majorHAnsi" w:eastAsiaTheme="majorEastAsia" w:hAnsiTheme="majorHAnsi" w:cstheme="majorBidi"/>
          <w:color w:val="243F60" w:themeColor="accent1" w:themeShade="7F"/>
          <w:sz w:val="24"/>
          <w:szCs w:val="24"/>
        </w:rPr>
      </w:pPr>
      <w:r>
        <w:br w:type="page"/>
      </w:r>
    </w:p>
    <w:p w14:paraId="2DBFF965" w14:textId="32E3615C" w:rsidR="0094669F" w:rsidRDefault="0094669F" w:rsidP="00C663F5">
      <w:pPr>
        <w:pStyle w:val="Heading2"/>
        <w:rPr>
          <w:rFonts w:eastAsia="Arial Narrow" w:cs="Arial Narrow"/>
        </w:rPr>
      </w:pPr>
      <w:bookmarkStart w:id="167" w:name="_Toc422139407"/>
      <w:r w:rsidRPr="0094669F">
        <w:lastRenderedPageBreak/>
        <w:t>Post-Flood Stream Construction</w:t>
      </w:r>
      <w:bookmarkEnd w:id="167"/>
      <w:r w:rsidRPr="0094669F">
        <w:t xml:space="preserve"> </w:t>
      </w:r>
    </w:p>
    <w:p w14:paraId="7DE0863E" w14:textId="6EFE40E2" w:rsidR="009F1A67" w:rsidRDefault="00DB00F5" w:rsidP="00DB00F5">
      <w:pPr>
        <w:rPr>
          <w:sz w:val="20"/>
          <w:szCs w:val="20"/>
        </w:rPr>
      </w:pPr>
      <w:r w:rsidRPr="004700EC">
        <w:rPr>
          <w:sz w:val="20"/>
          <w:szCs w:val="20"/>
        </w:rPr>
        <w:t>Available online at</w:t>
      </w:r>
      <w:r>
        <w:rPr>
          <w:sz w:val="20"/>
          <w:szCs w:val="20"/>
        </w:rPr>
        <w:t xml:space="preserve"> </w:t>
      </w:r>
      <w:hyperlink r:id="rId94" w:history="1">
        <w:r w:rsidR="009F1A67" w:rsidRPr="00A24C59">
          <w:rPr>
            <w:rStyle w:val="Hyperlink"/>
            <w:sz w:val="20"/>
            <w:szCs w:val="20"/>
          </w:rPr>
          <w:t>www.dec.ny.gov/docs/administration_pdf/postfloodguid.pdf</w:t>
        </w:r>
      </w:hyperlink>
      <w:r w:rsidRPr="004700EC">
        <w:rPr>
          <w:sz w:val="20"/>
          <w:szCs w:val="20"/>
        </w:rPr>
        <w:t>.</w:t>
      </w:r>
    </w:p>
    <w:p w14:paraId="4C9FE81F" w14:textId="2C49F1FF" w:rsidR="00DB00F5" w:rsidRDefault="00DB00F5" w:rsidP="00DB00F5">
      <w:pPr>
        <w:rPr>
          <w:sz w:val="20"/>
          <w:szCs w:val="20"/>
        </w:rPr>
      </w:pPr>
      <w:r>
        <w:rPr>
          <w:sz w:val="20"/>
          <w:szCs w:val="20"/>
        </w:rPr>
        <w:t>Provided courtesy of New York State’s Department of Environmental Conservation</w:t>
      </w:r>
      <w:r w:rsidRPr="004700EC">
        <w:rPr>
          <w:sz w:val="20"/>
          <w:szCs w:val="20"/>
        </w:rPr>
        <w:t>.</w:t>
      </w:r>
      <w:r>
        <w:rPr>
          <w:sz w:val="20"/>
          <w:szCs w:val="20"/>
        </w:rPr>
        <w:br/>
        <w:t>Modified with North Central Texas</w:t>
      </w:r>
      <w:r w:rsidR="00252C92">
        <w:rPr>
          <w:sz w:val="20"/>
          <w:szCs w:val="20"/>
        </w:rPr>
        <w:t>–</w:t>
      </w:r>
      <w:r>
        <w:rPr>
          <w:sz w:val="20"/>
          <w:szCs w:val="20"/>
        </w:rPr>
        <w:t>specific information.</w:t>
      </w:r>
    </w:p>
    <w:p w14:paraId="6DB93CD9" w14:textId="148EFD81" w:rsidR="00DB00F5" w:rsidRDefault="00DB00F5" w:rsidP="00DB00F5"/>
    <w:p w14:paraId="214B1F4F" w14:textId="4398B38B" w:rsidR="009F1A67" w:rsidRPr="00281675" w:rsidRDefault="009F1A67" w:rsidP="009F1A67">
      <w:pPr>
        <w:rPr>
          <w:sz w:val="20"/>
          <w:szCs w:val="20"/>
        </w:rPr>
      </w:pPr>
      <w:r w:rsidRPr="00281675">
        <w:rPr>
          <w:sz w:val="20"/>
          <w:szCs w:val="20"/>
        </w:rPr>
        <w:t xml:space="preserve">Purpose: To </w:t>
      </w:r>
      <w:r w:rsidR="00AE64A7" w:rsidRPr="00281675">
        <w:rPr>
          <w:sz w:val="20"/>
          <w:szCs w:val="20"/>
        </w:rPr>
        <w:t xml:space="preserve">provide guidelines for post-flood stream repairs that assist in minimizing adverse impacts and the need for subsequent repairs. </w:t>
      </w:r>
    </w:p>
    <w:p w14:paraId="542CA9CC" w14:textId="77777777" w:rsidR="00AE64A7" w:rsidRDefault="00AE64A7" w:rsidP="009F1A67"/>
    <w:p w14:paraId="507AC9D4" w14:textId="0FCC47B2" w:rsidR="00AE64A7" w:rsidRDefault="00AE64A7" w:rsidP="00AE64A7">
      <w:pPr>
        <w:rPr>
          <w:b/>
        </w:rPr>
      </w:pPr>
      <w:r w:rsidRPr="00AE64A7">
        <w:rPr>
          <w:b/>
        </w:rPr>
        <w:t>Emergency Repairs</w:t>
      </w:r>
    </w:p>
    <w:p w14:paraId="7D251EBE" w14:textId="547372EF" w:rsidR="00AE64A7" w:rsidRDefault="00AE64A7" w:rsidP="00CF5B97">
      <w:pPr>
        <w:pStyle w:val="ListParagraph"/>
        <w:numPr>
          <w:ilvl w:val="0"/>
          <w:numId w:val="250"/>
        </w:numPr>
      </w:pPr>
      <w:r w:rsidRPr="00AE64A7">
        <w:t>Handle repairs in a timely manner</w:t>
      </w:r>
      <w:r>
        <w:t>, considering long-term effects such as fish habitat protection, and avoid contributing to future flooding problems.</w:t>
      </w:r>
    </w:p>
    <w:p w14:paraId="42F44DEC" w14:textId="5A8DB68B" w:rsidR="00AE64A7" w:rsidRDefault="00AE64A7" w:rsidP="00CF5B97">
      <w:pPr>
        <w:pStyle w:val="ListParagraph"/>
        <w:numPr>
          <w:ilvl w:val="0"/>
          <w:numId w:val="250"/>
        </w:numPr>
      </w:pPr>
      <w:r>
        <w:t>To properly repair streams</w:t>
      </w:r>
      <w:r w:rsidR="00406599">
        <w:t xml:space="preserve">:  </w:t>
      </w:r>
      <w:r>
        <w:t xml:space="preserve"> </w:t>
      </w:r>
      <w:r w:rsidR="00406599">
        <w:br/>
      </w:r>
      <w:r>
        <w:t xml:space="preserve">1. </w:t>
      </w:r>
      <w:r w:rsidR="00406599">
        <w:t xml:space="preserve">  </w:t>
      </w:r>
      <w:r>
        <w:t>Clear debris and log jams at bridges and culverts</w:t>
      </w:r>
      <w:r w:rsidR="00406599">
        <w:t>.</w:t>
      </w:r>
    </w:p>
    <w:p w14:paraId="502A3FF0" w14:textId="6D501A07" w:rsidR="00AE64A7" w:rsidRDefault="00AE64A7" w:rsidP="00CF5B97">
      <w:pPr>
        <w:pStyle w:val="ListParagraph"/>
        <w:numPr>
          <w:ilvl w:val="0"/>
          <w:numId w:val="258"/>
        </w:numPr>
      </w:pPr>
      <w:r>
        <w:t>Remove only the debris necessary to reestablish original stream</w:t>
      </w:r>
      <w:r w:rsidR="00406599">
        <w:t>-</w:t>
      </w:r>
      <w:r>
        <w:t>channel dimensions.</w:t>
      </w:r>
    </w:p>
    <w:p w14:paraId="30655560" w14:textId="4AE7A019" w:rsidR="00406599" w:rsidRDefault="00AE64A7" w:rsidP="00CF5B97">
      <w:pPr>
        <w:pStyle w:val="ListParagraph"/>
        <w:numPr>
          <w:ilvl w:val="0"/>
          <w:numId w:val="258"/>
        </w:numPr>
      </w:pPr>
      <w:r>
        <w:t xml:space="preserve">Do not use cleared debris to build berms on top of </w:t>
      </w:r>
      <w:proofErr w:type="spellStart"/>
      <w:r>
        <w:t>streambanks</w:t>
      </w:r>
      <w:proofErr w:type="spellEnd"/>
      <w:r w:rsidR="00406599">
        <w:t>.</w:t>
      </w:r>
    </w:p>
    <w:p w14:paraId="4A5B60F0" w14:textId="6C95B174" w:rsidR="00AE64A7" w:rsidRDefault="00AE64A7" w:rsidP="00406599">
      <w:pPr>
        <w:ind w:left="360"/>
      </w:pPr>
      <w:r>
        <w:t xml:space="preserve">2. </w:t>
      </w:r>
      <w:r w:rsidR="00406599">
        <w:t xml:space="preserve">  </w:t>
      </w:r>
      <w:r>
        <w:t>Clear gravel deposits clogging the stream</w:t>
      </w:r>
      <w:r w:rsidR="00406599">
        <w:t>.</w:t>
      </w:r>
    </w:p>
    <w:p w14:paraId="309F600A" w14:textId="7710402B" w:rsidR="00AE64A7" w:rsidRDefault="00AE64A7" w:rsidP="00CF5B97">
      <w:pPr>
        <w:pStyle w:val="ListParagraph"/>
        <w:numPr>
          <w:ilvl w:val="0"/>
          <w:numId w:val="251"/>
        </w:numPr>
      </w:pPr>
      <w:r>
        <w:t>Remove gravel deposits to pre-flood grade level only.</w:t>
      </w:r>
    </w:p>
    <w:p w14:paraId="036EB818" w14:textId="45C5A8C0" w:rsidR="00AE64A7" w:rsidRDefault="00AE64A7" w:rsidP="00CF5B97">
      <w:pPr>
        <w:pStyle w:val="ListParagraph"/>
        <w:numPr>
          <w:ilvl w:val="0"/>
          <w:numId w:val="251"/>
        </w:numPr>
      </w:pPr>
      <w:r>
        <w:t>When possible, relocate gravel deposits to areas where gravel was scoured away.</w:t>
      </w:r>
    </w:p>
    <w:p w14:paraId="49993414" w14:textId="2F3FEA45" w:rsidR="00AE64A7" w:rsidRDefault="00AE64A7" w:rsidP="00950543">
      <w:pPr>
        <w:ind w:firstLine="360"/>
      </w:pPr>
      <w:r>
        <w:t xml:space="preserve">3. </w:t>
      </w:r>
      <w:r w:rsidR="00406599">
        <w:t xml:space="preserve">  </w:t>
      </w:r>
      <w:r>
        <w:t>Reconstruct the stream channel</w:t>
      </w:r>
      <w:r w:rsidR="00406599">
        <w:t>.</w:t>
      </w:r>
    </w:p>
    <w:p w14:paraId="6D4F3028" w14:textId="20C0B0D7" w:rsidR="00AE64A7" w:rsidRDefault="00AE64A7" w:rsidP="00CF5B97">
      <w:pPr>
        <w:pStyle w:val="ListParagraph"/>
        <w:numPr>
          <w:ilvl w:val="0"/>
          <w:numId w:val="252"/>
        </w:numPr>
      </w:pPr>
      <w:r>
        <w:t xml:space="preserve">Do not build permanent berms on top of </w:t>
      </w:r>
      <w:proofErr w:type="spellStart"/>
      <w:r>
        <w:t>streambanks</w:t>
      </w:r>
      <w:proofErr w:type="spellEnd"/>
      <w:r>
        <w:t xml:space="preserve">. If you need to </w:t>
      </w:r>
      <w:r w:rsidR="00EF3EC5">
        <w:t xml:space="preserve">temporarily </w:t>
      </w:r>
      <w:r>
        <w:t xml:space="preserve">pile material on banks, be </w:t>
      </w:r>
      <w:r w:rsidR="0019444E">
        <w:t xml:space="preserve">sure to remove it </w:t>
      </w:r>
      <w:r w:rsidR="00EF3EC5">
        <w:t>when you are</w:t>
      </w:r>
      <w:r>
        <w:t xml:space="preserve"> done. Berms block streams from spilling into their natural floodplains and may result in increased flooding, channel scouring, or erosion caused by higher streamflow velocities and flood elevations. Also, berms are generally not engineered to withstand flood forces and will likely blow out during the next flood, increasing damage and erosion in adjacent areas.</w:t>
      </w:r>
    </w:p>
    <w:p w14:paraId="0A5B6994" w14:textId="187D7438" w:rsidR="00AE64A7" w:rsidRDefault="00AE64A7" w:rsidP="00CF5B97">
      <w:pPr>
        <w:pStyle w:val="ListParagraph"/>
        <w:numPr>
          <w:ilvl w:val="0"/>
          <w:numId w:val="252"/>
        </w:numPr>
      </w:pPr>
      <w:r>
        <w:t>Do not attempt to deepen or widen the channel. Over</w:t>
      </w:r>
      <w:r w:rsidR="008F31BE">
        <w:t>-</w:t>
      </w:r>
      <w:r>
        <w:t>excavating the stream channel will have the same effects as berms, increasing flood risks to the site or downstream areas by increasing streamflow velocities and bank erosion, or sediment deposits in the channel.</w:t>
      </w:r>
    </w:p>
    <w:p w14:paraId="75DCD6F8" w14:textId="32F5AA76" w:rsidR="00AE64A7" w:rsidRDefault="00AE64A7" w:rsidP="00CF5B97">
      <w:pPr>
        <w:pStyle w:val="ListParagraph"/>
        <w:numPr>
          <w:ilvl w:val="0"/>
          <w:numId w:val="252"/>
        </w:numPr>
      </w:pPr>
      <w:r>
        <w:t>Only remove the amount of debris necessary to reestablish original stream-channel dimensions. See “Reconstruct the stream channel to pre-flood, bank-full dimensions” in the next section.</w:t>
      </w:r>
      <w:r w:rsidRPr="00AE64A7">
        <w:t xml:space="preserve"> </w:t>
      </w:r>
    </w:p>
    <w:p w14:paraId="2CFAFCD7" w14:textId="77777777" w:rsidR="00AE64A7" w:rsidRDefault="00AE64A7" w:rsidP="00AE64A7"/>
    <w:p w14:paraId="33C293FB" w14:textId="4AB3CFC9" w:rsidR="00AE64A7" w:rsidRPr="00AE64A7" w:rsidRDefault="00AE64A7" w:rsidP="00AE64A7">
      <w:pPr>
        <w:rPr>
          <w:b/>
        </w:rPr>
      </w:pPr>
      <w:r w:rsidRPr="00AE64A7">
        <w:rPr>
          <w:b/>
        </w:rPr>
        <w:t>Post-Emergency Repairs</w:t>
      </w:r>
    </w:p>
    <w:p w14:paraId="07AEF63A" w14:textId="28D4945C" w:rsidR="00AE64A7" w:rsidRDefault="00AE64A7" w:rsidP="00AE64A7">
      <w:r>
        <w:t>After the emergency response, more measured and deliberate stream repair work should begin in order to return the channel to pre-flood conditions. The best model for managing high volumes of floodwater in a stream channel is one that slows the flow of floodwaters and increases their retention over an entire watershed, spreading them out instead of concentrating them in one area.</w:t>
      </w:r>
    </w:p>
    <w:p w14:paraId="3F62D8EE" w14:textId="77777777" w:rsidR="00950543" w:rsidRDefault="00950543" w:rsidP="00AE64A7"/>
    <w:p w14:paraId="17E3AC9A" w14:textId="5324A1DF" w:rsidR="00AE64A7" w:rsidRPr="00AE64A7" w:rsidRDefault="00AE64A7" w:rsidP="00AE64A7">
      <w:r>
        <w:rPr>
          <w:noProof/>
        </w:rPr>
        <w:lastRenderedPageBreak/>
        <w:drawing>
          <wp:inline distT="0" distB="0" distL="0" distR="0" wp14:anchorId="116ED4BA" wp14:editId="64CACCEE">
            <wp:extent cx="4839335" cy="36085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1167" r="1"/>
                    <a:stretch/>
                  </pic:blipFill>
                  <pic:spPr bwMode="auto">
                    <a:xfrm>
                      <a:off x="0" y="0"/>
                      <a:ext cx="4849075" cy="3615805"/>
                    </a:xfrm>
                    <a:prstGeom prst="rect">
                      <a:avLst/>
                    </a:prstGeom>
                    <a:ln>
                      <a:noFill/>
                    </a:ln>
                    <a:extLst>
                      <a:ext uri="{53640926-AAD7-44D8-BBD7-CCE9431645EC}">
                        <a14:shadowObscured xmlns:a14="http://schemas.microsoft.com/office/drawing/2010/main"/>
                      </a:ext>
                    </a:extLst>
                  </pic:spPr>
                </pic:pic>
              </a:graphicData>
            </a:graphic>
          </wp:inline>
        </w:drawing>
      </w:r>
      <w:r>
        <w:br/>
      </w:r>
      <w:r w:rsidR="00950543">
        <w:rPr>
          <w:sz w:val="20"/>
          <w:szCs w:val="20"/>
        </w:rPr>
        <w:t xml:space="preserve"> </w:t>
      </w:r>
      <w:r>
        <w:rPr>
          <w:sz w:val="20"/>
          <w:szCs w:val="20"/>
        </w:rPr>
        <w:t>Source: New York State’s Department of Environmental Conservation</w:t>
      </w:r>
      <w:r w:rsidRPr="004700EC">
        <w:rPr>
          <w:sz w:val="20"/>
          <w:szCs w:val="20"/>
        </w:rPr>
        <w:t>.</w:t>
      </w:r>
    </w:p>
    <w:p w14:paraId="67D03652" w14:textId="77777777" w:rsidR="00AE64A7" w:rsidRDefault="00AE64A7" w:rsidP="009F1A67"/>
    <w:p w14:paraId="23B5E121" w14:textId="4228DD3C" w:rsidR="00950543" w:rsidRDefault="00950543" w:rsidP="00406599">
      <w:pPr>
        <w:ind w:left="360"/>
      </w:pPr>
      <w:r>
        <w:t xml:space="preserve">1. </w:t>
      </w:r>
      <w:r w:rsidR="00406599">
        <w:t xml:space="preserve">   </w:t>
      </w:r>
      <w:r>
        <w:t>Reconstruct the stream channel to pre-flood, bank-full dimensions</w:t>
      </w:r>
      <w:r w:rsidR="00406599">
        <w:t>.</w:t>
      </w:r>
    </w:p>
    <w:p w14:paraId="23E77AA5" w14:textId="77777777" w:rsidR="00406599" w:rsidRPr="00406599" w:rsidRDefault="00950543" w:rsidP="00CF5B97">
      <w:pPr>
        <w:pStyle w:val="ListParagraph"/>
        <w:numPr>
          <w:ilvl w:val="0"/>
          <w:numId w:val="253"/>
        </w:numPr>
        <w:rPr>
          <w:bCs/>
        </w:rPr>
      </w:pPr>
      <w:r>
        <w:t>Proper stream-channel dimensions can be obtained by measuring an undamaged or “reference” stream reach immediately upstream or downstream of the planned worksite. (If an undamaged stream reach comparable to the damaged section is difficult to find, you may need to determine proper channel/bank-full dimensions using other methods.)</w:t>
      </w:r>
    </w:p>
    <w:p w14:paraId="5CF7132B" w14:textId="34BC1A0B" w:rsidR="00406599" w:rsidRDefault="00950543" w:rsidP="00406599">
      <w:pPr>
        <w:ind w:left="360"/>
        <w:rPr>
          <w:bCs/>
        </w:rPr>
      </w:pPr>
      <w:r w:rsidRPr="00406599">
        <w:rPr>
          <w:bCs/>
        </w:rPr>
        <w:t xml:space="preserve">2. </w:t>
      </w:r>
      <w:r w:rsidR="00406599">
        <w:rPr>
          <w:bCs/>
        </w:rPr>
        <w:t xml:space="preserve">   </w:t>
      </w:r>
      <w:r w:rsidRPr="00406599">
        <w:rPr>
          <w:bCs/>
        </w:rPr>
        <w:t>Avoid creating a head cut (an abrupt vertical drop)</w:t>
      </w:r>
      <w:r w:rsidR="00406599">
        <w:rPr>
          <w:bCs/>
        </w:rPr>
        <w:t>.</w:t>
      </w:r>
    </w:p>
    <w:p w14:paraId="07D6D2E8" w14:textId="0DA7377C" w:rsidR="00950543" w:rsidRPr="00406599" w:rsidRDefault="00950543" w:rsidP="00CF5B97">
      <w:pPr>
        <w:pStyle w:val="ListParagraph"/>
        <w:numPr>
          <w:ilvl w:val="0"/>
          <w:numId w:val="256"/>
        </w:numPr>
        <w:rPr>
          <w:bCs/>
        </w:rPr>
      </w:pPr>
      <w:r w:rsidRPr="00950543">
        <w:t>Installing rock cross-vanes or</w:t>
      </w:r>
      <w:r>
        <w:t xml:space="preserve"> </w:t>
      </w:r>
      <w:r w:rsidRPr="00950543">
        <w:t>another similar in-stream structure</w:t>
      </w:r>
      <w:r>
        <w:t xml:space="preserve"> </w:t>
      </w:r>
      <w:r w:rsidRPr="00950543">
        <w:t>may be required.</w:t>
      </w:r>
    </w:p>
    <w:p w14:paraId="03B44DBA" w14:textId="77777777" w:rsidR="00406599" w:rsidRDefault="00950543" w:rsidP="00CF5B97">
      <w:pPr>
        <w:pStyle w:val="ListParagraph"/>
        <w:widowControl/>
        <w:numPr>
          <w:ilvl w:val="0"/>
          <w:numId w:val="256"/>
        </w:numPr>
        <w:autoSpaceDE w:val="0"/>
        <w:autoSpaceDN w:val="0"/>
        <w:adjustRightInd w:val="0"/>
      </w:pPr>
      <w:r>
        <w:t>S</w:t>
      </w:r>
      <w:r w:rsidRPr="00950543">
        <w:t>eek technical assistance</w:t>
      </w:r>
      <w:r>
        <w:t xml:space="preserve"> </w:t>
      </w:r>
      <w:r w:rsidRPr="00950543">
        <w:t>from your county’s soil and water</w:t>
      </w:r>
      <w:r>
        <w:t xml:space="preserve"> </w:t>
      </w:r>
      <w:r w:rsidRPr="00CE2D26">
        <w:t>conservation district or TCEQ.</w:t>
      </w:r>
    </w:p>
    <w:p w14:paraId="70AF6A8F" w14:textId="09AD1B40" w:rsidR="00950543" w:rsidRPr="00406599" w:rsidRDefault="00950543" w:rsidP="00406599">
      <w:pPr>
        <w:widowControl/>
        <w:autoSpaceDE w:val="0"/>
        <w:autoSpaceDN w:val="0"/>
        <w:adjustRightInd w:val="0"/>
        <w:ind w:left="360"/>
      </w:pPr>
      <w:r w:rsidRPr="00406599">
        <w:t xml:space="preserve">3. </w:t>
      </w:r>
      <w:r w:rsidR="00406599" w:rsidRPr="00406599">
        <w:t xml:space="preserve">   </w:t>
      </w:r>
      <w:r w:rsidRPr="00406599">
        <w:t>Avoid scouring/down-cutting (increasing channel depth)</w:t>
      </w:r>
      <w:r w:rsidR="00406599" w:rsidRPr="00406599">
        <w:t>.</w:t>
      </w:r>
    </w:p>
    <w:p w14:paraId="0901ED0F" w14:textId="058477F1" w:rsidR="00950543" w:rsidRDefault="00950543" w:rsidP="00CF5B97">
      <w:pPr>
        <w:pStyle w:val="ListParagraph"/>
        <w:numPr>
          <w:ilvl w:val="0"/>
          <w:numId w:val="254"/>
        </w:numPr>
      </w:pPr>
      <w:r>
        <w:t>Reconstructing the channel to bank-full dimensions, the appropriate grade, and with as much floodplain access or bench as available room allows should minimize channel scouring and bank erosion afterward.</w:t>
      </w:r>
    </w:p>
    <w:p w14:paraId="4A707B12" w14:textId="0E3B38A5" w:rsidR="00950543" w:rsidRPr="00406599" w:rsidRDefault="00950543" w:rsidP="00406599">
      <w:pPr>
        <w:ind w:left="360"/>
      </w:pPr>
      <w:r w:rsidRPr="00406599">
        <w:t xml:space="preserve">4. </w:t>
      </w:r>
      <w:r w:rsidR="00406599" w:rsidRPr="00406599">
        <w:t xml:space="preserve">  </w:t>
      </w:r>
      <w:r w:rsidRPr="00406599">
        <w:t>Repair eroded banks</w:t>
      </w:r>
      <w:r w:rsidR="00406599" w:rsidRPr="00406599">
        <w:t>.</w:t>
      </w:r>
    </w:p>
    <w:p w14:paraId="49D6D8AA" w14:textId="13579993" w:rsidR="00950543" w:rsidRDefault="00950543" w:rsidP="00CF5B97">
      <w:pPr>
        <w:pStyle w:val="ListParagraph"/>
        <w:numPr>
          <w:ilvl w:val="0"/>
          <w:numId w:val="255"/>
        </w:numPr>
      </w:pPr>
      <w:r>
        <w:t>If space allows, slope eroding</w:t>
      </w:r>
      <w:r w:rsidR="00406599">
        <w:t xml:space="preserve"> </w:t>
      </w:r>
      <w:r>
        <w:t>banks to a stable slope, such</w:t>
      </w:r>
      <w:r w:rsidR="00406599">
        <w:t xml:space="preserve"> </w:t>
      </w:r>
      <w:r>
        <w:t>as 3:1 (units of width to units</w:t>
      </w:r>
      <w:r w:rsidR="00406599">
        <w:t xml:space="preserve"> </w:t>
      </w:r>
      <w:r>
        <w:t>of elevation) or flatter. Slope</w:t>
      </w:r>
      <w:r w:rsidR="00406599">
        <w:t xml:space="preserve"> </w:t>
      </w:r>
      <w:r>
        <w:t>protection or erosion-control</w:t>
      </w:r>
      <w:r w:rsidR="00406599">
        <w:t xml:space="preserve"> </w:t>
      </w:r>
      <w:r>
        <w:t>methods may be required.</w:t>
      </w:r>
      <w:r w:rsidR="00406599">
        <w:t xml:space="preserve"> </w:t>
      </w:r>
      <w:r>
        <w:t>Slopes of as much as 2:1 may</w:t>
      </w:r>
      <w:r w:rsidR="00406599">
        <w:t xml:space="preserve"> </w:t>
      </w:r>
      <w:r>
        <w:t>be considered when using</w:t>
      </w:r>
      <w:r w:rsidR="00406599">
        <w:t xml:space="preserve"> </w:t>
      </w:r>
      <w:r>
        <w:t>rocks or other stable materials.</w:t>
      </w:r>
    </w:p>
    <w:p w14:paraId="6A46DEB2" w14:textId="0BDE073D" w:rsidR="00950543" w:rsidRDefault="00950543" w:rsidP="00CF5B97">
      <w:pPr>
        <w:pStyle w:val="ListParagraph"/>
        <w:numPr>
          <w:ilvl w:val="0"/>
          <w:numId w:val="255"/>
        </w:numPr>
      </w:pPr>
      <w:r>
        <w:t>To prevent future erosion on a river bend, incorporate rock</w:t>
      </w:r>
      <w:r w:rsidR="00406599">
        <w:t xml:space="preserve"> </w:t>
      </w:r>
      <w:r>
        <w:t>vanes to deflect current away from the bank.</w:t>
      </w:r>
      <w:r w:rsidR="00406599">
        <w:br/>
      </w:r>
    </w:p>
    <w:p w14:paraId="3BDA4A53" w14:textId="77777777" w:rsidR="00950543" w:rsidRPr="00406599" w:rsidRDefault="00950543" w:rsidP="00950543">
      <w:pPr>
        <w:rPr>
          <w:b/>
        </w:rPr>
      </w:pPr>
      <w:r w:rsidRPr="00406599">
        <w:rPr>
          <w:b/>
        </w:rPr>
        <w:t>Important Notes on Water Quality</w:t>
      </w:r>
    </w:p>
    <w:p w14:paraId="7C095FDF" w14:textId="69513B26" w:rsidR="00950543" w:rsidRDefault="00950543" w:rsidP="00CF5B97">
      <w:pPr>
        <w:pStyle w:val="ListParagraph"/>
        <w:numPr>
          <w:ilvl w:val="0"/>
          <w:numId w:val="257"/>
        </w:numPr>
      </w:pPr>
      <w:r>
        <w:t>All actions that cause erosion or affect water quality should</w:t>
      </w:r>
      <w:r w:rsidR="00406599">
        <w:t xml:space="preserve"> </w:t>
      </w:r>
      <w:r>
        <w:t>be minimized to the greatest extent practicable, including the</w:t>
      </w:r>
      <w:r w:rsidR="00406599">
        <w:t xml:space="preserve"> </w:t>
      </w:r>
      <w:r>
        <w:t>release of turbid (muddy) water.</w:t>
      </w:r>
    </w:p>
    <w:p w14:paraId="32707A62" w14:textId="1B4CEFAA" w:rsidR="00950543" w:rsidRDefault="00950543" w:rsidP="00CF5B97">
      <w:pPr>
        <w:pStyle w:val="ListParagraph"/>
        <w:numPr>
          <w:ilvl w:val="0"/>
          <w:numId w:val="257"/>
        </w:numPr>
      </w:pPr>
      <w:r>
        <w:t xml:space="preserve">Machinery should be operated from the </w:t>
      </w:r>
      <w:proofErr w:type="spellStart"/>
      <w:r>
        <w:t>streambanks</w:t>
      </w:r>
      <w:proofErr w:type="spellEnd"/>
      <w:r>
        <w:t>,</w:t>
      </w:r>
      <w:r w:rsidR="00406599">
        <w:t xml:space="preserve"> </w:t>
      </w:r>
      <w:r>
        <w:t>avoiding use in flowing water to the greatest extent</w:t>
      </w:r>
      <w:r w:rsidR="00406599">
        <w:t xml:space="preserve"> </w:t>
      </w:r>
      <w:r>
        <w:t>practicable.</w:t>
      </w:r>
    </w:p>
    <w:p w14:paraId="17280E24" w14:textId="77777777" w:rsidR="00AE64A7" w:rsidRDefault="00AE64A7" w:rsidP="009F1A67"/>
    <w:p w14:paraId="5964D4C9" w14:textId="77777777" w:rsidR="00AE64A7" w:rsidRPr="00AE64A7" w:rsidRDefault="00AE64A7" w:rsidP="00AE64A7">
      <w:pPr>
        <w:autoSpaceDE w:val="0"/>
        <w:autoSpaceDN w:val="0"/>
        <w:adjustRightInd w:val="0"/>
        <w:rPr>
          <w:rFonts w:cs="Arial Narrow"/>
          <w:b/>
          <w:bCs/>
        </w:rPr>
      </w:pPr>
      <w:r w:rsidRPr="00AE64A7">
        <w:rPr>
          <w:rFonts w:cs="Arial Narrow"/>
          <w:b/>
          <w:bCs/>
        </w:rPr>
        <w:lastRenderedPageBreak/>
        <w:t>Related Guidance</w:t>
      </w:r>
    </w:p>
    <w:p w14:paraId="562CEB4E" w14:textId="6A03823F" w:rsidR="00AE64A7" w:rsidRPr="00AE64A7" w:rsidRDefault="00AE64A7" w:rsidP="00EF3EC5">
      <w:pPr>
        <w:widowControl/>
        <w:autoSpaceDE w:val="0"/>
        <w:autoSpaceDN w:val="0"/>
        <w:adjustRightInd w:val="0"/>
      </w:pPr>
      <w:r w:rsidRPr="00EF3EC5">
        <w:rPr>
          <w:rFonts w:cs="HelveticaNeueLT-Medium"/>
        </w:rPr>
        <w:t xml:space="preserve">Delaware County Soil and Water Conservation District’s (DCSWCD) </w:t>
      </w:r>
      <w:r w:rsidRPr="00EF3EC5">
        <w:rPr>
          <w:rFonts w:cs="HelveticaNeueLT-MediumItalic"/>
          <w:i/>
          <w:iCs/>
        </w:rPr>
        <w:t xml:space="preserve">Post-Flood Emergency Stream Intervention Training </w:t>
      </w:r>
      <w:proofErr w:type="gramStart"/>
      <w:r w:rsidRPr="00EF3EC5">
        <w:rPr>
          <w:rFonts w:cs="HelveticaNeueLT-MediumItalic"/>
          <w:i/>
          <w:iCs/>
        </w:rPr>
        <w:t>Manual</w:t>
      </w:r>
      <w:proofErr w:type="gramEnd"/>
      <w:r w:rsidRPr="00EF3EC5">
        <w:rPr>
          <w:rFonts w:cs="HelveticaNeueLT-MediumItalic"/>
          <w:i/>
          <w:iCs/>
        </w:rPr>
        <w:br/>
      </w:r>
      <w:r w:rsidRPr="00EF3EC5">
        <w:rPr>
          <w:rFonts w:cs="HelveticaNeueLT-MediumItalic"/>
          <w:iCs/>
        </w:rPr>
        <w:t>(</w:t>
      </w:r>
      <w:r w:rsidRPr="00EF3EC5">
        <w:rPr>
          <w:rFonts w:cs="HelveticaNeueLT-Heavy"/>
        </w:rPr>
        <w:t>www.dec.ny.gov/lands/86450.html)</w:t>
      </w:r>
    </w:p>
    <w:p w14:paraId="08A90278" w14:textId="77777777" w:rsidR="009F1A67" w:rsidRPr="00DB00F5" w:rsidRDefault="009F1A67" w:rsidP="00DB00F5"/>
    <w:sectPr w:rsidR="009F1A67" w:rsidRPr="00DB00F5" w:rsidSect="00577455">
      <w:footerReference w:type="default" r:id="rId96"/>
      <w:pgSz w:w="12240" w:h="15840"/>
      <w:pgMar w:top="1440" w:right="1440" w:bottom="1440" w:left="1440" w:header="0" w:footer="77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99687" w14:textId="77777777" w:rsidR="00597E2A" w:rsidRDefault="00597E2A">
      <w:r>
        <w:separator/>
      </w:r>
    </w:p>
  </w:endnote>
  <w:endnote w:type="continuationSeparator" w:id="0">
    <w:p w14:paraId="3CF33D48" w14:textId="77777777" w:rsidR="00597E2A" w:rsidRDefault="0059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Narrow">
    <w:panose1 w:val="00000000000000000000"/>
    <w:charset w:val="00"/>
    <w:family w:val="swiss"/>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Bold">
    <w:panose1 w:val="00000000000000000000"/>
    <w:charset w:val="00"/>
    <w:family w:val="swiss"/>
    <w:notTrueType/>
    <w:pitch w:val="default"/>
    <w:sig w:usb0="00000003" w:usb1="00000000" w:usb2="00000000" w:usb3="00000000" w:csb0="00000001" w:csb1="00000000"/>
  </w:font>
  <w:font w:name="HelveticaNeueLT-Medium">
    <w:panose1 w:val="00000000000000000000"/>
    <w:charset w:val="00"/>
    <w:family w:val="auto"/>
    <w:notTrueType/>
    <w:pitch w:val="default"/>
    <w:sig w:usb0="00000003" w:usb1="00000000" w:usb2="00000000" w:usb3="00000000" w:csb0="00000001" w:csb1="00000000"/>
  </w:font>
  <w:font w:name="HelveticaNeueLT-MediumItalic">
    <w:panose1 w:val="00000000000000000000"/>
    <w:charset w:val="00"/>
    <w:family w:val="swiss"/>
    <w:notTrueType/>
    <w:pitch w:val="default"/>
    <w:sig w:usb0="00000003" w:usb1="00000000" w:usb2="00000000" w:usb3="00000000" w:csb0="00000001" w:csb1="00000000"/>
  </w:font>
  <w:font w:name="HelveticaNeueLT-Heavy">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A5817" w14:textId="76BBDCA0" w:rsidR="00597E2A" w:rsidRDefault="00597E2A">
    <w:pPr>
      <w:pStyle w:val="Footer"/>
      <w:jc w:val="center"/>
    </w:pPr>
  </w:p>
  <w:p w14:paraId="670A7DAE" w14:textId="77777777" w:rsidR="00597E2A" w:rsidRDefault="00597E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4376206"/>
      <w:docPartObj>
        <w:docPartGallery w:val="Page Numbers (Bottom of Page)"/>
        <w:docPartUnique/>
      </w:docPartObj>
    </w:sdtPr>
    <w:sdtEndPr>
      <w:rPr>
        <w:noProof/>
      </w:rPr>
    </w:sdtEndPr>
    <w:sdtContent>
      <w:p w14:paraId="78F8078B" w14:textId="77777777" w:rsidR="00597E2A" w:rsidRDefault="00597E2A">
        <w:pPr>
          <w:pStyle w:val="Footer"/>
          <w:jc w:val="center"/>
        </w:pPr>
        <w:r>
          <w:fldChar w:fldCharType="begin"/>
        </w:r>
        <w:r>
          <w:instrText xml:space="preserve"> PAGE   \* MERGEFORMAT </w:instrText>
        </w:r>
        <w:r>
          <w:fldChar w:fldCharType="separate"/>
        </w:r>
        <w:r w:rsidR="000C6EEC">
          <w:rPr>
            <w:noProof/>
          </w:rPr>
          <w:t>3</w:t>
        </w:r>
        <w:r>
          <w:rPr>
            <w:noProof/>
          </w:rPr>
          <w:fldChar w:fldCharType="end"/>
        </w:r>
      </w:p>
    </w:sdtContent>
  </w:sdt>
  <w:p w14:paraId="5E4656C8" w14:textId="77777777" w:rsidR="00597E2A" w:rsidRDefault="00597E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0620602"/>
      <w:docPartObj>
        <w:docPartGallery w:val="Page Numbers (Bottom of Page)"/>
        <w:docPartUnique/>
      </w:docPartObj>
    </w:sdtPr>
    <w:sdtEndPr>
      <w:rPr>
        <w:noProof/>
      </w:rPr>
    </w:sdtEndPr>
    <w:sdtContent>
      <w:p w14:paraId="7A079563" w14:textId="266546EC" w:rsidR="00597E2A" w:rsidRDefault="00597E2A">
        <w:pPr>
          <w:pStyle w:val="Footer"/>
          <w:jc w:val="center"/>
        </w:pPr>
        <w:r>
          <w:fldChar w:fldCharType="begin"/>
        </w:r>
        <w:r>
          <w:instrText xml:space="preserve"> PAGE   \* MERGEFORMAT </w:instrText>
        </w:r>
        <w:r>
          <w:fldChar w:fldCharType="separate"/>
        </w:r>
        <w:r w:rsidR="000C6EEC">
          <w:rPr>
            <w:noProof/>
          </w:rPr>
          <w:t>37</w:t>
        </w:r>
        <w:r>
          <w:rPr>
            <w:noProof/>
          </w:rPr>
          <w:fldChar w:fldCharType="end"/>
        </w:r>
      </w:p>
    </w:sdtContent>
  </w:sdt>
  <w:p w14:paraId="466840EA" w14:textId="77777777" w:rsidR="00597E2A" w:rsidRDefault="00597E2A">
    <w:pPr>
      <w:spacing w:line="14" w:lineRule="auto"/>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644638"/>
      <w:docPartObj>
        <w:docPartGallery w:val="Page Numbers (Bottom of Page)"/>
        <w:docPartUnique/>
      </w:docPartObj>
    </w:sdtPr>
    <w:sdtEndPr>
      <w:rPr>
        <w:noProof/>
      </w:rPr>
    </w:sdtEndPr>
    <w:sdtContent>
      <w:p w14:paraId="5F0F1444" w14:textId="1006EB9E" w:rsidR="00597E2A" w:rsidRDefault="00597E2A">
        <w:pPr>
          <w:pStyle w:val="Footer"/>
          <w:jc w:val="center"/>
        </w:pPr>
        <w:r>
          <w:fldChar w:fldCharType="begin"/>
        </w:r>
        <w:r>
          <w:instrText xml:space="preserve"> PAGE   \* MERGEFORMAT </w:instrText>
        </w:r>
        <w:r>
          <w:fldChar w:fldCharType="separate"/>
        </w:r>
        <w:r w:rsidR="000C6EEC">
          <w:rPr>
            <w:noProof/>
          </w:rPr>
          <w:t>62</w:t>
        </w:r>
        <w:r>
          <w:rPr>
            <w:noProof/>
          </w:rPr>
          <w:fldChar w:fldCharType="end"/>
        </w:r>
      </w:p>
    </w:sdtContent>
  </w:sdt>
  <w:p w14:paraId="6DE4C9F8" w14:textId="7ADF2EB0" w:rsidR="00597E2A" w:rsidRDefault="00597E2A">
    <w:pPr>
      <w:spacing w:line="14" w:lineRule="auto"/>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544770"/>
      <w:docPartObj>
        <w:docPartGallery w:val="Page Numbers (Bottom of Page)"/>
        <w:docPartUnique/>
      </w:docPartObj>
    </w:sdtPr>
    <w:sdtEndPr>
      <w:rPr>
        <w:noProof/>
      </w:rPr>
    </w:sdtEndPr>
    <w:sdtContent>
      <w:p w14:paraId="3476517E" w14:textId="22821ED8" w:rsidR="00597E2A" w:rsidRDefault="00597E2A">
        <w:pPr>
          <w:pStyle w:val="Footer"/>
          <w:jc w:val="center"/>
        </w:pPr>
        <w:r>
          <w:fldChar w:fldCharType="begin"/>
        </w:r>
        <w:r>
          <w:instrText xml:space="preserve"> PAGE   \* MERGEFORMAT </w:instrText>
        </w:r>
        <w:r>
          <w:fldChar w:fldCharType="separate"/>
        </w:r>
        <w:r w:rsidR="000C6EEC">
          <w:rPr>
            <w:noProof/>
          </w:rPr>
          <w:t>81</w:t>
        </w:r>
        <w:r>
          <w:rPr>
            <w:noProof/>
          </w:rPr>
          <w:fldChar w:fldCharType="end"/>
        </w:r>
      </w:p>
    </w:sdtContent>
  </w:sdt>
  <w:p w14:paraId="11D729DC" w14:textId="77777777" w:rsidR="00597E2A" w:rsidRDefault="00597E2A">
    <w:pPr>
      <w:spacing w:line="14" w:lineRule="auto"/>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339062"/>
      <w:docPartObj>
        <w:docPartGallery w:val="Page Numbers (Bottom of Page)"/>
        <w:docPartUnique/>
      </w:docPartObj>
    </w:sdtPr>
    <w:sdtEndPr>
      <w:rPr>
        <w:noProof/>
      </w:rPr>
    </w:sdtEndPr>
    <w:sdtContent>
      <w:p w14:paraId="4C90CBAD" w14:textId="34CD447A" w:rsidR="00597E2A" w:rsidRDefault="00597E2A">
        <w:pPr>
          <w:pStyle w:val="Footer"/>
          <w:jc w:val="center"/>
        </w:pPr>
        <w:r>
          <w:fldChar w:fldCharType="begin"/>
        </w:r>
        <w:r>
          <w:instrText xml:space="preserve"> PAGE   \* MERGEFORMAT </w:instrText>
        </w:r>
        <w:r>
          <w:fldChar w:fldCharType="separate"/>
        </w:r>
        <w:r w:rsidR="000C6EEC">
          <w:rPr>
            <w:noProof/>
          </w:rPr>
          <w:t>92</w:t>
        </w:r>
        <w:r>
          <w:rPr>
            <w:noProof/>
          </w:rPr>
          <w:fldChar w:fldCharType="end"/>
        </w:r>
      </w:p>
    </w:sdtContent>
  </w:sdt>
  <w:p w14:paraId="4768DC60" w14:textId="77777777" w:rsidR="00597E2A" w:rsidRDefault="00597E2A">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E24A4" w14:textId="77777777" w:rsidR="00597E2A" w:rsidRDefault="00597E2A">
      <w:r>
        <w:separator/>
      </w:r>
    </w:p>
  </w:footnote>
  <w:footnote w:type="continuationSeparator" w:id="0">
    <w:p w14:paraId="1D95B76F" w14:textId="77777777" w:rsidR="00597E2A" w:rsidRDefault="00597E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29AD" w14:textId="06208276" w:rsidR="00597E2A" w:rsidRPr="003156D7" w:rsidRDefault="00597E2A">
    <w:pPr>
      <w:pStyle w:val="Header"/>
      <w:rPr>
        <w:sz w:val="18"/>
        <w:szCs w:val="18"/>
      </w:rPr>
    </w:pPr>
    <w:r>
      <w:br/>
    </w:r>
    <w:r>
      <w:br/>
    </w:r>
    <w:r>
      <w:br/>
    </w:r>
    <w:r w:rsidRPr="003156D7">
      <w:rPr>
        <w:sz w:val="18"/>
        <w:szCs w:val="18"/>
      </w:rPr>
      <w:t xml:space="preserve">Compilation of </w:t>
    </w:r>
    <w:r>
      <w:rPr>
        <w:sz w:val="18"/>
        <w:szCs w:val="18"/>
      </w:rPr>
      <w:t xml:space="preserve">Selected </w:t>
    </w:r>
    <w:r w:rsidRPr="003156D7">
      <w:rPr>
        <w:sz w:val="18"/>
        <w:szCs w:val="18"/>
      </w:rPr>
      <w:t>SOPs</w:t>
    </w:r>
    <w:r>
      <w:rPr>
        <w:sz w:val="18"/>
        <w:szCs w:val="18"/>
      </w:rPr>
      <w:t>—A Resource</w:t>
    </w:r>
    <w:r w:rsidRPr="003156D7">
      <w:rPr>
        <w:sz w:val="18"/>
        <w:szCs w:val="18"/>
      </w:rPr>
      <w:t xml:space="preserve"> for Stormwater Phase II Communities in North Central Texas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469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040487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072346B"/>
    <w:multiLevelType w:val="hybridMultilevel"/>
    <w:tmpl w:val="6DEEE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7A66E2"/>
    <w:multiLevelType w:val="hybridMultilevel"/>
    <w:tmpl w:val="949C9E2E"/>
    <w:lvl w:ilvl="0" w:tplc="F828C2D0">
      <w:start w:val="1"/>
      <w:numFmt w:val="decimal"/>
      <w:lvlText w:val="%1."/>
      <w:lvlJc w:val="left"/>
      <w:pPr>
        <w:ind w:left="460" w:hanging="360"/>
      </w:pPr>
      <w:rPr>
        <w:rFonts w:ascii="Arial Narrow" w:eastAsia="Arial Narrow" w:hAnsi="Arial Narrow" w:hint="default"/>
        <w:b/>
        <w:bCs/>
        <w:sz w:val="24"/>
        <w:szCs w:val="24"/>
      </w:rPr>
    </w:lvl>
    <w:lvl w:ilvl="1" w:tplc="171CE18C">
      <w:start w:val="1"/>
      <w:numFmt w:val="bullet"/>
      <w:lvlText w:val=""/>
      <w:lvlJc w:val="left"/>
      <w:pPr>
        <w:ind w:left="640" w:hanging="260"/>
      </w:pPr>
      <w:rPr>
        <w:rFonts w:ascii="Wingdings" w:eastAsia="Wingdings" w:hAnsi="Wingdings" w:hint="default"/>
        <w:sz w:val="22"/>
        <w:szCs w:val="22"/>
      </w:rPr>
    </w:lvl>
    <w:lvl w:ilvl="2" w:tplc="676E6B94">
      <w:start w:val="1"/>
      <w:numFmt w:val="bullet"/>
      <w:lvlText w:val="•"/>
      <w:lvlJc w:val="left"/>
      <w:pPr>
        <w:ind w:left="1711" w:hanging="260"/>
      </w:pPr>
      <w:rPr>
        <w:rFonts w:hint="default"/>
      </w:rPr>
    </w:lvl>
    <w:lvl w:ilvl="3" w:tplc="6EB8284E">
      <w:start w:val="1"/>
      <w:numFmt w:val="bullet"/>
      <w:lvlText w:val="•"/>
      <w:lvlJc w:val="left"/>
      <w:pPr>
        <w:ind w:left="2782" w:hanging="260"/>
      </w:pPr>
      <w:rPr>
        <w:rFonts w:hint="default"/>
      </w:rPr>
    </w:lvl>
    <w:lvl w:ilvl="4" w:tplc="B01A60EA">
      <w:start w:val="1"/>
      <w:numFmt w:val="bullet"/>
      <w:lvlText w:val="•"/>
      <w:lvlJc w:val="left"/>
      <w:pPr>
        <w:ind w:left="3853" w:hanging="260"/>
      </w:pPr>
      <w:rPr>
        <w:rFonts w:hint="default"/>
      </w:rPr>
    </w:lvl>
    <w:lvl w:ilvl="5" w:tplc="79B6D53C">
      <w:start w:val="1"/>
      <w:numFmt w:val="bullet"/>
      <w:lvlText w:val="•"/>
      <w:lvlJc w:val="left"/>
      <w:pPr>
        <w:ind w:left="4924" w:hanging="260"/>
      </w:pPr>
      <w:rPr>
        <w:rFonts w:hint="default"/>
      </w:rPr>
    </w:lvl>
    <w:lvl w:ilvl="6" w:tplc="0AFE362E">
      <w:start w:val="1"/>
      <w:numFmt w:val="bullet"/>
      <w:lvlText w:val="•"/>
      <w:lvlJc w:val="left"/>
      <w:pPr>
        <w:ind w:left="5995" w:hanging="260"/>
      </w:pPr>
      <w:rPr>
        <w:rFonts w:hint="default"/>
      </w:rPr>
    </w:lvl>
    <w:lvl w:ilvl="7" w:tplc="E640C700">
      <w:start w:val="1"/>
      <w:numFmt w:val="bullet"/>
      <w:lvlText w:val="•"/>
      <w:lvlJc w:val="left"/>
      <w:pPr>
        <w:ind w:left="7066" w:hanging="260"/>
      </w:pPr>
      <w:rPr>
        <w:rFonts w:hint="default"/>
      </w:rPr>
    </w:lvl>
    <w:lvl w:ilvl="8" w:tplc="EE9A2C3E">
      <w:start w:val="1"/>
      <w:numFmt w:val="bullet"/>
      <w:lvlText w:val="•"/>
      <w:lvlJc w:val="left"/>
      <w:pPr>
        <w:ind w:left="8137" w:hanging="260"/>
      </w:pPr>
      <w:rPr>
        <w:rFonts w:hint="default"/>
      </w:rPr>
    </w:lvl>
  </w:abstractNum>
  <w:abstractNum w:abstractNumId="4" w15:restartNumberingAfterBreak="0">
    <w:nsid w:val="026222C9"/>
    <w:multiLevelType w:val="hybridMultilevel"/>
    <w:tmpl w:val="4B1CC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26A498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28142B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3586C8B"/>
    <w:multiLevelType w:val="hybridMultilevel"/>
    <w:tmpl w:val="C9D81266"/>
    <w:lvl w:ilvl="0" w:tplc="04090001">
      <w:start w:val="1"/>
      <w:numFmt w:val="bullet"/>
      <w:lvlText w:val=""/>
      <w:lvlJc w:val="left"/>
      <w:pPr>
        <w:ind w:left="361" w:hanging="361"/>
      </w:pPr>
      <w:rPr>
        <w:rFonts w:ascii="Symbol" w:hAnsi="Symbol" w:hint="default"/>
        <w:b/>
        <w:bCs/>
        <w:sz w:val="22"/>
        <w:szCs w:val="22"/>
      </w:rPr>
    </w:lvl>
    <w:lvl w:ilvl="1" w:tplc="04090001">
      <w:start w:val="1"/>
      <w:numFmt w:val="bullet"/>
      <w:lvlText w:val=""/>
      <w:lvlJc w:val="left"/>
      <w:pPr>
        <w:ind w:left="541" w:hanging="361"/>
      </w:pPr>
      <w:rPr>
        <w:rFonts w:ascii="Symbol" w:hAnsi="Symbol" w:hint="default"/>
        <w:sz w:val="22"/>
        <w:szCs w:val="22"/>
      </w:rPr>
    </w:lvl>
    <w:lvl w:ilvl="2" w:tplc="B9D478DC">
      <w:start w:val="1"/>
      <w:numFmt w:val="bullet"/>
      <w:lvlText w:val="•"/>
      <w:lvlJc w:val="left"/>
      <w:pPr>
        <w:ind w:left="1612" w:hanging="361"/>
      </w:pPr>
      <w:rPr>
        <w:rFonts w:hint="default"/>
      </w:rPr>
    </w:lvl>
    <w:lvl w:ilvl="3" w:tplc="29D0803E">
      <w:start w:val="1"/>
      <w:numFmt w:val="bullet"/>
      <w:lvlText w:val="•"/>
      <w:lvlJc w:val="left"/>
      <w:pPr>
        <w:ind w:left="2683" w:hanging="361"/>
      </w:pPr>
      <w:rPr>
        <w:rFonts w:hint="default"/>
      </w:rPr>
    </w:lvl>
    <w:lvl w:ilvl="4" w:tplc="6E4817AC">
      <w:start w:val="1"/>
      <w:numFmt w:val="bullet"/>
      <w:lvlText w:val="•"/>
      <w:lvlJc w:val="left"/>
      <w:pPr>
        <w:ind w:left="3754" w:hanging="361"/>
      </w:pPr>
      <w:rPr>
        <w:rFonts w:hint="default"/>
      </w:rPr>
    </w:lvl>
    <w:lvl w:ilvl="5" w:tplc="94421AC2">
      <w:start w:val="1"/>
      <w:numFmt w:val="bullet"/>
      <w:lvlText w:val="•"/>
      <w:lvlJc w:val="left"/>
      <w:pPr>
        <w:ind w:left="4825" w:hanging="361"/>
      </w:pPr>
      <w:rPr>
        <w:rFonts w:hint="default"/>
      </w:rPr>
    </w:lvl>
    <w:lvl w:ilvl="6" w:tplc="01045A68">
      <w:start w:val="1"/>
      <w:numFmt w:val="bullet"/>
      <w:lvlText w:val="•"/>
      <w:lvlJc w:val="left"/>
      <w:pPr>
        <w:ind w:left="5896" w:hanging="361"/>
      </w:pPr>
      <w:rPr>
        <w:rFonts w:hint="default"/>
      </w:rPr>
    </w:lvl>
    <w:lvl w:ilvl="7" w:tplc="A4D28EC0">
      <w:start w:val="1"/>
      <w:numFmt w:val="bullet"/>
      <w:lvlText w:val="•"/>
      <w:lvlJc w:val="left"/>
      <w:pPr>
        <w:ind w:left="6967" w:hanging="361"/>
      </w:pPr>
      <w:rPr>
        <w:rFonts w:hint="default"/>
      </w:rPr>
    </w:lvl>
    <w:lvl w:ilvl="8" w:tplc="D1789110">
      <w:start w:val="1"/>
      <w:numFmt w:val="bullet"/>
      <w:lvlText w:val="•"/>
      <w:lvlJc w:val="left"/>
      <w:pPr>
        <w:ind w:left="8038" w:hanging="361"/>
      </w:pPr>
      <w:rPr>
        <w:rFonts w:hint="default"/>
      </w:rPr>
    </w:lvl>
  </w:abstractNum>
  <w:abstractNum w:abstractNumId="8" w15:restartNumberingAfterBreak="0">
    <w:nsid w:val="04380C86"/>
    <w:multiLevelType w:val="hybridMultilevel"/>
    <w:tmpl w:val="65A4BFD0"/>
    <w:lvl w:ilvl="0" w:tplc="04090001">
      <w:start w:val="1"/>
      <w:numFmt w:val="bullet"/>
      <w:lvlText w:val=""/>
      <w:lvlJc w:val="left"/>
      <w:pPr>
        <w:ind w:left="361" w:hanging="361"/>
      </w:pPr>
      <w:rPr>
        <w:rFonts w:ascii="Symbol" w:hAnsi="Symbol" w:hint="default"/>
        <w:b/>
        <w:bCs/>
        <w:sz w:val="22"/>
        <w:szCs w:val="22"/>
      </w:rPr>
    </w:lvl>
    <w:lvl w:ilvl="1" w:tplc="04090001">
      <w:start w:val="1"/>
      <w:numFmt w:val="bullet"/>
      <w:lvlText w:val=""/>
      <w:lvlJc w:val="left"/>
      <w:pPr>
        <w:ind w:left="561" w:hanging="361"/>
      </w:pPr>
      <w:rPr>
        <w:rFonts w:ascii="Symbol" w:hAnsi="Symbol" w:hint="default"/>
        <w:sz w:val="22"/>
        <w:szCs w:val="22"/>
      </w:rPr>
    </w:lvl>
    <w:lvl w:ilvl="2" w:tplc="2048DAA6">
      <w:start w:val="1"/>
      <w:numFmt w:val="bullet"/>
      <w:lvlText w:val="•"/>
      <w:lvlJc w:val="left"/>
      <w:pPr>
        <w:ind w:left="1610" w:hanging="361"/>
      </w:pPr>
      <w:rPr>
        <w:rFonts w:hint="default"/>
      </w:rPr>
    </w:lvl>
    <w:lvl w:ilvl="3" w:tplc="BAF24B18">
      <w:start w:val="1"/>
      <w:numFmt w:val="bullet"/>
      <w:lvlText w:val="•"/>
      <w:lvlJc w:val="left"/>
      <w:pPr>
        <w:ind w:left="2659" w:hanging="361"/>
      </w:pPr>
      <w:rPr>
        <w:rFonts w:hint="default"/>
      </w:rPr>
    </w:lvl>
    <w:lvl w:ilvl="4" w:tplc="2ABA933A">
      <w:start w:val="1"/>
      <w:numFmt w:val="bullet"/>
      <w:lvlText w:val="•"/>
      <w:lvlJc w:val="left"/>
      <w:pPr>
        <w:ind w:left="3707" w:hanging="361"/>
      </w:pPr>
      <w:rPr>
        <w:rFonts w:hint="default"/>
      </w:rPr>
    </w:lvl>
    <w:lvl w:ilvl="5" w:tplc="AB685E32">
      <w:start w:val="1"/>
      <w:numFmt w:val="bullet"/>
      <w:lvlText w:val="•"/>
      <w:lvlJc w:val="left"/>
      <w:pPr>
        <w:ind w:left="4756" w:hanging="361"/>
      </w:pPr>
      <w:rPr>
        <w:rFonts w:hint="default"/>
      </w:rPr>
    </w:lvl>
    <w:lvl w:ilvl="6" w:tplc="1CAE9624">
      <w:start w:val="1"/>
      <w:numFmt w:val="bullet"/>
      <w:lvlText w:val="•"/>
      <w:lvlJc w:val="left"/>
      <w:pPr>
        <w:ind w:left="5805" w:hanging="361"/>
      </w:pPr>
      <w:rPr>
        <w:rFonts w:hint="default"/>
      </w:rPr>
    </w:lvl>
    <w:lvl w:ilvl="7" w:tplc="578E7E82">
      <w:start w:val="1"/>
      <w:numFmt w:val="bullet"/>
      <w:lvlText w:val="•"/>
      <w:lvlJc w:val="left"/>
      <w:pPr>
        <w:ind w:left="6854" w:hanging="361"/>
      </w:pPr>
      <w:rPr>
        <w:rFonts w:hint="default"/>
      </w:rPr>
    </w:lvl>
    <w:lvl w:ilvl="8" w:tplc="DEF263E6">
      <w:start w:val="1"/>
      <w:numFmt w:val="bullet"/>
      <w:lvlText w:val="•"/>
      <w:lvlJc w:val="left"/>
      <w:pPr>
        <w:ind w:left="7903" w:hanging="361"/>
      </w:pPr>
      <w:rPr>
        <w:rFonts w:hint="default"/>
      </w:rPr>
    </w:lvl>
  </w:abstractNum>
  <w:abstractNum w:abstractNumId="9" w15:restartNumberingAfterBreak="0">
    <w:nsid w:val="045C5FEC"/>
    <w:multiLevelType w:val="hybridMultilevel"/>
    <w:tmpl w:val="4F805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4752F03"/>
    <w:multiLevelType w:val="hybridMultilevel"/>
    <w:tmpl w:val="5EB24BA4"/>
    <w:lvl w:ilvl="0" w:tplc="04090001">
      <w:start w:val="1"/>
      <w:numFmt w:val="bullet"/>
      <w:lvlText w:val=""/>
      <w:lvlJc w:val="left"/>
      <w:pPr>
        <w:ind w:left="360" w:hanging="360"/>
      </w:pPr>
      <w:rPr>
        <w:rFonts w:ascii="Symbol" w:hAnsi="Symbol" w:hint="default"/>
      </w:rPr>
    </w:lvl>
    <w:lvl w:ilvl="1" w:tplc="54E2F746">
      <w:start w:val="800"/>
      <w:numFmt w:val="bullet"/>
      <w:lvlText w:val="•"/>
      <w:lvlJc w:val="left"/>
      <w:pPr>
        <w:ind w:left="1080" w:hanging="360"/>
      </w:pPr>
      <w:rPr>
        <w:rFonts w:ascii="Calibri" w:eastAsiaTheme="minorHAnsi" w:hAnsi="Calibri" w:cs="ArialNarro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48B07E8"/>
    <w:multiLevelType w:val="hybridMultilevel"/>
    <w:tmpl w:val="E2C06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493198A"/>
    <w:multiLevelType w:val="hybridMultilevel"/>
    <w:tmpl w:val="EF24D29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3" w15:restartNumberingAfterBreak="0">
    <w:nsid w:val="04A7288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05DF6F2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064358E8"/>
    <w:multiLevelType w:val="hybridMultilevel"/>
    <w:tmpl w:val="200CB254"/>
    <w:lvl w:ilvl="0" w:tplc="E716B52C">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E716B52C">
      <w:start w:val="1"/>
      <w:numFmt w:val="bullet"/>
      <w:lvlText w:val="o"/>
      <w:lvlJc w:val="left"/>
      <w:pPr>
        <w:ind w:left="3240" w:hanging="360"/>
      </w:pPr>
      <w:rPr>
        <w:rFonts w:ascii="Courier New" w:hAnsi="Courier New"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6564FFE"/>
    <w:multiLevelType w:val="hybridMultilevel"/>
    <w:tmpl w:val="0226D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73E139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079E79E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08246B80"/>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08A02031"/>
    <w:multiLevelType w:val="hybridMultilevel"/>
    <w:tmpl w:val="3364D6C8"/>
    <w:lvl w:ilvl="0" w:tplc="04090001">
      <w:start w:val="1"/>
      <w:numFmt w:val="bullet"/>
      <w:lvlText w:val=""/>
      <w:lvlJc w:val="left"/>
      <w:pPr>
        <w:ind w:left="360" w:hanging="360"/>
      </w:pPr>
      <w:rPr>
        <w:rFonts w:ascii="Symbol" w:hAnsi="Symbol" w:hint="default"/>
        <w:sz w:val="22"/>
        <w:szCs w:val="22"/>
      </w:rPr>
    </w:lvl>
    <w:lvl w:ilvl="1" w:tplc="AB4E4F32">
      <w:start w:val="1"/>
      <w:numFmt w:val="bullet"/>
      <w:lvlText w:val="•"/>
      <w:lvlJc w:val="left"/>
      <w:pPr>
        <w:ind w:left="1424" w:hanging="360"/>
      </w:pPr>
      <w:rPr>
        <w:rFonts w:hint="default"/>
      </w:rPr>
    </w:lvl>
    <w:lvl w:ilvl="2" w:tplc="C15433A6">
      <w:start w:val="1"/>
      <w:numFmt w:val="bullet"/>
      <w:lvlText w:val="•"/>
      <w:lvlJc w:val="left"/>
      <w:pPr>
        <w:ind w:left="2388" w:hanging="360"/>
      </w:pPr>
      <w:rPr>
        <w:rFonts w:hint="default"/>
      </w:rPr>
    </w:lvl>
    <w:lvl w:ilvl="3" w:tplc="DAA8DE44">
      <w:start w:val="1"/>
      <w:numFmt w:val="bullet"/>
      <w:lvlText w:val="•"/>
      <w:lvlJc w:val="left"/>
      <w:pPr>
        <w:ind w:left="3352" w:hanging="360"/>
      </w:pPr>
      <w:rPr>
        <w:rFonts w:hint="default"/>
      </w:rPr>
    </w:lvl>
    <w:lvl w:ilvl="4" w:tplc="5C8A8BDC">
      <w:start w:val="1"/>
      <w:numFmt w:val="bullet"/>
      <w:lvlText w:val="•"/>
      <w:lvlJc w:val="left"/>
      <w:pPr>
        <w:ind w:left="4316" w:hanging="360"/>
      </w:pPr>
      <w:rPr>
        <w:rFonts w:hint="default"/>
      </w:rPr>
    </w:lvl>
    <w:lvl w:ilvl="5" w:tplc="0DF6FD40">
      <w:start w:val="1"/>
      <w:numFmt w:val="bullet"/>
      <w:lvlText w:val="•"/>
      <w:lvlJc w:val="left"/>
      <w:pPr>
        <w:ind w:left="5280" w:hanging="360"/>
      </w:pPr>
      <w:rPr>
        <w:rFonts w:hint="default"/>
      </w:rPr>
    </w:lvl>
    <w:lvl w:ilvl="6" w:tplc="02584964">
      <w:start w:val="1"/>
      <w:numFmt w:val="bullet"/>
      <w:lvlText w:val="•"/>
      <w:lvlJc w:val="left"/>
      <w:pPr>
        <w:ind w:left="6244" w:hanging="360"/>
      </w:pPr>
      <w:rPr>
        <w:rFonts w:hint="default"/>
      </w:rPr>
    </w:lvl>
    <w:lvl w:ilvl="7" w:tplc="CE94C42A">
      <w:start w:val="1"/>
      <w:numFmt w:val="bullet"/>
      <w:lvlText w:val="•"/>
      <w:lvlJc w:val="left"/>
      <w:pPr>
        <w:ind w:left="7208" w:hanging="360"/>
      </w:pPr>
      <w:rPr>
        <w:rFonts w:hint="default"/>
      </w:rPr>
    </w:lvl>
    <w:lvl w:ilvl="8" w:tplc="2C147926">
      <w:start w:val="1"/>
      <w:numFmt w:val="bullet"/>
      <w:lvlText w:val="•"/>
      <w:lvlJc w:val="left"/>
      <w:pPr>
        <w:ind w:left="8172" w:hanging="360"/>
      </w:pPr>
      <w:rPr>
        <w:rFonts w:hint="default"/>
      </w:rPr>
    </w:lvl>
  </w:abstractNum>
  <w:abstractNum w:abstractNumId="21" w15:restartNumberingAfterBreak="0">
    <w:nsid w:val="0A772E90"/>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0A8670A0"/>
    <w:multiLevelType w:val="hybridMultilevel"/>
    <w:tmpl w:val="094A9D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A8E1882"/>
    <w:multiLevelType w:val="hybridMultilevel"/>
    <w:tmpl w:val="B1C20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0B27759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0BA3117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0C635DC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0C7F25D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0E190684"/>
    <w:multiLevelType w:val="hybridMultilevel"/>
    <w:tmpl w:val="2D6C1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E5173A5"/>
    <w:multiLevelType w:val="hybridMultilevel"/>
    <w:tmpl w:val="89CCE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EF8792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0FCB1121"/>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10356D47"/>
    <w:multiLevelType w:val="hybridMultilevel"/>
    <w:tmpl w:val="FA60B662"/>
    <w:lvl w:ilvl="0" w:tplc="3B28D0FA">
      <w:start w:val="1"/>
      <w:numFmt w:val="bullet"/>
      <w:lvlText w:val="o"/>
      <w:lvlJc w:val="left"/>
      <w:pPr>
        <w:ind w:left="1080" w:hanging="360"/>
      </w:pPr>
      <w:rPr>
        <w:rFonts w:ascii="Courier New" w:hAnsi="Courier New" w:hint="default"/>
        <w:sz w:val="22"/>
        <w:szCs w:val="22"/>
      </w:rPr>
    </w:lvl>
    <w:lvl w:ilvl="1" w:tplc="E716B52C">
      <w:start w:val="1"/>
      <w:numFmt w:val="bullet"/>
      <w:lvlText w:val="o"/>
      <w:lvlJc w:val="left"/>
      <w:pPr>
        <w:ind w:left="2144" w:hanging="361"/>
      </w:pPr>
      <w:rPr>
        <w:rFonts w:ascii="Courier New" w:hAnsi="Courier New" w:hint="default"/>
      </w:rPr>
    </w:lvl>
    <w:lvl w:ilvl="2" w:tplc="E716B52C">
      <w:start w:val="1"/>
      <w:numFmt w:val="bullet"/>
      <w:lvlText w:val="o"/>
      <w:lvlJc w:val="left"/>
      <w:pPr>
        <w:ind w:left="3108" w:hanging="361"/>
      </w:pPr>
      <w:rPr>
        <w:rFonts w:ascii="Courier New" w:hAnsi="Courier New" w:hint="default"/>
      </w:rPr>
    </w:lvl>
    <w:lvl w:ilvl="3" w:tplc="5C1E768C">
      <w:start w:val="1"/>
      <w:numFmt w:val="bullet"/>
      <w:lvlText w:val="•"/>
      <w:lvlJc w:val="left"/>
      <w:pPr>
        <w:ind w:left="4072" w:hanging="361"/>
      </w:pPr>
      <w:rPr>
        <w:rFonts w:hint="default"/>
      </w:rPr>
    </w:lvl>
    <w:lvl w:ilvl="4" w:tplc="4FC4658E">
      <w:start w:val="1"/>
      <w:numFmt w:val="bullet"/>
      <w:lvlText w:val="•"/>
      <w:lvlJc w:val="left"/>
      <w:pPr>
        <w:ind w:left="5036" w:hanging="361"/>
      </w:pPr>
      <w:rPr>
        <w:rFonts w:hint="default"/>
      </w:rPr>
    </w:lvl>
    <w:lvl w:ilvl="5" w:tplc="6DE09566">
      <w:start w:val="1"/>
      <w:numFmt w:val="bullet"/>
      <w:lvlText w:val="•"/>
      <w:lvlJc w:val="left"/>
      <w:pPr>
        <w:ind w:left="6000" w:hanging="361"/>
      </w:pPr>
      <w:rPr>
        <w:rFonts w:hint="default"/>
      </w:rPr>
    </w:lvl>
    <w:lvl w:ilvl="6" w:tplc="0596C006">
      <w:start w:val="1"/>
      <w:numFmt w:val="bullet"/>
      <w:lvlText w:val="•"/>
      <w:lvlJc w:val="left"/>
      <w:pPr>
        <w:ind w:left="6964" w:hanging="361"/>
      </w:pPr>
      <w:rPr>
        <w:rFonts w:hint="default"/>
      </w:rPr>
    </w:lvl>
    <w:lvl w:ilvl="7" w:tplc="3188828A">
      <w:start w:val="1"/>
      <w:numFmt w:val="bullet"/>
      <w:lvlText w:val="•"/>
      <w:lvlJc w:val="left"/>
      <w:pPr>
        <w:ind w:left="7928" w:hanging="361"/>
      </w:pPr>
      <w:rPr>
        <w:rFonts w:hint="default"/>
      </w:rPr>
    </w:lvl>
    <w:lvl w:ilvl="8" w:tplc="7B88A952">
      <w:start w:val="1"/>
      <w:numFmt w:val="bullet"/>
      <w:lvlText w:val="•"/>
      <w:lvlJc w:val="left"/>
      <w:pPr>
        <w:ind w:left="8892" w:hanging="361"/>
      </w:pPr>
      <w:rPr>
        <w:rFonts w:hint="default"/>
      </w:rPr>
    </w:lvl>
  </w:abstractNum>
  <w:abstractNum w:abstractNumId="33" w15:restartNumberingAfterBreak="0">
    <w:nsid w:val="1057140E"/>
    <w:multiLevelType w:val="hybridMultilevel"/>
    <w:tmpl w:val="3440C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10A5530"/>
    <w:multiLevelType w:val="hybridMultilevel"/>
    <w:tmpl w:val="8FF8C88E"/>
    <w:lvl w:ilvl="0" w:tplc="04090001">
      <w:start w:val="1"/>
      <w:numFmt w:val="bullet"/>
      <w:lvlText w:val=""/>
      <w:lvlJc w:val="left"/>
      <w:pPr>
        <w:ind w:left="361" w:hanging="361"/>
      </w:pPr>
      <w:rPr>
        <w:rFonts w:ascii="Symbol" w:hAnsi="Symbol" w:hint="default"/>
        <w:b/>
        <w:bCs/>
        <w:sz w:val="22"/>
        <w:szCs w:val="22"/>
      </w:rPr>
    </w:lvl>
    <w:lvl w:ilvl="1" w:tplc="04090001">
      <w:start w:val="1"/>
      <w:numFmt w:val="bullet"/>
      <w:lvlText w:val=""/>
      <w:lvlJc w:val="left"/>
      <w:pPr>
        <w:ind w:left="541" w:hanging="361"/>
      </w:pPr>
      <w:rPr>
        <w:rFonts w:ascii="Symbol" w:hAnsi="Symbol" w:hint="default"/>
        <w:sz w:val="22"/>
        <w:szCs w:val="22"/>
      </w:rPr>
    </w:lvl>
    <w:lvl w:ilvl="2" w:tplc="B9D478DC">
      <w:start w:val="1"/>
      <w:numFmt w:val="bullet"/>
      <w:lvlText w:val="•"/>
      <w:lvlJc w:val="left"/>
      <w:pPr>
        <w:ind w:left="1612" w:hanging="361"/>
      </w:pPr>
      <w:rPr>
        <w:rFonts w:hint="default"/>
      </w:rPr>
    </w:lvl>
    <w:lvl w:ilvl="3" w:tplc="29D0803E">
      <w:start w:val="1"/>
      <w:numFmt w:val="bullet"/>
      <w:lvlText w:val="•"/>
      <w:lvlJc w:val="left"/>
      <w:pPr>
        <w:ind w:left="2683" w:hanging="361"/>
      </w:pPr>
      <w:rPr>
        <w:rFonts w:hint="default"/>
      </w:rPr>
    </w:lvl>
    <w:lvl w:ilvl="4" w:tplc="6E4817AC">
      <w:start w:val="1"/>
      <w:numFmt w:val="bullet"/>
      <w:lvlText w:val="•"/>
      <w:lvlJc w:val="left"/>
      <w:pPr>
        <w:ind w:left="3754" w:hanging="361"/>
      </w:pPr>
      <w:rPr>
        <w:rFonts w:hint="default"/>
      </w:rPr>
    </w:lvl>
    <w:lvl w:ilvl="5" w:tplc="94421AC2">
      <w:start w:val="1"/>
      <w:numFmt w:val="bullet"/>
      <w:lvlText w:val="•"/>
      <w:lvlJc w:val="left"/>
      <w:pPr>
        <w:ind w:left="4825" w:hanging="361"/>
      </w:pPr>
      <w:rPr>
        <w:rFonts w:hint="default"/>
      </w:rPr>
    </w:lvl>
    <w:lvl w:ilvl="6" w:tplc="01045A68">
      <w:start w:val="1"/>
      <w:numFmt w:val="bullet"/>
      <w:lvlText w:val="•"/>
      <w:lvlJc w:val="left"/>
      <w:pPr>
        <w:ind w:left="5896" w:hanging="361"/>
      </w:pPr>
      <w:rPr>
        <w:rFonts w:hint="default"/>
      </w:rPr>
    </w:lvl>
    <w:lvl w:ilvl="7" w:tplc="A4D28EC0">
      <w:start w:val="1"/>
      <w:numFmt w:val="bullet"/>
      <w:lvlText w:val="•"/>
      <w:lvlJc w:val="left"/>
      <w:pPr>
        <w:ind w:left="6967" w:hanging="361"/>
      </w:pPr>
      <w:rPr>
        <w:rFonts w:hint="default"/>
      </w:rPr>
    </w:lvl>
    <w:lvl w:ilvl="8" w:tplc="D1789110">
      <w:start w:val="1"/>
      <w:numFmt w:val="bullet"/>
      <w:lvlText w:val="•"/>
      <w:lvlJc w:val="left"/>
      <w:pPr>
        <w:ind w:left="8038" w:hanging="361"/>
      </w:pPr>
      <w:rPr>
        <w:rFonts w:hint="default"/>
      </w:rPr>
    </w:lvl>
  </w:abstractNum>
  <w:abstractNum w:abstractNumId="35" w15:restartNumberingAfterBreak="0">
    <w:nsid w:val="1112146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115F0DC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11AD505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11DE1DE2"/>
    <w:multiLevelType w:val="multilevel"/>
    <w:tmpl w:val="393AB63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1245141D"/>
    <w:multiLevelType w:val="hybridMultilevel"/>
    <w:tmpl w:val="C1300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2B430C1"/>
    <w:multiLevelType w:val="hybridMultilevel"/>
    <w:tmpl w:val="1A9E6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2CA11B3"/>
    <w:multiLevelType w:val="hybridMultilevel"/>
    <w:tmpl w:val="48F8C0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367033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138039AB"/>
    <w:multiLevelType w:val="multilevel"/>
    <w:tmpl w:val="433494A8"/>
    <w:lvl w:ilvl="0">
      <w:start w:val="1"/>
      <w:numFmt w:val="bullet"/>
      <w:lvlText w:val=""/>
      <w:lvlJc w:val="left"/>
      <w:pPr>
        <w:ind w:left="360" w:hanging="360"/>
      </w:pPr>
      <w:rPr>
        <w:rFonts w:ascii="Symbol" w:hAnsi="Symbol" w:hint="default"/>
        <w:spacing w:val="-1"/>
        <w:sz w:val="22"/>
        <w:szCs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157E4740"/>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15BE5D31"/>
    <w:multiLevelType w:val="hybridMultilevel"/>
    <w:tmpl w:val="BE9277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62547B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16D773E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16E1620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16F02432"/>
    <w:multiLevelType w:val="multilevel"/>
    <w:tmpl w:val="9EFE0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F02A9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 w15:restartNumberingAfterBreak="0">
    <w:nsid w:val="1719567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2" w15:restartNumberingAfterBreak="0">
    <w:nsid w:val="17205AD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17775E8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4" w15:restartNumberingAfterBreak="0">
    <w:nsid w:val="18396B32"/>
    <w:multiLevelType w:val="hybridMultilevel"/>
    <w:tmpl w:val="477A8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18E0726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6" w15:restartNumberingAfterBreak="0">
    <w:nsid w:val="1961537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7" w15:restartNumberingAfterBreak="0">
    <w:nsid w:val="1B1228A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8" w15:restartNumberingAfterBreak="0">
    <w:nsid w:val="1B2D4A02"/>
    <w:multiLevelType w:val="hybridMultilevel"/>
    <w:tmpl w:val="E39698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BFE0C9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0" w15:restartNumberingAfterBreak="0">
    <w:nsid w:val="1C0F1B72"/>
    <w:multiLevelType w:val="hybridMultilevel"/>
    <w:tmpl w:val="14684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1C4B196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15:restartNumberingAfterBreak="0">
    <w:nsid w:val="1C843732"/>
    <w:multiLevelType w:val="hybridMultilevel"/>
    <w:tmpl w:val="75C20B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1CBB6AD2"/>
    <w:multiLevelType w:val="hybridMultilevel"/>
    <w:tmpl w:val="6EFE7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1D947E3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1E7E0DC7"/>
    <w:multiLevelType w:val="hybridMultilevel"/>
    <w:tmpl w:val="8C0A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F330EEF"/>
    <w:multiLevelType w:val="hybridMultilevel"/>
    <w:tmpl w:val="4014C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1F4E272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8" w15:restartNumberingAfterBreak="0">
    <w:nsid w:val="2076092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9" w15:restartNumberingAfterBreak="0">
    <w:nsid w:val="208B1FF9"/>
    <w:multiLevelType w:val="hybridMultilevel"/>
    <w:tmpl w:val="78748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0D530C6"/>
    <w:multiLevelType w:val="hybridMultilevel"/>
    <w:tmpl w:val="C26EAACC"/>
    <w:lvl w:ilvl="0" w:tplc="04090001">
      <w:start w:val="1"/>
      <w:numFmt w:val="bullet"/>
      <w:lvlText w:val=""/>
      <w:lvlJc w:val="left"/>
      <w:pPr>
        <w:ind w:left="820" w:hanging="361"/>
      </w:pPr>
      <w:rPr>
        <w:rFonts w:ascii="Symbol" w:hAnsi="Symbol" w:hint="default"/>
        <w:sz w:val="22"/>
        <w:szCs w:val="22"/>
      </w:rPr>
    </w:lvl>
    <w:lvl w:ilvl="1" w:tplc="C982246A">
      <w:start w:val="1"/>
      <w:numFmt w:val="bullet"/>
      <w:lvlText w:val="•"/>
      <w:lvlJc w:val="left"/>
      <w:pPr>
        <w:ind w:left="1784" w:hanging="361"/>
      </w:pPr>
      <w:rPr>
        <w:rFonts w:hint="default"/>
      </w:rPr>
    </w:lvl>
    <w:lvl w:ilvl="2" w:tplc="503EF536">
      <w:start w:val="1"/>
      <w:numFmt w:val="bullet"/>
      <w:lvlText w:val="•"/>
      <w:lvlJc w:val="left"/>
      <w:pPr>
        <w:ind w:left="2748" w:hanging="361"/>
      </w:pPr>
      <w:rPr>
        <w:rFonts w:hint="default"/>
      </w:rPr>
    </w:lvl>
    <w:lvl w:ilvl="3" w:tplc="AB92AFAE">
      <w:start w:val="1"/>
      <w:numFmt w:val="bullet"/>
      <w:lvlText w:val="•"/>
      <w:lvlJc w:val="left"/>
      <w:pPr>
        <w:ind w:left="3712" w:hanging="361"/>
      </w:pPr>
      <w:rPr>
        <w:rFonts w:hint="default"/>
      </w:rPr>
    </w:lvl>
    <w:lvl w:ilvl="4" w:tplc="3FFE7ACA">
      <w:start w:val="1"/>
      <w:numFmt w:val="bullet"/>
      <w:lvlText w:val="•"/>
      <w:lvlJc w:val="left"/>
      <w:pPr>
        <w:ind w:left="4676" w:hanging="361"/>
      </w:pPr>
      <w:rPr>
        <w:rFonts w:hint="default"/>
      </w:rPr>
    </w:lvl>
    <w:lvl w:ilvl="5" w:tplc="3B5A385C">
      <w:start w:val="1"/>
      <w:numFmt w:val="bullet"/>
      <w:lvlText w:val="•"/>
      <w:lvlJc w:val="left"/>
      <w:pPr>
        <w:ind w:left="5640" w:hanging="361"/>
      </w:pPr>
      <w:rPr>
        <w:rFonts w:hint="default"/>
      </w:rPr>
    </w:lvl>
    <w:lvl w:ilvl="6" w:tplc="95846F20">
      <w:start w:val="1"/>
      <w:numFmt w:val="bullet"/>
      <w:lvlText w:val="•"/>
      <w:lvlJc w:val="left"/>
      <w:pPr>
        <w:ind w:left="6604" w:hanging="361"/>
      </w:pPr>
      <w:rPr>
        <w:rFonts w:hint="default"/>
      </w:rPr>
    </w:lvl>
    <w:lvl w:ilvl="7" w:tplc="AE00C2AC">
      <w:start w:val="1"/>
      <w:numFmt w:val="bullet"/>
      <w:lvlText w:val="•"/>
      <w:lvlJc w:val="left"/>
      <w:pPr>
        <w:ind w:left="7568" w:hanging="361"/>
      </w:pPr>
      <w:rPr>
        <w:rFonts w:hint="default"/>
      </w:rPr>
    </w:lvl>
    <w:lvl w:ilvl="8" w:tplc="F0B4B4C4">
      <w:start w:val="1"/>
      <w:numFmt w:val="bullet"/>
      <w:lvlText w:val="•"/>
      <w:lvlJc w:val="left"/>
      <w:pPr>
        <w:ind w:left="8532" w:hanging="361"/>
      </w:pPr>
      <w:rPr>
        <w:rFonts w:hint="default"/>
      </w:rPr>
    </w:lvl>
  </w:abstractNum>
  <w:abstractNum w:abstractNumId="71" w15:restartNumberingAfterBreak="0">
    <w:nsid w:val="20F51995"/>
    <w:multiLevelType w:val="hybridMultilevel"/>
    <w:tmpl w:val="52864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2109103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3" w15:restartNumberingAfterBreak="0">
    <w:nsid w:val="226E0E8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4" w15:restartNumberingAfterBreak="0">
    <w:nsid w:val="22956EDB"/>
    <w:multiLevelType w:val="hybridMultilevel"/>
    <w:tmpl w:val="1C729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22AE1B6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6" w15:restartNumberingAfterBreak="0">
    <w:nsid w:val="235770B0"/>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7" w15:restartNumberingAfterBreak="0">
    <w:nsid w:val="244535B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8" w15:restartNumberingAfterBreak="0">
    <w:nsid w:val="247D7B6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9" w15:restartNumberingAfterBreak="0">
    <w:nsid w:val="2508703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0" w15:restartNumberingAfterBreak="0">
    <w:nsid w:val="25AB4228"/>
    <w:multiLevelType w:val="hybridMultilevel"/>
    <w:tmpl w:val="6AC6A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25AD0D5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2" w15:restartNumberingAfterBreak="0">
    <w:nsid w:val="26780E3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3" w15:restartNumberingAfterBreak="0">
    <w:nsid w:val="26954CB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4" w15:restartNumberingAfterBreak="0">
    <w:nsid w:val="27745890"/>
    <w:multiLevelType w:val="hybridMultilevel"/>
    <w:tmpl w:val="AE16E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28115F61"/>
    <w:multiLevelType w:val="hybridMultilevel"/>
    <w:tmpl w:val="BE74FE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6" w15:restartNumberingAfterBreak="0">
    <w:nsid w:val="28190A4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7" w15:restartNumberingAfterBreak="0">
    <w:nsid w:val="2862602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8" w15:restartNumberingAfterBreak="0">
    <w:nsid w:val="28F624A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9" w15:restartNumberingAfterBreak="0">
    <w:nsid w:val="2A175DB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0" w15:restartNumberingAfterBreak="0">
    <w:nsid w:val="2A360F2E"/>
    <w:multiLevelType w:val="hybridMultilevel"/>
    <w:tmpl w:val="1F486856"/>
    <w:lvl w:ilvl="0" w:tplc="04090001">
      <w:start w:val="1"/>
      <w:numFmt w:val="bullet"/>
      <w:lvlText w:val=""/>
      <w:lvlJc w:val="left"/>
      <w:pPr>
        <w:ind w:left="360" w:hanging="360"/>
      </w:pPr>
      <w:rPr>
        <w:rFonts w:ascii="Symbol" w:hAnsi="Symbol" w:hint="default"/>
        <w:sz w:val="24"/>
        <w:szCs w:val="24"/>
      </w:rPr>
    </w:lvl>
    <w:lvl w:ilvl="1" w:tplc="12EC6C7A">
      <w:start w:val="1"/>
      <w:numFmt w:val="bullet"/>
      <w:lvlText w:val="•"/>
      <w:lvlJc w:val="left"/>
      <w:pPr>
        <w:ind w:left="1324" w:hanging="360"/>
      </w:pPr>
      <w:rPr>
        <w:rFonts w:hint="default"/>
      </w:rPr>
    </w:lvl>
    <w:lvl w:ilvl="2" w:tplc="DE9A5DC0">
      <w:start w:val="1"/>
      <w:numFmt w:val="bullet"/>
      <w:lvlText w:val="•"/>
      <w:lvlJc w:val="left"/>
      <w:pPr>
        <w:ind w:left="2288" w:hanging="360"/>
      </w:pPr>
      <w:rPr>
        <w:rFonts w:hint="default"/>
      </w:rPr>
    </w:lvl>
    <w:lvl w:ilvl="3" w:tplc="1FD0C2A2">
      <w:start w:val="1"/>
      <w:numFmt w:val="bullet"/>
      <w:lvlText w:val="•"/>
      <w:lvlJc w:val="left"/>
      <w:pPr>
        <w:ind w:left="3252" w:hanging="360"/>
      </w:pPr>
      <w:rPr>
        <w:rFonts w:hint="default"/>
      </w:rPr>
    </w:lvl>
    <w:lvl w:ilvl="4" w:tplc="3DEE2DDC">
      <w:start w:val="1"/>
      <w:numFmt w:val="bullet"/>
      <w:lvlText w:val="•"/>
      <w:lvlJc w:val="left"/>
      <w:pPr>
        <w:ind w:left="4216" w:hanging="360"/>
      </w:pPr>
      <w:rPr>
        <w:rFonts w:hint="default"/>
      </w:rPr>
    </w:lvl>
    <w:lvl w:ilvl="5" w:tplc="B74215D8">
      <w:start w:val="1"/>
      <w:numFmt w:val="bullet"/>
      <w:lvlText w:val="•"/>
      <w:lvlJc w:val="left"/>
      <w:pPr>
        <w:ind w:left="5180" w:hanging="360"/>
      </w:pPr>
      <w:rPr>
        <w:rFonts w:hint="default"/>
      </w:rPr>
    </w:lvl>
    <w:lvl w:ilvl="6" w:tplc="690E989C">
      <w:start w:val="1"/>
      <w:numFmt w:val="bullet"/>
      <w:lvlText w:val="•"/>
      <w:lvlJc w:val="left"/>
      <w:pPr>
        <w:ind w:left="6144" w:hanging="360"/>
      </w:pPr>
      <w:rPr>
        <w:rFonts w:hint="default"/>
      </w:rPr>
    </w:lvl>
    <w:lvl w:ilvl="7" w:tplc="40A45D00">
      <w:start w:val="1"/>
      <w:numFmt w:val="bullet"/>
      <w:lvlText w:val="•"/>
      <w:lvlJc w:val="left"/>
      <w:pPr>
        <w:ind w:left="7108" w:hanging="360"/>
      </w:pPr>
      <w:rPr>
        <w:rFonts w:hint="default"/>
      </w:rPr>
    </w:lvl>
    <w:lvl w:ilvl="8" w:tplc="540220BE">
      <w:start w:val="1"/>
      <w:numFmt w:val="bullet"/>
      <w:lvlText w:val="•"/>
      <w:lvlJc w:val="left"/>
      <w:pPr>
        <w:ind w:left="8072" w:hanging="360"/>
      </w:pPr>
      <w:rPr>
        <w:rFonts w:hint="default"/>
      </w:rPr>
    </w:lvl>
  </w:abstractNum>
  <w:abstractNum w:abstractNumId="91" w15:restartNumberingAfterBreak="0">
    <w:nsid w:val="2A8276A1"/>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2" w15:restartNumberingAfterBreak="0">
    <w:nsid w:val="2A897701"/>
    <w:multiLevelType w:val="multilevel"/>
    <w:tmpl w:val="9EFE09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3" w15:restartNumberingAfterBreak="0">
    <w:nsid w:val="2B354D9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4" w15:restartNumberingAfterBreak="0">
    <w:nsid w:val="2B482A0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5" w15:restartNumberingAfterBreak="0">
    <w:nsid w:val="2B7C63F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6" w15:restartNumberingAfterBreak="0">
    <w:nsid w:val="2BA4691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7" w15:restartNumberingAfterBreak="0">
    <w:nsid w:val="2C4472D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8" w15:restartNumberingAfterBreak="0">
    <w:nsid w:val="2CA6228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9" w15:restartNumberingAfterBreak="0">
    <w:nsid w:val="2CCD7876"/>
    <w:multiLevelType w:val="hybridMultilevel"/>
    <w:tmpl w:val="409AC3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2D04209F"/>
    <w:multiLevelType w:val="hybridMultilevel"/>
    <w:tmpl w:val="45F67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2D2B174F"/>
    <w:multiLevelType w:val="hybridMultilevel"/>
    <w:tmpl w:val="A878A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2D426A4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3" w15:restartNumberingAfterBreak="0">
    <w:nsid w:val="2D526B85"/>
    <w:multiLevelType w:val="hybridMultilevel"/>
    <w:tmpl w:val="3AE867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2E0F354B"/>
    <w:multiLevelType w:val="hybridMultilevel"/>
    <w:tmpl w:val="5C22F62C"/>
    <w:lvl w:ilvl="0" w:tplc="04090001">
      <w:start w:val="1"/>
      <w:numFmt w:val="bullet"/>
      <w:lvlText w:val=""/>
      <w:lvlJc w:val="left"/>
      <w:pPr>
        <w:ind w:left="360" w:hanging="360"/>
      </w:pPr>
      <w:rPr>
        <w:rFonts w:ascii="Symbol" w:hAnsi="Symbol" w:hint="default"/>
        <w:sz w:val="24"/>
        <w:szCs w:val="24"/>
      </w:rPr>
    </w:lvl>
    <w:lvl w:ilvl="1" w:tplc="2126F346">
      <w:start w:val="1"/>
      <w:numFmt w:val="bullet"/>
      <w:lvlText w:val="•"/>
      <w:lvlJc w:val="left"/>
      <w:pPr>
        <w:ind w:left="1064" w:hanging="360"/>
      </w:pPr>
      <w:rPr>
        <w:rFonts w:hint="default"/>
      </w:rPr>
    </w:lvl>
    <w:lvl w:ilvl="2" w:tplc="79FC162E">
      <w:start w:val="1"/>
      <w:numFmt w:val="bullet"/>
      <w:lvlText w:val="•"/>
      <w:lvlJc w:val="left"/>
      <w:pPr>
        <w:ind w:left="2028" w:hanging="360"/>
      </w:pPr>
      <w:rPr>
        <w:rFonts w:hint="default"/>
      </w:rPr>
    </w:lvl>
    <w:lvl w:ilvl="3" w:tplc="58F6626C">
      <w:start w:val="1"/>
      <w:numFmt w:val="bullet"/>
      <w:lvlText w:val="•"/>
      <w:lvlJc w:val="left"/>
      <w:pPr>
        <w:ind w:left="2992" w:hanging="360"/>
      </w:pPr>
      <w:rPr>
        <w:rFonts w:hint="default"/>
      </w:rPr>
    </w:lvl>
    <w:lvl w:ilvl="4" w:tplc="2FFE7B28">
      <w:start w:val="1"/>
      <w:numFmt w:val="bullet"/>
      <w:lvlText w:val="•"/>
      <w:lvlJc w:val="left"/>
      <w:pPr>
        <w:ind w:left="3956" w:hanging="360"/>
      </w:pPr>
      <w:rPr>
        <w:rFonts w:hint="default"/>
      </w:rPr>
    </w:lvl>
    <w:lvl w:ilvl="5" w:tplc="41EC46EE">
      <w:start w:val="1"/>
      <w:numFmt w:val="bullet"/>
      <w:lvlText w:val="•"/>
      <w:lvlJc w:val="left"/>
      <w:pPr>
        <w:ind w:left="4920" w:hanging="360"/>
      </w:pPr>
      <w:rPr>
        <w:rFonts w:hint="default"/>
      </w:rPr>
    </w:lvl>
    <w:lvl w:ilvl="6" w:tplc="84844168">
      <w:start w:val="1"/>
      <w:numFmt w:val="bullet"/>
      <w:lvlText w:val="•"/>
      <w:lvlJc w:val="left"/>
      <w:pPr>
        <w:ind w:left="5884" w:hanging="360"/>
      </w:pPr>
      <w:rPr>
        <w:rFonts w:hint="default"/>
      </w:rPr>
    </w:lvl>
    <w:lvl w:ilvl="7" w:tplc="8DA21DA6">
      <w:start w:val="1"/>
      <w:numFmt w:val="bullet"/>
      <w:lvlText w:val="•"/>
      <w:lvlJc w:val="left"/>
      <w:pPr>
        <w:ind w:left="6848" w:hanging="360"/>
      </w:pPr>
      <w:rPr>
        <w:rFonts w:hint="default"/>
      </w:rPr>
    </w:lvl>
    <w:lvl w:ilvl="8" w:tplc="B832E5F6">
      <w:start w:val="1"/>
      <w:numFmt w:val="bullet"/>
      <w:lvlText w:val="•"/>
      <w:lvlJc w:val="left"/>
      <w:pPr>
        <w:ind w:left="7812" w:hanging="360"/>
      </w:pPr>
      <w:rPr>
        <w:rFonts w:hint="default"/>
      </w:rPr>
    </w:lvl>
  </w:abstractNum>
  <w:abstractNum w:abstractNumId="105" w15:restartNumberingAfterBreak="0">
    <w:nsid w:val="2E122AD7"/>
    <w:multiLevelType w:val="hybridMultilevel"/>
    <w:tmpl w:val="46D00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2E2622D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7" w15:restartNumberingAfterBreak="0">
    <w:nsid w:val="2E3C6CD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8" w15:restartNumberingAfterBreak="0">
    <w:nsid w:val="2FDA7C82"/>
    <w:multiLevelType w:val="hybridMultilevel"/>
    <w:tmpl w:val="C980B184"/>
    <w:lvl w:ilvl="0" w:tplc="3B28D0FA">
      <w:start w:val="1"/>
      <w:numFmt w:val="bullet"/>
      <w:lvlText w:val="o"/>
      <w:lvlJc w:val="left"/>
      <w:pPr>
        <w:ind w:left="1080" w:hanging="360"/>
      </w:pPr>
      <w:rPr>
        <w:rFonts w:ascii="Courier New" w:hAnsi="Courier New"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2FDD5D2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0" w15:restartNumberingAfterBreak="0">
    <w:nsid w:val="301433F4"/>
    <w:multiLevelType w:val="multilevel"/>
    <w:tmpl w:val="26F4A080"/>
    <w:lvl w:ilvl="0">
      <w:start w:val="1"/>
      <w:numFmt w:val="bullet"/>
      <w:lvlText w:val=""/>
      <w:lvlJc w:val="left"/>
      <w:pPr>
        <w:ind w:left="360" w:hanging="360"/>
      </w:pPr>
      <w:rPr>
        <w:rFonts w:ascii="Symbol" w:hAnsi="Symbol" w:hint="default"/>
        <w:sz w:val="22"/>
        <w:szCs w:val="22"/>
      </w:rPr>
    </w:lvl>
    <w:lvl w:ilvl="1">
      <w:start w:val="1"/>
      <w:numFmt w:val="bullet"/>
      <w:lvlText w:val="o"/>
      <w:lvlJc w:val="left"/>
      <w:pPr>
        <w:ind w:left="720" w:hanging="360"/>
      </w:pPr>
      <w:rPr>
        <w:rFonts w:ascii="Courier New" w:hAnsi="Courier New" w:hint="default"/>
        <w:sz w:val="24"/>
        <w:szCs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1" w15:restartNumberingAfterBreak="0">
    <w:nsid w:val="31153875"/>
    <w:multiLevelType w:val="multilevel"/>
    <w:tmpl w:val="1B4212A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2" w15:restartNumberingAfterBreak="0">
    <w:nsid w:val="327577A9"/>
    <w:multiLevelType w:val="hybridMultilevel"/>
    <w:tmpl w:val="A45E3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32BF006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4" w15:restartNumberingAfterBreak="0">
    <w:nsid w:val="32DE255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5" w15:restartNumberingAfterBreak="0">
    <w:nsid w:val="32F23C2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6" w15:restartNumberingAfterBreak="0">
    <w:nsid w:val="3368522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7" w15:restartNumberingAfterBreak="0">
    <w:nsid w:val="33EB0A9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8" w15:restartNumberingAfterBreak="0">
    <w:nsid w:val="33EB7051"/>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9" w15:restartNumberingAfterBreak="0">
    <w:nsid w:val="34C47C4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0" w15:restartNumberingAfterBreak="0">
    <w:nsid w:val="34D34C2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1" w15:restartNumberingAfterBreak="0">
    <w:nsid w:val="361922F0"/>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2" w15:restartNumberingAfterBreak="0">
    <w:nsid w:val="367151FC"/>
    <w:multiLevelType w:val="multilevel"/>
    <w:tmpl w:val="3EB2C250"/>
    <w:lvl w:ilvl="0">
      <w:start w:val="1"/>
      <w:numFmt w:val="bullet"/>
      <w:lvlText w:val=""/>
      <w:lvlJc w:val="left"/>
      <w:pPr>
        <w:ind w:left="360" w:hanging="360"/>
      </w:pPr>
      <w:rPr>
        <w:rFonts w:ascii="Symbol" w:hAnsi="Symbol" w:hint="default"/>
        <w:sz w:val="22"/>
        <w:szCs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3" w15:restartNumberingAfterBreak="0">
    <w:nsid w:val="36C4485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4" w15:restartNumberingAfterBreak="0">
    <w:nsid w:val="3794793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5" w15:restartNumberingAfterBreak="0">
    <w:nsid w:val="3872211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6" w15:restartNumberingAfterBreak="0">
    <w:nsid w:val="387F2CC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7" w15:restartNumberingAfterBreak="0">
    <w:nsid w:val="39BF135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8" w15:restartNumberingAfterBreak="0">
    <w:nsid w:val="3AFF098A"/>
    <w:multiLevelType w:val="hybridMultilevel"/>
    <w:tmpl w:val="3EF47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3B527D86"/>
    <w:multiLevelType w:val="hybridMultilevel"/>
    <w:tmpl w:val="627A676A"/>
    <w:lvl w:ilvl="0" w:tplc="D710FE00">
      <w:numFmt w:val="bullet"/>
      <w:lvlText w:val=""/>
      <w:lvlJc w:val="left"/>
      <w:pPr>
        <w:ind w:left="3600" w:hanging="360"/>
      </w:pPr>
      <w:rPr>
        <w:rFonts w:ascii="Symbol" w:eastAsiaTheme="minorHAnsi" w:hAnsi="Symbol" w:cs="SymbolMT"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0" w15:restartNumberingAfterBreak="0">
    <w:nsid w:val="3B9870D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1" w15:restartNumberingAfterBreak="0">
    <w:nsid w:val="3CEC7B5B"/>
    <w:multiLevelType w:val="hybridMultilevel"/>
    <w:tmpl w:val="3C76C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D720C8D"/>
    <w:multiLevelType w:val="hybridMultilevel"/>
    <w:tmpl w:val="6FDA8A5E"/>
    <w:lvl w:ilvl="0" w:tplc="04090001">
      <w:start w:val="1"/>
      <w:numFmt w:val="bullet"/>
      <w:lvlText w:val=""/>
      <w:lvlJc w:val="left"/>
      <w:pPr>
        <w:ind w:left="360" w:hanging="360"/>
      </w:pPr>
      <w:rPr>
        <w:rFonts w:ascii="Symbol" w:hAnsi="Symbol" w:hint="default"/>
        <w:sz w:val="24"/>
        <w:szCs w:val="24"/>
      </w:rPr>
    </w:lvl>
    <w:lvl w:ilvl="1" w:tplc="E386363E">
      <w:start w:val="1"/>
      <w:numFmt w:val="bullet"/>
      <w:lvlText w:val="•"/>
      <w:lvlJc w:val="left"/>
      <w:pPr>
        <w:ind w:left="1784" w:hanging="360"/>
      </w:pPr>
      <w:rPr>
        <w:rFonts w:hint="default"/>
      </w:rPr>
    </w:lvl>
    <w:lvl w:ilvl="2" w:tplc="40A68AFE">
      <w:start w:val="1"/>
      <w:numFmt w:val="bullet"/>
      <w:lvlText w:val="•"/>
      <w:lvlJc w:val="left"/>
      <w:pPr>
        <w:ind w:left="2748" w:hanging="360"/>
      </w:pPr>
      <w:rPr>
        <w:rFonts w:hint="default"/>
      </w:rPr>
    </w:lvl>
    <w:lvl w:ilvl="3" w:tplc="D92891E6">
      <w:start w:val="1"/>
      <w:numFmt w:val="bullet"/>
      <w:lvlText w:val="•"/>
      <w:lvlJc w:val="left"/>
      <w:pPr>
        <w:ind w:left="3712" w:hanging="360"/>
      </w:pPr>
      <w:rPr>
        <w:rFonts w:hint="default"/>
      </w:rPr>
    </w:lvl>
    <w:lvl w:ilvl="4" w:tplc="8714879E">
      <w:start w:val="1"/>
      <w:numFmt w:val="bullet"/>
      <w:lvlText w:val="•"/>
      <w:lvlJc w:val="left"/>
      <w:pPr>
        <w:ind w:left="4676" w:hanging="360"/>
      </w:pPr>
      <w:rPr>
        <w:rFonts w:hint="default"/>
      </w:rPr>
    </w:lvl>
    <w:lvl w:ilvl="5" w:tplc="3B44F712">
      <w:start w:val="1"/>
      <w:numFmt w:val="bullet"/>
      <w:lvlText w:val="•"/>
      <w:lvlJc w:val="left"/>
      <w:pPr>
        <w:ind w:left="5640" w:hanging="360"/>
      </w:pPr>
      <w:rPr>
        <w:rFonts w:hint="default"/>
      </w:rPr>
    </w:lvl>
    <w:lvl w:ilvl="6" w:tplc="EF2AA122">
      <w:start w:val="1"/>
      <w:numFmt w:val="bullet"/>
      <w:lvlText w:val="•"/>
      <w:lvlJc w:val="left"/>
      <w:pPr>
        <w:ind w:left="6604" w:hanging="360"/>
      </w:pPr>
      <w:rPr>
        <w:rFonts w:hint="default"/>
      </w:rPr>
    </w:lvl>
    <w:lvl w:ilvl="7" w:tplc="26B2C076">
      <w:start w:val="1"/>
      <w:numFmt w:val="bullet"/>
      <w:lvlText w:val="•"/>
      <w:lvlJc w:val="left"/>
      <w:pPr>
        <w:ind w:left="7568" w:hanging="360"/>
      </w:pPr>
      <w:rPr>
        <w:rFonts w:hint="default"/>
      </w:rPr>
    </w:lvl>
    <w:lvl w:ilvl="8" w:tplc="E6F872CC">
      <w:start w:val="1"/>
      <w:numFmt w:val="bullet"/>
      <w:lvlText w:val="•"/>
      <w:lvlJc w:val="left"/>
      <w:pPr>
        <w:ind w:left="8532" w:hanging="360"/>
      </w:pPr>
      <w:rPr>
        <w:rFonts w:hint="default"/>
      </w:rPr>
    </w:lvl>
  </w:abstractNum>
  <w:abstractNum w:abstractNumId="133" w15:restartNumberingAfterBreak="0">
    <w:nsid w:val="3EA45EE7"/>
    <w:multiLevelType w:val="multilevel"/>
    <w:tmpl w:val="1B4212A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4" w15:restartNumberingAfterBreak="0">
    <w:nsid w:val="4136095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5" w15:restartNumberingAfterBreak="0">
    <w:nsid w:val="415E7872"/>
    <w:multiLevelType w:val="multilevel"/>
    <w:tmpl w:val="26F4A080"/>
    <w:lvl w:ilvl="0">
      <w:start w:val="1"/>
      <w:numFmt w:val="bullet"/>
      <w:lvlText w:val=""/>
      <w:lvlJc w:val="left"/>
      <w:pPr>
        <w:ind w:left="360" w:hanging="360"/>
      </w:pPr>
      <w:rPr>
        <w:rFonts w:ascii="Symbol" w:hAnsi="Symbol" w:hint="default"/>
        <w:sz w:val="22"/>
        <w:szCs w:val="22"/>
      </w:rPr>
    </w:lvl>
    <w:lvl w:ilvl="1">
      <w:start w:val="1"/>
      <w:numFmt w:val="bullet"/>
      <w:lvlText w:val="o"/>
      <w:lvlJc w:val="left"/>
      <w:pPr>
        <w:ind w:left="720" w:hanging="360"/>
      </w:pPr>
      <w:rPr>
        <w:rFonts w:ascii="Courier New" w:hAnsi="Courier New" w:hint="default"/>
        <w:sz w:val="24"/>
        <w:szCs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6" w15:restartNumberingAfterBreak="0">
    <w:nsid w:val="41B9290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7" w15:restartNumberingAfterBreak="0">
    <w:nsid w:val="41CD29F0"/>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8" w15:restartNumberingAfterBreak="0">
    <w:nsid w:val="41F50E9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9" w15:restartNumberingAfterBreak="0">
    <w:nsid w:val="4213031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0" w15:restartNumberingAfterBreak="0">
    <w:nsid w:val="42422382"/>
    <w:multiLevelType w:val="hybridMultilevel"/>
    <w:tmpl w:val="D88C00BE"/>
    <w:lvl w:ilvl="0" w:tplc="04090001">
      <w:start w:val="1"/>
      <w:numFmt w:val="bullet"/>
      <w:lvlText w:val=""/>
      <w:lvlJc w:val="left"/>
      <w:pPr>
        <w:ind w:left="360" w:hanging="360"/>
      </w:pPr>
      <w:rPr>
        <w:rFonts w:ascii="Symbol" w:hAnsi="Symbol" w:hint="default"/>
        <w:sz w:val="22"/>
        <w:szCs w:val="22"/>
      </w:rPr>
    </w:lvl>
    <w:lvl w:ilvl="1" w:tplc="A2900BA2">
      <w:start w:val="1"/>
      <w:numFmt w:val="bullet"/>
      <w:lvlText w:val="•"/>
      <w:lvlJc w:val="left"/>
      <w:pPr>
        <w:ind w:left="982" w:hanging="361"/>
      </w:pPr>
      <w:rPr>
        <w:rFonts w:hint="default"/>
      </w:rPr>
    </w:lvl>
    <w:lvl w:ilvl="2" w:tplc="BF6C3B04">
      <w:start w:val="1"/>
      <w:numFmt w:val="bullet"/>
      <w:lvlText w:val="•"/>
      <w:lvlJc w:val="left"/>
      <w:pPr>
        <w:ind w:left="1964" w:hanging="361"/>
      </w:pPr>
      <w:rPr>
        <w:rFonts w:hint="default"/>
      </w:rPr>
    </w:lvl>
    <w:lvl w:ilvl="3" w:tplc="9B9296DC">
      <w:start w:val="1"/>
      <w:numFmt w:val="bullet"/>
      <w:lvlText w:val="•"/>
      <w:lvlJc w:val="left"/>
      <w:pPr>
        <w:ind w:left="2946" w:hanging="361"/>
      </w:pPr>
      <w:rPr>
        <w:rFonts w:hint="default"/>
      </w:rPr>
    </w:lvl>
    <w:lvl w:ilvl="4" w:tplc="1A9E8116">
      <w:start w:val="1"/>
      <w:numFmt w:val="bullet"/>
      <w:lvlText w:val="•"/>
      <w:lvlJc w:val="left"/>
      <w:pPr>
        <w:ind w:left="3928" w:hanging="361"/>
      </w:pPr>
      <w:rPr>
        <w:rFonts w:hint="default"/>
      </w:rPr>
    </w:lvl>
    <w:lvl w:ilvl="5" w:tplc="9DD0D412">
      <w:start w:val="1"/>
      <w:numFmt w:val="bullet"/>
      <w:lvlText w:val="•"/>
      <w:lvlJc w:val="left"/>
      <w:pPr>
        <w:ind w:left="4910" w:hanging="361"/>
      </w:pPr>
      <w:rPr>
        <w:rFonts w:hint="default"/>
      </w:rPr>
    </w:lvl>
    <w:lvl w:ilvl="6" w:tplc="3F342740">
      <w:start w:val="1"/>
      <w:numFmt w:val="bullet"/>
      <w:lvlText w:val="•"/>
      <w:lvlJc w:val="left"/>
      <w:pPr>
        <w:ind w:left="5892" w:hanging="361"/>
      </w:pPr>
      <w:rPr>
        <w:rFonts w:hint="default"/>
      </w:rPr>
    </w:lvl>
    <w:lvl w:ilvl="7" w:tplc="2AB48F22">
      <w:start w:val="1"/>
      <w:numFmt w:val="bullet"/>
      <w:lvlText w:val="•"/>
      <w:lvlJc w:val="left"/>
      <w:pPr>
        <w:ind w:left="6874" w:hanging="361"/>
      </w:pPr>
      <w:rPr>
        <w:rFonts w:hint="default"/>
      </w:rPr>
    </w:lvl>
    <w:lvl w:ilvl="8" w:tplc="B6EAC864">
      <w:start w:val="1"/>
      <w:numFmt w:val="bullet"/>
      <w:lvlText w:val="•"/>
      <w:lvlJc w:val="left"/>
      <w:pPr>
        <w:ind w:left="7856" w:hanging="361"/>
      </w:pPr>
      <w:rPr>
        <w:rFonts w:hint="default"/>
      </w:rPr>
    </w:lvl>
  </w:abstractNum>
  <w:abstractNum w:abstractNumId="141" w15:restartNumberingAfterBreak="0">
    <w:nsid w:val="4395650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2" w15:restartNumberingAfterBreak="0">
    <w:nsid w:val="43B53C04"/>
    <w:multiLevelType w:val="hybridMultilevel"/>
    <w:tmpl w:val="335CACDC"/>
    <w:lvl w:ilvl="0" w:tplc="04090001">
      <w:start w:val="1"/>
      <w:numFmt w:val="bullet"/>
      <w:lvlText w:val=""/>
      <w:lvlJc w:val="left"/>
      <w:pPr>
        <w:ind w:left="360" w:hanging="360"/>
      </w:pPr>
      <w:rPr>
        <w:rFonts w:ascii="Symbol" w:hAnsi="Symbol" w:hint="default"/>
        <w:sz w:val="24"/>
        <w:szCs w:val="24"/>
      </w:rPr>
    </w:lvl>
    <w:lvl w:ilvl="1" w:tplc="BE846A30">
      <w:start w:val="1"/>
      <w:numFmt w:val="bullet"/>
      <w:lvlText w:val="•"/>
      <w:lvlJc w:val="left"/>
      <w:pPr>
        <w:ind w:left="1324" w:hanging="360"/>
      </w:pPr>
      <w:rPr>
        <w:rFonts w:hint="default"/>
      </w:rPr>
    </w:lvl>
    <w:lvl w:ilvl="2" w:tplc="0D34E9D6">
      <w:start w:val="1"/>
      <w:numFmt w:val="bullet"/>
      <w:lvlText w:val="•"/>
      <w:lvlJc w:val="left"/>
      <w:pPr>
        <w:ind w:left="2288" w:hanging="360"/>
      </w:pPr>
      <w:rPr>
        <w:rFonts w:hint="default"/>
      </w:rPr>
    </w:lvl>
    <w:lvl w:ilvl="3" w:tplc="728CF018">
      <w:start w:val="1"/>
      <w:numFmt w:val="bullet"/>
      <w:lvlText w:val="•"/>
      <w:lvlJc w:val="left"/>
      <w:pPr>
        <w:ind w:left="3252" w:hanging="360"/>
      </w:pPr>
      <w:rPr>
        <w:rFonts w:hint="default"/>
      </w:rPr>
    </w:lvl>
    <w:lvl w:ilvl="4" w:tplc="563C965E">
      <w:start w:val="1"/>
      <w:numFmt w:val="bullet"/>
      <w:lvlText w:val="•"/>
      <w:lvlJc w:val="left"/>
      <w:pPr>
        <w:ind w:left="4216" w:hanging="360"/>
      </w:pPr>
      <w:rPr>
        <w:rFonts w:hint="default"/>
      </w:rPr>
    </w:lvl>
    <w:lvl w:ilvl="5" w:tplc="2AA20B8E">
      <w:start w:val="1"/>
      <w:numFmt w:val="bullet"/>
      <w:lvlText w:val="•"/>
      <w:lvlJc w:val="left"/>
      <w:pPr>
        <w:ind w:left="5180" w:hanging="360"/>
      </w:pPr>
      <w:rPr>
        <w:rFonts w:hint="default"/>
      </w:rPr>
    </w:lvl>
    <w:lvl w:ilvl="6" w:tplc="9C2CB530">
      <w:start w:val="1"/>
      <w:numFmt w:val="bullet"/>
      <w:lvlText w:val="•"/>
      <w:lvlJc w:val="left"/>
      <w:pPr>
        <w:ind w:left="6144" w:hanging="360"/>
      </w:pPr>
      <w:rPr>
        <w:rFonts w:hint="default"/>
      </w:rPr>
    </w:lvl>
    <w:lvl w:ilvl="7" w:tplc="93B88046">
      <w:start w:val="1"/>
      <w:numFmt w:val="bullet"/>
      <w:lvlText w:val="•"/>
      <w:lvlJc w:val="left"/>
      <w:pPr>
        <w:ind w:left="7108" w:hanging="360"/>
      </w:pPr>
      <w:rPr>
        <w:rFonts w:hint="default"/>
      </w:rPr>
    </w:lvl>
    <w:lvl w:ilvl="8" w:tplc="A6AEEAD2">
      <w:start w:val="1"/>
      <w:numFmt w:val="bullet"/>
      <w:lvlText w:val="•"/>
      <w:lvlJc w:val="left"/>
      <w:pPr>
        <w:ind w:left="8072" w:hanging="360"/>
      </w:pPr>
      <w:rPr>
        <w:rFonts w:hint="default"/>
      </w:rPr>
    </w:lvl>
  </w:abstractNum>
  <w:abstractNum w:abstractNumId="143" w15:restartNumberingAfterBreak="0">
    <w:nsid w:val="43EB5F0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4" w15:restartNumberingAfterBreak="0">
    <w:nsid w:val="43F1430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5" w15:restartNumberingAfterBreak="0">
    <w:nsid w:val="44262BBF"/>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6" w15:restartNumberingAfterBreak="0">
    <w:nsid w:val="44C1601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7" w15:restartNumberingAfterBreak="0">
    <w:nsid w:val="44DC6931"/>
    <w:multiLevelType w:val="hybridMultilevel"/>
    <w:tmpl w:val="8D825F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45133F1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9" w15:restartNumberingAfterBreak="0">
    <w:nsid w:val="45B74D6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0" w15:restartNumberingAfterBreak="0">
    <w:nsid w:val="462A066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1" w15:restartNumberingAfterBreak="0">
    <w:nsid w:val="463B77D1"/>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2" w15:restartNumberingAfterBreak="0">
    <w:nsid w:val="47ED04C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3" w15:restartNumberingAfterBreak="0">
    <w:nsid w:val="4803516B"/>
    <w:multiLevelType w:val="multilevel"/>
    <w:tmpl w:val="9EFE093C"/>
    <w:lvl w:ilvl="0">
      <w:start w:val="1"/>
      <w:numFmt w:val="bullet"/>
      <w:lvlText w:val=""/>
      <w:lvlJc w:val="left"/>
      <w:pPr>
        <w:tabs>
          <w:tab w:val="num" w:pos="270"/>
        </w:tabs>
        <w:ind w:left="27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430"/>
        </w:tabs>
        <w:ind w:left="2430" w:hanging="360"/>
      </w:pPr>
      <w:rPr>
        <w:rFonts w:ascii="Wingdings" w:hAnsi="Wingdings" w:hint="default"/>
        <w:sz w:val="20"/>
      </w:rPr>
    </w:lvl>
    <w:lvl w:ilvl="4" w:tentative="1">
      <w:start w:val="1"/>
      <w:numFmt w:val="bullet"/>
      <w:lvlText w:val=""/>
      <w:lvlJc w:val="left"/>
      <w:pPr>
        <w:tabs>
          <w:tab w:val="num" w:pos="3150"/>
        </w:tabs>
        <w:ind w:left="3150" w:hanging="360"/>
      </w:pPr>
      <w:rPr>
        <w:rFonts w:ascii="Wingdings" w:hAnsi="Wingdings" w:hint="default"/>
        <w:sz w:val="20"/>
      </w:rPr>
    </w:lvl>
    <w:lvl w:ilvl="5" w:tentative="1">
      <w:start w:val="1"/>
      <w:numFmt w:val="bullet"/>
      <w:lvlText w:val=""/>
      <w:lvlJc w:val="left"/>
      <w:pPr>
        <w:tabs>
          <w:tab w:val="num" w:pos="3870"/>
        </w:tabs>
        <w:ind w:left="3870" w:hanging="360"/>
      </w:pPr>
      <w:rPr>
        <w:rFonts w:ascii="Wingdings" w:hAnsi="Wingdings" w:hint="default"/>
        <w:sz w:val="20"/>
      </w:rPr>
    </w:lvl>
    <w:lvl w:ilvl="6" w:tentative="1">
      <w:start w:val="1"/>
      <w:numFmt w:val="bullet"/>
      <w:lvlText w:val=""/>
      <w:lvlJc w:val="left"/>
      <w:pPr>
        <w:tabs>
          <w:tab w:val="num" w:pos="4590"/>
        </w:tabs>
        <w:ind w:left="4590" w:hanging="360"/>
      </w:pPr>
      <w:rPr>
        <w:rFonts w:ascii="Wingdings" w:hAnsi="Wingdings" w:hint="default"/>
        <w:sz w:val="20"/>
      </w:rPr>
    </w:lvl>
    <w:lvl w:ilvl="7" w:tentative="1">
      <w:start w:val="1"/>
      <w:numFmt w:val="bullet"/>
      <w:lvlText w:val=""/>
      <w:lvlJc w:val="left"/>
      <w:pPr>
        <w:tabs>
          <w:tab w:val="num" w:pos="5310"/>
        </w:tabs>
        <w:ind w:left="5310" w:hanging="360"/>
      </w:pPr>
      <w:rPr>
        <w:rFonts w:ascii="Wingdings" w:hAnsi="Wingdings" w:hint="default"/>
        <w:sz w:val="20"/>
      </w:rPr>
    </w:lvl>
    <w:lvl w:ilvl="8" w:tentative="1">
      <w:start w:val="1"/>
      <w:numFmt w:val="bullet"/>
      <w:lvlText w:val=""/>
      <w:lvlJc w:val="left"/>
      <w:pPr>
        <w:tabs>
          <w:tab w:val="num" w:pos="6030"/>
        </w:tabs>
        <w:ind w:left="6030" w:hanging="360"/>
      </w:pPr>
      <w:rPr>
        <w:rFonts w:ascii="Wingdings" w:hAnsi="Wingdings" w:hint="default"/>
        <w:sz w:val="20"/>
      </w:rPr>
    </w:lvl>
  </w:abstractNum>
  <w:abstractNum w:abstractNumId="154" w15:restartNumberingAfterBreak="0">
    <w:nsid w:val="48A655BA"/>
    <w:multiLevelType w:val="hybridMultilevel"/>
    <w:tmpl w:val="206E8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48FF11F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6" w15:restartNumberingAfterBreak="0">
    <w:nsid w:val="495F7A1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7" w15:restartNumberingAfterBreak="0">
    <w:nsid w:val="498C512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8" w15:restartNumberingAfterBreak="0">
    <w:nsid w:val="4A89216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9" w15:restartNumberingAfterBreak="0">
    <w:nsid w:val="4ADB75FF"/>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0" w15:restartNumberingAfterBreak="0">
    <w:nsid w:val="4BBF149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1" w15:restartNumberingAfterBreak="0">
    <w:nsid w:val="4BC16BD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2" w15:restartNumberingAfterBreak="0">
    <w:nsid w:val="4BF6639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3" w15:restartNumberingAfterBreak="0">
    <w:nsid w:val="4C313077"/>
    <w:multiLevelType w:val="hybridMultilevel"/>
    <w:tmpl w:val="24EE4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4C7F5AB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5" w15:restartNumberingAfterBreak="0">
    <w:nsid w:val="4CD127D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6" w15:restartNumberingAfterBreak="0">
    <w:nsid w:val="4D7D09E7"/>
    <w:multiLevelType w:val="hybridMultilevel"/>
    <w:tmpl w:val="2A7C2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4E166E88"/>
    <w:multiLevelType w:val="hybridMultilevel"/>
    <w:tmpl w:val="46D23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4E2770FB"/>
    <w:multiLevelType w:val="hybridMultilevel"/>
    <w:tmpl w:val="3C6200A4"/>
    <w:lvl w:ilvl="0" w:tplc="3B28D0FA">
      <w:start w:val="1"/>
      <w:numFmt w:val="bullet"/>
      <w:lvlText w:val="o"/>
      <w:lvlJc w:val="left"/>
      <w:pPr>
        <w:ind w:left="1080" w:hanging="360"/>
      </w:pPr>
      <w:rPr>
        <w:rFonts w:ascii="Courier New" w:hAnsi="Courier New"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15:restartNumberingAfterBreak="0">
    <w:nsid w:val="4E4C024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0" w15:restartNumberingAfterBreak="0">
    <w:nsid w:val="4E59618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1" w15:restartNumberingAfterBreak="0">
    <w:nsid w:val="4E78073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2" w15:restartNumberingAfterBreak="0">
    <w:nsid w:val="4F2B6521"/>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3" w15:restartNumberingAfterBreak="0">
    <w:nsid w:val="4FAA02C5"/>
    <w:multiLevelType w:val="hybridMultilevel"/>
    <w:tmpl w:val="C8EC8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4FDF65F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5" w15:restartNumberingAfterBreak="0">
    <w:nsid w:val="4FF07DD8"/>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6" w15:restartNumberingAfterBreak="0">
    <w:nsid w:val="50DD7FC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7" w15:restartNumberingAfterBreak="0">
    <w:nsid w:val="51BC51BE"/>
    <w:multiLevelType w:val="hybridMultilevel"/>
    <w:tmpl w:val="46B4E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53617FE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9" w15:restartNumberingAfterBreak="0">
    <w:nsid w:val="54684E6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0" w15:restartNumberingAfterBreak="0">
    <w:nsid w:val="547839DA"/>
    <w:multiLevelType w:val="hybridMultilevel"/>
    <w:tmpl w:val="412A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54CC56F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2" w15:restartNumberingAfterBreak="0">
    <w:nsid w:val="557352BB"/>
    <w:multiLevelType w:val="hybridMultilevel"/>
    <w:tmpl w:val="16147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559C7854"/>
    <w:multiLevelType w:val="hybridMultilevel"/>
    <w:tmpl w:val="E40EA4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56D209B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5" w15:restartNumberingAfterBreak="0">
    <w:nsid w:val="5810231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6" w15:restartNumberingAfterBreak="0">
    <w:nsid w:val="58992DC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7" w15:restartNumberingAfterBreak="0">
    <w:nsid w:val="59846252"/>
    <w:multiLevelType w:val="hybridMultilevel"/>
    <w:tmpl w:val="4A5E6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5BAE667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9" w15:restartNumberingAfterBreak="0">
    <w:nsid w:val="5BED5A9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0" w15:restartNumberingAfterBreak="0">
    <w:nsid w:val="5BEF345F"/>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1" w15:restartNumberingAfterBreak="0">
    <w:nsid w:val="5D34560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2" w15:restartNumberingAfterBreak="0">
    <w:nsid w:val="5D485030"/>
    <w:multiLevelType w:val="multilevel"/>
    <w:tmpl w:val="1B4212A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3" w15:restartNumberingAfterBreak="0">
    <w:nsid w:val="5D640B78"/>
    <w:multiLevelType w:val="hybridMultilevel"/>
    <w:tmpl w:val="4B0EE09E"/>
    <w:lvl w:ilvl="0" w:tplc="068A51B0">
      <w:start w:val="2"/>
      <w:numFmt w:val="decimal"/>
      <w:lvlText w:val="%1."/>
      <w:lvlJc w:val="left"/>
      <w:pPr>
        <w:ind w:left="361" w:hanging="361"/>
      </w:pPr>
      <w:rPr>
        <w:rFonts w:ascii="Arial Narrow" w:eastAsia="Arial Narrow" w:hAnsi="Arial Narrow" w:hint="default"/>
        <w:b/>
        <w:bCs/>
        <w:sz w:val="22"/>
        <w:szCs w:val="22"/>
      </w:rPr>
    </w:lvl>
    <w:lvl w:ilvl="1" w:tplc="04090001">
      <w:start w:val="1"/>
      <w:numFmt w:val="bullet"/>
      <w:lvlText w:val=""/>
      <w:lvlJc w:val="left"/>
      <w:pPr>
        <w:ind w:left="541" w:hanging="361"/>
      </w:pPr>
      <w:rPr>
        <w:rFonts w:ascii="Symbol" w:hAnsi="Symbol" w:hint="default"/>
        <w:sz w:val="22"/>
        <w:szCs w:val="22"/>
      </w:rPr>
    </w:lvl>
    <w:lvl w:ilvl="2" w:tplc="B9D478DC">
      <w:start w:val="1"/>
      <w:numFmt w:val="bullet"/>
      <w:lvlText w:val="•"/>
      <w:lvlJc w:val="left"/>
      <w:pPr>
        <w:ind w:left="1612" w:hanging="361"/>
      </w:pPr>
      <w:rPr>
        <w:rFonts w:hint="default"/>
      </w:rPr>
    </w:lvl>
    <w:lvl w:ilvl="3" w:tplc="29D0803E">
      <w:start w:val="1"/>
      <w:numFmt w:val="bullet"/>
      <w:lvlText w:val="•"/>
      <w:lvlJc w:val="left"/>
      <w:pPr>
        <w:ind w:left="2683" w:hanging="361"/>
      </w:pPr>
      <w:rPr>
        <w:rFonts w:hint="default"/>
      </w:rPr>
    </w:lvl>
    <w:lvl w:ilvl="4" w:tplc="6E4817AC">
      <w:start w:val="1"/>
      <w:numFmt w:val="bullet"/>
      <w:lvlText w:val="•"/>
      <w:lvlJc w:val="left"/>
      <w:pPr>
        <w:ind w:left="3754" w:hanging="361"/>
      </w:pPr>
      <w:rPr>
        <w:rFonts w:hint="default"/>
      </w:rPr>
    </w:lvl>
    <w:lvl w:ilvl="5" w:tplc="94421AC2">
      <w:start w:val="1"/>
      <w:numFmt w:val="bullet"/>
      <w:lvlText w:val="•"/>
      <w:lvlJc w:val="left"/>
      <w:pPr>
        <w:ind w:left="4825" w:hanging="361"/>
      </w:pPr>
      <w:rPr>
        <w:rFonts w:hint="default"/>
      </w:rPr>
    </w:lvl>
    <w:lvl w:ilvl="6" w:tplc="01045A68">
      <w:start w:val="1"/>
      <w:numFmt w:val="bullet"/>
      <w:lvlText w:val="•"/>
      <w:lvlJc w:val="left"/>
      <w:pPr>
        <w:ind w:left="5896" w:hanging="361"/>
      </w:pPr>
      <w:rPr>
        <w:rFonts w:hint="default"/>
      </w:rPr>
    </w:lvl>
    <w:lvl w:ilvl="7" w:tplc="A4D28EC0">
      <w:start w:val="1"/>
      <w:numFmt w:val="bullet"/>
      <w:lvlText w:val="•"/>
      <w:lvlJc w:val="left"/>
      <w:pPr>
        <w:ind w:left="6967" w:hanging="361"/>
      </w:pPr>
      <w:rPr>
        <w:rFonts w:hint="default"/>
      </w:rPr>
    </w:lvl>
    <w:lvl w:ilvl="8" w:tplc="D1789110">
      <w:start w:val="1"/>
      <w:numFmt w:val="bullet"/>
      <w:lvlText w:val="•"/>
      <w:lvlJc w:val="left"/>
      <w:pPr>
        <w:ind w:left="8038" w:hanging="361"/>
      </w:pPr>
      <w:rPr>
        <w:rFonts w:hint="default"/>
      </w:rPr>
    </w:lvl>
  </w:abstractNum>
  <w:abstractNum w:abstractNumId="194" w15:restartNumberingAfterBreak="0">
    <w:nsid w:val="5D8E4E7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5" w15:restartNumberingAfterBreak="0">
    <w:nsid w:val="5E1A42BC"/>
    <w:multiLevelType w:val="hybridMultilevel"/>
    <w:tmpl w:val="D924C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5E397591"/>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7" w15:restartNumberingAfterBreak="0">
    <w:nsid w:val="5F2F61B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8" w15:restartNumberingAfterBreak="0">
    <w:nsid w:val="5F6E48DF"/>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9" w15:restartNumberingAfterBreak="0">
    <w:nsid w:val="5FA6399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0" w15:restartNumberingAfterBreak="0">
    <w:nsid w:val="60915D7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1" w15:restartNumberingAfterBreak="0">
    <w:nsid w:val="614E42C5"/>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2" w15:restartNumberingAfterBreak="0">
    <w:nsid w:val="6204753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3" w15:restartNumberingAfterBreak="0">
    <w:nsid w:val="625B1320"/>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4" w15:restartNumberingAfterBreak="0">
    <w:nsid w:val="628143F4"/>
    <w:multiLevelType w:val="hybridMultilevel"/>
    <w:tmpl w:val="7604DCC8"/>
    <w:lvl w:ilvl="0" w:tplc="04090001">
      <w:start w:val="1"/>
      <w:numFmt w:val="bullet"/>
      <w:lvlText w:val=""/>
      <w:lvlJc w:val="left"/>
      <w:pPr>
        <w:ind w:left="361" w:hanging="361"/>
      </w:pPr>
      <w:rPr>
        <w:rFonts w:ascii="Symbol" w:hAnsi="Symbol" w:hint="default"/>
        <w:sz w:val="22"/>
        <w:szCs w:val="22"/>
      </w:rPr>
    </w:lvl>
    <w:lvl w:ilvl="1" w:tplc="0FDCC3DA">
      <w:start w:val="1"/>
      <w:numFmt w:val="bullet"/>
      <w:lvlText w:val="•"/>
      <w:lvlJc w:val="left"/>
      <w:pPr>
        <w:ind w:left="1319" w:hanging="361"/>
      </w:pPr>
      <w:rPr>
        <w:rFonts w:hint="default"/>
      </w:rPr>
    </w:lvl>
    <w:lvl w:ilvl="2" w:tplc="394A4CB4">
      <w:start w:val="1"/>
      <w:numFmt w:val="bullet"/>
      <w:lvlText w:val="•"/>
      <w:lvlJc w:val="left"/>
      <w:pPr>
        <w:ind w:left="2277" w:hanging="361"/>
      </w:pPr>
      <w:rPr>
        <w:rFonts w:hint="default"/>
      </w:rPr>
    </w:lvl>
    <w:lvl w:ilvl="3" w:tplc="EA0C51A8">
      <w:start w:val="1"/>
      <w:numFmt w:val="bullet"/>
      <w:lvlText w:val="•"/>
      <w:lvlJc w:val="left"/>
      <w:pPr>
        <w:ind w:left="3235" w:hanging="361"/>
      </w:pPr>
      <w:rPr>
        <w:rFonts w:hint="default"/>
      </w:rPr>
    </w:lvl>
    <w:lvl w:ilvl="4" w:tplc="00BEBF3A">
      <w:start w:val="1"/>
      <w:numFmt w:val="bullet"/>
      <w:lvlText w:val="•"/>
      <w:lvlJc w:val="left"/>
      <w:pPr>
        <w:ind w:left="4193" w:hanging="361"/>
      </w:pPr>
      <w:rPr>
        <w:rFonts w:hint="default"/>
      </w:rPr>
    </w:lvl>
    <w:lvl w:ilvl="5" w:tplc="8BF83DA8">
      <w:start w:val="1"/>
      <w:numFmt w:val="bullet"/>
      <w:lvlText w:val="•"/>
      <w:lvlJc w:val="left"/>
      <w:pPr>
        <w:ind w:left="5151" w:hanging="361"/>
      </w:pPr>
      <w:rPr>
        <w:rFonts w:hint="default"/>
      </w:rPr>
    </w:lvl>
    <w:lvl w:ilvl="6" w:tplc="C2B66958">
      <w:start w:val="1"/>
      <w:numFmt w:val="bullet"/>
      <w:lvlText w:val="•"/>
      <w:lvlJc w:val="left"/>
      <w:pPr>
        <w:ind w:left="6109" w:hanging="361"/>
      </w:pPr>
      <w:rPr>
        <w:rFonts w:hint="default"/>
      </w:rPr>
    </w:lvl>
    <w:lvl w:ilvl="7" w:tplc="AF1A1ABC">
      <w:start w:val="1"/>
      <w:numFmt w:val="bullet"/>
      <w:lvlText w:val="•"/>
      <w:lvlJc w:val="left"/>
      <w:pPr>
        <w:ind w:left="7067" w:hanging="361"/>
      </w:pPr>
      <w:rPr>
        <w:rFonts w:hint="default"/>
      </w:rPr>
    </w:lvl>
    <w:lvl w:ilvl="8" w:tplc="18942526">
      <w:start w:val="1"/>
      <w:numFmt w:val="bullet"/>
      <w:lvlText w:val="•"/>
      <w:lvlJc w:val="left"/>
      <w:pPr>
        <w:ind w:left="8025" w:hanging="361"/>
      </w:pPr>
      <w:rPr>
        <w:rFonts w:hint="default"/>
      </w:rPr>
    </w:lvl>
  </w:abstractNum>
  <w:abstractNum w:abstractNumId="205" w15:restartNumberingAfterBreak="0">
    <w:nsid w:val="62CE346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6" w15:restartNumberingAfterBreak="0">
    <w:nsid w:val="63307EDD"/>
    <w:multiLevelType w:val="hybridMultilevel"/>
    <w:tmpl w:val="71902602"/>
    <w:lvl w:ilvl="0" w:tplc="04090001">
      <w:start w:val="1"/>
      <w:numFmt w:val="bullet"/>
      <w:lvlText w:val=""/>
      <w:lvlJc w:val="left"/>
      <w:pPr>
        <w:ind w:left="360" w:hanging="360"/>
      </w:pPr>
      <w:rPr>
        <w:rFonts w:ascii="Symbol" w:hAnsi="Symbol" w:hint="default"/>
        <w:sz w:val="22"/>
        <w:szCs w:val="22"/>
      </w:rPr>
    </w:lvl>
    <w:lvl w:ilvl="1" w:tplc="9CB44418">
      <w:start w:val="1"/>
      <w:numFmt w:val="bullet"/>
      <w:lvlText w:val="•"/>
      <w:lvlJc w:val="left"/>
      <w:pPr>
        <w:ind w:left="1622" w:hanging="361"/>
      </w:pPr>
      <w:rPr>
        <w:rFonts w:hint="default"/>
      </w:rPr>
    </w:lvl>
    <w:lvl w:ilvl="2" w:tplc="BF768CCE">
      <w:start w:val="1"/>
      <w:numFmt w:val="bullet"/>
      <w:lvlText w:val="•"/>
      <w:lvlJc w:val="left"/>
      <w:pPr>
        <w:ind w:left="2604" w:hanging="361"/>
      </w:pPr>
      <w:rPr>
        <w:rFonts w:hint="default"/>
      </w:rPr>
    </w:lvl>
    <w:lvl w:ilvl="3" w:tplc="650E4D5C">
      <w:start w:val="1"/>
      <w:numFmt w:val="bullet"/>
      <w:lvlText w:val="•"/>
      <w:lvlJc w:val="left"/>
      <w:pPr>
        <w:ind w:left="3586" w:hanging="361"/>
      </w:pPr>
      <w:rPr>
        <w:rFonts w:hint="default"/>
      </w:rPr>
    </w:lvl>
    <w:lvl w:ilvl="4" w:tplc="34A0314E">
      <w:start w:val="1"/>
      <w:numFmt w:val="bullet"/>
      <w:lvlText w:val="•"/>
      <w:lvlJc w:val="left"/>
      <w:pPr>
        <w:ind w:left="4568" w:hanging="361"/>
      </w:pPr>
      <w:rPr>
        <w:rFonts w:hint="default"/>
      </w:rPr>
    </w:lvl>
    <w:lvl w:ilvl="5" w:tplc="00484B68">
      <w:start w:val="1"/>
      <w:numFmt w:val="bullet"/>
      <w:lvlText w:val="•"/>
      <w:lvlJc w:val="left"/>
      <w:pPr>
        <w:ind w:left="5550" w:hanging="361"/>
      </w:pPr>
      <w:rPr>
        <w:rFonts w:hint="default"/>
      </w:rPr>
    </w:lvl>
    <w:lvl w:ilvl="6" w:tplc="507E5D6C">
      <w:start w:val="1"/>
      <w:numFmt w:val="bullet"/>
      <w:lvlText w:val="•"/>
      <w:lvlJc w:val="left"/>
      <w:pPr>
        <w:ind w:left="6532" w:hanging="361"/>
      </w:pPr>
      <w:rPr>
        <w:rFonts w:hint="default"/>
      </w:rPr>
    </w:lvl>
    <w:lvl w:ilvl="7" w:tplc="527CC178">
      <w:start w:val="1"/>
      <w:numFmt w:val="bullet"/>
      <w:lvlText w:val="•"/>
      <w:lvlJc w:val="left"/>
      <w:pPr>
        <w:ind w:left="7514" w:hanging="361"/>
      </w:pPr>
      <w:rPr>
        <w:rFonts w:hint="default"/>
      </w:rPr>
    </w:lvl>
    <w:lvl w:ilvl="8" w:tplc="8CDEAE6A">
      <w:start w:val="1"/>
      <w:numFmt w:val="bullet"/>
      <w:lvlText w:val="•"/>
      <w:lvlJc w:val="left"/>
      <w:pPr>
        <w:ind w:left="8496" w:hanging="361"/>
      </w:pPr>
      <w:rPr>
        <w:rFonts w:hint="default"/>
      </w:rPr>
    </w:lvl>
  </w:abstractNum>
  <w:abstractNum w:abstractNumId="207" w15:restartNumberingAfterBreak="0">
    <w:nsid w:val="6398074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8" w15:restartNumberingAfterBreak="0">
    <w:nsid w:val="63993F3E"/>
    <w:multiLevelType w:val="hybridMultilevel"/>
    <w:tmpl w:val="E63E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3CF4798"/>
    <w:multiLevelType w:val="hybridMultilevel"/>
    <w:tmpl w:val="C338CEA6"/>
    <w:lvl w:ilvl="0" w:tplc="04090001">
      <w:start w:val="1"/>
      <w:numFmt w:val="bullet"/>
      <w:lvlText w:val=""/>
      <w:lvlJc w:val="left"/>
      <w:pPr>
        <w:ind w:left="361" w:hanging="361"/>
      </w:pPr>
      <w:rPr>
        <w:rFonts w:ascii="Symbol" w:hAnsi="Symbol" w:hint="default"/>
        <w:sz w:val="22"/>
        <w:szCs w:val="22"/>
      </w:rPr>
    </w:lvl>
    <w:lvl w:ilvl="1" w:tplc="747EAA5A">
      <w:start w:val="1"/>
      <w:numFmt w:val="bullet"/>
      <w:lvlText w:val="•"/>
      <w:lvlJc w:val="left"/>
      <w:pPr>
        <w:ind w:left="1325" w:hanging="361"/>
      </w:pPr>
      <w:rPr>
        <w:rFonts w:hint="default"/>
      </w:rPr>
    </w:lvl>
    <w:lvl w:ilvl="2" w:tplc="F202E934">
      <w:start w:val="1"/>
      <w:numFmt w:val="bullet"/>
      <w:lvlText w:val="•"/>
      <w:lvlJc w:val="left"/>
      <w:pPr>
        <w:ind w:left="2289" w:hanging="361"/>
      </w:pPr>
      <w:rPr>
        <w:rFonts w:hint="default"/>
      </w:rPr>
    </w:lvl>
    <w:lvl w:ilvl="3" w:tplc="1BFAC7BC">
      <w:start w:val="1"/>
      <w:numFmt w:val="bullet"/>
      <w:lvlText w:val="•"/>
      <w:lvlJc w:val="left"/>
      <w:pPr>
        <w:ind w:left="3253" w:hanging="361"/>
      </w:pPr>
      <w:rPr>
        <w:rFonts w:hint="default"/>
      </w:rPr>
    </w:lvl>
    <w:lvl w:ilvl="4" w:tplc="F476F8A2">
      <w:start w:val="1"/>
      <w:numFmt w:val="bullet"/>
      <w:lvlText w:val="•"/>
      <w:lvlJc w:val="left"/>
      <w:pPr>
        <w:ind w:left="4217" w:hanging="361"/>
      </w:pPr>
      <w:rPr>
        <w:rFonts w:hint="default"/>
      </w:rPr>
    </w:lvl>
    <w:lvl w:ilvl="5" w:tplc="0D968FD2">
      <w:start w:val="1"/>
      <w:numFmt w:val="bullet"/>
      <w:lvlText w:val="•"/>
      <w:lvlJc w:val="left"/>
      <w:pPr>
        <w:ind w:left="5181" w:hanging="361"/>
      </w:pPr>
      <w:rPr>
        <w:rFonts w:hint="default"/>
      </w:rPr>
    </w:lvl>
    <w:lvl w:ilvl="6" w:tplc="0D860E28">
      <w:start w:val="1"/>
      <w:numFmt w:val="bullet"/>
      <w:lvlText w:val="•"/>
      <w:lvlJc w:val="left"/>
      <w:pPr>
        <w:ind w:left="6145" w:hanging="361"/>
      </w:pPr>
      <w:rPr>
        <w:rFonts w:hint="default"/>
      </w:rPr>
    </w:lvl>
    <w:lvl w:ilvl="7" w:tplc="846A67FE">
      <w:start w:val="1"/>
      <w:numFmt w:val="bullet"/>
      <w:lvlText w:val="•"/>
      <w:lvlJc w:val="left"/>
      <w:pPr>
        <w:ind w:left="7109" w:hanging="361"/>
      </w:pPr>
      <w:rPr>
        <w:rFonts w:hint="default"/>
      </w:rPr>
    </w:lvl>
    <w:lvl w:ilvl="8" w:tplc="E8AA5038">
      <w:start w:val="1"/>
      <w:numFmt w:val="bullet"/>
      <w:lvlText w:val="•"/>
      <w:lvlJc w:val="left"/>
      <w:pPr>
        <w:ind w:left="8073" w:hanging="361"/>
      </w:pPr>
      <w:rPr>
        <w:rFonts w:hint="default"/>
      </w:rPr>
    </w:lvl>
  </w:abstractNum>
  <w:abstractNum w:abstractNumId="210" w15:restartNumberingAfterBreak="0">
    <w:nsid w:val="64AE33A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1" w15:restartNumberingAfterBreak="0">
    <w:nsid w:val="65635038"/>
    <w:multiLevelType w:val="hybridMultilevel"/>
    <w:tmpl w:val="83060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2" w15:restartNumberingAfterBreak="0">
    <w:nsid w:val="65CE64A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3" w15:restartNumberingAfterBreak="0">
    <w:nsid w:val="664B26D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4" w15:restartNumberingAfterBreak="0">
    <w:nsid w:val="66D264A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5" w15:restartNumberingAfterBreak="0">
    <w:nsid w:val="6745051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6" w15:restartNumberingAfterBreak="0">
    <w:nsid w:val="68166E8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7" w15:restartNumberingAfterBreak="0">
    <w:nsid w:val="68B47FB3"/>
    <w:multiLevelType w:val="hybridMultilevel"/>
    <w:tmpl w:val="A8E4A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68F96E3F"/>
    <w:multiLevelType w:val="hybridMultilevel"/>
    <w:tmpl w:val="61B86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69506B1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0" w15:restartNumberingAfterBreak="0">
    <w:nsid w:val="6A0A550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1" w15:restartNumberingAfterBreak="0">
    <w:nsid w:val="6B277DF3"/>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2" w15:restartNumberingAfterBreak="0">
    <w:nsid w:val="6B9B77ED"/>
    <w:multiLevelType w:val="hybridMultilevel"/>
    <w:tmpl w:val="3DA67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15:restartNumberingAfterBreak="0">
    <w:nsid w:val="6BA742F9"/>
    <w:multiLevelType w:val="hybridMultilevel"/>
    <w:tmpl w:val="269ED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15:restartNumberingAfterBreak="0">
    <w:nsid w:val="6BB01E2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5" w15:restartNumberingAfterBreak="0">
    <w:nsid w:val="6C344ABA"/>
    <w:multiLevelType w:val="multilevel"/>
    <w:tmpl w:val="26F4A080"/>
    <w:lvl w:ilvl="0">
      <w:start w:val="1"/>
      <w:numFmt w:val="bullet"/>
      <w:lvlText w:val=""/>
      <w:lvlJc w:val="left"/>
      <w:pPr>
        <w:ind w:left="360" w:hanging="360"/>
      </w:pPr>
      <w:rPr>
        <w:rFonts w:ascii="Symbol" w:hAnsi="Symbol" w:hint="default"/>
        <w:sz w:val="22"/>
        <w:szCs w:val="22"/>
      </w:rPr>
    </w:lvl>
    <w:lvl w:ilvl="1">
      <w:start w:val="1"/>
      <w:numFmt w:val="bullet"/>
      <w:lvlText w:val="o"/>
      <w:lvlJc w:val="left"/>
      <w:pPr>
        <w:ind w:left="720" w:hanging="360"/>
      </w:pPr>
      <w:rPr>
        <w:rFonts w:ascii="Courier New" w:hAnsi="Courier New" w:hint="default"/>
        <w:sz w:val="24"/>
        <w:szCs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6" w15:restartNumberingAfterBreak="0">
    <w:nsid w:val="6C8B694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7" w15:restartNumberingAfterBreak="0">
    <w:nsid w:val="6CCC2C9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8" w15:restartNumberingAfterBreak="0">
    <w:nsid w:val="6D4E0F0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9" w15:restartNumberingAfterBreak="0">
    <w:nsid w:val="6E10349C"/>
    <w:multiLevelType w:val="hybridMultilevel"/>
    <w:tmpl w:val="039A6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0" w15:restartNumberingAfterBreak="0">
    <w:nsid w:val="6E1A1A0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1" w15:restartNumberingAfterBreak="0">
    <w:nsid w:val="6EA86F0F"/>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2" w15:restartNumberingAfterBreak="0">
    <w:nsid w:val="6F98688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3" w15:restartNumberingAfterBreak="0">
    <w:nsid w:val="706C2F9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4" w15:restartNumberingAfterBreak="0">
    <w:nsid w:val="707B76A6"/>
    <w:multiLevelType w:val="hybridMultilevel"/>
    <w:tmpl w:val="0096C8CE"/>
    <w:lvl w:ilvl="0" w:tplc="E716B52C">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5" w15:restartNumberingAfterBreak="0">
    <w:nsid w:val="708A2172"/>
    <w:multiLevelType w:val="hybridMultilevel"/>
    <w:tmpl w:val="8222B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15:restartNumberingAfterBreak="0">
    <w:nsid w:val="70A65245"/>
    <w:multiLevelType w:val="hybridMultilevel"/>
    <w:tmpl w:val="03621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15:restartNumberingAfterBreak="0">
    <w:nsid w:val="70C45CE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8" w15:restartNumberingAfterBreak="0">
    <w:nsid w:val="70D7319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9" w15:restartNumberingAfterBreak="0">
    <w:nsid w:val="72364889"/>
    <w:multiLevelType w:val="hybridMultilevel"/>
    <w:tmpl w:val="FA80A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0" w15:restartNumberingAfterBreak="0">
    <w:nsid w:val="73461913"/>
    <w:multiLevelType w:val="hybridMultilevel"/>
    <w:tmpl w:val="341684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1" w15:restartNumberingAfterBreak="0">
    <w:nsid w:val="73530A4C"/>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2" w15:restartNumberingAfterBreak="0">
    <w:nsid w:val="735D7B2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3" w15:restartNumberingAfterBreak="0">
    <w:nsid w:val="747448DF"/>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4" w15:restartNumberingAfterBreak="0">
    <w:nsid w:val="75311E66"/>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5" w15:restartNumberingAfterBreak="0">
    <w:nsid w:val="75FC0868"/>
    <w:multiLevelType w:val="multilevel"/>
    <w:tmpl w:val="1B4212A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6" w15:restartNumberingAfterBreak="0">
    <w:nsid w:val="763932EE"/>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7" w15:restartNumberingAfterBreak="0">
    <w:nsid w:val="76421BCF"/>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8" w15:restartNumberingAfterBreak="0">
    <w:nsid w:val="76974BA0"/>
    <w:multiLevelType w:val="hybridMultilevel"/>
    <w:tmpl w:val="1682E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15:restartNumberingAfterBreak="0">
    <w:nsid w:val="76DC2ED1"/>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0" w15:restartNumberingAfterBreak="0">
    <w:nsid w:val="776E13A4"/>
    <w:multiLevelType w:val="hybridMultilevel"/>
    <w:tmpl w:val="76CE1A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15:restartNumberingAfterBreak="0">
    <w:nsid w:val="77723342"/>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2" w15:restartNumberingAfterBreak="0">
    <w:nsid w:val="79185EBD"/>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3" w15:restartNumberingAfterBreak="0">
    <w:nsid w:val="794E6A7A"/>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4" w15:restartNumberingAfterBreak="0">
    <w:nsid w:val="796D104C"/>
    <w:multiLevelType w:val="hybridMultilevel"/>
    <w:tmpl w:val="B4D87874"/>
    <w:lvl w:ilvl="0" w:tplc="04090001">
      <w:start w:val="1"/>
      <w:numFmt w:val="bullet"/>
      <w:lvlText w:val=""/>
      <w:lvlJc w:val="left"/>
      <w:pPr>
        <w:ind w:left="361" w:hanging="361"/>
      </w:pPr>
      <w:rPr>
        <w:rFonts w:ascii="Symbol" w:hAnsi="Symbol" w:hint="default"/>
        <w:sz w:val="22"/>
        <w:szCs w:val="22"/>
      </w:rPr>
    </w:lvl>
    <w:lvl w:ilvl="1" w:tplc="DFD441E2">
      <w:start w:val="1"/>
      <w:numFmt w:val="bullet"/>
      <w:lvlText w:val="•"/>
      <w:lvlJc w:val="left"/>
      <w:pPr>
        <w:ind w:left="1319" w:hanging="361"/>
      </w:pPr>
      <w:rPr>
        <w:rFonts w:hint="default"/>
      </w:rPr>
    </w:lvl>
    <w:lvl w:ilvl="2" w:tplc="FD8CB264">
      <w:start w:val="1"/>
      <w:numFmt w:val="bullet"/>
      <w:lvlText w:val="•"/>
      <w:lvlJc w:val="left"/>
      <w:pPr>
        <w:ind w:left="2277" w:hanging="361"/>
      </w:pPr>
      <w:rPr>
        <w:rFonts w:hint="default"/>
      </w:rPr>
    </w:lvl>
    <w:lvl w:ilvl="3" w:tplc="3CE8FA0C">
      <w:start w:val="1"/>
      <w:numFmt w:val="bullet"/>
      <w:lvlText w:val="•"/>
      <w:lvlJc w:val="left"/>
      <w:pPr>
        <w:ind w:left="3235" w:hanging="361"/>
      </w:pPr>
      <w:rPr>
        <w:rFonts w:hint="default"/>
      </w:rPr>
    </w:lvl>
    <w:lvl w:ilvl="4" w:tplc="2B7ECBD0">
      <w:start w:val="1"/>
      <w:numFmt w:val="bullet"/>
      <w:lvlText w:val="•"/>
      <w:lvlJc w:val="left"/>
      <w:pPr>
        <w:ind w:left="4193" w:hanging="361"/>
      </w:pPr>
      <w:rPr>
        <w:rFonts w:hint="default"/>
      </w:rPr>
    </w:lvl>
    <w:lvl w:ilvl="5" w:tplc="84B8056A">
      <w:start w:val="1"/>
      <w:numFmt w:val="bullet"/>
      <w:lvlText w:val="•"/>
      <w:lvlJc w:val="left"/>
      <w:pPr>
        <w:ind w:left="5151" w:hanging="361"/>
      </w:pPr>
      <w:rPr>
        <w:rFonts w:hint="default"/>
      </w:rPr>
    </w:lvl>
    <w:lvl w:ilvl="6" w:tplc="EC5632DA">
      <w:start w:val="1"/>
      <w:numFmt w:val="bullet"/>
      <w:lvlText w:val="•"/>
      <w:lvlJc w:val="left"/>
      <w:pPr>
        <w:ind w:left="6109" w:hanging="361"/>
      </w:pPr>
      <w:rPr>
        <w:rFonts w:hint="default"/>
      </w:rPr>
    </w:lvl>
    <w:lvl w:ilvl="7" w:tplc="45C0428A">
      <w:start w:val="1"/>
      <w:numFmt w:val="bullet"/>
      <w:lvlText w:val="•"/>
      <w:lvlJc w:val="left"/>
      <w:pPr>
        <w:ind w:left="7067" w:hanging="361"/>
      </w:pPr>
      <w:rPr>
        <w:rFonts w:hint="default"/>
      </w:rPr>
    </w:lvl>
    <w:lvl w:ilvl="8" w:tplc="05388412">
      <w:start w:val="1"/>
      <w:numFmt w:val="bullet"/>
      <w:lvlText w:val="•"/>
      <w:lvlJc w:val="left"/>
      <w:pPr>
        <w:ind w:left="8025" w:hanging="361"/>
      </w:pPr>
      <w:rPr>
        <w:rFonts w:hint="default"/>
      </w:rPr>
    </w:lvl>
  </w:abstractNum>
  <w:abstractNum w:abstractNumId="255" w15:restartNumberingAfterBreak="0">
    <w:nsid w:val="799360C8"/>
    <w:multiLevelType w:val="hybridMultilevel"/>
    <w:tmpl w:val="32148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6" w15:restartNumberingAfterBreak="0">
    <w:nsid w:val="7A363BE6"/>
    <w:multiLevelType w:val="multilevel"/>
    <w:tmpl w:val="36D27AC0"/>
    <w:lvl w:ilvl="0">
      <w:start w:val="1"/>
      <w:numFmt w:val="bullet"/>
      <w:lvlText w:val=""/>
      <w:lvlJc w:val="left"/>
      <w:pPr>
        <w:ind w:left="360" w:hanging="360"/>
      </w:pPr>
      <w:rPr>
        <w:rFonts w:ascii="Symbol" w:hAnsi="Symbol" w:hint="default"/>
        <w:sz w:val="22"/>
        <w:szCs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7" w15:restartNumberingAfterBreak="0">
    <w:nsid w:val="7B2336BB"/>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8" w15:restartNumberingAfterBreak="0">
    <w:nsid w:val="7B443665"/>
    <w:multiLevelType w:val="hybridMultilevel"/>
    <w:tmpl w:val="DF76455A"/>
    <w:lvl w:ilvl="0" w:tplc="21F069BE">
      <w:start w:val="1"/>
      <w:numFmt w:val="bullet"/>
      <w:lvlText w:val="o"/>
      <w:lvlJc w:val="left"/>
      <w:pPr>
        <w:ind w:left="1081" w:hanging="361"/>
      </w:pPr>
      <w:rPr>
        <w:rFonts w:ascii="Courier New" w:hAnsi="Courier New" w:hint="default"/>
        <w:sz w:val="22"/>
        <w:szCs w:val="22"/>
      </w:rPr>
    </w:lvl>
    <w:lvl w:ilvl="1" w:tplc="E716B52C">
      <w:start w:val="1"/>
      <w:numFmt w:val="bullet"/>
      <w:lvlText w:val="o"/>
      <w:lvlJc w:val="left"/>
      <w:pPr>
        <w:ind w:left="2144" w:hanging="361"/>
      </w:pPr>
      <w:rPr>
        <w:rFonts w:ascii="Courier New" w:hAnsi="Courier New" w:hint="default"/>
      </w:rPr>
    </w:lvl>
    <w:lvl w:ilvl="2" w:tplc="315E3AE2">
      <w:start w:val="1"/>
      <w:numFmt w:val="bullet"/>
      <w:lvlText w:val="•"/>
      <w:lvlJc w:val="left"/>
      <w:pPr>
        <w:ind w:left="3108" w:hanging="361"/>
      </w:pPr>
      <w:rPr>
        <w:rFonts w:hint="default"/>
      </w:rPr>
    </w:lvl>
    <w:lvl w:ilvl="3" w:tplc="5C1E768C">
      <w:start w:val="1"/>
      <w:numFmt w:val="bullet"/>
      <w:lvlText w:val="•"/>
      <w:lvlJc w:val="left"/>
      <w:pPr>
        <w:ind w:left="4072" w:hanging="361"/>
      </w:pPr>
      <w:rPr>
        <w:rFonts w:hint="default"/>
      </w:rPr>
    </w:lvl>
    <w:lvl w:ilvl="4" w:tplc="4FC4658E">
      <w:start w:val="1"/>
      <w:numFmt w:val="bullet"/>
      <w:lvlText w:val="•"/>
      <w:lvlJc w:val="left"/>
      <w:pPr>
        <w:ind w:left="5036" w:hanging="361"/>
      </w:pPr>
      <w:rPr>
        <w:rFonts w:hint="default"/>
      </w:rPr>
    </w:lvl>
    <w:lvl w:ilvl="5" w:tplc="6DE09566">
      <w:start w:val="1"/>
      <w:numFmt w:val="bullet"/>
      <w:lvlText w:val="•"/>
      <w:lvlJc w:val="left"/>
      <w:pPr>
        <w:ind w:left="6000" w:hanging="361"/>
      </w:pPr>
      <w:rPr>
        <w:rFonts w:hint="default"/>
      </w:rPr>
    </w:lvl>
    <w:lvl w:ilvl="6" w:tplc="0596C006">
      <w:start w:val="1"/>
      <w:numFmt w:val="bullet"/>
      <w:lvlText w:val="•"/>
      <w:lvlJc w:val="left"/>
      <w:pPr>
        <w:ind w:left="6964" w:hanging="361"/>
      </w:pPr>
      <w:rPr>
        <w:rFonts w:hint="default"/>
      </w:rPr>
    </w:lvl>
    <w:lvl w:ilvl="7" w:tplc="3188828A">
      <w:start w:val="1"/>
      <w:numFmt w:val="bullet"/>
      <w:lvlText w:val="•"/>
      <w:lvlJc w:val="left"/>
      <w:pPr>
        <w:ind w:left="7928" w:hanging="361"/>
      </w:pPr>
      <w:rPr>
        <w:rFonts w:hint="default"/>
      </w:rPr>
    </w:lvl>
    <w:lvl w:ilvl="8" w:tplc="7B88A952">
      <w:start w:val="1"/>
      <w:numFmt w:val="bullet"/>
      <w:lvlText w:val="•"/>
      <w:lvlJc w:val="left"/>
      <w:pPr>
        <w:ind w:left="8892" w:hanging="361"/>
      </w:pPr>
      <w:rPr>
        <w:rFonts w:hint="default"/>
      </w:rPr>
    </w:lvl>
  </w:abstractNum>
  <w:abstractNum w:abstractNumId="259" w15:restartNumberingAfterBreak="0">
    <w:nsid w:val="7B635294"/>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0" w15:restartNumberingAfterBreak="0">
    <w:nsid w:val="7BEE3B22"/>
    <w:multiLevelType w:val="hybridMultilevel"/>
    <w:tmpl w:val="789A4FA4"/>
    <w:lvl w:ilvl="0" w:tplc="04090001">
      <w:start w:val="1"/>
      <w:numFmt w:val="bullet"/>
      <w:lvlText w:val=""/>
      <w:lvlJc w:val="left"/>
      <w:pPr>
        <w:ind w:left="360" w:hanging="360"/>
      </w:pPr>
      <w:rPr>
        <w:rFonts w:ascii="Symbol" w:hAnsi="Symbol" w:hint="default"/>
        <w:sz w:val="22"/>
        <w:szCs w:val="22"/>
      </w:rPr>
    </w:lvl>
    <w:lvl w:ilvl="1" w:tplc="E716B52C">
      <w:start w:val="1"/>
      <w:numFmt w:val="bullet"/>
      <w:lvlText w:val="o"/>
      <w:lvlJc w:val="left"/>
      <w:pPr>
        <w:ind w:left="1424" w:hanging="361"/>
      </w:pPr>
      <w:rPr>
        <w:rFonts w:ascii="Courier New" w:hAnsi="Courier New" w:hint="default"/>
      </w:rPr>
    </w:lvl>
    <w:lvl w:ilvl="2" w:tplc="E716B52C">
      <w:start w:val="1"/>
      <w:numFmt w:val="bullet"/>
      <w:lvlText w:val="o"/>
      <w:lvlJc w:val="left"/>
      <w:pPr>
        <w:ind w:left="2388" w:hanging="361"/>
      </w:pPr>
      <w:rPr>
        <w:rFonts w:ascii="Courier New" w:hAnsi="Courier New" w:hint="default"/>
      </w:rPr>
    </w:lvl>
    <w:lvl w:ilvl="3" w:tplc="5C1E768C">
      <w:start w:val="1"/>
      <w:numFmt w:val="bullet"/>
      <w:lvlText w:val="•"/>
      <w:lvlJc w:val="left"/>
      <w:pPr>
        <w:ind w:left="3352" w:hanging="361"/>
      </w:pPr>
      <w:rPr>
        <w:rFonts w:hint="default"/>
      </w:rPr>
    </w:lvl>
    <w:lvl w:ilvl="4" w:tplc="4FC4658E">
      <w:start w:val="1"/>
      <w:numFmt w:val="bullet"/>
      <w:lvlText w:val="•"/>
      <w:lvlJc w:val="left"/>
      <w:pPr>
        <w:ind w:left="4316" w:hanging="361"/>
      </w:pPr>
      <w:rPr>
        <w:rFonts w:hint="default"/>
      </w:rPr>
    </w:lvl>
    <w:lvl w:ilvl="5" w:tplc="6DE09566">
      <w:start w:val="1"/>
      <w:numFmt w:val="bullet"/>
      <w:lvlText w:val="•"/>
      <w:lvlJc w:val="left"/>
      <w:pPr>
        <w:ind w:left="5280" w:hanging="361"/>
      </w:pPr>
      <w:rPr>
        <w:rFonts w:hint="default"/>
      </w:rPr>
    </w:lvl>
    <w:lvl w:ilvl="6" w:tplc="0596C006">
      <w:start w:val="1"/>
      <w:numFmt w:val="bullet"/>
      <w:lvlText w:val="•"/>
      <w:lvlJc w:val="left"/>
      <w:pPr>
        <w:ind w:left="6244" w:hanging="361"/>
      </w:pPr>
      <w:rPr>
        <w:rFonts w:hint="default"/>
      </w:rPr>
    </w:lvl>
    <w:lvl w:ilvl="7" w:tplc="3188828A">
      <w:start w:val="1"/>
      <w:numFmt w:val="bullet"/>
      <w:lvlText w:val="•"/>
      <w:lvlJc w:val="left"/>
      <w:pPr>
        <w:ind w:left="7208" w:hanging="361"/>
      </w:pPr>
      <w:rPr>
        <w:rFonts w:hint="default"/>
      </w:rPr>
    </w:lvl>
    <w:lvl w:ilvl="8" w:tplc="7B88A952">
      <w:start w:val="1"/>
      <w:numFmt w:val="bullet"/>
      <w:lvlText w:val="•"/>
      <w:lvlJc w:val="left"/>
      <w:pPr>
        <w:ind w:left="8172" w:hanging="361"/>
      </w:pPr>
      <w:rPr>
        <w:rFonts w:hint="default"/>
      </w:rPr>
    </w:lvl>
  </w:abstractNum>
  <w:abstractNum w:abstractNumId="261" w15:restartNumberingAfterBreak="0">
    <w:nsid w:val="7C075E19"/>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2" w15:restartNumberingAfterBreak="0">
    <w:nsid w:val="7C202D87"/>
    <w:multiLevelType w:val="hybridMultilevel"/>
    <w:tmpl w:val="89FE3DC6"/>
    <w:lvl w:ilvl="0" w:tplc="E716B52C">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3" w15:restartNumberingAfterBreak="0">
    <w:nsid w:val="7C5B08C8"/>
    <w:multiLevelType w:val="multilevel"/>
    <w:tmpl w:val="FCB0A38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4" w15:restartNumberingAfterBreak="0">
    <w:nsid w:val="7DCE26D7"/>
    <w:multiLevelType w:val="hybridMultilevel"/>
    <w:tmpl w:val="6A6AE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5" w15:restartNumberingAfterBreak="0">
    <w:nsid w:val="7DE176C7"/>
    <w:multiLevelType w:val="multilevel"/>
    <w:tmpl w:val="388CB55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6" w15:restartNumberingAfterBreak="0">
    <w:nsid w:val="7EF55211"/>
    <w:multiLevelType w:val="hybridMultilevel"/>
    <w:tmpl w:val="79809A14"/>
    <w:lvl w:ilvl="0" w:tplc="04090001">
      <w:start w:val="1"/>
      <w:numFmt w:val="bullet"/>
      <w:lvlText w:val=""/>
      <w:lvlJc w:val="left"/>
      <w:pPr>
        <w:ind w:left="360" w:hanging="360"/>
      </w:pPr>
      <w:rPr>
        <w:rFonts w:ascii="Symbol" w:hAnsi="Symbol" w:hint="default"/>
      </w:rPr>
    </w:lvl>
    <w:lvl w:ilvl="1" w:tplc="6ADE32D6">
      <w:numFmt w:val="bullet"/>
      <w:lvlText w:val="-"/>
      <w:lvlJc w:val="left"/>
      <w:pPr>
        <w:ind w:left="1080" w:hanging="360"/>
      </w:pPr>
      <w:rPr>
        <w:rFonts w:ascii="Calibri" w:eastAsiaTheme="minorHAnsi" w:hAnsi="Calibri"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2"/>
  </w:num>
  <w:num w:numId="2">
    <w:abstractNumId w:val="3"/>
  </w:num>
  <w:num w:numId="3">
    <w:abstractNumId w:val="131"/>
  </w:num>
  <w:num w:numId="4">
    <w:abstractNumId w:val="87"/>
  </w:num>
  <w:num w:numId="5">
    <w:abstractNumId w:val="211"/>
  </w:num>
  <w:num w:numId="6">
    <w:abstractNumId w:val="199"/>
  </w:num>
  <w:num w:numId="7">
    <w:abstractNumId w:val="125"/>
  </w:num>
  <w:num w:numId="8">
    <w:abstractNumId w:val="144"/>
  </w:num>
  <w:num w:numId="9">
    <w:abstractNumId w:val="143"/>
  </w:num>
  <w:num w:numId="10">
    <w:abstractNumId w:val="19"/>
  </w:num>
  <w:num w:numId="11">
    <w:abstractNumId w:val="227"/>
  </w:num>
  <w:num w:numId="12">
    <w:abstractNumId w:val="257"/>
  </w:num>
  <w:num w:numId="13">
    <w:abstractNumId w:val="213"/>
  </w:num>
  <w:num w:numId="14">
    <w:abstractNumId w:val="86"/>
  </w:num>
  <w:num w:numId="15">
    <w:abstractNumId w:val="121"/>
  </w:num>
  <w:num w:numId="16">
    <w:abstractNumId w:val="14"/>
  </w:num>
  <w:num w:numId="17">
    <w:abstractNumId w:val="94"/>
  </w:num>
  <w:num w:numId="18">
    <w:abstractNumId w:val="197"/>
  </w:num>
  <w:num w:numId="19">
    <w:abstractNumId w:val="145"/>
  </w:num>
  <w:num w:numId="20">
    <w:abstractNumId w:val="13"/>
  </w:num>
  <w:num w:numId="21">
    <w:abstractNumId w:val="219"/>
  </w:num>
  <w:num w:numId="22">
    <w:abstractNumId w:val="116"/>
  </w:num>
  <w:num w:numId="23">
    <w:abstractNumId w:val="259"/>
  </w:num>
  <w:num w:numId="24">
    <w:abstractNumId w:val="212"/>
  </w:num>
  <w:num w:numId="25">
    <w:abstractNumId w:val="178"/>
  </w:num>
  <w:num w:numId="26">
    <w:abstractNumId w:val="27"/>
  </w:num>
  <w:num w:numId="27">
    <w:abstractNumId w:val="55"/>
  </w:num>
  <w:num w:numId="28">
    <w:abstractNumId w:val="194"/>
  </w:num>
  <w:num w:numId="29">
    <w:abstractNumId w:val="75"/>
  </w:num>
  <w:num w:numId="30">
    <w:abstractNumId w:val="241"/>
  </w:num>
  <w:num w:numId="31">
    <w:abstractNumId w:val="138"/>
  </w:num>
  <w:num w:numId="32">
    <w:abstractNumId w:val="91"/>
  </w:num>
  <w:num w:numId="33">
    <w:abstractNumId w:val="83"/>
  </w:num>
  <w:num w:numId="34">
    <w:abstractNumId w:val="191"/>
  </w:num>
  <w:num w:numId="35">
    <w:abstractNumId w:val="67"/>
  </w:num>
  <w:num w:numId="36">
    <w:abstractNumId w:val="157"/>
  </w:num>
  <w:num w:numId="37">
    <w:abstractNumId w:val="228"/>
  </w:num>
  <w:num w:numId="38">
    <w:abstractNumId w:val="42"/>
  </w:num>
  <w:num w:numId="39">
    <w:abstractNumId w:val="215"/>
  </w:num>
  <w:num w:numId="40">
    <w:abstractNumId w:val="232"/>
  </w:num>
  <w:num w:numId="41">
    <w:abstractNumId w:val="216"/>
  </w:num>
  <w:num w:numId="42">
    <w:abstractNumId w:val="242"/>
  </w:num>
  <w:num w:numId="43">
    <w:abstractNumId w:val="185"/>
  </w:num>
  <w:num w:numId="44">
    <w:abstractNumId w:val="172"/>
  </w:num>
  <w:num w:numId="45">
    <w:abstractNumId w:val="249"/>
  </w:num>
  <w:num w:numId="46">
    <w:abstractNumId w:val="162"/>
  </w:num>
  <w:num w:numId="47">
    <w:abstractNumId w:val="171"/>
  </w:num>
  <w:num w:numId="48">
    <w:abstractNumId w:val="6"/>
  </w:num>
  <w:num w:numId="49">
    <w:abstractNumId w:val="123"/>
  </w:num>
  <w:num w:numId="50">
    <w:abstractNumId w:val="155"/>
  </w:num>
  <w:num w:numId="51">
    <w:abstractNumId w:val="141"/>
  </w:num>
  <w:num w:numId="52">
    <w:abstractNumId w:val="18"/>
  </w:num>
  <w:num w:numId="53">
    <w:abstractNumId w:val="170"/>
  </w:num>
  <w:num w:numId="54">
    <w:abstractNumId w:val="133"/>
  </w:num>
  <w:num w:numId="55">
    <w:abstractNumId w:val="111"/>
  </w:num>
  <w:num w:numId="56">
    <w:abstractNumId w:val="192"/>
  </w:num>
  <w:num w:numId="57">
    <w:abstractNumId w:val="245"/>
  </w:num>
  <w:num w:numId="58">
    <w:abstractNumId w:val="38"/>
  </w:num>
  <w:num w:numId="59">
    <w:abstractNumId w:val="263"/>
  </w:num>
  <w:num w:numId="60">
    <w:abstractNumId w:val="164"/>
  </w:num>
  <w:num w:numId="61">
    <w:abstractNumId w:val="53"/>
  </w:num>
  <w:num w:numId="62">
    <w:abstractNumId w:val="188"/>
  </w:num>
  <w:num w:numId="63">
    <w:abstractNumId w:val="81"/>
  </w:num>
  <w:num w:numId="64">
    <w:abstractNumId w:val="47"/>
  </w:num>
  <w:num w:numId="65">
    <w:abstractNumId w:val="97"/>
  </w:num>
  <w:num w:numId="66">
    <w:abstractNumId w:val="117"/>
  </w:num>
  <w:num w:numId="67">
    <w:abstractNumId w:val="127"/>
  </w:num>
  <w:num w:numId="68">
    <w:abstractNumId w:val="231"/>
  </w:num>
  <w:num w:numId="69">
    <w:abstractNumId w:val="214"/>
  </w:num>
  <w:num w:numId="70">
    <w:abstractNumId w:val="109"/>
  </w:num>
  <w:num w:numId="71">
    <w:abstractNumId w:val="115"/>
  </w:num>
  <w:num w:numId="72">
    <w:abstractNumId w:val="243"/>
  </w:num>
  <w:num w:numId="73">
    <w:abstractNumId w:val="176"/>
  </w:num>
  <w:num w:numId="74">
    <w:abstractNumId w:val="36"/>
  </w:num>
  <w:num w:numId="75">
    <w:abstractNumId w:val="230"/>
  </w:num>
  <w:num w:numId="76">
    <w:abstractNumId w:val="207"/>
  </w:num>
  <w:num w:numId="77">
    <w:abstractNumId w:val="161"/>
  </w:num>
  <w:num w:numId="78">
    <w:abstractNumId w:val="93"/>
  </w:num>
  <w:num w:numId="79">
    <w:abstractNumId w:val="237"/>
  </w:num>
  <w:num w:numId="80">
    <w:abstractNumId w:val="251"/>
  </w:num>
  <w:num w:numId="81">
    <w:abstractNumId w:val="21"/>
  </w:num>
  <w:num w:numId="82">
    <w:abstractNumId w:val="160"/>
  </w:num>
  <w:num w:numId="83">
    <w:abstractNumId w:val="77"/>
  </w:num>
  <w:num w:numId="84">
    <w:abstractNumId w:val="189"/>
  </w:num>
  <w:num w:numId="85">
    <w:abstractNumId w:val="224"/>
  </w:num>
  <w:num w:numId="86">
    <w:abstractNumId w:val="244"/>
  </w:num>
  <w:num w:numId="87">
    <w:abstractNumId w:val="73"/>
  </w:num>
  <w:num w:numId="88">
    <w:abstractNumId w:val="96"/>
  </w:num>
  <w:num w:numId="89">
    <w:abstractNumId w:val="64"/>
  </w:num>
  <w:num w:numId="90">
    <w:abstractNumId w:val="130"/>
  </w:num>
  <w:num w:numId="91">
    <w:abstractNumId w:val="0"/>
  </w:num>
  <w:num w:numId="92">
    <w:abstractNumId w:val="113"/>
  </w:num>
  <w:num w:numId="93">
    <w:abstractNumId w:val="82"/>
  </w:num>
  <w:num w:numId="94">
    <w:abstractNumId w:val="136"/>
  </w:num>
  <w:num w:numId="95">
    <w:abstractNumId w:val="252"/>
  </w:num>
  <w:num w:numId="96">
    <w:abstractNumId w:val="139"/>
  </w:num>
  <w:num w:numId="97">
    <w:abstractNumId w:val="98"/>
  </w:num>
  <w:num w:numId="98">
    <w:abstractNumId w:val="46"/>
  </w:num>
  <w:num w:numId="99">
    <w:abstractNumId w:val="184"/>
  </w:num>
  <w:num w:numId="100">
    <w:abstractNumId w:val="114"/>
  </w:num>
  <w:num w:numId="101">
    <w:abstractNumId w:val="146"/>
  </w:num>
  <w:num w:numId="102">
    <w:abstractNumId w:val="265"/>
  </w:num>
  <w:num w:numId="103">
    <w:abstractNumId w:val="17"/>
  </w:num>
  <w:num w:numId="104">
    <w:abstractNumId w:val="137"/>
  </w:num>
  <w:num w:numId="105">
    <w:abstractNumId w:val="25"/>
  </w:num>
  <w:num w:numId="106">
    <w:abstractNumId w:val="102"/>
  </w:num>
  <w:num w:numId="107">
    <w:abstractNumId w:val="159"/>
  </w:num>
  <w:num w:numId="108">
    <w:abstractNumId w:val="205"/>
  </w:num>
  <w:num w:numId="109">
    <w:abstractNumId w:val="261"/>
  </w:num>
  <w:num w:numId="110">
    <w:abstractNumId w:val="246"/>
  </w:num>
  <w:num w:numId="111">
    <w:abstractNumId w:val="181"/>
  </w:num>
  <w:num w:numId="112">
    <w:abstractNumId w:val="196"/>
  </w:num>
  <w:num w:numId="113">
    <w:abstractNumId w:val="119"/>
  </w:num>
  <w:num w:numId="114">
    <w:abstractNumId w:val="152"/>
  </w:num>
  <w:num w:numId="115">
    <w:abstractNumId w:val="203"/>
  </w:num>
  <w:num w:numId="116">
    <w:abstractNumId w:val="59"/>
  </w:num>
  <w:num w:numId="117">
    <w:abstractNumId w:val="72"/>
  </w:num>
  <w:num w:numId="118">
    <w:abstractNumId w:val="52"/>
  </w:num>
  <w:num w:numId="119">
    <w:abstractNumId w:val="150"/>
  </w:num>
  <w:num w:numId="120">
    <w:abstractNumId w:val="35"/>
  </w:num>
  <w:num w:numId="121">
    <w:abstractNumId w:val="190"/>
  </w:num>
  <w:num w:numId="122">
    <w:abstractNumId w:val="221"/>
  </w:num>
  <w:num w:numId="123">
    <w:abstractNumId w:val="88"/>
  </w:num>
  <w:num w:numId="124">
    <w:abstractNumId w:val="50"/>
  </w:num>
  <w:num w:numId="125">
    <w:abstractNumId w:val="118"/>
  </w:num>
  <w:num w:numId="126">
    <w:abstractNumId w:val="220"/>
  </w:num>
  <w:num w:numId="127">
    <w:abstractNumId w:val="24"/>
  </w:num>
  <w:num w:numId="128">
    <w:abstractNumId w:val="48"/>
  </w:num>
  <w:num w:numId="129">
    <w:abstractNumId w:val="106"/>
  </w:num>
  <w:num w:numId="130">
    <w:abstractNumId w:val="151"/>
  </w:num>
  <w:num w:numId="131">
    <w:abstractNumId w:val="56"/>
  </w:num>
  <w:num w:numId="132">
    <w:abstractNumId w:val="233"/>
  </w:num>
  <w:num w:numId="133">
    <w:abstractNumId w:val="26"/>
  </w:num>
  <w:num w:numId="134">
    <w:abstractNumId w:val="120"/>
  </w:num>
  <w:num w:numId="135">
    <w:abstractNumId w:val="201"/>
  </w:num>
  <w:num w:numId="136">
    <w:abstractNumId w:val="126"/>
  </w:num>
  <w:num w:numId="137">
    <w:abstractNumId w:val="158"/>
  </w:num>
  <w:num w:numId="138">
    <w:abstractNumId w:val="247"/>
  </w:num>
  <w:num w:numId="139">
    <w:abstractNumId w:val="156"/>
  </w:num>
  <w:num w:numId="140">
    <w:abstractNumId w:val="51"/>
  </w:num>
  <w:num w:numId="141">
    <w:abstractNumId w:val="169"/>
  </w:num>
  <w:num w:numId="142">
    <w:abstractNumId w:val="240"/>
  </w:num>
  <w:num w:numId="143">
    <w:abstractNumId w:val="12"/>
  </w:num>
  <w:num w:numId="144">
    <w:abstractNumId w:val="80"/>
  </w:num>
  <w:num w:numId="145">
    <w:abstractNumId w:val="235"/>
  </w:num>
  <w:num w:numId="146">
    <w:abstractNumId w:val="104"/>
  </w:num>
  <w:num w:numId="147">
    <w:abstractNumId w:val="132"/>
  </w:num>
  <w:num w:numId="148">
    <w:abstractNumId w:val="54"/>
  </w:num>
  <w:num w:numId="149">
    <w:abstractNumId w:val="28"/>
  </w:num>
  <w:num w:numId="150">
    <w:abstractNumId w:val="239"/>
  </w:num>
  <w:num w:numId="151">
    <w:abstractNumId w:val="217"/>
  </w:num>
  <w:num w:numId="152">
    <w:abstractNumId w:val="99"/>
  </w:num>
  <w:num w:numId="153">
    <w:abstractNumId w:val="182"/>
  </w:num>
  <w:num w:numId="154">
    <w:abstractNumId w:val="140"/>
  </w:num>
  <w:num w:numId="155">
    <w:abstractNumId w:val="206"/>
  </w:num>
  <w:num w:numId="156">
    <w:abstractNumId w:val="187"/>
  </w:num>
  <w:num w:numId="157">
    <w:abstractNumId w:val="69"/>
  </w:num>
  <w:num w:numId="158">
    <w:abstractNumId w:val="65"/>
  </w:num>
  <w:num w:numId="159">
    <w:abstractNumId w:val="180"/>
  </w:num>
  <w:num w:numId="160">
    <w:abstractNumId w:val="223"/>
  </w:num>
  <w:num w:numId="161">
    <w:abstractNumId w:val="9"/>
  </w:num>
  <w:num w:numId="162">
    <w:abstractNumId w:val="20"/>
  </w:num>
  <w:num w:numId="163">
    <w:abstractNumId w:val="248"/>
  </w:num>
  <w:num w:numId="164">
    <w:abstractNumId w:val="16"/>
  </w:num>
  <w:num w:numId="165">
    <w:abstractNumId w:val="95"/>
  </w:num>
  <w:num w:numId="166">
    <w:abstractNumId w:val="79"/>
  </w:num>
  <w:num w:numId="167">
    <w:abstractNumId w:val="134"/>
  </w:num>
  <w:num w:numId="168">
    <w:abstractNumId w:val="112"/>
  </w:num>
  <w:num w:numId="169">
    <w:abstractNumId w:val="23"/>
  </w:num>
  <w:num w:numId="170">
    <w:abstractNumId w:val="11"/>
  </w:num>
  <w:num w:numId="171">
    <w:abstractNumId w:val="8"/>
  </w:num>
  <w:num w:numId="172">
    <w:abstractNumId w:val="63"/>
  </w:num>
  <w:num w:numId="173">
    <w:abstractNumId w:val="175"/>
  </w:num>
  <w:num w:numId="174">
    <w:abstractNumId w:val="76"/>
  </w:num>
  <w:num w:numId="175">
    <w:abstractNumId w:val="174"/>
  </w:num>
  <w:num w:numId="176">
    <w:abstractNumId w:val="238"/>
  </w:num>
  <w:num w:numId="177">
    <w:abstractNumId w:val="57"/>
  </w:num>
  <w:num w:numId="178">
    <w:abstractNumId w:val="78"/>
  </w:num>
  <w:num w:numId="179">
    <w:abstractNumId w:val="1"/>
  </w:num>
  <w:num w:numId="180">
    <w:abstractNumId w:val="124"/>
  </w:num>
  <w:num w:numId="181">
    <w:abstractNumId w:val="44"/>
  </w:num>
  <w:num w:numId="182">
    <w:abstractNumId w:val="202"/>
  </w:num>
  <w:num w:numId="183">
    <w:abstractNumId w:val="31"/>
  </w:num>
  <w:num w:numId="184">
    <w:abstractNumId w:val="198"/>
  </w:num>
  <w:num w:numId="185">
    <w:abstractNumId w:val="210"/>
  </w:num>
  <w:num w:numId="186">
    <w:abstractNumId w:val="179"/>
  </w:num>
  <w:num w:numId="187">
    <w:abstractNumId w:val="30"/>
  </w:num>
  <w:num w:numId="188">
    <w:abstractNumId w:val="5"/>
  </w:num>
  <w:num w:numId="189">
    <w:abstractNumId w:val="149"/>
  </w:num>
  <w:num w:numId="190">
    <w:abstractNumId w:val="226"/>
  </w:num>
  <w:num w:numId="191">
    <w:abstractNumId w:val="186"/>
  </w:num>
  <w:num w:numId="192">
    <w:abstractNumId w:val="37"/>
  </w:num>
  <w:num w:numId="193">
    <w:abstractNumId w:val="165"/>
  </w:num>
  <w:num w:numId="194">
    <w:abstractNumId w:val="183"/>
  </w:num>
  <w:num w:numId="195">
    <w:abstractNumId w:val="193"/>
  </w:num>
  <w:num w:numId="196">
    <w:abstractNumId w:val="34"/>
  </w:num>
  <w:num w:numId="197">
    <w:abstractNumId w:val="255"/>
  </w:num>
  <w:num w:numId="198">
    <w:abstractNumId w:val="177"/>
  </w:num>
  <w:num w:numId="199">
    <w:abstractNumId w:val="195"/>
  </w:num>
  <w:num w:numId="200">
    <w:abstractNumId w:val="84"/>
  </w:num>
  <w:num w:numId="201">
    <w:abstractNumId w:val="60"/>
  </w:num>
  <w:num w:numId="202">
    <w:abstractNumId w:val="250"/>
  </w:num>
  <w:num w:numId="203">
    <w:abstractNumId w:val="22"/>
  </w:num>
  <w:num w:numId="204">
    <w:abstractNumId w:val="85"/>
  </w:num>
  <w:num w:numId="205">
    <w:abstractNumId w:val="105"/>
  </w:num>
  <w:num w:numId="206">
    <w:abstractNumId w:val="71"/>
  </w:num>
  <w:num w:numId="207">
    <w:abstractNumId w:val="166"/>
  </w:num>
  <w:num w:numId="208">
    <w:abstractNumId w:val="107"/>
  </w:num>
  <w:num w:numId="209">
    <w:abstractNumId w:val="89"/>
  </w:num>
  <w:num w:numId="210">
    <w:abstractNumId w:val="68"/>
  </w:num>
  <w:num w:numId="211">
    <w:abstractNumId w:val="148"/>
  </w:num>
  <w:num w:numId="212">
    <w:abstractNumId w:val="61"/>
  </w:num>
  <w:num w:numId="213">
    <w:abstractNumId w:val="200"/>
  </w:num>
  <w:num w:numId="214">
    <w:abstractNumId w:val="253"/>
  </w:num>
  <w:num w:numId="215">
    <w:abstractNumId w:val="29"/>
  </w:num>
  <w:num w:numId="216">
    <w:abstractNumId w:val="208"/>
  </w:num>
  <w:num w:numId="217">
    <w:abstractNumId w:val="66"/>
  </w:num>
  <w:num w:numId="218">
    <w:abstractNumId w:val="40"/>
  </w:num>
  <w:num w:numId="219">
    <w:abstractNumId w:val="229"/>
  </w:num>
  <w:num w:numId="220">
    <w:abstractNumId w:val="218"/>
  </w:num>
  <w:num w:numId="221">
    <w:abstractNumId w:val="204"/>
  </w:num>
  <w:num w:numId="222">
    <w:abstractNumId w:val="254"/>
  </w:num>
  <w:num w:numId="223">
    <w:abstractNumId w:val="142"/>
  </w:num>
  <w:num w:numId="224">
    <w:abstractNumId w:val="90"/>
  </w:num>
  <w:num w:numId="225">
    <w:abstractNumId w:val="4"/>
  </w:num>
  <w:num w:numId="226">
    <w:abstractNumId w:val="167"/>
  </w:num>
  <w:num w:numId="227">
    <w:abstractNumId w:val="154"/>
  </w:num>
  <w:num w:numId="228">
    <w:abstractNumId w:val="70"/>
  </w:num>
  <w:num w:numId="229">
    <w:abstractNumId w:val="209"/>
  </w:num>
  <w:num w:numId="230">
    <w:abstractNumId w:val="39"/>
  </w:num>
  <w:num w:numId="231">
    <w:abstractNumId w:val="45"/>
  </w:num>
  <w:num w:numId="232">
    <w:abstractNumId w:val="100"/>
  </w:num>
  <w:num w:numId="233">
    <w:abstractNumId w:val="33"/>
  </w:num>
  <w:num w:numId="234">
    <w:abstractNumId w:val="101"/>
  </w:num>
  <w:num w:numId="235">
    <w:abstractNumId w:val="49"/>
  </w:num>
  <w:num w:numId="236">
    <w:abstractNumId w:val="58"/>
  </w:num>
  <w:num w:numId="237">
    <w:abstractNumId w:val="153"/>
  </w:num>
  <w:num w:numId="238">
    <w:abstractNumId w:val="92"/>
  </w:num>
  <w:num w:numId="239">
    <w:abstractNumId w:val="43"/>
  </w:num>
  <w:num w:numId="240">
    <w:abstractNumId w:val="256"/>
  </w:num>
  <w:num w:numId="241">
    <w:abstractNumId w:val="225"/>
  </w:num>
  <w:num w:numId="242">
    <w:abstractNumId w:val="7"/>
  </w:num>
  <w:num w:numId="243">
    <w:abstractNumId w:val="266"/>
  </w:num>
  <w:num w:numId="244">
    <w:abstractNumId w:val="222"/>
  </w:num>
  <w:num w:numId="245">
    <w:abstractNumId w:val="128"/>
  </w:num>
  <w:num w:numId="246">
    <w:abstractNumId w:val="236"/>
  </w:num>
  <w:num w:numId="247">
    <w:abstractNumId w:val="110"/>
  </w:num>
  <w:num w:numId="248">
    <w:abstractNumId w:val="135"/>
  </w:num>
  <w:num w:numId="249">
    <w:abstractNumId w:val="129"/>
  </w:num>
  <w:num w:numId="250">
    <w:abstractNumId w:val="147"/>
  </w:num>
  <w:num w:numId="251">
    <w:abstractNumId w:val="234"/>
  </w:num>
  <w:num w:numId="252">
    <w:abstractNumId w:val="262"/>
  </w:num>
  <w:num w:numId="253">
    <w:abstractNumId w:val="108"/>
  </w:num>
  <w:num w:numId="254">
    <w:abstractNumId w:val="32"/>
  </w:num>
  <w:num w:numId="255">
    <w:abstractNumId w:val="15"/>
  </w:num>
  <w:num w:numId="256">
    <w:abstractNumId w:val="258"/>
  </w:num>
  <w:num w:numId="257">
    <w:abstractNumId w:val="260"/>
  </w:num>
  <w:num w:numId="258">
    <w:abstractNumId w:val="168"/>
  </w:num>
  <w:num w:numId="259">
    <w:abstractNumId w:val="173"/>
  </w:num>
  <w:num w:numId="260">
    <w:abstractNumId w:val="10"/>
  </w:num>
  <w:num w:numId="261">
    <w:abstractNumId w:val="74"/>
  </w:num>
  <w:num w:numId="262">
    <w:abstractNumId w:val="163"/>
  </w:num>
  <w:num w:numId="263">
    <w:abstractNumId w:val="2"/>
  </w:num>
  <w:num w:numId="264">
    <w:abstractNumId w:val="264"/>
  </w:num>
  <w:num w:numId="265">
    <w:abstractNumId w:val="62"/>
  </w:num>
  <w:num w:numId="266">
    <w:abstractNumId w:val="41"/>
  </w:num>
  <w:num w:numId="267">
    <w:abstractNumId w:val="103"/>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A52"/>
    <w:rsid w:val="0000042F"/>
    <w:rsid w:val="0000198B"/>
    <w:rsid w:val="00001F85"/>
    <w:rsid w:val="00013C57"/>
    <w:rsid w:val="00013D3B"/>
    <w:rsid w:val="00017EBB"/>
    <w:rsid w:val="00020762"/>
    <w:rsid w:val="00042DAF"/>
    <w:rsid w:val="00052D71"/>
    <w:rsid w:val="00063C04"/>
    <w:rsid w:val="0006510E"/>
    <w:rsid w:val="00071B94"/>
    <w:rsid w:val="000863A2"/>
    <w:rsid w:val="00093C6D"/>
    <w:rsid w:val="0009535C"/>
    <w:rsid w:val="000A51B0"/>
    <w:rsid w:val="000A6FC3"/>
    <w:rsid w:val="000A7A8D"/>
    <w:rsid w:val="000B44D1"/>
    <w:rsid w:val="000B57F6"/>
    <w:rsid w:val="000B632B"/>
    <w:rsid w:val="000C1446"/>
    <w:rsid w:val="000C15B5"/>
    <w:rsid w:val="000C3982"/>
    <w:rsid w:val="000C6EEC"/>
    <w:rsid w:val="000D165C"/>
    <w:rsid w:val="000D1E11"/>
    <w:rsid w:val="000D6651"/>
    <w:rsid w:val="000D7E3B"/>
    <w:rsid w:val="000E30A7"/>
    <w:rsid w:val="000E7625"/>
    <w:rsid w:val="000F5D09"/>
    <w:rsid w:val="0010204E"/>
    <w:rsid w:val="0010345C"/>
    <w:rsid w:val="00103994"/>
    <w:rsid w:val="00104337"/>
    <w:rsid w:val="0010510C"/>
    <w:rsid w:val="00117B75"/>
    <w:rsid w:val="0012070C"/>
    <w:rsid w:val="00120FC9"/>
    <w:rsid w:val="001215DC"/>
    <w:rsid w:val="001218D4"/>
    <w:rsid w:val="00132A83"/>
    <w:rsid w:val="001345BC"/>
    <w:rsid w:val="0013740A"/>
    <w:rsid w:val="00157AE9"/>
    <w:rsid w:val="00170129"/>
    <w:rsid w:val="00170492"/>
    <w:rsid w:val="00185AB3"/>
    <w:rsid w:val="0019444E"/>
    <w:rsid w:val="001971DA"/>
    <w:rsid w:val="001A3648"/>
    <w:rsid w:val="001A5C55"/>
    <w:rsid w:val="001B5240"/>
    <w:rsid w:val="001B7CBC"/>
    <w:rsid w:val="001C4B5A"/>
    <w:rsid w:val="001C6311"/>
    <w:rsid w:val="001C6979"/>
    <w:rsid w:val="001D033D"/>
    <w:rsid w:val="001D4318"/>
    <w:rsid w:val="001D7113"/>
    <w:rsid w:val="001D73EA"/>
    <w:rsid w:val="001E2CD3"/>
    <w:rsid w:val="001E7FDC"/>
    <w:rsid w:val="001F0CA3"/>
    <w:rsid w:val="001F19C6"/>
    <w:rsid w:val="001F678A"/>
    <w:rsid w:val="0020478E"/>
    <w:rsid w:val="002064F1"/>
    <w:rsid w:val="00206823"/>
    <w:rsid w:val="0020774B"/>
    <w:rsid w:val="00216931"/>
    <w:rsid w:val="00226497"/>
    <w:rsid w:val="00230B08"/>
    <w:rsid w:val="00233E22"/>
    <w:rsid w:val="00240014"/>
    <w:rsid w:val="002510D5"/>
    <w:rsid w:val="00252C92"/>
    <w:rsid w:val="00254DFA"/>
    <w:rsid w:val="002624AC"/>
    <w:rsid w:val="002659DD"/>
    <w:rsid w:val="00266C74"/>
    <w:rsid w:val="0027198F"/>
    <w:rsid w:val="00271D92"/>
    <w:rsid w:val="00272A1B"/>
    <w:rsid w:val="00273B1F"/>
    <w:rsid w:val="00281675"/>
    <w:rsid w:val="00281AF7"/>
    <w:rsid w:val="00282C15"/>
    <w:rsid w:val="00284E22"/>
    <w:rsid w:val="0028795F"/>
    <w:rsid w:val="002950A5"/>
    <w:rsid w:val="002A2DCC"/>
    <w:rsid w:val="002A7FF4"/>
    <w:rsid w:val="002B2464"/>
    <w:rsid w:val="002B6985"/>
    <w:rsid w:val="002C16A0"/>
    <w:rsid w:val="002C4EFB"/>
    <w:rsid w:val="002C7280"/>
    <w:rsid w:val="002D0A51"/>
    <w:rsid w:val="002E2D5B"/>
    <w:rsid w:val="002F7BE9"/>
    <w:rsid w:val="002F7D7F"/>
    <w:rsid w:val="00304548"/>
    <w:rsid w:val="003124C9"/>
    <w:rsid w:val="003156D7"/>
    <w:rsid w:val="00324B59"/>
    <w:rsid w:val="00326468"/>
    <w:rsid w:val="003316CC"/>
    <w:rsid w:val="003409C3"/>
    <w:rsid w:val="00343342"/>
    <w:rsid w:val="00345001"/>
    <w:rsid w:val="00350F55"/>
    <w:rsid w:val="003542F2"/>
    <w:rsid w:val="00354764"/>
    <w:rsid w:val="00357557"/>
    <w:rsid w:val="00361753"/>
    <w:rsid w:val="003618C4"/>
    <w:rsid w:val="00361AC5"/>
    <w:rsid w:val="003705A8"/>
    <w:rsid w:val="0037319B"/>
    <w:rsid w:val="00375E12"/>
    <w:rsid w:val="00377B83"/>
    <w:rsid w:val="00381389"/>
    <w:rsid w:val="0038186F"/>
    <w:rsid w:val="00383357"/>
    <w:rsid w:val="00383B50"/>
    <w:rsid w:val="003842FC"/>
    <w:rsid w:val="00390E6E"/>
    <w:rsid w:val="003949D0"/>
    <w:rsid w:val="0039654E"/>
    <w:rsid w:val="00397E2E"/>
    <w:rsid w:val="003A50F7"/>
    <w:rsid w:val="003A594E"/>
    <w:rsid w:val="003B4E6A"/>
    <w:rsid w:val="003B68B6"/>
    <w:rsid w:val="003B70F7"/>
    <w:rsid w:val="003C262E"/>
    <w:rsid w:val="003C4F4F"/>
    <w:rsid w:val="003D1D8C"/>
    <w:rsid w:val="003D3FC7"/>
    <w:rsid w:val="003E4DEC"/>
    <w:rsid w:val="003F19EF"/>
    <w:rsid w:val="003F6126"/>
    <w:rsid w:val="00401CB9"/>
    <w:rsid w:val="0040356C"/>
    <w:rsid w:val="00403A80"/>
    <w:rsid w:val="00406599"/>
    <w:rsid w:val="00406CCD"/>
    <w:rsid w:val="00412588"/>
    <w:rsid w:val="00424E67"/>
    <w:rsid w:val="00433311"/>
    <w:rsid w:val="004358B6"/>
    <w:rsid w:val="00437116"/>
    <w:rsid w:val="00437752"/>
    <w:rsid w:val="004406E8"/>
    <w:rsid w:val="00443BEC"/>
    <w:rsid w:val="00444EC1"/>
    <w:rsid w:val="00445BC9"/>
    <w:rsid w:val="00447145"/>
    <w:rsid w:val="004522A6"/>
    <w:rsid w:val="00452891"/>
    <w:rsid w:val="00452C9F"/>
    <w:rsid w:val="00461AAF"/>
    <w:rsid w:val="0046592A"/>
    <w:rsid w:val="004700EC"/>
    <w:rsid w:val="00474C5C"/>
    <w:rsid w:val="0048142E"/>
    <w:rsid w:val="00486887"/>
    <w:rsid w:val="00491760"/>
    <w:rsid w:val="00491778"/>
    <w:rsid w:val="004968E9"/>
    <w:rsid w:val="00497F81"/>
    <w:rsid w:val="004A35E6"/>
    <w:rsid w:val="004B3F80"/>
    <w:rsid w:val="004B4367"/>
    <w:rsid w:val="004B4DC7"/>
    <w:rsid w:val="004B54F1"/>
    <w:rsid w:val="004C37FA"/>
    <w:rsid w:val="004D0EC4"/>
    <w:rsid w:val="004D1F73"/>
    <w:rsid w:val="004D2C75"/>
    <w:rsid w:val="004D3989"/>
    <w:rsid w:val="004E1EB8"/>
    <w:rsid w:val="004E33E4"/>
    <w:rsid w:val="004F3D65"/>
    <w:rsid w:val="004F579E"/>
    <w:rsid w:val="00504717"/>
    <w:rsid w:val="005047FF"/>
    <w:rsid w:val="00504E72"/>
    <w:rsid w:val="005109AF"/>
    <w:rsid w:val="005122BE"/>
    <w:rsid w:val="00515B99"/>
    <w:rsid w:val="005206F2"/>
    <w:rsid w:val="00522BD8"/>
    <w:rsid w:val="00530F42"/>
    <w:rsid w:val="00530F55"/>
    <w:rsid w:val="005322F3"/>
    <w:rsid w:val="00535820"/>
    <w:rsid w:val="00541EF9"/>
    <w:rsid w:val="00545B98"/>
    <w:rsid w:val="00551427"/>
    <w:rsid w:val="00555013"/>
    <w:rsid w:val="00570FD7"/>
    <w:rsid w:val="005715E1"/>
    <w:rsid w:val="00577455"/>
    <w:rsid w:val="005835D0"/>
    <w:rsid w:val="005863F7"/>
    <w:rsid w:val="00586936"/>
    <w:rsid w:val="00587289"/>
    <w:rsid w:val="00587A93"/>
    <w:rsid w:val="00587E22"/>
    <w:rsid w:val="005910D3"/>
    <w:rsid w:val="005965BF"/>
    <w:rsid w:val="00597E2A"/>
    <w:rsid w:val="005A2E20"/>
    <w:rsid w:val="005A3A39"/>
    <w:rsid w:val="005A6C29"/>
    <w:rsid w:val="005B2DBF"/>
    <w:rsid w:val="005C0E5A"/>
    <w:rsid w:val="005C3C6D"/>
    <w:rsid w:val="005C52A5"/>
    <w:rsid w:val="005D0531"/>
    <w:rsid w:val="005D1E90"/>
    <w:rsid w:val="005D3B0B"/>
    <w:rsid w:val="005D7B59"/>
    <w:rsid w:val="005E09F3"/>
    <w:rsid w:val="005E46F7"/>
    <w:rsid w:val="005F14A1"/>
    <w:rsid w:val="005F1ED9"/>
    <w:rsid w:val="005F262E"/>
    <w:rsid w:val="005F57F8"/>
    <w:rsid w:val="005F6B64"/>
    <w:rsid w:val="005F79B4"/>
    <w:rsid w:val="006056CF"/>
    <w:rsid w:val="00606C0E"/>
    <w:rsid w:val="00613C2C"/>
    <w:rsid w:val="00614BF5"/>
    <w:rsid w:val="00614D47"/>
    <w:rsid w:val="00623039"/>
    <w:rsid w:val="006268BA"/>
    <w:rsid w:val="0063051C"/>
    <w:rsid w:val="0063222C"/>
    <w:rsid w:val="006450FF"/>
    <w:rsid w:val="00653296"/>
    <w:rsid w:val="0066139F"/>
    <w:rsid w:val="006623C0"/>
    <w:rsid w:val="00663174"/>
    <w:rsid w:val="00665F06"/>
    <w:rsid w:val="00674206"/>
    <w:rsid w:val="0067617A"/>
    <w:rsid w:val="00681B78"/>
    <w:rsid w:val="00685763"/>
    <w:rsid w:val="00685836"/>
    <w:rsid w:val="00686D5E"/>
    <w:rsid w:val="00694236"/>
    <w:rsid w:val="00695746"/>
    <w:rsid w:val="006978C9"/>
    <w:rsid w:val="006A1479"/>
    <w:rsid w:val="006A1BC3"/>
    <w:rsid w:val="006A32A4"/>
    <w:rsid w:val="006B0D9B"/>
    <w:rsid w:val="006B280B"/>
    <w:rsid w:val="006B31C1"/>
    <w:rsid w:val="006C0BAD"/>
    <w:rsid w:val="006C6F7B"/>
    <w:rsid w:val="006E0576"/>
    <w:rsid w:val="006E06D8"/>
    <w:rsid w:val="006E2703"/>
    <w:rsid w:val="006E5E6A"/>
    <w:rsid w:val="006F4850"/>
    <w:rsid w:val="006F6A13"/>
    <w:rsid w:val="00701542"/>
    <w:rsid w:val="00707F43"/>
    <w:rsid w:val="00721876"/>
    <w:rsid w:val="0072652A"/>
    <w:rsid w:val="00727E17"/>
    <w:rsid w:val="00731E6A"/>
    <w:rsid w:val="00733EC4"/>
    <w:rsid w:val="00740949"/>
    <w:rsid w:val="00741613"/>
    <w:rsid w:val="00743CA0"/>
    <w:rsid w:val="007458FE"/>
    <w:rsid w:val="00745FAB"/>
    <w:rsid w:val="00747295"/>
    <w:rsid w:val="007530F8"/>
    <w:rsid w:val="00757A03"/>
    <w:rsid w:val="00773466"/>
    <w:rsid w:val="00787187"/>
    <w:rsid w:val="00794972"/>
    <w:rsid w:val="007A40FC"/>
    <w:rsid w:val="007A46CC"/>
    <w:rsid w:val="007A6F01"/>
    <w:rsid w:val="007A786E"/>
    <w:rsid w:val="007A7E79"/>
    <w:rsid w:val="007B19A7"/>
    <w:rsid w:val="007B3B4D"/>
    <w:rsid w:val="007B684B"/>
    <w:rsid w:val="007B6C3E"/>
    <w:rsid w:val="007C0127"/>
    <w:rsid w:val="007C035C"/>
    <w:rsid w:val="007C227C"/>
    <w:rsid w:val="007D5026"/>
    <w:rsid w:val="007E0511"/>
    <w:rsid w:val="007E7763"/>
    <w:rsid w:val="007F0D85"/>
    <w:rsid w:val="007F7EF0"/>
    <w:rsid w:val="007F7F90"/>
    <w:rsid w:val="008009BF"/>
    <w:rsid w:val="008059E9"/>
    <w:rsid w:val="008172FB"/>
    <w:rsid w:val="00821C69"/>
    <w:rsid w:val="00832E85"/>
    <w:rsid w:val="00834E07"/>
    <w:rsid w:val="008406A1"/>
    <w:rsid w:val="008427AE"/>
    <w:rsid w:val="0084448A"/>
    <w:rsid w:val="008458AC"/>
    <w:rsid w:val="0084667C"/>
    <w:rsid w:val="00850208"/>
    <w:rsid w:val="008513FF"/>
    <w:rsid w:val="00851485"/>
    <w:rsid w:val="00852195"/>
    <w:rsid w:val="0085536B"/>
    <w:rsid w:val="00855CAB"/>
    <w:rsid w:val="00856DCC"/>
    <w:rsid w:val="00860BAE"/>
    <w:rsid w:val="008610CA"/>
    <w:rsid w:val="0086224C"/>
    <w:rsid w:val="00862FD6"/>
    <w:rsid w:val="008711DC"/>
    <w:rsid w:val="0087192B"/>
    <w:rsid w:val="00873C97"/>
    <w:rsid w:val="00874010"/>
    <w:rsid w:val="00882716"/>
    <w:rsid w:val="00890127"/>
    <w:rsid w:val="00893951"/>
    <w:rsid w:val="00895C37"/>
    <w:rsid w:val="008978EF"/>
    <w:rsid w:val="00897C97"/>
    <w:rsid w:val="008A2164"/>
    <w:rsid w:val="008A3E64"/>
    <w:rsid w:val="008A5DFC"/>
    <w:rsid w:val="008A756A"/>
    <w:rsid w:val="008A7B74"/>
    <w:rsid w:val="008B53C3"/>
    <w:rsid w:val="008B5776"/>
    <w:rsid w:val="008B6D3F"/>
    <w:rsid w:val="008C05A9"/>
    <w:rsid w:val="008C44E2"/>
    <w:rsid w:val="008C452C"/>
    <w:rsid w:val="008C6256"/>
    <w:rsid w:val="008D0C60"/>
    <w:rsid w:val="008D30C9"/>
    <w:rsid w:val="008D500F"/>
    <w:rsid w:val="008E03F3"/>
    <w:rsid w:val="008E07F8"/>
    <w:rsid w:val="008E7829"/>
    <w:rsid w:val="008F31BE"/>
    <w:rsid w:val="00907FBE"/>
    <w:rsid w:val="009129B4"/>
    <w:rsid w:val="009210AE"/>
    <w:rsid w:val="00923430"/>
    <w:rsid w:val="009239DA"/>
    <w:rsid w:val="0093248C"/>
    <w:rsid w:val="00933C0A"/>
    <w:rsid w:val="00934414"/>
    <w:rsid w:val="00934DE8"/>
    <w:rsid w:val="0094189D"/>
    <w:rsid w:val="009420D7"/>
    <w:rsid w:val="00944A5C"/>
    <w:rsid w:val="0094669F"/>
    <w:rsid w:val="00950543"/>
    <w:rsid w:val="00952F8C"/>
    <w:rsid w:val="0095769B"/>
    <w:rsid w:val="00961580"/>
    <w:rsid w:val="009647D8"/>
    <w:rsid w:val="00971F6B"/>
    <w:rsid w:val="00973460"/>
    <w:rsid w:val="009830B8"/>
    <w:rsid w:val="00983A17"/>
    <w:rsid w:val="0098745A"/>
    <w:rsid w:val="009941AE"/>
    <w:rsid w:val="009943E4"/>
    <w:rsid w:val="00996DC8"/>
    <w:rsid w:val="009A067E"/>
    <w:rsid w:val="009A0FF0"/>
    <w:rsid w:val="009A3D42"/>
    <w:rsid w:val="009A52DD"/>
    <w:rsid w:val="009A5EEF"/>
    <w:rsid w:val="009A6FA6"/>
    <w:rsid w:val="009B47C4"/>
    <w:rsid w:val="009D2036"/>
    <w:rsid w:val="009D337F"/>
    <w:rsid w:val="009D709D"/>
    <w:rsid w:val="009E3DD8"/>
    <w:rsid w:val="009E5F45"/>
    <w:rsid w:val="009E7883"/>
    <w:rsid w:val="009F0209"/>
    <w:rsid w:val="009F1A67"/>
    <w:rsid w:val="00A010F4"/>
    <w:rsid w:val="00A04657"/>
    <w:rsid w:val="00A05C9A"/>
    <w:rsid w:val="00A127ED"/>
    <w:rsid w:val="00A138FA"/>
    <w:rsid w:val="00A17FD7"/>
    <w:rsid w:val="00A217F1"/>
    <w:rsid w:val="00A233CF"/>
    <w:rsid w:val="00A26EEC"/>
    <w:rsid w:val="00A32147"/>
    <w:rsid w:val="00A35166"/>
    <w:rsid w:val="00A40788"/>
    <w:rsid w:val="00A4304B"/>
    <w:rsid w:val="00A549CF"/>
    <w:rsid w:val="00A60B1C"/>
    <w:rsid w:val="00A621CA"/>
    <w:rsid w:val="00A7020E"/>
    <w:rsid w:val="00A80D7D"/>
    <w:rsid w:val="00A857D8"/>
    <w:rsid w:val="00A873BF"/>
    <w:rsid w:val="00A902E4"/>
    <w:rsid w:val="00A940AB"/>
    <w:rsid w:val="00A972DF"/>
    <w:rsid w:val="00AA0ED5"/>
    <w:rsid w:val="00AA2597"/>
    <w:rsid w:val="00AA2CEF"/>
    <w:rsid w:val="00AA458C"/>
    <w:rsid w:val="00AA5EC2"/>
    <w:rsid w:val="00AB194A"/>
    <w:rsid w:val="00AB4380"/>
    <w:rsid w:val="00AB7E83"/>
    <w:rsid w:val="00AC1F6D"/>
    <w:rsid w:val="00AD0301"/>
    <w:rsid w:val="00AD153D"/>
    <w:rsid w:val="00AD2FFE"/>
    <w:rsid w:val="00AD4A3E"/>
    <w:rsid w:val="00AD7FA0"/>
    <w:rsid w:val="00AE330A"/>
    <w:rsid w:val="00AE64A7"/>
    <w:rsid w:val="00AE6EC0"/>
    <w:rsid w:val="00AF1EAF"/>
    <w:rsid w:val="00AF63AC"/>
    <w:rsid w:val="00B073CA"/>
    <w:rsid w:val="00B147A9"/>
    <w:rsid w:val="00B16D6E"/>
    <w:rsid w:val="00B17AC5"/>
    <w:rsid w:val="00B22419"/>
    <w:rsid w:val="00B25AAF"/>
    <w:rsid w:val="00B37CDA"/>
    <w:rsid w:val="00B37F5D"/>
    <w:rsid w:val="00B4020D"/>
    <w:rsid w:val="00B41F91"/>
    <w:rsid w:val="00B46BC8"/>
    <w:rsid w:val="00B47110"/>
    <w:rsid w:val="00B5097F"/>
    <w:rsid w:val="00B6212A"/>
    <w:rsid w:val="00B6497A"/>
    <w:rsid w:val="00B65BEA"/>
    <w:rsid w:val="00B70088"/>
    <w:rsid w:val="00B80537"/>
    <w:rsid w:val="00B83AF0"/>
    <w:rsid w:val="00B84CA5"/>
    <w:rsid w:val="00B85B72"/>
    <w:rsid w:val="00B90C1F"/>
    <w:rsid w:val="00B918FF"/>
    <w:rsid w:val="00B93D96"/>
    <w:rsid w:val="00B953CA"/>
    <w:rsid w:val="00B9705B"/>
    <w:rsid w:val="00BA03A3"/>
    <w:rsid w:val="00BA4F8E"/>
    <w:rsid w:val="00BA719F"/>
    <w:rsid w:val="00BC2FC9"/>
    <w:rsid w:val="00BC358C"/>
    <w:rsid w:val="00BD5A56"/>
    <w:rsid w:val="00BD6DF1"/>
    <w:rsid w:val="00BD7DBD"/>
    <w:rsid w:val="00BE030C"/>
    <w:rsid w:val="00BE7447"/>
    <w:rsid w:val="00BF1477"/>
    <w:rsid w:val="00BF430C"/>
    <w:rsid w:val="00BF7571"/>
    <w:rsid w:val="00BF7813"/>
    <w:rsid w:val="00C0079F"/>
    <w:rsid w:val="00C011FC"/>
    <w:rsid w:val="00C07469"/>
    <w:rsid w:val="00C07B90"/>
    <w:rsid w:val="00C12B1B"/>
    <w:rsid w:val="00C13D04"/>
    <w:rsid w:val="00C201DE"/>
    <w:rsid w:val="00C20401"/>
    <w:rsid w:val="00C25EC8"/>
    <w:rsid w:val="00C266BF"/>
    <w:rsid w:val="00C269C5"/>
    <w:rsid w:val="00C27677"/>
    <w:rsid w:val="00C306CC"/>
    <w:rsid w:val="00C45919"/>
    <w:rsid w:val="00C47FEC"/>
    <w:rsid w:val="00C53E9C"/>
    <w:rsid w:val="00C5651D"/>
    <w:rsid w:val="00C663F5"/>
    <w:rsid w:val="00C66A7C"/>
    <w:rsid w:val="00C71383"/>
    <w:rsid w:val="00C73117"/>
    <w:rsid w:val="00CB1134"/>
    <w:rsid w:val="00CB2DDA"/>
    <w:rsid w:val="00CB375F"/>
    <w:rsid w:val="00CB5E9B"/>
    <w:rsid w:val="00CB6696"/>
    <w:rsid w:val="00CB778E"/>
    <w:rsid w:val="00CB7D4A"/>
    <w:rsid w:val="00CC05AA"/>
    <w:rsid w:val="00CD4A0F"/>
    <w:rsid w:val="00CE00A3"/>
    <w:rsid w:val="00CE2D26"/>
    <w:rsid w:val="00CF17A2"/>
    <w:rsid w:val="00CF2CEA"/>
    <w:rsid w:val="00CF40BC"/>
    <w:rsid w:val="00CF5B97"/>
    <w:rsid w:val="00CF7EE1"/>
    <w:rsid w:val="00D025AE"/>
    <w:rsid w:val="00D02CB4"/>
    <w:rsid w:val="00D06F2D"/>
    <w:rsid w:val="00D07B55"/>
    <w:rsid w:val="00D13D11"/>
    <w:rsid w:val="00D2351F"/>
    <w:rsid w:val="00D24F40"/>
    <w:rsid w:val="00D276CE"/>
    <w:rsid w:val="00D27A75"/>
    <w:rsid w:val="00D4013C"/>
    <w:rsid w:val="00D4184A"/>
    <w:rsid w:val="00D41940"/>
    <w:rsid w:val="00D4266B"/>
    <w:rsid w:val="00D435F9"/>
    <w:rsid w:val="00D44F13"/>
    <w:rsid w:val="00D50D28"/>
    <w:rsid w:val="00D50EF2"/>
    <w:rsid w:val="00D51605"/>
    <w:rsid w:val="00D51834"/>
    <w:rsid w:val="00D52C5D"/>
    <w:rsid w:val="00D56F27"/>
    <w:rsid w:val="00D5787C"/>
    <w:rsid w:val="00D60EEC"/>
    <w:rsid w:val="00D613A5"/>
    <w:rsid w:val="00D62708"/>
    <w:rsid w:val="00D72C76"/>
    <w:rsid w:val="00D84220"/>
    <w:rsid w:val="00D9563D"/>
    <w:rsid w:val="00D969F6"/>
    <w:rsid w:val="00DA6164"/>
    <w:rsid w:val="00DA64CE"/>
    <w:rsid w:val="00DB00F5"/>
    <w:rsid w:val="00DB6FC6"/>
    <w:rsid w:val="00DB776A"/>
    <w:rsid w:val="00DC427C"/>
    <w:rsid w:val="00DC5636"/>
    <w:rsid w:val="00DD32D4"/>
    <w:rsid w:val="00DE2241"/>
    <w:rsid w:val="00DE29CD"/>
    <w:rsid w:val="00DE6338"/>
    <w:rsid w:val="00DE70F5"/>
    <w:rsid w:val="00DF569E"/>
    <w:rsid w:val="00E015EF"/>
    <w:rsid w:val="00E03488"/>
    <w:rsid w:val="00E12495"/>
    <w:rsid w:val="00E13DFB"/>
    <w:rsid w:val="00E16336"/>
    <w:rsid w:val="00E20FE0"/>
    <w:rsid w:val="00E25429"/>
    <w:rsid w:val="00E30C91"/>
    <w:rsid w:val="00E3183A"/>
    <w:rsid w:val="00E36B57"/>
    <w:rsid w:val="00E37E59"/>
    <w:rsid w:val="00E4238C"/>
    <w:rsid w:val="00E4239D"/>
    <w:rsid w:val="00E4269D"/>
    <w:rsid w:val="00E431F5"/>
    <w:rsid w:val="00E47A15"/>
    <w:rsid w:val="00E47CA4"/>
    <w:rsid w:val="00E50C86"/>
    <w:rsid w:val="00E54E29"/>
    <w:rsid w:val="00E567C5"/>
    <w:rsid w:val="00E57EDA"/>
    <w:rsid w:val="00E60313"/>
    <w:rsid w:val="00E615AC"/>
    <w:rsid w:val="00E637CB"/>
    <w:rsid w:val="00E66E1B"/>
    <w:rsid w:val="00E70DD3"/>
    <w:rsid w:val="00E71998"/>
    <w:rsid w:val="00E745B9"/>
    <w:rsid w:val="00E75E20"/>
    <w:rsid w:val="00E85D46"/>
    <w:rsid w:val="00E93277"/>
    <w:rsid w:val="00E949A8"/>
    <w:rsid w:val="00EA0DDC"/>
    <w:rsid w:val="00EB02DB"/>
    <w:rsid w:val="00EB209C"/>
    <w:rsid w:val="00EB3954"/>
    <w:rsid w:val="00EB78FD"/>
    <w:rsid w:val="00EC2EFC"/>
    <w:rsid w:val="00EC422D"/>
    <w:rsid w:val="00EC59FC"/>
    <w:rsid w:val="00EC779D"/>
    <w:rsid w:val="00ED006B"/>
    <w:rsid w:val="00ED067E"/>
    <w:rsid w:val="00ED317E"/>
    <w:rsid w:val="00ED3CE8"/>
    <w:rsid w:val="00ED60D6"/>
    <w:rsid w:val="00EE7C1C"/>
    <w:rsid w:val="00EF0787"/>
    <w:rsid w:val="00EF233C"/>
    <w:rsid w:val="00EF3EC5"/>
    <w:rsid w:val="00EF4BE1"/>
    <w:rsid w:val="00EF726E"/>
    <w:rsid w:val="00F03F5C"/>
    <w:rsid w:val="00F068F3"/>
    <w:rsid w:val="00F1050B"/>
    <w:rsid w:val="00F16AE8"/>
    <w:rsid w:val="00F22142"/>
    <w:rsid w:val="00F22983"/>
    <w:rsid w:val="00F33138"/>
    <w:rsid w:val="00F37221"/>
    <w:rsid w:val="00F4224B"/>
    <w:rsid w:val="00F433E2"/>
    <w:rsid w:val="00F43CEC"/>
    <w:rsid w:val="00F50518"/>
    <w:rsid w:val="00F5336B"/>
    <w:rsid w:val="00F62E79"/>
    <w:rsid w:val="00F71DAE"/>
    <w:rsid w:val="00F72D26"/>
    <w:rsid w:val="00F7540F"/>
    <w:rsid w:val="00F86AAB"/>
    <w:rsid w:val="00F87374"/>
    <w:rsid w:val="00F87B33"/>
    <w:rsid w:val="00F90BC7"/>
    <w:rsid w:val="00F9194E"/>
    <w:rsid w:val="00F97A52"/>
    <w:rsid w:val="00FA0CF0"/>
    <w:rsid w:val="00FA6EF1"/>
    <w:rsid w:val="00FB2DD9"/>
    <w:rsid w:val="00FB31D8"/>
    <w:rsid w:val="00FB3A5F"/>
    <w:rsid w:val="00FB437B"/>
    <w:rsid w:val="00FB55A4"/>
    <w:rsid w:val="00FB63D9"/>
    <w:rsid w:val="00FB6FBD"/>
    <w:rsid w:val="00FD1470"/>
    <w:rsid w:val="00FE784A"/>
    <w:rsid w:val="00FF06E6"/>
    <w:rsid w:val="00FF0CA4"/>
    <w:rsid w:val="00FF3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1EBAA643"/>
  <w15:docId w15:val="{6A0A2A29-A431-42EA-AA2A-C71E5D08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Heading2"/>
    <w:link w:val="Heading1Char"/>
    <w:uiPriority w:val="9"/>
    <w:qFormat/>
    <w:rsid w:val="00BE030C"/>
    <w:pPr>
      <w:outlineLvl w:val="0"/>
    </w:pPr>
    <w:rPr>
      <w:color w:val="auto"/>
      <w:sz w:val="32"/>
      <w:szCs w:val="32"/>
    </w:rPr>
  </w:style>
  <w:style w:type="paragraph" w:styleId="Heading2">
    <w:name w:val="heading 2"/>
    <w:basedOn w:val="Normal"/>
    <w:next w:val="Normal"/>
    <w:link w:val="Heading2Char"/>
    <w:uiPriority w:val="9"/>
    <w:unhideWhenUsed/>
    <w:qFormat/>
    <w:rsid w:val="00BE030C"/>
    <w:pPr>
      <w:keepNext/>
      <w:keepLines/>
      <w:widowControl/>
      <w:spacing w:before="40" w:line="259" w:lineRule="auto"/>
      <w:outlineLvl w:val="1"/>
    </w:pPr>
    <w:rPr>
      <w:rFonts w:eastAsia="Times New Roman"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3B68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030C"/>
    <w:rPr>
      <w:rFonts w:eastAsia="Times New Roman" w:cstheme="majorBidi"/>
      <w:b/>
      <w:color w:val="365F91" w:themeColor="accent1" w:themeShade="BF"/>
      <w:sz w:val="26"/>
      <w:szCs w:val="26"/>
    </w:rPr>
  </w:style>
  <w:style w:type="character" w:customStyle="1" w:styleId="Heading1Char">
    <w:name w:val="Heading 1 Char"/>
    <w:basedOn w:val="DefaultParagraphFont"/>
    <w:link w:val="Heading1"/>
    <w:uiPriority w:val="9"/>
    <w:rsid w:val="00BE030C"/>
    <w:rPr>
      <w:rFonts w:eastAsia="Times New Roman" w:cstheme="majorBidi"/>
      <w:b/>
      <w:sz w:val="32"/>
      <w:szCs w:val="32"/>
    </w:rPr>
  </w:style>
  <w:style w:type="paragraph" w:styleId="BodyText">
    <w:name w:val="Body Text"/>
    <w:basedOn w:val="Normal"/>
    <w:link w:val="BodyTextChar"/>
    <w:uiPriority w:val="1"/>
    <w:qFormat/>
    <w:pPr>
      <w:ind w:left="640" w:hanging="360"/>
    </w:pPr>
    <w:rPr>
      <w:rFonts w:ascii="Arial Narrow" w:eastAsia="Arial Narrow" w:hAnsi="Arial Narrow"/>
    </w:rPr>
  </w:style>
  <w:style w:type="character" w:customStyle="1" w:styleId="BodyTextChar">
    <w:name w:val="Body Text Char"/>
    <w:basedOn w:val="DefaultParagraphFont"/>
    <w:link w:val="BodyText"/>
    <w:uiPriority w:val="1"/>
    <w:rsid w:val="002F7BE9"/>
    <w:rPr>
      <w:rFonts w:ascii="Arial Narrow" w:eastAsia="Arial Narrow" w:hAnsi="Arial Narrow"/>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D7FA0"/>
    <w:pPr>
      <w:widowControl/>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FA0"/>
    <w:rPr>
      <w:rFonts w:ascii="Segoe UI" w:hAnsi="Segoe UI" w:cs="Segoe UI"/>
      <w:sz w:val="18"/>
      <w:szCs w:val="18"/>
    </w:rPr>
  </w:style>
  <w:style w:type="table" w:styleId="TableGrid">
    <w:name w:val="Table Grid"/>
    <w:basedOn w:val="TableNormal"/>
    <w:uiPriority w:val="39"/>
    <w:rsid w:val="00AD7FA0"/>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7FA0"/>
    <w:rPr>
      <w:color w:val="5A5A5A"/>
      <w:u w:val="single"/>
    </w:rPr>
  </w:style>
  <w:style w:type="paragraph" w:styleId="NormalWeb">
    <w:name w:val="Normal (Web)"/>
    <w:basedOn w:val="Normal"/>
    <w:uiPriority w:val="99"/>
    <w:semiHidden/>
    <w:unhideWhenUsed/>
    <w:rsid w:val="00AD7FA0"/>
    <w:pPr>
      <w:widowControl/>
      <w:spacing w:before="75" w:after="150"/>
    </w:pPr>
    <w:rPr>
      <w:rFonts w:ascii="Times New Roman" w:eastAsia="Times New Roman" w:hAnsi="Times New Roman" w:cs="Times New Roman"/>
      <w:sz w:val="24"/>
      <w:szCs w:val="24"/>
    </w:rPr>
  </w:style>
  <w:style w:type="character" w:customStyle="1" w:styleId="wffiletext">
    <w:name w:val="wf_file_text"/>
    <w:basedOn w:val="DefaultParagraphFont"/>
    <w:rsid w:val="00AD7FA0"/>
  </w:style>
  <w:style w:type="paragraph" w:styleId="Header">
    <w:name w:val="header"/>
    <w:basedOn w:val="Normal"/>
    <w:link w:val="HeaderChar"/>
    <w:uiPriority w:val="99"/>
    <w:unhideWhenUsed/>
    <w:rsid w:val="00AD7FA0"/>
    <w:pPr>
      <w:widowControl/>
      <w:tabs>
        <w:tab w:val="center" w:pos="4680"/>
        <w:tab w:val="right" w:pos="9360"/>
      </w:tabs>
    </w:pPr>
  </w:style>
  <w:style w:type="character" w:customStyle="1" w:styleId="HeaderChar">
    <w:name w:val="Header Char"/>
    <w:basedOn w:val="DefaultParagraphFont"/>
    <w:link w:val="Header"/>
    <w:uiPriority w:val="99"/>
    <w:rsid w:val="00AD7FA0"/>
  </w:style>
  <w:style w:type="paragraph" w:styleId="Footer">
    <w:name w:val="footer"/>
    <w:basedOn w:val="Normal"/>
    <w:link w:val="FooterChar"/>
    <w:uiPriority w:val="99"/>
    <w:unhideWhenUsed/>
    <w:rsid w:val="00AD7FA0"/>
    <w:pPr>
      <w:widowControl/>
      <w:tabs>
        <w:tab w:val="center" w:pos="4680"/>
        <w:tab w:val="right" w:pos="9360"/>
      </w:tabs>
    </w:pPr>
  </w:style>
  <w:style w:type="character" w:customStyle="1" w:styleId="FooterChar">
    <w:name w:val="Footer Char"/>
    <w:basedOn w:val="DefaultParagraphFont"/>
    <w:link w:val="Footer"/>
    <w:uiPriority w:val="99"/>
    <w:rsid w:val="00AD7FA0"/>
  </w:style>
  <w:style w:type="table" w:styleId="MediumList1-Accent1">
    <w:name w:val="Medium List 1 Accent 1"/>
    <w:basedOn w:val="TableNormal"/>
    <w:uiPriority w:val="65"/>
    <w:rsid w:val="00AD7FA0"/>
    <w:pPr>
      <w:widowControl/>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1Light-Accent11">
    <w:name w:val="Grid Table 1 Light - Accent 11"/>
    <w:basedOn w:val="TableNormal"/>
    <w:uiPriority w:val="46"/>
    <w:rsid w:val="00D50D2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3-Accent11">
    <w:name w:val="Grid Table 3 - Accent 11"/>
    <w:basedOn w:val="TableNormal"/>
    <w:uiPriority w:val="48"/>
    <w:rsid w:val="00D50D2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2-Accent11">
    <w:name w:val="Grid Table 2 - Accent 11"/>
    <w:basedOn w:val="TableNormal"/>
    <w:uiPriority w:val="47"/>
    <w:rsid w:val="00D50D2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D50D2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1">
    <w:name w:val="List Table 4 - Accent 11"/>
    <w:basedOn w:val="TableNormal"/>
    <w:uiPriority w:val="49"/>
    <w:rsid w:val="00D50D2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F03F5C"/>
    <w:rPr>
      <w:color w:val="800080" w:themeColor="followedHyperlink"/>
      <w:u w:val="single"/>
    </w:rPr>
  </w:style>
  <w:style w:type="paragraph" w:styleId="TOCHeading">
    <w:name w:val="TOC Heading"/>
    <w:basedOn w:val="Heading1"/>
    <w:next w:val="Normal"/>
    <w:uiPriority w:val="39"/>
    <w:unhideWhenUsed/>
    <w:qFormat/>
    <w:rsid w:val="003C262E"/>
    <w:pPr>
      <w:spacing w:before="240"/>
      <w:outlineLvl w:val="9"/>
    </w:pPr>
    <w:rPr>
      <w:rFonts w:asciiTheme="majorHAnsi" w:eastAsiaTheme="majorEastAsia" w:hAnsiTheme="majorHAnsi"/>
      <w:b w:val="0"/>
      <w:color w:val="365F91" w:themeColor="accent1" w:themeShade="BF"/>
    </w:rPr>
  </w:style>
  <w:style w:type="paragraph" w:styleId="TOC1">
    <w:name w:val="toc 1"/>
    <w:basedOn w:val="Normal"/>
    <w:next w:val="Normal"/>
    <w:autoRedefine/>
    <w:uiPriority w:val="39"/>
    <w:unhideWhenUsed/>
    <w:rsid w:val="003C262E"/>
    <w:pPr>
      <w:spacing w:after="100"/>
    </w:pPr>
  </w:style>
  <w:style w:type="paragraph" w:styleId="TOC2">
    <w:name w:val="toc 2"/>
    <w:basedOn w:val="Normal"/>
    <w:next w:val="Normal"/>
    <w:autoRedefine/>
    <w:uiPriority w:val="39"/>
    <w:unhideWhenUsed/>
    <w:rsid w:val="003C262E"/>
    <w:pPr>
      <w:spacing w:after="100"/>
      <w:ind w:left="220"/>
    </w:pPr>
  </w:style>
  <w:style w:type="paragraph" w:styleId="TOC3">
    <w:name w:val="toc 3"/>
    <w:basedOn w:val="Normal"/>
    <w:next w:val="Normal"/>
    <w:autoRedefine/>
    <w:uiPriority w:val="39"/>
    <w:unhideWhenUsed/>
    <w:rsid w:val="003C262E"/>
    <w:pPr>
      <w:widowControl/>
      <w:spacing w:after="100" w:line="259" w:lineRule="auto"/>
      <w:ind w:left="440"/>
    </w:pPr>
    <w:rPr>
      <w:rFonts w:eastAsiaTheme="minorEastAsia"/>
    </w:rPr>
  </w:style>
  <w:style w:type="paragraph" w:styleId="Title">
    <w:name w:val="Title"/>
    <w:basedOn w:val="Normal"/>
    <w:next w:val="Normal"/>
    <w:link w:val="TitleChar"/>
    <w:uiPriority w:val="10"/>
    <w:qFormat/>
    <w:rsid w:val="00F43C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CEC"/>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3B68B6"/>
    <w:rPr>
      <w:rFonts w:asciiTheme="majorHAnsi" w:eastAsiaTheme="majorEastAsia" w:hAnsiTheme="majorHAnsi" w:cstheme="majorBidi"/>
      <w:color w:val="243F60" w:themeColor="accent1" w:themeShade="7F"/>
      <w:sz w:val="24"/>
      <w:szCs w:val="24"/>
    </w:rPr>
  </w:style>
  <w:style w:type="paragraph" w:styleId="TOC4">
    <w:name w:val="toc 4"/>
    <w:basedOn w:val="Normal"/>
    <w:next w:val="Normal"/>
    <w:autoRedefine/>
    <w:uiPriority w:val="39"/>
    <w:unhideWhenUsed/>
    <w:rsid w:val="00F33138"/>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F33138"/>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F33138"/>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F33138"/>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F33138"/>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F33138"/>
    <w:pPr>
      <w:widowControl/>
      <w:spacing w:after="100" w:line="259" w:lineRule="auto"/>
      <w:ind w:left="1760"/>
    </w:pPr>
    <w:rPr>
      <w:rFonts w:eastAsiaTheme="minorEastAsia"/>
    </w:rPr>
  </w:style>
  <w:style w:type="character" w:customStyle="1" w:styleId="linknr1">
    <w:name w:val="linknr1"/>
    <w:basedOn w:val="DefaultParagraphFont"/>
    <w:rsid w:val="00850208"/>
    <w:rPr>
      <w:vanish/>
      <w:webHidden w:val="0"/>
      <w:specVanish w:val="0"/>
    </w:rPr>
  </w:style>
  <w:style w:type="table" w:styleId="ListTable3-Accent1">
    <w:name w:val="List Table 3 Accent 1"/>
    <w:basedOn w:val="TableNormal"/>
    <w:uiPriority w:val="48"/>
    <w:rsid w:val="00383B50"/>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273B1F"/>
    <w:pPr>
      <w:widowControl/>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7505">
      <w:bodyDiv w:val="1"/>
      <w:marLeft w:val="0"/>
      <w:marRight w:val="0"/>
      <w:marTop w:val="0"/>
      <w:marBottom w:val="0"/>
      <w:divBdr>
        <w:top w:val="none" w:sz="0" w:space="0" w:color="auto"/>
        <w:left w:val="none" w:sz="0" w:space="0" w:color="auto"/>
        <w:bottom w:val="none" w:sz="0" w:space="0" w:color="auto"/>
        <w:right w:val="none" w:sz="0" w:space="0" w:color="auto"/>
      </w:divBdr>
    </w:div>
    <w:div w:id="225073486">
      <w:bodyDiv w:val="1"/>
      <w:marLeft w:val="0"/>
      <w:marRight w:val="0"/>
      <w:marTop w:val="0"/>
      <w:marBottom w:val="0"/>
      <w:divBdr>
        <w:top w:val="none" w:sz="0" w:space="0" w:color="auto"/>
        <w:left w:val="none" w:sz="0" w:space="0" w:color="auto"/>
        <w:bottom w:val="none" w:sz="0" w:space="0" w:color="auto"/>
        <w:right w:val="none" w:sz="0" w:space="0" w:color="auto"/>
      </w:divBdr>
    </w:div>
    <w:div w:id="646474167">
      <w:bodyDiv w:val="1"/>
      <w:marLeft w:val="0"/>
      <w:marRight w:val="0"/>
      <w:marTop w:val="0"/>
      <w:marBottom w:val="0"/>
      <w:divBdr>
        <w:top w:val="none" w:sz="0" w:space="0" w:color="auto"/>
        <w:left w:val="none" w:sz="0" w:space="0" w:color="auto"/>
        <w:bottom w:val="none" w:sz="0" w:space="0" w:color="auto"/>
        <w:right w:val="none" w:sz="0" w:space="0" w:color="auto"/>
      </w:divBdr>
    </w:div>
    <w:div w:id="1140224152">
      <w:bodyDiv w:val="1"/>
      <w:marLeft w:val="0"/>
      <w:marRight w:val="0"/>
      <w:marTop w:val="0"/>
      <w:marBottom w:val="0"/>
      <w:divBdr>
        <w:top w:val="none" w:sz="0" w:space="0" w:color="auto"/>
        <w:left w:val="none" w:sz="0" w:space="0" w:color="auto"/>
        <w:bottom w:val="none" w:sz="0" w:space="0" w:color="auto"/>
        <w:right w:val="none" w:sz="0" w:space="0" w:color="auto"/>
      </w:divBdr>
      <w:divsChild>
        <w:div w:id="508132509">
          <w:marLeft w:val="0"/>
          <w:marRight w:val="0"/>
          <w:marTop w:val="0"/>
          <w:marBottom w:val="0"/>
          <w:divBdr>
            <w:top w:val="none" w:sz="0" w:space="0" w:color="auto"/>
            <w:left w:val="none" w:sz="0" w:space="0" w:color="auto"/>
            <w:bottom w:val="none" w:sz="0" w:space="0" w:color="auto"/>
            <w:right w:val="none" w:sz="0" w:space="0" w:color="auto"/>
          </w:divBdr>
          <w:divsChild>
            <w:div w:id="249699794">
              <w:marLeft w:val="0"/>
              <w:marRight w:val="0"/>
              <w:marTop w:val="0"/>
              <w:marBottom w:val="0"/>
              <w:divBdr>
                <w:top w:val="none" w:sz="0" w:space="0" w:color="auto"/>
                <w:left w:val="none" w:sz="0" w:space="0" w:color="auto"/>
                <w:bottom w:val="none" w:sz="0" w:space="0" w:color="auto"/>
                <w:right w:val="none" w:sz="0" w:space="0" w:color="auto"/>
              </w:divBdr>
              <w:divsChild>
                <w:div w:id="30620063">
                  <w:marLeft w:val="0"/>
                  <w:marRight w:val="0"/>
                  <w:marTop w:val="0"/>
                  <w:marBottom w:val="0"/>
                  <w:divBdr>
                    <w:top w:val="none" w:sz="0" w:space="0" w:color="auto"/>
                    <w:left w:val="none" w:sz="0" w:space="0" w:color="auto"/>
                    <w:bottom w:val="none" w:sz="0" w:space="0" w:color="auto"/>
                    <w:right w:val="none" w:sz="0" w:space="0" w:color="auto"/>
                  </w:divBdr>
                  <w:divsChild>
                    <w:div w:id="2130472290">
                      <w:marLeft w:val="0"/>
                      <w:marRight w:val="0"/>
                      <w:marTop w:val="0"/>
                      <w:marBottom w:val="0"/>
                      <w:divBdr>
                        <w:top w:val="none" w:sz="0" w:space="0" w:color="auto"/>
                        <w:left w:val="none" w:sz="0" w:space="0" w:color="auto"/>
                        <w:bottom w:val="none" w:sz="0" w:space="0" w:color="auto"/>
                        <w:right w:val="none" w:sz="0" w:space="0" w:color="auto"/>
                      </w:divBdr>
                      <w:divsChild>
                        <w:div w:id="1331637778">
                          <w:marLeft w:val="0"/>
                          <w:marRight w:val="0"/>
                          <w:marTop w:val="0"/>
                          <w:marBottom w:val="0"/>
                          <w:divBdr>
                            <w:top w:val="none" w:sz="0" w:space="0" w:color="auto"/>
                            <w:left w:val="none" w:sz="0" w:space="0" w:color="auto"/>
                            <w:bottom w:val="none" w:sz="0" w:space="0" w:color="auto"/>
                            <w:right w:val="none" w:sz="0" w:space="0" w:color="auto"/>
                          </w:divBdr>
                          <w:divsChild>
                            <w:div w:id="1873227554">
                              <w:marLeft w:val="0"/>
                              <w:marRight w:val="0"/>
                              <w:marTop w:val="0"/>
                              <w:marBottom w:val="0"/>
                              <w:divBdr>
                                <w:top w:val="none" w:sz="0" w:space="0" w:color="auto"/>
                                <w:left w:val="none" w:sz="0" w:space="0" w:color="auto"/>
                                <w:bottom w:val="none" w:sz="0" w:space="0" w:color="auto"/>
                                <w:right w:val="none" w:sz="0" w:space="0" w:color="auto"/>
                              </w:divBdr>
                              <w:divsChild>
                                <w:div w:id="1766224637">
                                  <w:marLeft w:val="0"/>
                                  <w:marRight w:val="0"/>
                                  <w:marTop w:val="0"/>
                                  <w:marBottom w:val="0"/>
                                  <w:divBdr>
                                    <w:top w:val="none" w:sz="0" w:space="0" w:color="auto"/>
                                    <w:left w:val="none" w:sz="0" w:space="0" w:color="auto"/>
                                    <w:bottom w:val="none" w:sz="0" w:space="0" w:color="auto"/>
                                    <w:right w:val="none" w:sz="0" w:space="0" w:color="auto"/>
                                  </w:divBdr>
                                  <w:divsChild>
                                    <w:div w:id="16039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747753">
      <w:bodyDiv w:val="1"/>
      <w:marLeft w:val="0"/>
      <w:marRight w:val="0"/>
      <w:marTop w:val="0"/>
      <w:marBottom w:val="0"/>
      <w:divBdr>
        <w:top w:val="none" w:sz="0" w:space="0" w:color="auto"/>
        <w:left w:val="none" w:sz="0" w:space="0" w:color="auto"/>
        <w:bottom w:val="none" w:sz="0" w:space="0" w:color="auto"/>
        <w:right w:val="none" w:sz="0" w:space="0" w:color="auto"/>
      </w:divBdr>
    </w:div>
    <w:div w:id="1338727794">
      <w:bodyDiv w:val="1"/>
      <w:marLeft w:val="0"/>
      <w:marRight w:val="0"/>
      <w:marTop w:val="0"/>
      <w:marBottom w:val="0"/>
      <w:divBdr>
        <w:top w:val="none" w:sz="0" w:space="0" w:color="auto"/>
        <w:left w:val="none" w:sz="0" w:space="0" w:color="auto"/>
        <w:bottom w:val="none" w:sz="0" w:space="0" w:color="auto"/>
        <w:right w:val="none" w:sz="0" w:space="0" w:color="auto"/>
      </w:divBdr>
      <w:divsChild>
        <w:div w:id="760446883">
          <w:marLeft w:val="0"/>
          <w:marRight w:val="0"/>
          <w:marTop w:val="0"/>
          <w:marBottom w:val="0"/>
          <w:divBdr>
            <w:top w:val="none" w:sz="0" w:space="0" w:color="auto"/>
            <w:left w:val="none" w:sz="0" w:space="0" w:color="auto"/>
            <w:bottom w:val="none" w:sz="0" w:space="0" w:color="auto"/>
            <w:right w:val="none" w:sz="0" w:space="0" w:color="auto"/>
          </w:divBdr>
          <w:divsChild>
            <w:div w:id="1897468777">
              <w:marLeft w:val="0"/>
              <w:marRight w:val="0"/>
              <w:marTop w:val="0"/>
              <w:marBottom w:val="0"/>
              <w:divBdr>
                <w:top w:val="none" w:sz="0" w:space="0" w:color="auto"/>
                <w:left w:val="none" w:sz="0" w:space="0" w:color="auto"/>
                <w:bottom w:val="none" w:sz="0" w:space="0" w:color="auto"/>
                <w:right w:val="none" w:sz="0" w:space="0" w:color="auto"/>
              </w:divBdr>
              <w:divsChild>
                <w:div w:id="1800369890">
                  <w:marLeft w:val="0"/>
                  <w:marRight w:val="0"/>
                  <w:marTop w:val="0"/>
                  <w:marBottom w:val="0"/>
                  <w:divBdr>
                    <w:top w:val="none" w:sz="0" w:space="0" w:color="auto"/>
                    <w:left w:val="none" w:sz="0" w:space="0" w:color="auto"/>
                    <w:bottom w:val="none" w:sz="0" w:space="0" w:color="auto"/>
                    <w:right w:val="none" w:sz="0" w:space="0" w:color="auto"/>
                  </w:divBdr>
                  <w:divsChild>
                    <w:div w:id="908348901">
                      <w:marLeft w:val="0"/>
                      <w:marRight w:val="0"/>
                      <w:marTop w:val="0"/>
                      <w:marBottom w:val="0"/>
                      <w:divBdr>
                        <w:top w:val="none" w:sz="0" w:space="0" w:color="auto"/>
                        <w:left w:val="none" w:sz="0" w:space="0" w:color="auto"/>
                        <w:bottom w:val="none" w:sz="0" w:space="0" w:color="auto"/>
                        <w:right w:val="none" w:sz="0" w:space="0" w:color="auto"/>
                      </w:divBdr>
                      <w:divsChild>
                        <w:div w:id="1931742590">
                          <w:marLeft w:val="0"/>
                          <w:marRight w:val="0"/>
                          <w:marTop w:val="0"/>
                          <w:marBottom w:val="0"/>
                          <w:divBdr>
                            <w:top w:val="none" w:sz="0" w:space="0" w:color="auto"/>
                            <w:left w:val="none" w:sz="0" w:space="0" w:color="auto"/>
                            <w:bottom w:val="none" w:sz="0" w:space="0" w:color="auto"/>
                            <w:right w:val="none" w:sz="0" w:space="0" w:color="auto"/>
                          </w:divBdr>
                          <w:divsChild>
                            <w:div w:id="412893805">
                              <w:marLeft w:val="0"/>
                              <w:marRight w:val="0"/>
                              <w:marTop w:val="0"/>
                              <w:marBottom w:val="0"/>
                              <w:divBdr>
                                <w:top w:val="none" w:sz="0" w:space="0" w:color="auto"/>
                                <w:left w:val="none" w:sz="0" w:space="0" w:color="auto"/>
                                <w:bottom w:val="none" w:sz="0" w:space="0" w:color="auto"/>
                                <w:right w:val="none" w:sz="0" w:space="0" w:color="auto"/>
                              </w:divBdr>
                              <w:divsChild>
                                <w:div w:id="1657807435">
                                  <w:marLeft w:val="0"/>
                                  <w:marRight w:val="0"/>
                                  <w:marTop w:val="0"/>
                                  <w:marBottom w:val="0"/>
                                  <w:divBdr>
                                    <w:top w:val="none" w:sz="0" w:space="0" w:color="auto"/>
                                    <w:left w:val="none" w:sz="0" w:space="0" w:color="auto"/>
                                    <w:bottom w:val="none" w:sz="0" w:space="0" w:color="auto"/>
                                    <w:right w:val="none" w:sz="0" w:space="0" w:color="auto"/>
                                  </w:divBdr>
                                  <w:divsChild>
                                    <w:div w:id="10553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335101">
      <w:bodyDiv w:val="1"/>
      <w:marLeft w:val="0"/>
      <w:marRight w:val="0"/>
      <w:marTop w:val="0"/>
      <w:marBottom w:val="0"/>
      <w:divBdr>
        <w:top w:val="none" w:sz="0" w:space="0" w:color="auto"/>
        <w:left w:val="none" w:sz="0" w:space="0" w:color="auto"/>
        <w:bottom w:val="none" w:sz="0" w:space="0" w:color="auto"/>
        <w:right w:val="none" w:sz="0" w:space="0" w:color="auto"/>
      </w:divBdr>
      <w:divsChild>
        <w:div w:id="979304688">
          <w:marLeft w:val="0"/>
          <w:marRight w:val="0"/>
          <w:marTop w:val="0"/>
          <w:marBottom w:val="0"/>
          <w:divBdr>
            <w:top w:val="none" w:sz="0" w:space="0" w:color="auto"/>
            <w:left w:val="none" w:sz="0" w:space="0" w:color="auto"/>
            <w:bottom w:val="none" w:sz="0" w:space="0" w:color="auto"/>
            <w:right w:val="none" w:sz="0" w:space="0" w:color="auto"/>
          </w:divBdr>
          <w:divsChild>
            <w:div w:id="2119135154">
              <w:marLeft w:val="0"/>
              <w:marRight w:val="0"/>
              <w:marTop w:val="0"/>
              <w:marBottom w:val="0"/>
              <w:divBdr>
                <w:top w:val="none" w:sz="0" w:space="0" w:color="auto"/>
                <w:left w:val="none" w:sz="0" w:space="0" w:color="auto"/>
                <w:bottom w:val="none" w:sz="0" w:space="0" w:color="auto"/>
                <w:right w:val="none" w:sz="0" w:space="0" w:color="auto"/>
              </w:divBdr>
              <w:divsChild>
                <w:div w:id="627124380">
                  <w:marLeft w:val="0"/>
                  <w:marRight w:val="0"/>
                  <w:marTop w:val="0"/>
                  <w:marBottom w:val="0"/>
                  <w:divBdr>
                    <w:top w:val="none" w:sz="0" w:space="0" w:color="auto"/>
                    <w:left w:val="none" w:sz="0" w:space="0" w:color="auto"/>
                    <w:bottom w:val="none" w:sz="0" w:space="0" w:color="auto"/>
                    <w:right w:val="none" w:sz="0" w:space="0" w:color="auto"/>
                  </w:divBdr>
                  <w:divsChild>
                    <w:div w:id="548615943">
                      <w:marLeft w:val="0"/>
                      <w:marRight w:val="0"/>
                      <w:marTop w:val="0"/>
                      <w:marBottom w:val="0"/>
                      <w:divBdr>
                        <w:top w:val="none" w:sz="0" w:space="0" w:color="auto"/>
                        <w:left w:val="none" w:sz="0" w:space="0" w:color="auto"/>
                        <w:bottom w:val="none" w:sz="0" w:space="0" w:color="auto"/>
                        <w:right w:val="none" w:sz="0" w:space="0" w:color="auto"/>
                      </w:divBdr>
                      <w:divsChild>
                        <w:div w:id="1818759877">
                          <w:marLeft w:val="0"/>
                          <w:marRight w:val="0"/>
                          <w:marTop w:val="0"/>
                          <w:marBottom w:val="0"/>
                          <w:divBdr>
                            <w:top w:val="none" w:sz="0" w:space="0" w:color="auto"/>
                            <w:left w:val="none" w:sz="0" w:space="0" w:color="auto"/>
                            <w:bottom w:val="none" w:sz="0" w:space="0" w:color="auto"/>
                            <w:right w:val="none" w:sz="0" w:space="0" w:color="auto"/>
                          </w:divBdr>
                          <w:divsChild>
                            <w:div w:id="754596100">
                              <w:marLeft w:val="0"/>
                              <w:marRight w:val="0"/>
                              <w:marTop w:val="0"/>
                              <w:marBottom w:val="0"/>
                              <w:divBdr>
                                <w:top w:val="none" w:sz="0" w:space="0" w:color="auto"/>
                                <w:left w:val="none" w:sz="0" w:space="0" w:color="auto"/>
                                <w:bottom w:val="none" w:sz="0" w:space="0" w:color="auto"/>
                                <w:right w:val="none" w:sz="0" w:space="0" w:color="auto"/>
                              </w:divBdr>
                              <w:divsChild>
                                <w:div w:id="1973557057">
                                  <w:marLeft w:val="0"/>
                                  <w:marRight w:val="0"/>
                                  <w:marTop w:val="0"/>
                                  <w:marBottom w:val="0"/>
                                  <w:divBdr>
                                    <w:top w:val="none" w:sz="0" w:space="0" w:color="auto"/>
                                    <w:left w:val="none" w:sz="0" w:space="0" w:color="auto"/>
                                    <w:bottom w:val="none" w:sz="0" w:space="0" w:color="auto"/>
                                    <w:right w:val="none" w:sz="0" w:space="0" w:color="auto"/>
                                  </w:divBdr>
                                  <w:divsChild>
                                    <w:div w:id="104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ceq.texas.gov/permitting/wastewater/general/TXG67_steps.html" TargetMode="External"/><Relationship Id="rId21" Type="http://schemas.openxmlformats.org/officeDocument/2006/relationships/hyperlink" Target="http://tpwd.texas.gov/landwater/water/environconcerns/kills_and_spills/" TargetMode="External"/><Relationship Id="rId34" Type="http://schemas.openxmlformats.org/officeDocument/2006/relationships/hyperlink" Target="http://tpwd.texas.gov/landwater/water/environconcerns/kills_and_spills/" TargetMode="External"/><Relationship Id="rId42" Type="http://schemas.openxmlformats.org/officeDocument/2006/relationships/hyperlink" Target="http://www.udfcd.org/" TargetMode="External"/><Relationship Id="rId47" Type="http://schemas.openxmlformats.org/officeDocument/2006/relationships/hyperlink" Target="http://pacepartners.com/municipal-operations" TargetMode="External"/><Relationship Id="rId50" Type="http://schemas.openxmlformats.org/officeDocument/2006/relationships/hyperlink" Target="http://www.colorado.gov/cs/Satellite?blobcol=urldata&amp;amp;blobheadername1=Content-Disposition&amp;amp;blobheadername2=Content-Type&amp;amp;blobheadervalue1=inline%3B%2Bfilename%3D%22Policy.pdf%22&amp;amp;blobheadervalue2=application%2Fpdf&amp;amp;blobkey=id&amp;amp;blobtable=MungoBlobs&amp;amp;blobwhere=1251807296105&amp;amp;ssbinary=true" TargetMode="External"/><Relationship Id="rId55" Type="http://schemas.openxmlformats.org/officeDocument/2006/relationships/hyperlink" Target="http://www.pacepartners.com/" TargetMode="External"/><Relationship Id="rId63" Type="http://schemas.openxmlformats.org/officeDocument/2006/relationships/hyperlink" Target="http://www.keepitcleanpartnership.org/about-us/contact-us/" TargetMode="External"/><Relationship Id="rId68" Type="http://schemas.openxmlformats.org/officeDocument/2006/relationships/hyperlink" Target="http://ftp.dot.state.tx.us/pub/txdot-info/env/storm/5.0sedimentationcontrol.pdf" TargetMode="External"/><Relationship Id="rId76" Type="http://schemas.openxmlformats.org/officeDocument/2006/relationships/hyperlink" Target="http://iswm.nctcog.org/Documents/technical_manual/Construction%20Controls_9-2014.pdf" TargetMode="External"/><Relationship Id="rId84" Type="http://schemas.openxmlformats.org/officeDocument/2006/relationships/hyperlink" Target="http://www.udfcd.org/downloads/down_critmanual.htm" TargetMode="External"/><Relationship Id="rId89" Type="http://schemas.openxmlformats.org/officeDocument/2006/relationships/hyperlink" Target="http://www.tceq.texas.gov/permitting/wastewater/general"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pacepartners.com/stormwater/municipal-operations" TargetMode="External"/><Relationship Id="rId92" Type="http://schemas.openxmlformats.org/officeDocument/2006/relationships/hyperlink" Target="http://www.tceq.texas.gov/response/spills.html" TargetMode="External"/><Relationship Id="rId2" Type="http://schemas.openxmlformats.org/officeDocument/2006/relationships/numbering" Target="numbering.xml"/><Relationship Id="rId16" Type="http://schemas.openxmlformats.org/officeDocument/2006/relationships/hyperlink" Target="http://www.tceq.texas.gov/remediation/trrp/trrppcls.html" TargetMode="External"/><Relationship Id="rId29" Type="http://schemas.openxmlformats.org/officeDocument/2006/relationships/hyperlink" Target="http://pacepartners.com/stormwater/municipal-operations" TargetMode="External"/><Relationship Id="rId11" Type="http://schemas.openxmlformats.org/officeDocument/2006/relationships/header" Target="header1.xml"/><Relationship Id="rId24" Type="http://schemas.openxmlformats.org/officeDocument/2006/relationships/hyperlink" Target="http://www.pacepartners.com/index.php/municipal-stormwater-operations" TargetMode="External"/><Relationship Id="rId32" Type="http://schemas.openxmlformats.org/officeDocument/2006/relationships/hyperlink" Target="http://www.tceq.texas.gov/response/spill_rq.html" TargetMode="External"/><Relationship Id="rId37" Type="http://schemas.openxmlformats.org/officeDocument/2006/relationships/hyperlink" Target="http://www.tceq.texas.gov/permitting/stormwater/TXR15_AIR.html" TargetMode="External"/><Relationship Id="rId40" Type="http://schemas.openxmlformats.org/officeDocument/2006/relationships/hyperlink" Target="https://www.colorado.gov/pacific/cdphe/wq-commerce-and-industry-permits" TargetMode="External"/><Relationship Id="rId45" Type="http://schemas.openxmlformats.org/officeDocument/2006/relationships/hyperlink" Target="http://pacepartners.com/stormwater/municipal-operations" TargetMode="External"/><Relationship Id="rId53" Type="http://schemas.openxmlformats.org/officeDocument/2006/relationships/hyperlink" Target="http://pacepartners.com/stormwater/municipal-operations" TargetMode="External"/><Relationship Id="rId58" Type="http://schemas.openxmlformats.org/officeDocument/2006/relationships/hyperlink" Target="http://www.tceq.texas.gov/response/spill_rq.html" TargetMode="External"/><Relationship Id="rId66" Type="http://schemas.openxmlformats.org/officeDocument/2006/relationships/hyperlink" Target="http://iswm.nctcog.org/Documents/technical_manual/Construction%20Controls_9-2014.pdf" TargetMode="External"/><Relationship Id="rId74" Type="http://schemas.openxmlformats.org/officeDocument/2006/relationships/hyperlink" Target="http://pacepartners.com/stormwater/municipal-operations" TargetMode="External"/><Relationship Id="rId79" Type="http://schemas.openxmlformats.org/officeDocument/2006/relationships/hyperlink" Target="http://ftp.dot.state.tx.us/pub/txdot-info/mnt/erosion/product_evaluation/introduction.pdf" TargetMode="External"/><Relationship Id="rId87"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pacepartners.com/municipal-operations" TargetMode="External"/><Relationship Id="rId82" Type="http://schemas.openxmlformats.org/officeDocument/2006/relationships/hyperlink" Target="http://tpwd.texas.gov/landwater/water/environconcerns/kills_and_spills/" TargetMode="External"/><Relationship Id="rId90" Type="http://schemas.openxmlformats.org/officeDocument/2006/relationships/hyperlink" Target="http://klamathrestoration.gov/Draft-EIS-EIR/download-draft-eis-eir" TargetMode="External"/><Relationship Id="rId95" Type="http://schemas.openxmlformats.org/officeDocument/2006/relationships/image" Target="media/image4.png"/><Relationship Id="rId19" Type="http://schemas.openxmlformats.org/officeDocument/2006/relationships/hyperlink" Target="http://www.tceq.texas.gov/response/spill_rq.html" TargetMode="External"/><Relationship Id="rId14" Type="http://schemas.openxmlformats.org/officeDocument/2006/relationships/hyperlink" Target="http://www.tceq.texas.gov/publications/rg/rg-022.html" TargetMode="External"/><Relationship Id="rId22" Type="http://schemas.openxmlformats.org/officeDocument/2006/relationships/hyperlink" Target="http://www.tceq.texas.gov/permitting/registration/pst/Am_I_Regulated.html" TargetMode="External"/><Relationship Id="rId27" Type="http://schemas.openxmlformats.org/officeDocument/2006/relationships/hyperlink" Target="http://www.tceq.texas.gov/permitting/wastewater/general" TargetMode="External"/><Relationship Id="rId30" Type="http://schemas.openxmlformats.org/officeDocument/2006/relationships/hyperlink" Target="http://www.tceq.texas.gov/response/spill_rq.html" TargetMode="External"/><Relationship Id="rId35" Type="http://schemas.openxmlformats.org/officeDocument/2006/relationships/hyperlink" Target="https://www.colorado.gov/pacific/cdphe/wq-environmental-spills" TargetMode="External"/><Relationship Id="rId43" Type="http://schemas.openxmlformats.org/officeDocument/2006/relationships/hyperlink" Target="http://www.keepitcleanpartnership.org/pollution-prevention/construction/training/" TargetMode="External"/><Relationship Id="rId48" Type="http://schemas.openxmlformats.org/officeDocument/2006/relationships/hyperlink" Target="http://pacepartners.com/stormwater/municipal-operations" TargetMode="External"/><Relationship Id="rId56" Type="http://schemas.openxmlformats.org/officeDocument/2006/relationships/footer" Target="footer4.xml"/><Relationship Id="rId64" Type="http://schemas.openxmlformats.org/officeDocument/2006/relationships/hyperlink" Target="http://pacepartners.com/stormwater/municipal-operations" TargetMode="External"/><Relationship Id="rId69" Type="http://schemas.openxmlformats.org/officeDocument/2006/relationships/hyperlink" Target="http://ftp.dot.state.tx.us/pub/txdot-info/mnt/erosion/product_evaluation/introduction.pdf" TargetMode="External"/><Relationship Id="rId77" Type="http://schemas.openxmlformats.org/officeDocument/2006/relationships/hyperlink" Target="http://water.epa.gov/polwaste/npdes/swbmp/" TargetMode="External"/><Relationship Id="rId8" Type="http://schemas.openxmlformats.org/officeDocument/2006/relationships/image" Target="media/image1.jpg"/><Relationship Id="rId51" Type="http://schemas.openxmlformats.org/officeDocument/2006/relationships/hyperlink" Target="http://www.tceq.texas.gov/permitting/wastewater/general/pestgpair" TargetMode="External"/><Relationship Id="rId72" Type="http://schemas.openxmlformats.org/officeDocument/2006/relationships/hyperlink" Target="http://www.udfcd.org/downloads/down_critmanual.htm" TargetMode="External"/><Relationship Id="rId80" Type="http://schemas.openxmlformats.org/officeDocument/2006/relationships/hyperlink" Target="http://www.tceq.texas.gov/response/spill_rq.html" TargetMode="External"/><Relationship Id="rId85" Type="http://schemas.openxmlformats.org/officeDocument/2006/relationships/hyperlink" Target="http://www.keepitcleanpartnership.org/pollution-prevention/construction/training/" TargetMode="External"/><Relationship Id="rId93" Type="http://schemas.openxmlformats.org/officeDocument/2006/relationships/hyperlink" Target="http://tpwd.texas.gov/landwater/water/environconcerns/kills_and_spills/"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yperlink" Target="http://www.semswa.org/uploads/files/Potable%20water%20policy.pdf" TargetMode="External"/><Relationship Id="rId33" Type="http://schemas.openxmlformats.org/officeDocument/2006/relationships/hyperlink" Target="http://www.tceq.texas.gov/response/spills.html" TargetMode="External"/><Relationship Id="rId38" Type="http://schemas.openxmlformats.org/officeDocument/2006/relationships/hyperlink" Target="http://www.nctcog.org/envir/SEEclean/stormwater/pubs/documents/constructionguide_final.pdf" TargetMode="External"/><Relationship Id="rId46" Type="http://schemas.openxmlformats.org/officeDocument/2006/relationships/hyperlink" Target="http://www.bouldercounty.org/family/food/pages/foodsafetyprogrammain.aspx" TargetMode="External"/><Relationship Id="rId59" Type="http://schemas.openxmlformats.org/officeDocument/2006/relationships/hyperlink" Target="http://www.tceq.texas.gov/response/spills.html" TargetMode="External"/><Relationship Id="rId67" Type="http://schemas.openxmlformats.org/officeDocument/2006/relationships/hyperlink" Target="http://water.epa.gov/polwaste/npdes/swbmp/" TargetMode="External"/><Relationship Id="rId20" Type="http://schemas.openxmlformats.org/officeDocument/2006/relationships/hyperlink" Target="http://www.tceq.texas.gov/response/spills.html" TargetMode="External"/><Relationship Id="rId41" Type="http://schemas.openxmlformats.org/officeDocument/2006/relationships/hyperlink" Target="https://www.colorado.gov/pacific/cdphe/wq-commerce-and-industry-permits" TargetMode="External"/><Relationship Id="rId54" Type="http://schemas.openxmlformats.org/officeDocument/2006/relationships/hyperlink" Target="https://docs.google.com/file/d/0B0tmPQ67k3NVVVp0UVpTd2dFUVE/edit?usp=sharing&amp;amp;pli=1" TargetMode="External"/><Relationship Id="rId62" Type="http://schemas.openxmlformats.org/officeDocument/2006/relationships/hyperlink" Target="https://www.colorado.gov/pacific/cdphe/wq-environmental-spills" TargetMode="External"/><Relationship Id="rId70" Type="http://schemas.openxmlformats.org/officeDocument/2006/relationships/hyperlink" Target="http://www.tceq.texas.gov/permitting/stormwater/TXR15_AIR.html" TargetMode="External"/><Relationship Id="rId75" Type="http://schemas.openxmlformats.org/officeDocument/2006/relationships/hyperlink" Target="http://www.tceq.texas.gov/permitting/wastewater/general" TargetMode="External"/><Relationship Id="rId83" Type="http://schemas.openxmlformats.org/officeDocument/2006/relationships/hyperlink" Target="http://pacepartners.com/municipal-operations" TargetMode="External"/><Relationship Id="rId88" Type="http://schemas.openxmlformats.org/officeDocument/2006/relationships/hyperlink" Target="http://pacepartners.com/municipal-operations" TargetMode="External"/><Relationship Id="rId91" Type="http://schemas.openxmlformats.org/officeDocument/2006/relationships/hyperlink" Target="http://www.tceq.texas.gov/response/spill_rq.html" TargetMode="Externa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ceq.texas.gov/publications/rg/rg-029.html/at_download/file" TargetMode="External"/><Relationship Id="rId23" Type="http://schemas.openxmlformats.org/officeDocument/2006/relationships/footer" Target="footer3.xml"/><Relationship Id="rId28" Type="http://schemas.openxmlformats.org/officeDocument/2006/relationships/hyperlink" Target="http://pacepartners.com/municipal-operations" TargetMode="External"/><Relationship Id="rId36" Type="http://schemas.openxmlformats.org/officeDocument/2006/relationships/hyperlink" Target="http://pacepartners.com/stormwater/municipal-operations" TargetMode="External"/><Relationship Id="rId49" Type="http://schemas.openxmlformats.org/officeDocument/2006/relationships/hyperlink" Target="http://pacepartners.com/municipal-operations" TargetMode="External"/><Relationship Id="rId57" Type="http://schemas.openxmlformats.org/officeDocument/2006/relationships/hyperlink" Target="http://pacepartners.com/municipal-operations" TargetMode="External"/><Relationship Id="rId10" Type="http://schemas.openxmlformats.org/officeDocument/2006/relationships/hyperlink" Target="http://www.epa.gov/quality/sops.html" TargetMode="External"/><Relationship Id="rId31" Type="http://schemas.openxmlformats.org/officeDocument/2006/relationships/hyperlink" Target="http://www.tceq.texas.gov/response/spills.html" TargetMode="External"/><Relationship Id="rId44" Type="http://schemas.openxmlformats.org/officeDocument/2006/relationships/hyperlink" Target="http://www.keepitcleanpartnership.org/wp-content/uploads/pdfs/Events%20Resource%20Sheet.pdf" TargetMode="External"/><Relationship Id="rId52" Type="http://schemas.openxmlformats.org/officeDocument/2006/relationships/hyperlink" Target="http://pacepartners.com/municipal-operations" TargetMode="External"/><Relationship Id="rId60" Type="http://schemas.openxmlformats.org/officeDocument/2006/relationships/hyperlink" Target="http://tpwd.texas.gov/landwater/water/environconcerns/kills_and_spills/" TargetMode="External"/><Relationship Id="rId65" Type="http://schemas.openxmlformats.org/officeDocument/2006/relationships/hyperlink" Target="http://www.tceq.texas.gov/permitting/wastewater/general" TargetMode="External"/><Relationship Id="rId73" Type="http://schemas.openxmlformats.org/officeDocument/2006/relationships/hyperlink" Target="http://www.keepitcleanpartnership.org/pollution-prevention/construction/training/" TargetMode="External"/><Relationship Id="rId78" Type="http://schemas.openxmlformats.org/officeDocument/2006/relationships/hyperlink" Target="http://ftp.dot.state.tx.us/pub/txdot-info/env/storm/5.0sedimentationcontrol.pdf" TargetMode="External"/><Relationship Id="rId81" Type="http://schemas.openxmlformats.org/officeDocument/2006/relationships/hyperlink" Target="http://www.tceq.texas.gov/response/spills.html" TargetMode="External"/><Relationship Id="rId86" Type="http://schemas.openxmlformats.org/officeDocument/2006/relationships/hyperlink" Target="http://pacepartners.com/stormwater/municipal-operations" TargetMode="External"/><Relationship Id="rId94" Type="http://schemas.openxmlformats.org/officeDocument/2006/relationships/hyperlink" Target="http://www.dec.ny.gov/docs/administration_pdf/postfloodguid.pd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ater.epa.gov/polwaste/npdes/stormwater/upload/NH_IDDE_SOP.pdf" TargetMode="External"/><Relationship Id="rId18" Type="http://schemas.openxmlformats.org/officeDocument/2006/relationships/image" Target="media/image3.png"/><Relationship Id="rId39" Type="http://schemas.openxmlformats.org/officeDocument/2006/relationships/hyperlink" Target="http://pacepartners.com/municipal-ope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8077C-D10D-416D-A8F3-27AFA119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98</Pages>
  <Words>29334</Words>
  <Characters>167204</Characters>
  <Application>Microsoft Office Word</Application>
  <DocSecurity>0</DocSecurity>
  <Lines>1393</Lines>
  <Paragraphs>392</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196146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NJay@nctcog.org</dc:creator>
  <cp:lastModifiedBy>Nalani Jay</cp:lastModifiedBy>
  <cp:revision>316</cp:revision>
  <cp:lastPrinted>2015-06-16T17:26:00Z</cp:lastPrinted>
  <dcterms:created xsi:type="dcterms:W3CDTF">2015-03-09T16:19:00Z</dcterms:created>
  <dcterms:modified xsi:type="dcterms:W3CDTF">2015-06-16T20:02:00Z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2015-01-15T00:00:00Z</vt:filetime>
  </property>
  <property fmtid="{D5CDD505-2E9C-101B-9397-08002B2CF9AE}" pid="3" name="LastSaved">
    <vt:filetime>2015-01-15T00:00:00Z</vt:filetime>
  </property>
</Properties>
</file>